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15" w:rsidRPr="00561A53" w:rsidRDefault="00CE7B15" w:rsidP="00561A53">
      <w:pPr>
        <w:pStyle w:val="af2"/>
        <w:spacing w:before="0" w:beforeAutospacing="0" w:after="0" w:afterAutospacing="0"/>
        <w:jc w:val="center"/>
      </w:pPr>
      <w:r w:rsidRPr="00561A53">
        <w:t>Министерство науки и высшего образования Российской Федерации</w:t>
      </w:r>
    </w:p>
    <w:p w:rsidR="00CE7B15" w:rsidRPr="00561A53" w:rsidRDefault="00CE7B15" w:rsidP="00561A53">
      <w:pPr>
        <w:pStyle w:val="af2"/>
        <w:spacing w:before="0" w:beforeAutospacing="0" w:after="0" w:afterAutospacing="0"/>
        <w:jc w:val="center"/>
      </w:pPr>
      <w:r w:rsidRPr="00561A53">
        <w:t>Федеральное государственное автономное образовательное учреждение высшего образования «Южно-Уральский государственный университет</w:t>
      </w:r>
    </w:p>
    <w:p w:rsidR="00CE7B15" w:rsidRPr="00561A53" w:rsidRDefault="00CE7B15" w:rsidP="00561A53">
      <w:pPr>
        <w:pStyle w:val="af2"/>
        <w:spacing w:before="0" w:beforeAutospacing="0" w:after="0" w:afterAutospacing="0"/>
        <w:jc w:val="center"/>
      </w:pPr>
      <w:r w:rsidRPr="00561A53">
        <w:t>(национальный исследовательский университет)»</w:t>
      </w:r>
    </w:p>
    <w:p w:rsidR="00CE7B15" w:rsidRPr="00561A53" w:rsidRDefault="00CE7B15" w:rsidP="00561A53">
      <w:pPr>
        <w:pStyle w:val="af2"/>
        <w:spacing w:before="0" w:beforeAutospacing="0" w:after="0" w:afterAutospacing="0"/>
        <w:jc w:val="center"/>
      </w:pPr>
      <w:r w:rsidRPr="00561A53">
        <w:t>Институт спорта, туризма и сервиса</w:t>
      </w:r>
    </w:p>
    <w:p w:rsidR="00CE7B15" w:rsidRPr="00561A53" w:rsidRDefault="00CE7B15" w:rsidP="00561A53">
      <w:pPr>
        <w:pStyle w:val="af2"/>
        <w:spacing w:before="0" w:beforeAutospacing="0" w:after="0" w:afterAutospacing="0"/>
        <w:jc w:val="center"/>
      </w:pPr>
      <w:r w:rsidRPr="00561A53">
        <w:t>Многопрофильный колледж</w:t>
      </w:r>
    </w:p>
    <w:p w:rsidR="00CE7B15" w:rsidRPr="00561A53" w:rsidRDefault="00CE7B15" w:rsidP="00561A53">
      <w:pPr>
        <w:pStyle w:val="af2"/>
        <w:spacing w:before="0" w:beforeAutospacing="0" w:after="0" w:afterAutospacing="0"/>
        <w:jc w:val="center"/>
        <w:rPr>
          <w:caps/>
        </w:rPr>
      </w:pPr>
      <w:r w:rsidRPr="00561A53">
        <w:t>Политехническое отделение</w:t>
      </w: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E056BE" w:rsidP="00E056BE">
      <w:pPr>
        <w:spacing w:after="0" w:line="240" w:lineRule="auto"/>
        <w:jc w:val="right"/>
        <w:rPr>
          <w:rFonts w:ascii="Times New Roman" w:hAnsi="Times New Roman"/>
          <w:sz w:val="24"/>
          <w:szCs w:val="24"/>
        </w:rPr>
      </w:pPr>
      <w:r w:rsidRPr="00E056BE">
        <w:rPr>
          <w:rFonts w:ascii="Times New Roman" w:hAnsi="Times New Roman"/>
          <w:noProof/>
          <w:sz w:val="24"/>
          <w:szCs w:val="24"/>
          <w:lang w:eastAsia="ru-RU"/>
        </w:rPr>
        <w:drawing>
          <wp:inline distT="0" distB="0" distL="0" distR="0">
            <wp:extent cx="2619741" cy="211484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9741" cy="2114845"/>
                    </a:xfrm>
                    <a:prstGeom prst="rect">
                      <a:avLst/>
                    </a:prstGeom>
                  </pic:spPr>
                </pic:pic>
              </a:graphicData>
            </a:graphic>
          </wp:inline>
        </w:drawing>
      </w:r>
    </w:p>
    <w:p w:rsidR="00CE7B15" w:rsidRPr="00561A53" w:rsidRDefault="00CE7B15" w:rsidP="00561A53">
      <w:pPr>
        <w:spacing w:after="0" w:line="240" w:lineRule="auto"/>
        <w:jc w:val="center"/>
        <w:rPr>
          <w:rFonts w:ascii="Times New Roman" w:hAnsi="Times New Roman"/>
          <w:sz w:val="24"/>
          <w:szCs w:val="24"/>
        </w:rPr>
      </w:pPr>
    </w:p>
    <w:p w:rsidR="00CE7B15" w:rsidRPr="00561A53" w:rsidRDefault="00CE7B15"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ind w:left="120"/>
        <w:jc w:val="center"/>
        <w:rPr>
          <w:rFonts w:ascii="Times New Roman" w:hAnsi="Times New Roman"/>
          <w:sz w:val="24"/>
          <w:szCs w:val="24"/>
        </w:rPr>
      </w:pPr>
    </w:p>
    <w:p w:rsidR="00976C09" w:rsidRDefault="00976C09" w:rsidP="00561A53">
      <w:pPr>
        <w:spacing w:after="0" w:line="240" w:lineRule="auto"/>
        <w:jc w:val="center"/>
        <w:rPr>
          <w:rFonts w:ascii="Times New Roman" w:hAnsi="Times New Roman"/>
          <w:b/>
          <w:caps/>
          <w:sz w:val="24"/>
          <w:szCs w:val="24"/>
        </w:rPr>
      </w:pPr>
    </w:p>
    <w:p w:rsidR="00976C09" w:rsidRDefault="00976C09" w:rsidP="00561A53">
      <w:pPr>
        <w:spacing w:after="0" w:line="240" w:lineRule="auto"/>
        <w:jc w:val="center"/>
        <w:rPr>
          <w:rFonts w:ascii="Times New Roman" w:hAnsi="Times New Roman"/>
          <w:b/>
          <w:caps/>
          <w:sz w:val="24"/>
          <w:szCs w:val="24"/>
        </w:rPr>
      </w:pPr>
    </w:p>
    <w:p w:rsidR="008F3B3D" w:rsidRPr="00561A53" w:rsidRDefault="008F3B3D" w:rsidP="00561A53">
      <w:pPr>
        <w:spacing w:after="0" w:line="240" w:lineRule="auto"/>
        <w:jc w:val="center"/>
        <w:rPr>
          <w:rFonts w:ascii="Times New Roman" w:hAnsi="Times New Roman"/>
          <w:b/>
          <w:caps/>
          <w:sz w:val="24"/>
          <w:szCs w:val="24"/>
        </w:rPr>
      </w:pPr>
      <w:r w:rsidRPr="00561A53">
        <w:rPr>
          <w:rFonts w:ascii="Times New Roman" w:hAnsi="Times New Roman"/>
          <w:b/>
          <w:caps/>
          <w:sz w:val="24"/>
          <w:szCs w:val="24"/>
        </w:rPr>
        <w:t xml:space="preserve">Фонд оценочных средств </w:t>
      </w:r>
    </w:p>
    <w:p w:rsidR="008F3B3D" w:rsidRPr="00561A53" w:rsidRDefault="008F3B3D" w:rsidP="00561A53">
      <w:pPr>
        <w:spacing w:after="0" w:line="240" w:lineRule="auto"/>
        <w:jc w:val="center"/>
        <w:rPr>
          <w:rFonts w:ascii="Times New Roman" w:hAnsi="Times New Roman"/>
          <w:b/>
          <w:sz w:val="24"/>
          <w:szCs w:val="24"/>
        </w:rPr>
      </w:pPr>
      <w:r w:rsidRPr="00561A53">
        <w:rPr>
          <w:rFonts w:ascii="Times New Roman" w:hAnsi="Times New Roman"/>
          <w:b/>
          <w:caps/>
          <w:sz w:val="24"/>
          <w:szCs w:val="24"/>
        </w:rPr>
        <w:t>программы подготовки специалистов среднего звена</w:t>
      </w:r>
    </w:p>
    <w:p w:rsidR="008F3B3D" w:rsidRPr="00561A53" w:rsidRDefault="008F3B3D" w:rsidP="00561A53">
      <w:pPr>
        <w:spacing w:after="0" w:line="240" w:lineRule="auto"/>
        <w:ind w:left="120"/>
        <w:jc w:val="center"/>
        <w:rPr>
          <w:rFonts w:ascii="Times New Roman" w:hAnsi="Times New Roman"/>
          <w:b/>
          <w:sz w:val="24"/>
          <w:szCs w:val="24"/>
        </w:rPr>
      </w:pPr>
      <w:r w:rsidRPr="00561A53">
        <w:rPr>
          <w:rFonts w:ascii="Times New Roman" w:hAnsi="Times New Roman"/>
          <w:b/>
          <w:sz w:val="24"/>
          <w:szCs w:val="24"/>
        </w:rPr>
        <w:t>по специальности среднего профессионального образования</w:t>
      </w:r>
    </w:p>
    <w:p w:rsidR="00E57E85" w:rsidRPr="00561A53" w:rsidRDefault="00976C09" w:rsidP="00976C09">
      <w:pPr>
        <w:spacing w:after="0" w:line="240" w:lineRule="auto"/>
        <w:jc w:val="center"/>
        <w:rPr>
          <w:rFonts w:ascii="Times New Roman" w:hAnsi="Times New Roman"/>
          <w:b/>
          <w:sz w:val="24"/>
          <w:szCs w:val="24"/>
        </w:rPr>
      </w:pPr>
      <w:r w:rsidRPr="00976C09">
        <w:rPr>
          <w:rFonts w:ascii="Times New Roman" w:hAnsi="Times New Roman"/>
          <w:b/>
          <w:sz w:val="24"/>
          <w:szCs w:val="24"/>
        </w:rPr>
        <w:t>27.02.07 Управление качеством продукции, процессов и услуг (по отраслям</w:t>
      </w:r>
      <w:r>
        <w:rPr>
          <w:rFonts w:ascii="Times New Roman" w:hAnsi="Times New Roman"/>
          <w:b/>
          <w:sz w:val="24"/>
          <w:szCs w:val="24"/>
        </w:rPr>
        <w:t>)</w:t>
      </w:r>
    </w:p>
    <w:p w:rsidR="00113317" w:rsidRPr="00561A53" w:rsidRDefault="00113317" w:rsidP="00561A53">
      <w:pPr>
        <w:spacing w:after="0" w:line="240" w:lineRule="auto"/>
        <w:rPr>
          <w:rFonts w:ascii="Times New Roman" w:hAnsi="Times New Roman"/>
          <w:b/>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116833" w:rsidP="00561A53">
      <w:pPr>
        <w:tabs>
          <w:tab w:val="left" w:pos="3075"/>
        </w:tabs>
        <w:spacing w:after="0" w:line="240" w:lineRule="auto"/>
        <w:jc w:val="center"/>
        <w:rPr>
          <w:rFonts w:ascii="Times New Roman" w:hAnsi="Times New Roman"/>
          <w:bCs/>
          <w:sz w:val="24"/>
          <w:szCs w:val="24"/>
        </w:rPr>
      </w:pPr>
      <w:r w:rsidRPr="00116833">
        <w:rPr>
          <w:rFonts w:ascii="Times New Roman" w:hAnsi="Times New Roman"/>
          <w:bCs/>
          <w:noProof/>
          <w:sz w:val="24"/>
          <w:szCs w:val="24"/>
          <w:lang w:eastAsia="ru-RU"/>
        </w:rPr>
        <w:drawing>
          <wp:inline distT="0" distB="0" distL="0" distR="0">
            <wp:extent cx="5715798" cy="73352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798" cy="733527"/>
                    </a:xfrm>
                    <a:prstGeom prst="rect">
                      <a:avLst/>
                    </a:prstGeom>
                  </pic:spPr>
                </pic:pic>
              </a:graphicData>
            </a:graphic>
          </wp:inline>
        </w:drawing>
      </w: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
          <w:bCs/>
          <w:caps/>
          <w:sz w:val="24"/>
          <w:szCs w:val="24"/>
        </w:rPr>
      </w:pPr>
      <w:r w:rsidRPr="00561A53">
        <w:rPr>
          <w:rFonts w:ascii="Times New Roman" w:hAnsi="Times New Roman"/>
          <w:bCs/>
          <w:sz w:val="24"/>
          <w:szCs w:val="24"/>
        </w:rPr>
        <w:t>Челябинск 20</w:t>
      </w:r>
      <w:r w:rsidR="00113317" w:rsidRPr="00561A53">
        <w:rPr>
          <w:rFonts w:ascii="Times New Roman" w:hAnsi="Times New Roman"/>
          <w:bCs/>
          <w:sz w:val="24"/>
          <w:szCs w:val="24"/>
        </w:rPr>
        <w:t>24</w:t>
      </w:r>
      <w:r w:rsidRPr="00561A53">
        <w:rPr>
          <w:rFonts w:ascii="Times New Roman" w:hAnsi="Times New Roman"/>
          <w:b/>
          <w:sz w:val="24"/>
          <w:szCs w:val="24"/>
        </w:rPr>
        <w:br w:type="page"/>
      </w:r>
      <w:r w:rsidRPr="00561A53">
        <w:rPr>
          <w:rFonts w:ascii="Times New Roman" w:hAnsi="Times New Roman"/>
          <w:b/>
          <w:bCs/>
          <w:caps/>
          <w:sz w:val="24"/>
          <w:szCs w:val="24"/>
        </w:rPr>
        <w:lastRenderedPageBreak/>
        <w:t>Содержание</w:t>
      </w:r>
    </w:p>
    <w:p w:rsidR="00027724" w:rsidRPr="00561A53" w:rsidRDefault="00027724" w:rsidP="00561A53">
      <w:pPr>
        <w:tabs>
          <w:tab w:val="left" w:pos="3075"/>
        </w:tabs>
        <w:spacing w:after="0" w:line="240" w:lineRule="auto"/>
        <w:jc w:val="center"/>
        <w:rPr>
          <w:rFonts w:ascii="Times New Roman" w:hAnsi="Times New Roman"/>
          <w:b/>
          <w:bCs/>
          <w:cap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554"/>
      </w:tblGrid>
      <w:tr w:rsidR="00A55D8D" w:rsidTr="00196117">
        <w:tc>
          <w:tcPr>
            <w:tcW w:w="8642" w:type="dxa"/>
          </w:tcPr>
          <w:p w:rsidR="00A55D8D" w:rsidRPr="00196117" w:rsidRDefault="00A55D8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1</w:t>
            </w:r>
            <w:r w:rsidR="00196117" w:rsidRPr="00196117">
              <w:rPr>
                <w:rFonts w:ascii="Times New Roman" w:hAnsi="Times New Roman"/>
                <w:b/>
                <w:bCs/>
                <w:caps/>
                <w:sz w:val="24"/>
                <w:szCs w:val="24"/>
              </w:rPr>
              <w:t>.</w:t>
            </w:r>
            <w:r w:rsidRPr="00196117">
              <w:rPr>
                <w:rFonts w:ascii="Times New Roman" w:hAnsi="Times New Roman"/>
                <w:b/>
                <w:bCs/>
                <w:caps/>
                <w:sz w:val="24"/>
                <w:szCs w:val="24"/>
              </w:rPr>
              <w:t xml:space="preserve"> Общие положения</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B23D2D" w:rsidRDefault="00A55D8D" w:rsidP="00A55D8D">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1.1</w:t>
            </w:r>
            <w:r w:rsidR="00196117">
              <w:rPr>
                <w:rFonts w:ascii="Times New Roman" w:hAnsi="Times New Roman"/>
                <w:bCs/>
                <w:sz w:val="24"/>
                <w:szCs w:val="24"/>
              </w:rPr>
              <w:t>.</w:t>
            </w:r>
            <w:r w:rsidRPr="00B23D2D">
              <w:rPr>
                <w:rFonts w:ascii="Times New Roman" w:hAnsi="Times New Roman"/>
                <w:bCs/>
                <w:sz w:val="24"/>
                <w:szCs w:val="24"/>
              </w:rPr>
              <w:t xml:space="preserve"> Нормативно-правовые основы разработки фонда оценочных средств</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8B0367" w:rsidRDefault="00A55D8D" w:rsidP="00A55D8D">
            <w:pPr>
              <w:tabs>
                <w:tab w:val="left" w:pos="3075"/>
              </w:tabs>
              <w:spacing w:after="0" w:line="240" w:lineRule="auto"/>
              <w:jc w:val="both"/>
              <w:rPr>
                <w:rFonts w:ascii="Times New Roman" w:hAnsi="Times New Roman"/>
                <w:bCs/>
                <w:caps/>
                <w:sz w:val="24"/>
                <w:szCs w:val="24"/>
              </w:rPr>
            </w:pPr>
            <w:r w:rsidRPr="008B0367">
              <w:rPr>
                <w:rFonts w:ascii="Times New Roman" w:hAnsi="Times New Roman"/>
                <w:bCs/>
                <w:sz w:val="24"/>
                <w:szCs w:val="24"/>
              </w:rPr>
              <w:t>1.2</w:t>
            </w:r>
            <w:r w:rsidR="00196117" w:rsidRPr="008B0367">
              <w:rPr>
                <w:rFonts w:ascii="Times New Roman" w:hAnsi="Times New Roman"/>
                <w:bCs/>
                <w:sz w:val="24"/>
                <w:szCs w:val="24"/>
              </w:rPr>
              <w:t xml:space="preserve">.Планируемые результаты освоения программы подготовки специалистов среднего звена по специальности </w:t>
            </w:r>
            <w:r w:rsidR="00FA1974" w:rsidRPr="00FA1974">
              <w:rPr>
                <w:rFonts w:ascii="Times New Roman" w:hAnsi="Times New Roman"/>
                <w:sz w:val="24"/>
                <w:szCs w:val="24"/>
              </w:rPr>
              <w:t>22.02.08 Металлургическое производство (по видам производства</w:t>
            </w:r>
            <w:r w:rsidR="00571902">
              <w:rPr>
                <w:rFonts w:ascii="Times New Roman" w:hAnsi="Times New Roman"/>
                <w:sz w:val="24"/>
                <w:szCs w:val="24"/>
              </w:rPr>
              <w:t>)</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8B0367" w:rsidRDefault="00196117" w:rsidP="00A55D8D">
            <w:pPr>
              <w:tabs>
                <w:tab w:val="left" w:pos="3075"/>
              </w:tabs>
              <w:spacing w:after="0" w:line="240" w:lineRule="auto"/>
              <w:jc w:val="both"/>
              <w:rPr>
                <w:rFonts w:ascii="Times New Roman" w:hAnsi="Times New Roman"/>
                <w:bCs/>
                <w:sz w:val="24"/>
                <w:szCs w:val="24"/>
              </w:rPr>
            </w:pPr>
            <w:r w:rsidRPr="008B0367">
              <w:rPr>
                <w:rFonts w:ascii="Times New Roman" w:hAnsi="Times New Roman"/>
                <w:bCs/>
                <w:sz w:val="24"/>
                <w:szCs w:val="24"/>
              </w:rPr>
              <w:t>1.2.1. Профессиональные компетенции</w:t>
            </w:r>
          </w:p>
        </w:tc>
        <w:tc>
          <w:tcPr>
            <w:tcW w:w="1554" w:type="dxa"/>
            <w:vAlign w:val="bottom"/>
          </w:tcPr>
          <w:p w:rsidR="00196117"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8B0367" w:rsidRDefault="00196117" w:rsidP="00A55D8D">
            <w:pPr>
              <w:tabs>
                <w:tab w:val="left" w:pos="3075"/>
              </w:tabs>
              <w:spacing w:after="0" w:line="240" w:lineRule="auto"/>
              <w:jc w:val="both"/>
              <w:rPr>
                <w:rFonts w:ascii="Times New Roman" w:hAnsi="Times New Roman"/>
                <w:bCs/>
                <w:sz w:val="24"/>
                <w:szCs w:val="24"/>
              </w:rPr>
            </w:pPr>
            <w:r w:rsidRPr="008B0367">
              <w:rPr>
                <w:rFonts w:ascii="Times New Roman" w:hAnsi="Times New Roman"/>
                <w:bCs/>
                <w:sz w:val="24"/>
                <w:szCs w:val="24"/>
              </w:rPr>
              <w:t>1.2.2. Общие компетенции</w:t>
            </w:r>
          </w:p>
        </w:tc>
        <w:tc>
          <w:tcPr>
            <w:tcW w:w="1554" w:type="dxa"/>
            <w:vAlign w:val="bottom"/>
          </w:tcPr>
          <w:p w:rsidR="00196117"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w:t>
            </w:r>
            <w:r w:rsidR="00C122C8">
              <w:rPr>
                <w:rFonts w:ascii="Times New Roman" w:hAnsi="Times New Roman"/>
                <w:bCs/>
                <w:caps/>
                <w:sz w:val="24"/>
                <w:szCs w:val="24"/>
              </w:rPr>
              <w:t>7</w:t>
            </w:r>
          </w:p>
        </w:tc>
      </w:tr>
      <w:tr w:rsidR="00A55D8D" w:rsidTr="00196117">
        <w:tc>
          <w:tcPr>
            <w:tcW w:w="8642" w:type="dxa"/>
          </w:tcPr>
          <w:p w:rsidR="00A55D8D" w:rsidRPr="008B0367" w:rsidRDefault="00A55D8D" w:rsidP="00987C2B">
            <w:pPr>
              <w:tabs>
                <w:tab w:val="left" w:pos="3075"/>
              </w:tabs>
              <w:spacing w:after="0" w:line="240" w:lineRule="auto"/>
              <w:jc w:val="both"/>
              <w:rPr>
                <w:rFonts w:ascii="Times New Roman" w:hAnsi="Times New Roman"/>
                <w:bCs/>
                <w:caps/>
                <w:sz w:val="24"/>
                <w:szCs w:val="24"/>
              </w:rPr>
            </w:pPr>
            <w:r w:rsidRPr="008B0367">
              <w:rPr>
                <w:rFonts w:ascii="Times New Roman" w:hAnsi="Times New Roman"/>
                <w:bCs/>
                <w:sz w:val="24"/>
                <w:szCs w:val="24"/>
              </w:rPr>
              <w:t>1.3</w:t>
            </w:r>
            <w:r w:rsidR="00196117" w:rsidRPr="008B0367">
              <w:rPr>
                <w:rFonts w:ascii="Times New Roman" w:hAnsi="Times New Roman"/>
                <w:bCs/>
                <w:sz w:val="24"/>
                <w:szCs w:val="24"/>
              </w:rPr>
              <w:t xml:space="preserve">.Матрица формирования и оценки общих и профессиональных компетенций программы подготовки специалистов среднего звена по специальности </w:t>
            </w:r>
            <w:r w:rsidR="00FA1974" w:rsidRPr="00FA1974">
              <w:rPr>
                <w:rFonts w:ascii="Times New Roman" w:hAnsi="Times New Roman"/>
                <w:sz w:val="24"/>
                <w:szCs w:val="24"/>
              </w:rPr>
              <w:t>22.02.08 Металлургическое производство (по видам производства</w:t>
            </w:r>
            <w:r w:rsidR="00571902">
              <w:rPr>
                <w:rFonts w:ascii="Times New Roman" w:hAnsi="Times New Roman"/>
                <w:sz w:val="24"/>
                <w:szCs w:val="24"/>
              </w:rPr>
              <w:t>)</w:t>
            </w:r>
          </w:p>
        </w:tc>
        <w:tc>
          <w:tcPr>
            <w:tcW w:w="1554" w:type="dxa"/>
            <w:vAlign w:val="bottom"/>
          </w:tcPr>
          <w:p w:rsidR="00A55D8D" w:rsidRPr="00B23D2D" w:rsidRDefault="00C122C8"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21</w:t>
            </w:r>
          </w:p>
        </w:tc>
      </w:tr>
      <w:tr w:rsidR="00A55D8D" w:rsidTr="00196117">
        <w:tc>
          <w:tcPr>
            <w:tcW w:w="8642" w:type="dxa"/>
          </w:tcPr>
          <w:p w:rsidR="00A55D8D" w:rsidRPr="00B23D2D" w:rsidRDefault="00B23D2D" w:rsidP="00B23D2D">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1.4</w:t>
            </w:r>
            <w:r w:rsidR="00196117">
              <w:rPr>
                <w:rFonts w:ascii="Times New Roman" w:hAnsi="Times New Roman"/>
                <w:bCs/>
                <w:sz w:val="24"/>
                <w:szCs w:val="24"/>
              </w:rPr>
              <w:t>.</w:t>
            </w:r>
            <w:r w:rsidRPr="00B23D2D">
              <w:rPr>
                <w:rFonts w:ascii="Times New Roman" w:hAnsi="Times New Roman"/>
                <w:bCs/>
                <w:sz w:val="24"/>
                <w:szCs w:val="24"/>
              </w:rPr>
              <w:t xml:space="preserve"> Система оценивания тестовых заданий</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w:t>
            </w:r>
            <w:r w:rsidR="00C122C8">
              <w:rPr>
                <w:rFonts w:ascii="Times New Roman" w:hAnsi="Times New Roman"/>
                <w:bCs/>
                <w:caps/>
                <w:sz w:val="24"/>
                <w:szCs w:val="24"/>
              </w:rPr>
              <w:t>6</w:t>
            </w:r>
          </w:p>
        </w:tc>
      </w:tr>
      <w:tr w:rsidR="00A55D8D" w:rsidTr="00196117">
        <w:tc>
          <w:tcPr>
            <w:tcW w:w="8642" w:type="dxa"/>
          </w:tcPr>
          <w:p w:rsidR="00A55D8D" w:rsidRPr="00196117" w:rsidRDefault="00B23D2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2</w:t>
            </w:r>
            <w:r w:rsidR="00196117" w:rsidRPr="00196117">
              <w:rPr>
                <w:rFonts w:ascii="Times New Roman" w:hAnsi="Times New Roman"/>
                <w:b/>
                <w:bCs/>
                <w:caps/>
                <w:sz w:val="24"/>
                <w:szCs w:val="24"/>
              </w:rPr>
              <w:t>.</w:t>
            </w:r>
            <w:r w:rsidRPr="00196117">
              <w:rPr>
                <w:rFonts w:ascii="Times New Roman" w:hAnsi="Times New Roman"/>
                <w:b/>
                <w:sz w:val="24"/>
                <w:szCs w:val="24"/>
              </w:rPr>
              <w:t>ФОНД ОЦЕНОЧНЫХ СРЕДСТВ</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w:t>
            </w:r>
            <w:r w:rsidR="00C122C8">
              <w:rPr>
                <w:rFonts w:ascii="Times New Roman" w:hAnsi="Times New Roman"/>
                <w:bCs/>
                <w:caps/>
                <w:sz w:val="24"/>
                <w:szCs w:val="24"/>
              </w:rPr>
              <w:t>6</w:t>
            </w:r>
          </w:p>
        </w:tc>
      </w:tr>
      <w:tr w:rsidR="00196117" w:rsidTr="00196117">
        <w:tc>
          <w:tcPr>
            <w:tcW w:w="8642" w:type="dxa"/>
          </w:tcPr>
          <w:p w:rsidR="00196117" w:rsidRPr="00B23D2D"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2.1. К</w:t>
            </w:r>
            <w:r w:rsidRPr="00196117">
              <w:rPr>
                <w:rFonts w:ascii="Times New Roman" w:hAnsi="Times New Roman"/>
                <w:bCs/>
                <w:sz w:val="24"/>
                <w:szCs w:val="24"/>
              </w:rPr>
              <w:t>омплекты контрольно-оценочных средств по учебным дисциплинам</w:t>
            </w:r>
          </w:p>
        </w:tc>
        <w:tc>
          <w:tcPr>
            <w:tcW w:w="1554" w:type="dxa"/>
            <w:vAlign w:val="bottom"/>
          </w:tcPr>
          <w:p w:rsidR="00196117"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w:t>
            </w:r>
            <w:r w:rsidR="00C122C8">
              <w:rPr>
                <w:rFonts w:ascii="Times New Roman" w:hAnsi="Times New Roman"/>
                <w:bCs/>
                <w:caps/>
                <w:sz w:val="24"/>
                <w:szCs w:val="24"/>
              </w:rPr>
              <w:t>6</w:t>
            </w:r>
          </w:p>
        </w:tc>
      </w:tr>
      <w:tr w:rsidR="00196117" w:rsidTr="00196117">
        <w:tc>
          <w:tcPr>
            <w:tcW w:w="8642" w:type="dxa"/>
          </w:tcPr>
          <w:p w:rsidR="00196117" w:rsidRPr="00196117"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2.2. К</w:t>
            </w:r>
            <w:r w:rsidRPr="00196117">
              <w:rPr>
                <w:rFonts w:ascii="Times New Roman" w:hAnsi="Times New Roman"/>
                <w:bCs/>
                <w:sz w:val="24"/>
                <w:szCs w:val="24"/>
              </w:rPr>
              <w:t>омплекты контрольно-оценочных средств по профессиональным модулям</w:t>
            </w:r>
          </w:p>
        </w:tc>
        <w:tc>
          <w:tcPr>
            <w:tcW w:w="1554" w:type="dxa"/>
            <w:vAlign w:val="bottom"/>
          </w:tcPr>
          <w:p w:rsidR="00196117" w:rsidRDefault="00196117" w:rsidP="00196117">
            <w:pPr>
              <w:tabs>
                <w:tab w:val="left" w:pos="3075"/>
              </w:tabs>
              <w:spacing w:after="0" w:line="240" w:lineRule="auto"/>
              <w:jc w:val="right"/>
              <w:rPr>
                <w:rFonts w:ascii="Times New Roman" w:hAnsi="Times New Roman"/>
                <w:bCs/>
                <w:caps/>
                <w:sz w:val="24"/>
                <w:szCs w:val="24"/>
              </w:rPr>
            </w:pPr>
          </w:p>
        </w:tc>
      </w:tr>
    </w:tbl>
    <w:p w:rsidR="00027724" w:rsidRPr="00561A53" w:rsidRDefault="00027724" w:rsidP="00561A53">
      <w:pPr>
        <w:tabs>
          <w:tab w:val="left" w:pos="3075"/>
        </w:tabs>
        <w:spacing w:after="0" w:line="240" w:lineRule="auto"/>
        <w:jc w:val="center"/>
        <w:rPr>
          <w:rFonts w:ascii="Times New Roman" w:hAnsi="Times New Roman"/>
          <w:b/>
          <w:bCs/>
          <w:caps/>
          <w:sz w:val="24"/>
          <w:szCs w:val="24"/>
        </w:rPr>
      </w:pPr>
    </w:p>
    <w:p w:rsidR="00A55D8D" w:rsidRDefault="00A55D8D" w:rsidP="00561A53">
      <w:pPr>
        <w:tabs>
          <w:tab w:val="right" w:leader="dot" w:pos="9356"/>
        </w:tabs>
        <w:spacing w:after="0" w:line="240" w:lineRule="auto"/>
        <w:ind w:right="567"/>
        <w:jc w:val="both"/>
        <w:rPr>
          <w:rFonts w:ascii="Times New Roman" w:hAnsi="Times New Roman"/>
          <w:bCs/>
          <w:caps/>
          <w:sz w:val="24"/>
          <w:szCs w:val="24"/>
        </w:rPr>
      </w:pPr>
    </w:p>
    <w:p w:rsidR="008F3B3D" w:rsidRPr="00561A53" w:rsidRDefault="008F3B3D" w:rsidP="00561A53">
      <w:pPr>
        <w:tabs>
          <w:tab w:val="right" w:leader="dot" w:pos="9356"/>
        </w:tabs>
        <w:spacing w:after="0" w:line="240" w:lineRule="auto"/>
        <w:rPr>
          <w:rFonts w:ascii="Times New Roman" w:hAnsi="Times New Roman"/>
          <w:caps/>
          <w:sz w:val="24"/>
          <w:szCs w:val="24"/>
        </w:rPr>
      </w:pPr>
    </w:p>
    <w:p w:rsidR="008F3B3D" w:rsidRPr="00561A53" w:rsidRDefault="008F3B3D" w:rsidP="00116833">
      <w:pPr>
        <w:spacing w:after="0" w:line="240" w:lineRule="auto"/>
        <w:ind w:right="141" w:firstLine="709"/>
        <w:rPr>
          <w:rFonts w:ascii="Times New Roman" w:hAnsi="Times New Roman"/>
          <w:b/>
          <w:bCs/>
          <w:caps/>
          <w:sz w:val="24"/>
          <w:szCs w:val="24"/>
        </w:rPr>
      </w:pPr>
      <w:r w:rsidRPr="00561A53">
        <w:rPr>
          <w:rFonts w:ascii="Times New Roman" w:hAnsi="Times New Roman"/>
          <w:sz w:val="24"/>
          <w:szCs w:val="24"/>
        </w:rPr>
        <w:br w:type="page"/>
      </w:r>
      <w:r w:rsidRPr="00561A53">
        <w:rPr>
          <w:rFonts w:ascii="Times New Roman" w:hAnsi="Times New Roman"/>
          <w:b/>
          <w:bCs/>
          <w:caps/>
          <w:sz w:val="24"/>
          <w:szCs w:val="24"/>
        </w:rPr>
        <w:lastRenderedPageBreak/>
        <w:t>1</w:t>
      </w:r>
      <w:r w:rsidR="00116833">
        <w:rPr>
          <w:rFonts w:ascii="Times New Roman" w:hAnsi="Times New Roman"/>
          <w:b/>
          <w:bCs/>
          <w:caps/>
          <w:sz w:val="24"/>
          <w:szCs w:val="24"/>
        </w:rPr>
        <w:t>.</w:t>
      </w:r>
      <w:r w:rsidRPr="00561A53">
        <w:rPr>
          <w:rFonts w:ascii="Times New Roman" w:hAnsi="Times New Roman"/>
          <w:b/>
          <w:bCs/>
          <w:caps/>
          <w:sz w:val="24"/>
          <w:szCs w:val="24"/>
        </w:rPr>
        <w:t xml:space="preserve"> Общие положения</w:t>
      </w:r>
    </w:p>
    <w:p w:rsidR="002D4F12" w:rsidRPr="00561A53" w:rsidRDefault="002D4F12" w:rsidP="00116833">
      <w:pPr>
        <w:spacing w:after="0" w:line="240" w:lineRule="auto"/>
        <w:ind w:right="141" w:firstLine="709"/>
        <w:jc w:val="both"/>
        <w:rPr>
          <w:rFonts w:ascii="Times New Roman" w:hAnsi="Times New Roman"/>
          <w:b/>
          <w:bCs/>
          <w:caps/>
          <w:sz w:val="24"/>
          <w:szCs w:val="24"/>
        </w:rPr>
      </w:pP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Фонд оценочных средств является составной частью программы подготовки специалистов среднего звена по специальности среднего профессионального образования </w:t>
      </w:r>
      <w:r w:rsidR="00976C09" w:rsidRPr="00976C09">
        <w:rPr>
          <w:rFonts w:ascii="Times New Roman" w:hAnsi="Times New Roman"/>
          <w:sz w:val="24"/>
          <w:szCs w:val="24"/>
        </w:rPr>
        <w:t>27.02.07 Управление качеством продукции, процессов и услуг (по отраслям</w:t>
      </w:r>
      <w:r w:rsidR="00571902">
        <w:rPr>
          <w:rFonts w:ascii="Times New Roman" w:hAnsi="Times New Roman"/>
          <w:sz w:val="24"/>
          <w:szCs w:val="24"/>
        </w:rPr>
        <w:t>)</w:t>
      </w:r>
      <w:r w:rsidRPr="008B0367">
        <w:rPr>
          <w:rFonts w:ascii="Times New Roman" w:hAnsi="Times New Roman"/>
          <w:sz w:val="24"/>
          <w:szCs w:val="24"/>
        </w:rPr>
        <w:t>для аттестации обучающихся и выпускников на соответствие</w:t>
      </w:r>
      <w:r w:rsidRPr="00561A53">
        <w:rPr>
          <w:rFonts w:ascii="Times New Roman" w:hAnsi="Times New Roman"/>
          <w:sz w:val="24"/>
          <w:szCs w:val="24"/>
        </w:rPr>
        <w:t xml:space="preserve"> их персональных достижений поэтапным требованиям ФГОС СПО.</w:t>
      </w:r>
    </w:p>
    <w:p w:rsidR="008F3B3D" w:rsidRPr="00561A53" w:rsidRDefault="008F3B3D" w:rsidP="00116833">
      <w:pPr>
        <w:spacing w:after="0" w:line="240" w:lineRule="auto"/>
        <w:ind w:right="141" w:firstLine="709"/>
        <w:jc w:val="both"/>
        <w:rPr>
          <w:rFonts w:ascii="Times New Roman" w:hAnsi="Times New Roman"/>
          <w:sz w:val="24"/>
          <w:szCs w:val="24"/>
        </w:rPr>
      </w:pPr>
    </w:p>
    <w:p w:rsidR="008F3B3D" w:rsidRPr="00F86CCF" w:rsidRDefault="008F3B3D" w:rsidP="00AB43EB">
      <w:pPr>
        <w:pStyle w:val="a8"/>
        <w:numPr>
          <w:ilvl w:val="1"/>
          <w:numId w:val="14"/>
        </w:numPr>
        <w:tabs>
          <w:tab w:val="left" w:pos="1134"/>
        </w:tabs>
        <w:ind w:right="141"/>
        <w:jc w:val="both"/>
        <w:rPr>
          <w:b/>
          <w:bCs/>
        </w:rPr>
      </w:pPr>
      <w:r w:rsidRPr="00F86CCF">
        <w:rPr>
          <w:b/>
          <w:bCs/>
        </w:rPr>
        <w:t>Нормативно-правовые основы разработки фонда оценочных средств</w:t>
      </w:r>
    </w:p>
    <w:p w:rsidR="00F86CCF" w:rsidRPr="00F86CCF" w:rsidRDefault="00F86CCF" w:rsidP="00116833">
      <w:pPr>
        <w:pStyle w:val="a8"/>
        <w:ind w:left="0" w:right="141" w:firstLine="709"/>
        <w:jc w:val="both"/>
        <w:rPr>
          <w:b/>
          <w:bCs/>
        </w:rPr>
      </w:pPr>
    </w:p>
    <w:p w:rsidR="008F3B3D" w:rsidRPr="008B0367" w:rsidRDefault="008F3B3D" w:rsidP="00116833">
      <w:pPr>
        <w:pStyle w:val="a8"/>
        <w:tabs>
          <w:tab w:val="left" w:pos="851"/>
        </w:tabs>
        <w:ind w:left="0" w:right="141" w:firstLine="709"/>
        <w:jc w:val="both"/>
        <w:rPr>
          <w:b/>
          <w:bCs/>
        </w:rPr>
      </w:pPr>
      <w:r w:rsidRPr="008B0367">
        <w:t>Фонд оценочных средств</w:t>
      </w:r>
      <w:r w:rsidRPr="008B0367">
        <w:rPr>
          <w:spacing w:val="-2"/>
        </w:rPr>
        <w:t>разработан на основании следующих документов</w:t>
      </w:r>
      <w:r w:rsidRPr="008B0367">
        <w:t>:</w:t>
      </w:r>
    </w:p>
    <w:p w:rsidR="00976C09" w:rsidRPr="00976C09" w:rsidRDefault="00976C09" w:rsidP="00AB43EB">
      <w:pPr>
        <w:pStyle w:val="a8"/>
        <w:numPr>
          <w:ilvl w:val="0"/>
          <w:numId w:val="12"/>
        </w:numPr>
        <w:tabs>
          <w:tab w:val="left" w:pos="1134"/>
        </w:tabs>
        <w:ind w:left="0" w:right="141" w:firstLine="709"/>
        <w:jc w:val="both"/>
        <w:rPr>
          <w:rFonts w:eastAsia="Calibri"/>
          <w:iCs/>
          <w:lang w:eastAsia="en-US"/>
        </w:rPr>
      </w:pPr>
      <w:r w:rsidRPr="00976C09">
        <w:rPr>
          <w:rFonts w:eastAsia="Calibri"/>
          <w:iCs/>
          <w:lang w:eastAsia="en-US"/>
        </w:rPr>
        <w:t>Федеральный закон «Об образовании в Российской Федерации» от 29.12.2012 №273ФЗ;</w:t>
      </w:r>
    </w:p>
    <w:p w:rsidR="00976C09" w:rsidRPr="00976C09" w:rsidRDefault="00976C09" w:rsidP="00AB43EB">
      <w:pPr>
        <w:pStyle w:val="a8"/>
        <w:numPr>
          <w:ilvl w:val="0"/>
          <w:numId w:val="12"/>
        </w:numPr>
        <w:tabs>
          <w:tab w:val="left" w:pos="1134"/>
        </w:tabs>
        <w:ind w:left="0" w:right="141" w:firstLine="709"/>
        <w:jc w:val="both"/>
        <w:rPr>
          <w:rFonts w:eastAsia="Calibri"/>
          <w:iCs/>
          <w:lang w:eastAsia="en-US"/>
        </w:rPr>
      </w:pPr>
      <w:r w:rsidRPr="00976C09">
        <w:rPr>
          <w:rFonts w:eastAsia="Calibri"/>
          <w:iCs/>
          <w:lang w:eastAsia="en-US"/>
        </w:rPr>
        <w:t>Федеральный государственный образовательный стандарт среднего профессионального образования по 27.02.07 Управление качеством продукции, процессов и услуг (по отраслям), утвержденного приказом Министерства образования и науки от 14.04.2022 г. №234;</w:t>
      </w:r>
    </w:p>
    <w:p w:rsidR="00976C09" w:rsidRPr="00976C09" w:rsidRDefault="00976C09" w:rsidP="00AB43EB">
      <w:pPr>
        <w:pStyle w:val="a8"/>
        <w:numPr>
          <w:ilvl w:val="0"/>
          <w:numId w:val="12"/>
        </w:numPr>
        <w:tabs>
          <w:tab w:val="left" w:pos="1134"/>
        </w:tabs>
        <w:ind w:left="0" w:right="141" w:firstLine="709"/>
        <w:jc w:val="both"/>
        <w:rPr>
          <w:rFonts w:eastAsia="Calibri"/>
          <w:iCs/>
          <w:lang w:eastAsia="en-US"/>
        </w:rPr>
      </w:pPr>
      <w:r w:rsidRPr="00976C09">
        <w:rPr>
          <w:rFonts w:eastAsia="Calibri"/>
          <w:iCs/>
          <w:lang w:eastAsia="en-US"/>
        </w:rPr>
        <w:t>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(полного) общего образования»;</w:t>
      </w:r>
    </w:p>
    <w:p w:rsidR="00976C09" w:rsidRPr="00976C09" w:rsidRDefault="00976C09" w:rsidP="00AB43EB">
      <w:pPr>
        <w:pStyle w:val="a8"/>
        <w:numPr>
          <w:ilvl w:val="0"/>
          <w:numId w:val="12"/>
        </w:numPr>
        <w:tabs>
          <w:tab w:val="left" w:pos="1134"/>
        </w:tabs>
        <w:ind w:left="0" w:right="141" w:firstLine="709"/>
        <w:jc w:val="both"/>
        <w:rPr>
          <w:rFonts w:eastAsia="Calibri"/>
          <w:iCs/>
          <w:lang w:eastAsia="en-US"/>
        </w:rPr>
      </w:pPr>
      <w:r w:rsidRPr="00976C09">
        <w:rPr>
          <w:rFonts w:eastAsia="Calibri"/>
          <w:iCs/>
          <w:lang w:eastAsia="en-US"/>
        </w:rPr>
        <w:t>Приказ Министерства просвещения Российской Федерации от 18.05.2023 г. №371 «Об утверждении федеральной образовательной программы среднего общего образования»;</w:t>
      </w:r>
    </w:p>
    <w:p w:rsidR="00976C09" w:rsidRPr="00976C09" w:rsidRDefault="00976C09" w:rsidP="00AB43EB">
      <w:pPr>
        <w:pStyle w:val="a8"/>
        <w:numPr>
          <w:ilvl w:val="0"/>
          <w:numId w:val="12"/>
        </w:numPr>
        <w:tabs>
          <w:tab w:val="left" w:pos="1134"/>
        </w:tabs>
        <w:ind w:left="0" w:right="141" w:firstLine="709"/>
        <w:jc w:val="both"/>
        <w:rPr>
          <w:rFonts w:eastAsia="Calibri"/>
          <w:iCs/>
          <w:lang w:eastAsia="en-US"/>
        </w:rPr>
      </w:pPr>
      <w:r w:rsidRPr="00976C09">
        <w:rPr>
          <w:rFonts w:eastAsia="Calibri"/>
          <w:iCs/>
          <w:lang w:eastAsia="en-US"/>
        </w:rPr>
        <w:t>Приказ Министерства просвещения Российской Федерации от 24.08.2022 г.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976C09" w:rsidRPr="00976C09" w:rsidRDefault="00976C09" w:rsidP="00AB43EB">
      <w:pPr>
        <w:pStyle w:val="a8"/>
        <w:numPr>
          <w:ilvl w:val="0"/>
          <w:numId w:val="12"/>
        </w:numPr>
        <w:tabs>
          <w:tab w:val="left" w:pos="1134"/>
        </w:tabs>
        <w:ind w:left="0" w:right="141" w:firstLine="709"/>
        <w:jc w:val="both"/>
        <w:rPr>
          <w:rFonts w:eastAsia="Calibri"/>
          <w:iCs/>
          <w:lang w:eastAsia="en-US"/>
        </w:rPr>
      </w:pPr>
      <w:r w:rsidRPr="00976C09">
        <w:rPr>
          <w:rFonts w:eastAsia="Calibri"/>
          <w:iCs/>
          <w:lang w:eastAsia="en-US"/>
        </w:rPr>
        <w:t>Приказ Министерства просвещения России от 14 июля 2023 г. N 534 «Об утверждении перечня профессий рабочих, должностей служащих, по которым осуществляется профессиональное обучение»;</w:t>
      </w:r>
    </w:p>
    <w:p w:rsidR="00976C09" w:rsidRPr="00976C09" w:rsidRDefault="00976C09" w:rsidP="00AB43EB">
      <w:pPr>
        <w:pStyle w:val="a8"/>
        <w:numPr>
          <w:ilvl w:val="0"/>
          <w:numId w:val="12"/>
        </w:numPr>
        <w:tabs>
          <w:tab w:val="left" w:pos="1134"/>
        </w:tabs>
        <w:ind w:left="0" w:right="141" w:firstLine="709"/>
        <w:jc w:val="both"/>
        <w:rPr>
          <w:rFonts w:eastAsia="Calibri"/>
          <w:iCs/>
          <w:lang w:eastAsia="en-US"/>
        </w:rPr>
      </w:pPr>
      <w:r w:rsidRPr="00976C09">
        <w:rPr>
          <w:rFonts w:eastAsia="Calibri"/>
          <w:iCs/>
          <w:lang w:eastAsia="en-US"/>
        </w:rPr>
        <w:t>Приказ Министерства науки и высшего образования Российской Федерации, Министерства просвещения Российской Федерации от 05.08.2020 №885/390 «О практической подготовке обучающихся»;</w:t>
      </w:r>
    </w:p>
    <w:p w:rsidR="00976C09" w:rsidRPr="00976C09" w:rsidRDefault="00976C09" w:rsidP="00AB43EB">
      <w:pPr>
        <w:pStyle w:val="a8"/>
        <w:numPr>
          <w:ilvl w:val="0"/>
          <w:numId w:val="12"/>
        </w:numPr>
        <w:tabs>
          <w:tab w:val="left" w:pos="1134"/>
        </w:tabs>
        <w:ind w:left="0" w:right="141" w:firstLine="709"/>
        <w:jc w:val="both"/>
        <w:rPr>
          <w:rFonts w:eastAsia="Calibri"/>
          <w:iCs/>
          <w:lang w:eastAsia="en-US"/>
        </w:rPr>
      </w:pPr>
      <w:r w:rsidRPr="00976C09">
        <w:rPr>
          <w:rFonts w:eastAsia="Calibri"/>
          <w:iCs/>
          <w:lang w:eastAsia="en-US"/>
        </w:rPr>
        <w:t>Приказ Министерства просвещения Российской Федерации от 08.11.2021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976C09" w:rsidRPr="00976C09" w:rsidRDefault="00976C09" w:rsidP="00AB43EB">
      <w:pPr>
        <w:pStyle w:val="a8"/>
        <w:numPr>
          <w:ilvl w:val="0"/>
          <w:numId w:val="12"/>
        </w:numPr>
        <w:tabs>
          <w:tab w:val="left" w:pos="1134"/>
        </w:tabs>
        <w:ind w:left="0" w:right="141" w:firstLine="709"/>
        <w:jc w:val="both"/>
        <w:rPr>
          <w:rFonts w:eastAsia="Calibri"/>
          <w:iCs/>
          <w:lang w:eastAsia="en-US"/>
        </w:rPr>
      </w:pPr>
      <w:r w:rsidRPr="00976C09">
        <w:rPr>
          <w:rFonts w:eastAsia="Calibri"/>
          <w:iCs/>
          <w:lang w:eastAsia="en-US"/>
        </w:rPr>
        <w:t xml:space="preserve">Приказ Министерства труда и социальной защиты РФ от 22.04.2021 N 276н «Об утверждении профессионального стандарта 40.062 Специалист по качеству»; </w:t>
      </w:r>
    </w:p>
    <w:p w:rsidR="006D0CF6" w:rsidRPr="008B0367" w:rsidRDefault="006D0CF6" w:rsidP="00AB43EB">
      <w:pPr>
        <w:pStyle w:val="a8"/>
        <w:numPr>
          <w:ilvl w:val="0"/>
          <w:numId w:val="12"/>
        </w:numPr>
        <w:tabs>
          <w:tab w:val="left" w:pos="1134"/>
        </w:tabs>
        <w:ind w:left="0" w:right="141" w:firstLine="709"/>
        <w:jc w:val="both"/>
        <w:rPr>
          <w:iCs/>
        </w:rPr>
      </w:pPr>
      <w:r w:rsidRPr="008B0367">
        <w:rPr>
          <w:iCs/>
        </w:rPr>
        <w:t>Устав ФГАОУ ВО «Южно-Уральский государственный университет (Национальный исследовательский университет)».</w:t>
      </w: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В Фонде оценочных средств применены следующие сокращения: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ФГОС СПО – Федеральный государственный образовательный стандарт среднего профессионального образования;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ППССЗ – Образовательная программа подготовки специалистов среднего звена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ВД – основной вид деятельности;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ОК – общие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ПК – профессиональные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КУГ – календарный учебный график;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ИУП – индивидуальный учебный план;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ПА – промежуточная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ГИА – государственная итоговая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СГ – социально-гуманитарный цикл;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ОП – общепрофессиональный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 – 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ПМ – профессиональный модуль;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lastRenderedPageBreak/>
        <w:t>МДК – междисциплинарный курс;</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УП – учебная практика;</w:t>
      </w:r>
    </w:p>
    <w:p w:rsidR="008F3B3D"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ПП – производственная практика.</w:t>
      </w:r>
    </w:p>
    <w:p w:rsidR="00C670A6" w:rsidRPr="00561A53" w:rsidRDefault="00C670A6" w:rsidP="00116833">
      <w:pPr>
        <w:spacing w:after="0" w:line="240" w:lineRule="auto"/>
        <w:ind w:firstLine="567"/>
        <w:jc w:val="both"/>
        <w:rPr>
          <w:rFonts w:ascii="Times New Roman" w:hAnsi="Times New Roman"/>
          <w:sz w:val="24"/>
          <w:szCs w:val="24"/>
        </w:rPr>
        <w:sectPr w:rsidR="00C670A6" w:rsidRPr="00561A53" w:rsidSect="00B23D2D">
          <w:footerReference w:type="default" r:id="rId10"/>
          <w:pgSz w:w="11907" w:h="16839" w:code="9"/>
          <w:pgMar w:top="709" w:right="567" w:bottom="1134" w:left="1134" w:header="708" w:footer="708" w:gutter="0"/>
          <w:cols w:space="708"/>
          <w:titlePg/>
          <w:docGrid w:linePitch="360"/>
        </w:sectPr>
      </w:pPr>
    </w:p>
    <w:p w:rsidR="00571902" w:rsidRDefault="008F3B3D" w:rsidP="00571902">
      <w:pPr>
        <w:spacing w:after="0" w:line="240" w:lineRule="auto"/>
        <w:ind w:left="709"/>
        <w:jc w:val="both"/>
        <w:rPr>
          <w:rFonts w:ascii="Times New Roman" w:hAnsi="Times New Roman"/>
          <w:b/>
          <w:sz w:val="24"/>
          <w:szCs w:val="24"/>
        </w:rPr>
      </w:pPr>
      <w:r w:rsidRPr="00561A53">
        <w:rPr>
          <w:rFonts w:ascii="Times New Roman" w:hAnsi="Times New Roman"/>
          <w:b/>
          <w:sz w:val="24"/>
          <w:szCs w:val="24"/>
        </w:rPr>
        <w:lastRenderedPageBreak/>
        <w:t>1.2</w:t>
      </w:r>
      <w:r w:rsidR="00116833">
        <w:rPr>
          <w:rFonts w:ascii="Times New Roman" w:hAnsi="Times New Roman"/>
          <w:b/>
          <w:sz w:val="24"/>
          <w:szCs w:val="24"/>
        </w:rPr>
        <w:t>.</w:t>
      </w:r>
      <w:r w:rsidRPr="00561A53">
        <w:rPr>
          <w:rFonts w:ascii="Times New Roman" w:hAnsi="Times New Roman"/>
          <w:b/>
          <w:sz w:val="24"/>
          <w:szCs w:val="24"/>
        </w:rPr>
        <w:t xml:space="preserve"> Планируемые результаты освоения программы подготовки специалистов среднего звена</w:t>
      </w:r>
      <w:r w:rsidR="00116833">
        <w:rPr>
          <w:rFonts w:ascii="Times New Roman" w:hAnsi="Times New Roman"/>
          <w:b/>
          <w:sz w:val="24"/>
          <w:szCs w:val="24"/>
        </w:rPr>
        <w:t xml:space="preserve"> по </w:t>
      </w:r>
      <w:r w:rsidR="00116833" w:rsidRPr="008B0367">
        <w:rPr>
          <w:rFonts w:ascii="Times New Roman" w:hAnsi="Times New Roman"/>
          <w:b/>
          <w:sz w:val="24"/>
          <w:szCs w:val="24"/>
        </w:rPr>
        <w:t xml:space="preserve">специальности </w:t>
      </w:r>
      <w:r w:rsidR="00976C09" w:rsidRPr="00976C09">
        <w:rPr>
          <w:rFonts w:ascii="Times New Roman" w:hAnsi="Times New Roman"/>
          <w:b/>
          <w:sz w:val="24"/>
          <w:szCs w:val="24"/>
        </w:rPr>
        <w:t>27.02.07 Управление качеством продукции, процессов и услуг (по отраслям</w:t>
      </w:r>
      <w:r w:rsidR="00571902">
        <w:rPr>
          <w:rFonts w:ascii="Times New Roman" w:hAnsi="Times New Roman"/>
          <w:b/>
          <w:sz w:val="24"/>
          <w:szCs w:val="24"/>
        </w:rPr>
        <w:t>)</w:t>
      </w:r>
    </w:p>
    <w:p w:rsidR="008F3B3D" w:rsidRPr="00116833" w:rsidRDefault="008F3B3D" w:rsidP="00571902">
      <w:pPr>
        <w:spacing w:after="0" w:line="240" w:lineRule="auto"/>
        <w:ind w:left="709"/>
        <w:jc w:val="both"/>
        <w:rPr>
          <w:rFonts w:ascii="Times New Roman" w:hAnsi="Times New Roman"/>
          <w:b/>
          <w:sz w:val="24"/>
          <w:szCs w:val="24"/>
        </w:rPr>
      </w:pPr>
      <w:r w:rsidRPr="00116833">
        <w:rPr>
          <w:rFonts w:ascii="Times New Roman" w:hAnsi="Times New Roman"/>
          <w:b/>
          <w:sz w:val="24"/>
          <w:szCs w:val="24"/>
        </w:rPr>
        <w:t>1.2.1</w:t>
      </w:r>
      <w:r w:rsidR="00116833">
        <w:rPr>
          <w:rFonts w:ascii="Times New Roman" w:hAnsi="Times New Roman"/>
          <w:b/>
          <w:sz w:val="24"/>
          <w:szCs w:val="24"/>
        </w:rPr>
        <w:t>.</w:t>
      </w:r>
      <w:r w:rsidRPr="00116833">
        <w:rPr>
          <w:rFonts w:ascii="Times New Roman" w:hAnsi="Times New Roman"/>
          <w:b/>
          <w:sz w:val="24"/>
          <w:szCs w:val="24"/>
        </w:rPr>
        <w:t xml:space="preserve"> Профессиональные компетенции</w:t>
      </w: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701"/>
        <w:gridCol w:w="2267"/>
        <w:gridCol w:w="4394"/>
        <w:gridCol w:w="3969"/>
        <w:gridCol w:w="2126"/>
      </w:tblGrid>
      <w:tr w:rsidR="008F3B3D" w:rsidRPr="00E331B4" w:rsidTr="00447502">
        <w:tc>
          <w:tcPr>
            <w:tcW w:w="1419" w:type="dxa"/>
            <w:vAlign w:val="center"/>
          </w:tcPr>
          <w:p w:rsidR="008F3B3D" w:rsidRPr="00E331B4" w:rsidRDefault="008F3B3D" w:rsidP="00181819">
            <w:pPr>
              <w:spacing w:after="0" w:line="240" w:lineRule="auto"/>
              <w:ind w:left="-108" w:right="-108"/>
              <w:jc w:val="center"/>
              <w:rPr>
                <w:rFonts w:ascii="Times New Roman" w:hAnsi="Times New Roman"/>
                <w:b/>
                <w:sz w:val="20"/>
                <w:szCs w:val="20"/>
                <w:lang w:eastAsia="ru-RU"/>
              </w:rPr>
            </w:pPr>
            <w:r w:rsidRPr="00E331B4">
              <w:rPr>
                <w:rFonts w:ascii="Times New Roman" w:hAnsi="Times New Roman"/>
                <w:b/>
                <w:sz w:val="20"/>
                <w:szCs w:val="20"/>
                <w:lang w:eastAsia="ru-RU"/>
              </w:rPr>
              <w:t>Код формируемой компетенции</w:t>
            </w:r>
          </w:p>
        </w:tc>
        <w:tc>
          <w:tcPr>
            <w:tcW w:w="1701" w:type="dxa"/>
            <w:vAlign w:val="center"/>
          </w:tcPr>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Содержание компетенции</w:t>
            </w:r>
          </w:p>
        </w:tc>
        <w:tc>
          <w:tcPr>
            <w:tcW w:w="2267" w:type="dxa"/>
            <w:vAlign w:val="center"/>
          </w:tcPr>
          <w:p w:rsidR="008F3B3D" w:rsidRPr="00E331B4" w:rsidRDefault="008F3B3D" w:rsidP="00181819">
            <w:pPr>
              <w:tabs>
                <w:tab w:val="left" w:pos="282"/>
              </w:tabs>
              <w:spacing w:after="0" w:line="240" w:lineRule="auto"/>
              <w:jc w:val="both"/>
              <w:rPr>
                <w:rFonts w:ascii="Times New Roman" w:hAnsi="Times New Roman"/>
                <w:b/>
                <w:sz w:val="20"/>
                <w:szCs w:val="20"/>
                <w:lang w:eastAsia="ru-RU"/>
              </w:rPr>
            </w:pPr>
            <w:r w:rsidRPr="00E331B4">
              <w:rPr>
                <w:rFonts w:ascii="Times New Roman" w:hAnsi="Times New Roman"/>
                <w:b/>
                <w:sz w:val="20"/>
                <w:szCs w:val="20"/>
                <w:lang w:eastAsia="ru-RU"/>
              </w:rPr>
              <w:t xml:space="preserve">Практический опыт </w:t>
            </w:r>
          </w:p>
          <w:p w:rsidR="008F3B3D" w:rsidRPr="00E331B4" w:rsidRDefault="008F3B3D" w:rsidP="00181819">
            <w:pPr>
              <w:tabs>
                <w:tab w:val="left" w:pos="282"/>
              </w:tabs>
              <w:spacing w:after="0" w:line="240" w:lineRule="auto"/>
              <w:jc w:val="both"/>
              <w:rPr>
                <w:rFonts w:ascii="Times New Roman" w:hAnsi="Times New Roman"/>
                <w:b/>
                <w:sz w:val="20"/>
                <w:szCs w:val="20"/>
                <w:lang w:eastAsia="ru-RU"/>
              </w:rPr>
            </w:pPr>
            <w:r w:rsidRPr="00E331B4">
              <w:rPr>
                <w:rFonts w:ascii="Times New Roman" w:hAnsi="Times New Roman"/>
                <w:b/>
                <w:sz w:val="20"/>
                <w:szCs w:val="20"/>
                <w:lang w:eastAsia="ru-RU"/>
              </w:rPr>
              <w:t>(ПО)</w:t>
            </w:r>
          </w:p>
        </w:tc>
        <w:tc>
          <w:tcPr>
            <w:tcW w:w="4394" w:type="dxa"/>
            <w:vAlign w:val="center"/>
          </w:tcPr>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Умения</w:t>
            </w:r>
          </w:p>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(У)</w:t>
            </w:r>
          </w:p>
        </w:tc>
        <w:tc>
          <w:tcPr>
            <w:tcW w:w="3969" w:type="dxa"/>
            <w:vAlign w:val="center"/>
          </w:tcPr>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 xml:space="preserve">Знания </w:t>
            </w:r>
          </w:p>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(З)</w:t>
            </w:r>
          </w:p>
        </w:tc>
        <w:tc>
          <w:tcPr>
            <w:tcW w:w="2126" w:type="dxa"/>
          </w:tcPr>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Основные показатели оценки результата</w:t>
            </w:r>
          </w:p>
          <w:p w:rsidR="008F3B3D" w:rsidRPr="00E331B4" w:rsidRDefault="008F3B3D" w:rsidP="00181819">
            <w:pPr>
              <w:spacing w:after="0" w:line="240" w:lineRule="auto"/>
              <w:jc w:val="center"/>
              <w:rPr>
                <w:rFonts w:ascii="Times New Roman" w:hAnsi="Times New Roman"/>
                <w:b/>
                <w:sz w:val="20"/>
                <w:szCs w:val="20"/>
                <w:lang w:eastAsia="ru-RU"/>
              </w:rPr>
            </w:pPr>
          </w:p>
        </w:tc>
      </w:tr>
      <w:tr w:rsidR="00717517" w:rsidRPr="00E331B4" w:rsidTr="006D0CF6">
        <w:tc>
          <w:tcPr>
            <w:tcW w:w="15876" w:type="dxa"/>
            <w:gridSpan w:val="6"/>
          </w:tcPr>
          <w:p w:rsidR="00717517" w:rsidRPr="00E331B4" w:rsidRDefault="008B0367" w:rsidP="00976C09">
            <w:pPr>
              <w:suppressAutoHyphens/>
              <w:spacing w:after="0"/>
              <w:rPr>
                <w:rFonts w:ascii="Times New Roman" w:hAnsi="Times New Roman"/>
                <w:b/>
                <w:sz w:val="20"/>
                <w:szCs w:val="20"/>
                <w:lang w:eastAsia="ru-RU"/>
              </w:rPr>
            </w:pPr>
            <w:r w:rsidRPr="00E331B4">
              <w:rPr>
                <w:rFonts w:ascii="Times New Roman" w:hAnsi="Times New Roman"/>
                <w:b/>
                <w:bCs/>
                <w:sz w:val="20"/>
                <w:szCs w:val="20"/>
              </w:rPr>
              <w:t xml:space="preserve">ВД.01 </w:t>
            </w:r>
            <w:r w:rsidR="00976C09" w:rsidRPr="00976C09">
              <w:rPr>
                <w:rFonts w:ascii="Times New Roman" w:hAnsi="Times New Roman"/>
                <w:b/>
                <w:bCs/>
                <w:sz w:val="20"/>
                <w:szCs w:val="20"/>
              </w:rPr>
              <w:t>Контроль качества продукции на</w:t>
            </w:r>
            <w:r w:rsidR="000F60F1">
              <w:rPr>
                <w:rFonts w:ascii="Times New Roman" w:hAnsi="Times New Roman"/>
                <w:b/>
                <w:bCs/>
                <w:sz w:val="20"/>
                <w:szCs w:val="20"/>
              </w:rPr>
              <w:t xml:space="preserve"> </w:t>
            </w:r>
            <w:r w:rsidR="00976C09" w:rsidRPr="00976C09">
              <w:rPr>
                <w:rFonts w:ascii="Times New Roman" w:hAnsi="Times New Roman"/>
                <w:b/>
                <w:bCs/>
                <w:sz w:val="20"/>
                <w:szCs w:val="20"/>
              </w:rPr>
              <w:t>каждой стадии производственного</w:t>
            </w:r>
            <w:r w:rsidR="000F60F1">
              <w:rPr>
                <w:rFonts w:ascii="Times New Roman" w:hAnsi="Times New Roman"/>
                <w:b/>
                <w:bCs/>
                <w:sz w:val="20"/>
                <w:szCs w:val="20"/>
              </w:rPr>
              <w:t xml:space="preserve"> </w:t>
            </w:r>
            <w:r w:rsidR="00976C09" w:rsidRPr="00976C09">
              <w:rPr>
                <w:rFonts w:ascii="Times New Roman" w:hAnsi="Times New Roman"/>
                <w:b/>
                <w:bCs/>
                <w:sz w:val="20"/>
                <w:szCs w:val="20"/>
              </w:rPr>
              <w:t>процесса.</w:t>
            </w:r>
          </w:p>
        </w:tc>
      </w:tr>
      <w:tr w:rsidR="007C4428" w:rsidRPr="00E331B4" w:rsidTr="00571902">
        <w:trPr>
          <w:trHeight w:val="1408"/>
        </w:trPr>
        <w:tc>
          <w:tcPr>
            <w:tcW w:w="1419" w:type="dxa"/>
          </w:tcPr>
          <w:p w:rsidR="007C4428" w:rsidRPr="00E331B4" w:rsidRDefault="007C4428" w:rsidP="00181819">
            <w:pPr>
              <w:tabs>
                <w:tab w:val="left" w:pos="960"/>
              </w:tabs>
              <w:spacing w:after="0" w:line="240" w:lineRule="auto"/>
              <w:jc w:val="both"/>
              <w:rPr>
                <w:rFonts w:ascii="Times New Roman" w:hAnsi="Times New Roman"/>
                <w:sz w:val="20"/>
                <w:szCs w:val="20"/>
                <w:lang w:eastAsia="ru-RU"/>
              </w:rPr>
            </w:pPr>
            <w:r w:rsidRPr="00E331B4">
              <w:rPr>
                <w:rFonts w:ascii="Times New Roman" w:hAnsi="Times New Roman"/>
                <w:sz w:val="20"/>
                <w:szCs w:val="20"/>
                <w:lang w:eastAsia="ru-RU"/>
              </w:rPr>
              <w:t>ПК 1.1</w:t>
            </w:r>
          </w:p>
        </w:tc>
        <w:tc>
          <w:tcPr>
            <w:tcW w:w="1701" w:type="dxa"/>
          </w:tcPr>
          <w:p w:rsidR="00976C09" w:rsidRPr="00976C09" w:rsidRDefault="00976C09" w:rsidP="00976C09">
            <w:pPr>
              <w:suppressAutoHyphens/>
              <w:spacing w:after="0" w:line="240" w:lineRule="auto"/>
              <w:rPr>
                <w:rFonts w:ascii="Times New Roman" w:hAnsi="Times New Roman"/>
                <w:sz w:val="20"/>
                <w:szCs w:val="20"/>
              </w:rPr>
            </w:pPr>
            <w:r w:rsidRPr="00976C09">
              <w:rPr>
                <w:rFonts w:ascii="Times New Roman" w:hAnsi="Times New Roman"/>
                <w:sz w:val="20"/>
                <w:szCs w:val="20"/>
              </w:rPr>
              <w:t>Оценивать соответствие качества</w:t>
            </w:r>
          </w:p>
          <w:p w:rsidR="00976C09" w:rsidRPr="00976C09" w:rsidRDefault="00976C09" w:rsidP="00976C09">
            <w:pPr>
              <w:suppressAutoHyphens/>
              <w:spacing w:after="0" w:line="240" w:lineRule="auto"/>
              <w:rPr>
                <w:rFonts w:ascii="Times New Roman" w:hAnsi="Times New Roman"/>
                <w:sz w:val="20"/>
                <w:szCs w:val="20"/>
              </w:rPr>
            </w:pPr>
            <w:r w:rsidRPr="00976C09">
              <w:rPr>
                <w:rFonts w:ascii="Times New Roman" w:hAnsi="Times New Roman"/>
                <w:sz w:val="20"/>
                <w:szCs w:val="20"/>
              </w:rPr>
              <w:t>поступающих в организацию сырья, материалов,</w:t>
            </w:r>
          </w:p>
          <w:p w:rsidR="00976C09" w:rsidRPr="00976C09" w:rsidRDefault="00976C09" w:rsidP="00976C09">
            <w:pPr>
              <w:suppressAutoHyphens/>
              <w:spacing w:after="0" w:line="240" w:lineRule="auto"/>
              <w:rPr>
                <w:rFonts w:ascii="Times New Roman" w:hAnsi="Times New Roman"/>
                <w:sz w:val="20"/>
                <w:szCs w:val="20"/>
              </w:rPr>
            </w:pPr>
            <w:r w:rsidRPr="00976C09">
              <w:rPr>
                <w:rFonts w:ascii="Times New Roman" w:hAnsi="Times New Roman"/>
                <w:sz w:val="20"/>
                <w:szCs w:val="20"/>
              </w:rPr>
              <w:t>полуфабрикатов, комплектующих изделий</w:t>
            </w:r>
          </w:p>
          <w:p w:rsidR="00976C09" w:rsidRPr="00976C09" w:rsidRDefault="00976C09" w:rsidP="00976C09">
            <w:pPr>
              <w:suppressAutoHyphens/>
              <w:spacing w:after="0" w:line="240" w:lineRule="auto"/>
              <w:rPr>
                <w:rFonts w:ascii="Times New Roman" w:hAnsi="Times New Roman"/>
                <w:sz w:val="20"/>
                <w:szCs w:val="20"/>
              </w:rPr>
            </w:pPr>
            <w:r w:rsidRPr="00976C09">
              <w:rPr>
                <w:rFonts w:ascii="Times New Roman" w:hAnsi="Times New Roman"/>
                <w:sz w:val="20"/>
                <w:szCs w:val="20"/>
              </w:rPr>
              <w:t>техническим регламентам, стандартам (техническим</w:t>
            </w:r>
          </w:p>
          <w:p w:rsidR="007C4428" w:rsidRPr="00E331B4" w:rsidRDefault="00976C09" w:rsidP="00976C09">
            <w:pPr>
              <w:spacing w:after="0" w:line="240" w:lineRule="auto"/>
              <w:rPr>
                <w:rFonts w:ascii="Times New Roman" w:hAnsi="Times New Roman"/>
                <w:color w:val="000000"/>
                <w:sz w:val="20"/>
                <w:szCs w:val="20"/>
              </w:rPr>
            </w:pPr>
            <w:r w:rsidRPr="00976C09">
              <w:rPr>
                <w:rFonts w:ascii="Times New Roman" w:hAnsi="Times New Roman"/>
                <w:sz w:val="20"/>
                <w:szCs w:val="20"/>
              </w:rPr>
              <w:t>условиям), условиям поставок и договоров.</w:t>
            </w:r>
          </w:p>
        </w:tc>
        <w:tc>
          <w:tcPr>
            <w:tcW w:w="2267" w:type="dxa"/>
          </w:tcPr>
          <w:p w:rsidR="007C4428" w:rsidRPr="00E331B4" w:rsidRDefault="00976C09" w:rsidP="00976C09">
            <w:pPr>
              <w:numPr>
                <w:ilvl w:val="0"/>
                <w:numId w:val="2"/>
              </w:numPr>
              <w:tabs>
                <w:tab w:val="left" w:pos="282"/>
              </w:tabs>
              <w:spacing w:after="0" w:line="240" w:lineRule="auto"/>
              <w:ind w:left="0" w:firstLine="0"/>
              <w:jc w:val="both"/>
              <w:rPr>
                <w:rFonts w:ascii="Times New Roman" w:hAnsi="Times New Roman"/>
                <w:sz w:val="20"/>
                <w:szCs w:val="20"/>
                <w:lang w:eastAsia="ru-RU"/>
              </w:rPr>
            </w:pPr>
            <w:r w:rsidRPr="00976C09">
              <w:rPr>
                <w:rFonts w:ascii="Times New Roman" w:hAnsi="Times New Roman"/>
                <w:sz w:val="20"/>
                <w:szCs w:val="20"/>
              </w:rPr>
              <w:t>проведения оценки и анализа качества сырья, материалов, полуфабрикатов и комплектующих изделий техническим регламентам, стандартам (техническим условиям), условиям поставок и договоров</w:t>
            </w:r>
          </w:p>
        </w:tc>
        <w:tc>
          <w:tcPr>
            <w:tcW w:w="4394" w:type="dxa"/>
          </w:tcPr>
          <w:p w:rsidR="00976C09" w:rsidRPr="00976C09" w:rsidRDefault="00976C09" w:rsidP="00976C09">
            <w:pPr>
              <w:numPr>
                <w:ilvl w:val="0"/>
                <w:numId w:val="3"/>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распознавать и классифицировать конструкционные и сырьевые материалы по внешнему виду, происхождению, свойствам</w:t>
            </w:r>
          </w:p>
          <w:p w:rsidR="00976C09" w:rsidRPr="00976C09" w:rsidRDefault="00976C09" w:rsidP="00976C09">
            <w:pPr>
              <w:numPr>
                <w:ilvl w:val="0"/>
                <w:numId w:val="3"/>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проводить контроль качества сырья, материалов, полуфабрикатов и комплектующих изделий</w:t>
            </w:r>
          </w:p>
          <w:p w:rsidR="00976C09" w:rsidRPr="00976C09" w:rsidRDefault="00976C09" w:rsidP="00976C09">
            <w:pPr>
              <w:numPr>
                <w:ilvl w:val="0"/>
                <w:numId w:val="3"/>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применять измерительное оборудование, необходимое для проведения измерений</w:t>
            </w:r>
          </w:p>
          <w:p w:rsidR="00976C09" w:rsidRPr="00976C09" w:rsidRDefault="00976C09" w:rsidP="00976C09">
            <w:pPr>
              <w:numPr>
                <w:ilvl w:val="0"/>
                <w:numId w:val="3"/>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выбирать и применять методики контроля, испытаний сырья, материалов, полуфабрикатов и комплектующих изделий</w:t>
            </w:r>
          </w:p>
          <w:p w:rsidR="007C4428" w:rsidRPr="00E331B4" w:rsidRDefault="00976C09" w:rsidP="00976C09">
            <w:pPr>
              <w:numPr>
                <w:ilvl w:val="0"/>
                <w:numId w:val="3"/>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оценивать влияние качества сырья и материалов на качество готовой продукции</w:t>
            </w:r>
          </w:p>
        </w:tc>
        <w:tc>
          <w:tcPr>
            <w:tcW w:w="3969" w:type="dxa"/>
          </w:tcPr>
          <w:p w:rsidR="00976C09" w:rsidRPr="00976C09" w:rsidRDefault="00976C09" w:rsidP="00976C09">
            <w:pPr>
              <w:numPr>
                <w:ilvl w:val="0"/>
                <w:numId w:val="4"/>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критерии оценивания качества сырья, материалов, полуфабрикатов и комплектующих изделий</w:t>
            </w:r>
          </w:p>
          <w:p w:rsidR="00976C09" w:rsidRPr="00976C09" w:rsidRDefault="00976C09" w:rsidP="00976C09">
            <w:pPr>
              <w:numPr>
                <w:ilvl w:val="0"/>
                <w:numId w:val="4"/>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назначение и принцип действия измерительного оборудования</w:t>
            </w:r>
          </w:p>
          <w:p w:rsidR="00976C09" w:rsidRPr="00976C09" w:rsidRDefault="00976C09" w:rsidP="00976C09">
            <w:pPr>
              <w:numPr>
                <w:ilvl w:val="0"/>
                <w:numId w:val="4"/>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методы и методики контроля и испытаний сырья, материалов, полуфабрикатов и комплектующих изделий</w:t>
            </w:r>
          </w:p>
          <w:p w:rsidR="00976C09" w:rsidRPr="00976C09" w:rsidRDefault="00976C09" w:rsidP="00976C09">
            <w:pPr>
              <w:numPr>
                <w:ilvl w:val="0"/>
                <w:numId w:val="4"/>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методы измерения параметров и свойств материалов</w:t>
            </w:r>
          </w:p>
          <w:p w:rsidR="007C4428" w:rsidRPr="00E331B4" w:rsidRDefault="00976C09" w:rsidP="00976C09">
            <w:pPr>
              <w:numPr>
                <w:ilvl w:val="0"/>
                <w:numId w:val="4"/>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нормативные и методические документы, регламентирующие вопросы качества продукции (сырья, материалов, полуфабрикатов и комплектующих изделий)</w:t>
            </w:r>
          </w:p>
        </w:tc>
        <w:tc>
          <w:tcPr>
            <w:tcW w:w="2126" w:type="dxa"/>
          </w:tcPr>
          <w:p w:rsidR="00976C09" w:rsidRPr="00976C09" w:rsidRDefault="00976C09" w:rsidP="00DB2EFC">
            <w:pPr>
              <w:pStyle w:val="22"/>
              <w:widowControl w:val="0"/>
              <w:tabs>
                <w:tab w:val="left" w:pos="310"/>
              </w:tabs>
              <w:spacing w:after="0" w:line="240" w:lineRule="auto"/>
              <w:ind w:left="32" w:firstLine="1"/>
              <w:jc w:val="both"/>
              <w:rPr>
                <w:rFonts w:ascii="Times New Roman" w:hAnsi="Times New Roman"/>
                <w:sz w:val="20"/>
                <w:szCs w:val="20"/>
                <w:lang w:eastAsia="ru-RU"/>
              </w:rPr>
            </w:pPr>
            <w:r>
              <w:rPr>
                <w:rFonts w:ascii="Times New Roman" w:hAnsi="Times New Roman"/>
                <w:sz w:val="20"/>
                <w:szCs w:val="20"/>
                <w:lang w:eastAsia="ru-RU"/>
              </w:rPr>
              <w:t>Правильность оценивания соответствия</w:t>
            </w:r>
            <w:r w:rsidRPr="00976C09">
              <w:rPr>
                <w:rFonts w:ascii="Times New Roman" w:hAnsi="Times New Roman"/>
                <w:sz w:val="20"/>
                <w:szCs w:val="20"/>
                <w:lang w:eastAsia="ru-RU"/>
              </w:rPr>
              <w:t xml:space="preserve"> качества</w:t>
            </w:r>
          </w:p>
          <w:p w:rsidR="00976C09" w:rsidRPr="00976C09" w:rsidRDefault="00976C09" w:rsidP="00DB2EFC">
            <w:pPr>
              <w:pStyle w:val="22"/>
              <w:widowControl w:val="0"/>
              <w:tabs>
                <w:tab w:val="left" w:pos="310"/>
              </w:tabs>
              <w:spacing w:after="0" w:line="240" w:lineRule="auto"/>
              <w:ind w:left="32" w:firstLine="1"/>
              <w:jc w:val="both"/>
              <w:rPr>
                <w:rFonts w:ascii="Times New Roman" w:hAnsi="Times New Roman"/>
                <w:sz w:val="20"/>
                <w:szCs w:val="20"/>
                <w:lang w:eastAsia="ru-RU"/>
              </w:rPr>
            </w:pPr>
            <w:r w:rsidRPr="00976C09">
              <w:rPr>
                <w:rFonts w:ascii="Times New Roman" w:hAnsi="Times New Roman"/>
                <w:sz w:val="20"/>
                <w:szCs w:val="20"/>
                <w:lang w:eastAsia="ru-RU"/>
              </w:rPr>
              <w:t>поступающих в организацию сырья, материалов,</w:t>
            </w:r>
          </w:p>
          <w:p w:rsidR="00976C09" w:rsidRPr="00976C09" w:rsidRDefault="00976C09" w:rsidP="00DB2EFC">
            <w:pPr>
              <w:pStyle w:val="22"/>
              <w:widowControl w:val="0"/>
              <w:tabs>
                <w:tab w:val="left" w:pos="310"/>
              </w:tabs>
              <w:spacing w:after="0" w:line="240" w:lineRule="auto"/>
              <w:ind w:left="32" w:firstLine="1"/>
              <w:jc w:val="both"/>
              <w:rPr>
                <w:rFonts w:ascii="Times New Roman" w:hAnsi="Times New Roman"/>
                <w:sz w:val="20"/>
                <w:szCs w:val="20"/>
                <w:lang w:eastAsia="ru-RU"/>
              </w:rPr>
            </w:pPr>
            <w:r w:rsidRPr="00976C09">
              <w:rPr>
                <w:rFonts w:ascii="Times New Roman" w:hAnsi="Times New Roman"/>
                <w:sz w:val="20"/>
                <w:szCs w:val="20"/>
                <w:lang w:eastAsia="ru-RU"/>
              </w:rPr>
              <w:t>полуфабрикатов, комплектующих изделий</w:t>
            </w:r>
          </w:p>
          <w:p w:rsidR="00976C09" w:rsidRPr="00976C09" w:rsidRDefault="00976C09" w:rsidP="00DB2EFC">
            <w:pPr>
              <w:pStyle w:val="22"/>
              <w:widowControl w:val="0"/>
              <w:tabs>
                <w:tab w:val="left" w:pos="310"/>
              </w:tabs>
              <w:spacing w:after="0" w:line="240" w:lineRule="auto"/>
              <w:ind w:left="32" w:firstLine="1"/>
              <w:jc w:val="both"/>
              <w:rPr>
                <w:rFonts w:ascii="Times New Roman" w:hAnsi="Times New Roman"/>
                <w:sz w:val="20"/>
                <w:szCs w:val="20"/>
                <w:lang w:eastAsia="ru-RU"/>
              </w:rPr>
            </w:pPr>
            <w:r w:rsidRPr="00976C09">
              <w:rPr>
                <w:rFonts w:ascii="Times New Roman" w:hAnsi="Times New Roman"/>
                <w:sz w:val="20"/>
                <w:szCs w:val="20"/>
                <w:lang w:eastAsia="ru-RU"/>
              </w:rPr>
              <w:t>техническим регламентам, стандартам (техническим</w:t>
            </w:r>
          </w:p>
          <w:p w:rsidR="007C4428" w:rsidRPr="00E331B4" w:rsidRDefault="00976C09" w:rsidP="00DB2EFC">
            <w:pPr>
              <w:pStyle w:val="22"/>
              <w:widowControl w:val="0"/>
              <w:tabs>
                <w:tab w:val="left" w:pos="310"/>
              </w:tabs>
              <w:spacing w:after="0" w:line="240" w:lineRule="auto"/>
              <w:ind w:left="32" w:firstLine="1"/>
              <w:jc w:val="both"/>
              <w:rPr>
                <w:rFonts w:ascii="Times New Roman" w:hAnsi="Times New Roman"/>
                <w:sz w:val="20"/>
                <w:szCs w:val="20"/>
                <w:lang w:eastAsia="ru-RU"/>
              </w:rPr>
            </w:pPr>
            <w:r w:rsidRPr="00976C09">
              <w:rPr>
                <w:rFonts w:ascii="Times New Roman" w:hAnsi="Times New Roman"/>
                <w:sz w:val="20"/>
                <w:szCs w:val="20"/>
                <w:lang w:eastAsia="ru-RU"/>
              </w:rPr>
              <w:t>условиям), условиям поставок и договоров.</w:t>
            </w:r>
          </w:p>
        </w:tc>
      </w:tr>
      <w:tr w:rsidR="00AE0ECB" w:rsidRPr="00E331B4" w:rsidTr="008E6D87">
        <w:trPr>
          <w:trHeight w:val="550"/>
        </w:trPr>
        <w:tc>
          <w:tcPr>
            <w:tcW w:w="1419" w:type="dxa"/>
          </w:tcPr>
          <w:p w:rsidR="00AE0ECB" w:rsidRPr="00E331B4" w:rsidRDefault="00AE0ECB" w:rsidP="00181819">
            <w:pPr>
              <w:spacing w:after="0" w:line="240" w:lineRule="auto"/>
              <w:rPr>
                <w:rFonts w:ascii="Times New Roman" w:hAnsi="Times New Roman"/>
                <w:sz w:val="20"/>
                <w:szCs w:val="20"/>
                <w:lang w:eastAsia="ru-RU"/>
              </w:rPr>
            </w:pPr>
            <w:r w:rsidRPr="00E331B4">
              <w:rPr>
                <w:rFonts w:ascii="Times New Roman" w:hAnsi="Times New Roman"/>
                <w:sz w:val="20"/>
                <w:szCs w:val="20"/>
                <w:lang w:eastAsia="ru-RU"/>
              </w:rPr>
              <w:t>ПК 1.2</w:t>
            </w:r>
          </w:p>
        </w:tc>
        <w:tc>
          <w:tcPr>
            <w:tcW w:w="1701" w:type="dxa"/>
          </w:tcPr>
          <w:p w:rsidR="00976C09" w:rsidRPr="00976C09" w:rsidRDefault="00976C09" w:rsidP="00976C09">
            <w:pPr>
              <w:spacing w:after="0" w:line="240" w:lineRule="auto"/>
              <w:rPr>
                <w:rFonts w:ascii="Times New Roman" w:hAnsi="Times New Roman"/>
                <w:sz w:val="20"/>
                <w:szCs w:val="20"/>
              </w:rPr>
            </w:pPr>
            <w:r w:rsidRPr="00976C09">
              <w:rPr>
                <w:rFonts w:ascii="Times New Roman" w:hAnsi="Times New Roman"/>
                <w:sz w:val="20"/>
                <w:szCs w:val="20"/>
              </w:rPr>
              <w:t>Определять техническое состояние</w:t>
            </w:r>
          </w:p>
          <w:p w:rsidR="00976C09" w:rsidRPr="00976C09" w:rsidRDefault="00976C09" w:rsidP="00976C09">
            <w:pPr>
              <w:spacing w:after="0" w:line="240" w:lineRule="auto"/>
              <w:rPr>
                <w:rFonts w:ascii="Times New Roman" w:hAnsi="Times New Roman"/>
                <w:sz w:val="20"/>
                <w:szCs w:val="20"/>
              </w:rPr>
            </w:pPr>
            <w:r w:rsidRPr="00976C09">
              <w:rPr>
                <w:rFonts w:ascii="Times New Roman" w:hAnsi="Times New Roman"/>
                <w:sz w:val="20"/>
                <w:szCs w:val="20"/>
              </w:rPr>
              <w:t>оборудования, оснастки, инструмента, средств</w:t>
            </w:r>
          </w:p>
          <w:p w:rsidR="00976C09" w:rsidRPr="00976C09" w:rsidRDefault="00976C09" w:rsidP="00976C09">
            <w:pPr>
              <w:spacing w:after="0" w:line="240" w:lineRule="auto"/>
              <w:rPr>
                <w:rFonts w:ascii="Times New Roman" w:hAnsi="Times New Roman"/>
                <w:sz w:val="20"/>
                <w:szCs w:val="20"/>
              </w:rPr>
            </w:pPr>
            <w:r w:rsidRPr="00976C09">
              <w:rPr>
                <w:rFonts w:ascii="Times New Roman" w:hAnsi="Times New Roman"/>
                <w:sz w:val="20"/>
                <w:szCs w:val="20"/>
              </w:rPr>
              <w:t>измерений и сроки проведения их поверки на</w:t>
            </w:r>
          </w:p>
          <w:p w:rsidR="00976C09" w:rsidRPr="00976C09" w:rsidRDefault="00976C09" w:rsidP="00976C09">
            <w:pPr>
              <w:spacing w:after="0" w:line="240" w:lineRule="auto"/>
              <w:rPr>
                <w:rFonts w:ascii="Times New Roman" w:hAnsi="Times New Roman"/>
                <w:sz w:val="20"/>
                <w:szCs w:val="20"/>
              </w:rPr>
            </w:pPr>
            <w:r w:rsidRPr="00976C09">
              <w:rPr>
                <w:rFonts w:ascii="Times New Roman" w:hAnsi="Times New Roman"/>
                <w:sz w:val="20"/>
                <w:szCs w:val="20"/>
              </w:rPr>
              <w:t>соответствие требованиям нормативных документов и</w:t>
            </w:r>
          </w:p>
          <w:p w:rsidR="00AE0ECB" w:rsidRPr="00E331B4" w:rsidRDefault="00976C09" w:rsidP="00976C09">
            <w:pPr>
              <w:spacing w:after="0" w:line="240" w:lineRule="auto"/>
              <w:rPr>
                <w:rFonts w:ascii="Times New Roman" w:hAnsi="Times New Roman"/>
                <w:sz w:val="20"/>
                <w:szCs w:val="20"/>
              </w:rPr>
            </w:pPr>
            <w:r w:rsidRPr="00976C09">
              <w:rPr>
                <w:rFonts w:ascii="Times New Roman" w:hAnsi="Times New Roman"/>
                <w:sz w:val="20"/>
                <w:szCs w:val="20"/>
              </w:rPr>
              <w:t>технических условий (по отраслям).</w:t>
            </w:r>
          </w:p>
        </w:tc>
        <w:tc>
          <w:tcPr>
            <w:tcW w:w="2267" w:type="dxa"/>
          </w:tcPr>
          <w:p w:rsidR="00AE0ECB" w:rsidRPr="00E331B4" w:rsidRDefault="00976C09" w:rsidP="00976C09">
            <w:pPr>
              <w:numPr>
                <w:ilvl w:val="0"/>
                <w:numId w:val="5"/>
              </w:numPr>
              <w:tabs>
                <w:tab w:val="left" w:pos="282"/>
                <w:tab w:val="left" w:pos="316"/>
              </w:tabs>
              <w:spacing w:after="0" w:line="240" w:lineRule="auto"/>
              <w:ind w:left="0" w:firstLine="0"/>
              <w:jc w:val="both"/>
              <w:rPr>
                <w:rFonts w:ascii="Times New Roman" w:hAnsi="Times New Roman"/>
                <w:sz w:val="20"/>
                <w:szCs w:val="20"/>
                <w:lang w:eastAsia="ru-RU"/>
              </w:rPr>
            </w:pPr>
            <w:r w:rsidRPr="00976C09">
              <w:rPr>
                <w:rFonts w:ascii="Times New Roman" w:hAnsi="Times New Roman"/>
                <w:sz w:val="20"/>
                <w:szCs w:val="20"/>
              </w:rPr>
              <w:t>определения технического состояния оборудования, оснастки, инструмента, средств измерений и сроков проведения их поверки на соответствие требованиям нормативных документов и технических условий</w:t>
            </w:r>
          </w:p>
        </w:tc>
        <w:tc>
          <w:tcPr>
            <w:tcW w:w="4394" w:type="dxa"/>
          </w:tcPr>
          <w:p w:rsidR="00976C09" w:rsidRPr="00976C09" w:rsidRDefault="00976C09" w:rsidP="00976C09">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определять критерии и показатели оценки технического состояния в зависимости от вида оборудования, оснастки, инструмента, средств измерений</w:t>
            </w:r>
          </w:p>
          <w:p w:rsidR="00976C09" w:rsidRPr="00976C09" w:rsidRDefault="00976C09" w:rsidP="00976C09">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выбирать методы и способы определения значений технического состояния оборудования, оснастки, инструмента, средств измерений</w:t>
            </w:r>
          </w:p>
          <w:p w:rsidR="00976C09" w:rsidRPr="00976C09" w:rsidRDefault="00976C09" w:rsidP="00976C09">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планировать последовательность, сроки проведения и оформлять результаты оценки технического состояния оборудования, оснастки, инструмента на соответствие требованиям нормативных документов и технических условий</w:t>
            </w:r>
          </w:p>
          <w:p w:rsidR="00AE0ECB" w:rsidRPr="00E331B4" w:rsidRDefault="00976C09" w:rsidP="00976C09">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определять периодичность поверки (калибровки) средств измерений</w:t>
            </w:r>
          </w:p>
        </w:tc>
        <w:tc>
          <w:tcPr>
            <w:tcW w:w="3969" w:type="dxa"/>
          </w:tcPr>
          <w:p w:rsidR="00976C09" w:rsidRPr="00976C09" w:rsidRDefault="00976C09" w:rsidP="00976C09">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методы и способы оценки технического состояния оборудования, оснастки, инструмента, средств измерений</w:t>
            </w:r>
          </w:p>
          <w:p w:rsidR="00976C09" w:rsidRPr="00976C09" w:rsidRDefault="00976C09" w:rsidP="00976C09">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нормативные и методические документы, регламентирующие методы и сроки поверки средств измерения, испытания оборудования и контроля оснастки и инструмента</w:t>
            </w:r>
          </w:p>
          <w:p w:rsidR="00AE0ECB" w:rsidRPr="00E331B4" w:rsidRDefault="00976C09" w:rsidP="00976C09">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требования к оформлению документации по результатам оценки технического состояния оснастки, инструмента, средств измерений</w:t>
            </w:r>
          </w:p>
        </w:tc>
        <w:tc>
          <w:tcPr>
            <w:tcW w:w="2126" w:type="dxa"/>
          </w:tcPr>
          <w:p w:rsidR="00976C09" w:rsidRPr="00976C09" w:rsidRDefault="00571902" w:rsidP="00DB2EFC">
            <w:pPr>
              <w:widowControl w:val="0"/>
              <w:tabs>
                <w:tab w:val="left" w:pos="317"/>
              </w:tabs>
              <w:spacing w:after="0" w:line="240" w:lineRule="auto"/>
              <w:ind w:left="61"/>
              <w:jc w:val="both"/>
              <w:rPr>
                <w:rFonts w:ascii="Times New Roman" w:hAnsi="Times New Roman"/>
                <w:sz w:val="20"/>
                <w:szCs w:val="20"/>
                <w:lang w:eastAsia="ru-RU"/>
              </w:rPr>
            </w:pPr>
            <w:r w:rsidRPr="00E331B4">
              <w:rPr>
                <w:rFonts w:ascii="Times New Roman" w:hAnsi="Times New Roman"/>
                <w:sz w:val="20"/>
                <w:szCs w:val="20"/>
                <w:lang w:eastAsia="ru-RU"/>
              </w:rPr>
              <w:t xml:space="preserve">Правильность </w:t>
            </w:r>
            <w:r w:rsidR="00976C09">
              <w:rPr>
                <w:rFonts w:ascii="Times New Roman" w:hAnsi="Times New Roman"/>
                <w:sz w:val="20"/>
                <w:szCs w:val="20"/>
                <w:lang w:eastAsia="ru-RU"/>
              </w:rPr>
              <w:t>определения состояния</w:t>
            </w:r>
          </w:p>
          <w:p w:rsidR="00976C09" w:rsidRPr="00976C09" w:rsidRDefault="00976C09" w:rsidP="00DB2EFC">
            <w:pPr>
              <w:widowControl w:val="0"/>
              <w:tabs>
                <w:tab w:val="left" w:pos="317"/>
              </w:tabs>
              <w:spacing w:after="0" w:line="240" w:lineRule="auto"/>
              <w:ind w:left="61"/>
              <w:jc w:val="both"/>
              <w:rPr>
                <w:rFonts w:ascii="Times New Roman" w:hAnsi="Times New Roman"/>
                <w:sz w:val="20"/>
                <w:szCs w:val="20"/>
                <w:lang w:eastAsia="ru-RU"/>
              </w:rPr>
            </w:pPr>
            <w:r w:rsidRPr="00976C09">
              <w:rPr>
                <w:rFonts w:ascii="Times New Roman" w:hAnsi="Times New Roman"/>
                <w:sz w:val="20"/>
                <w:szCs w:val="20"/>
                <w:lang w:eastAsia="ru-RU"/>
              </w:rPr>
              <w:t>оборудования, оснастки, инструмента, средств</w:t>
            </w:r>
          </w:p>
          <w:p w:rsidR="00976C09" w:rsidRPr="00976C09" w:rsidRDefault="00976C09" w:rsidP="00DB2EFC">
            <w:pPr>
              <w:widowControl w:val="0"/>
              <w:tabs>
                <w:tab w:val="left" w:pos="317"/>
              </w:tabs>
              <w:spacing w:after="0" w:line="240" w:lineRule="auto"/>
              <w:ind w:left="61"/>
              <w:jc w:val="both"/>
              <w:rPr>
                <w:rFonts w:ascii="Times New Roman" w:hAnsi="Times New Roman"/>
                <w:sz w:val="20"/>
                <w:szCs w:val="20"/>
                <w:lang w:eastAsia="ru-RU"/>
              </w:rPr>
            </w:pPr>
            <w:r w:rsidRPr="00976C09">
              <w:rPr>
                <w:rFonts w:ascii="Times New Roman" w:hAnsi="Times New Roman"/>
                <w:sz w:val="20"/>
                <w:szCs w:val="20"/>
                <w:lang w:eastAsia="ru-RU"/>
              </w:rPr>
              <w:t>измерений и сроки проведения их поверки на</w:t>
            </w:r>
          </w:p>
          <w:p w:rsidR="00976C09" w:rsidRPr="00976C09" w:rsidRDefault="00976C09" w:rsidP="00DB2EFC">
            <w:pPr>
              <w:widowControl w:val="0"/>
              <w:tabs>
                <w:tab w:val="left" w:pos="317"/>
              </w:tabs>
              <w:spacing w:after="0" w:line="240" w:lineRule="auto"/>
              <w:ind w:left="61"/>
              <w:jc w:val="both"/>
              <w:rPr>
                <w:rFonts w:ascii="Times New Roman" w:hAnsi="Times New Roman"/>
                <w:sz w:val="20"/>
                <w:szCs w:val="20"/>
                <w:lang w:eastAsia="ru-RU"/>
              </w:rPr>
            </w:pPr>
            <w:r w:rsidRPr="00976C09">
              <w:rPr>
                <w:rFonts w:ascii="Times New Roman" w:hAnsi="Times New Roman"/>
                <w:sz w:val="20"/>
                <w:szCs w:val="20"/>
                <w:lang w:eastAsia="ru-RU"/>
              </w:rPr>
              <w:t>соответствие требованиям нормативных документов и</w:t>
            </w:r>
          </w:p>
          <w:p w:rsidR="00AE0ECB" w:rsidRPr="00E331B4" w:rsidRDefault="00976C09" w:rsidP="00DB2EFC">
            <w:pPr>
              <w:widowControl w:val="0"/>
              <w:tabs>
                <w:tab w:val="left" w:pos="317"/>
              </w:tabs>
              <w:spacing w:after="0" w:line="240" w:lineRule="auto"/>
              <w:ind w:left="61"/>
              <w:jc w:val="both"/>
              <w:rPr>
                <w:rFonts w:ascii="Times New Roman" w:hAnsi="Times New Roman"/>
                <w:sz w:val="20"/>
                <w:szCs w:val="20"/>
                <w:lang w:eastAsia="ru-RU"/>
              </w:rPr>
            </w:pPr>
            <w:r w:rsidRPr="00976C09">
              <w:rPr>
                <w:rFonts w:ascii="Times New Roman" w:hAnsi="Times New Roman"/>
                <w:sz w:val="20"/>
                <w:szCs w:val="20"/>
                <w:lang w:eastAsia="ru-RU"/>
              </w:rPr>
              <w:t>технических условий (по отраслям).</w:t>
            </w:r>
          </w:p>
        </w:tc>
      </w:tr>
      <w:tr w:rsidR="00AE0ECB" w:rsidRPr="00E331B4" w:rsidTr="00B13DAD">
        <w:trPr>
          <w:trHeight w:val="409"/>
        </w:trPr>
        <w:tc>
          <w:tcPr>
            <w:tcW w:w="1419" w:type="dxa"/>
          </w:tcPr>
          <w:p w:rsidR="00AE0ECB" w:rsidRPr="00E331B4" w:rsidRDefault="00AE0ECB" w:rsidP="00181819">
            <w:pPr>
              <w:spacing w:after="0" w:line="240" w:lineRule="auto"/>
              <w:rPr>
                <w:rFonts w:ascii="Times New Roman" w:hAnsi="Times New Roman"/>
                <w:sz w:val="20"/>
                <w:szCs w:val="20"/>
                <w:lang w:eastAsia="ru-RU"/>
              </w:rPr>
            </w:pPr>
            <w:r w:rsidRPr="00E331B4">
              <w:rPr>
                <w:rFonts w:ascii="Times New Roman" w:hAnsi="Times New Roman"/>
                <w:sz w:val="20"/>
                <w:szCs w:val="20"/>
                <w:lang w:eastAsia="ru-RU"/>
              </w:rPr>
              <w:lastRenderedPageBreak/>
              <w:t>ПК 1.3</w:t>
            </w:r>
          </w:p>
          <w:p w:rsidR="00AE0ECB" w:rsidRPr="00E331B4" w:rsidRDefault="00AE0ECB" w:rsidP="00181819">
            <w:pPr>
              <w:spacing w:after="0" w:line="240" w:lineRule="auto"/>
              <w:rPr>
                <w:rFonts w:ascii="Times New Roman" w:hAnsi="Times New Roman"/>
                <w:sz w:val="20"/>
                <w:szCs w:val="20"/>
                <w:highlight w:val="yellow"/>
                <w:lang w:eastAsia="ru-RU"/>
              </w:rPr>
            </w:pPr>
          </w:p>
        </w:tc>
        <w:tc>
          <w:tcPr>
            <w:tcW w:w="1701" w:type="dxa"/>
          </w:tcPr>
          <w:p w:rsidR="00AE0ECB" w:rsidRPr="00E331B4" w:rsidRDefault="00976C09" w:rsidP="00181819">
            <w:pPr>
              <w:spacing w:after="0" w:line="240" w:lineRule="auto"/>
              <w:rPr>
                <w:rFonts w:ascii="Times New Roman" w:hAnsi="Times New Roman"/>
                <w:sz w:val="20"/>
                <w:szCs w:val="20"/>
              </w:rPr>
            </w:pPr>
            <w:r w:rsidRPr="00976C09">
              <w:rPr>
                <w:rFonts w:ascii="Times New Roman" w:hAnsi="Times New Roman"/>
                <w:sz w:val="20"/>
                <w:szCs w:val="20"/>
              </w:rPr>
              <w:t>Применять методы и средства технического контроля, согласно этапам технологического процесса производства продукции (работ, услуг) (по отраслям).</w:t>
            </w:r>
          </w:p>
        </w:tc>
        <w:tc>
          <w:tcPr>
            <w:tcW w:w="2267" w:type="dxa"/>
          </w:tcPr>
          <w:p w:rsidR="00AE0ECB" w:rsidRPr="00E331B4" w:rsidRDefault="00976C09" w:rsidP="00976C09">
            <w:pPr>
              <w:numPr>
                <w:ilvl w:val="0"/>
                <w:numId w:val="6"/>
              </w:numPr>
              <w:tabs>
                <w:tab w:val="left" w:pos="282"/>
                <w:tab w:val="left" w:pos="316"/>
              </w:tabs>
              <w:spacing w:after="0" w:line="240" w:lineRule="auto"/>
              <w:ind w:left="0" w:firstLine="0"/>
              <w:jc w:val="both"/>
              <w:rPr>
                <w:rFonts w:ascii="Times New Roman" w:hAnsi="Times New Roman"/>
                <w:sz w:val="20"/>
                <w:szCs w:val="20"/>
                <w:lang w:eastAsia="ru-RU"/>
              </w:rPr>
            </w:pPr>
            <w:r w:rsidRPr="00976C09">
              <w:rPr>
                <w:rFonts w:ascii="Times New Roman" w:hAnsi="Times New Roman"/>
                <w:sz w:val="20"/>
                <w:szCs w:val="20"/>
              </w:rPr>
              <w:t>применения методов и средств технического контроля согласно этапам технологического процесса производства продукции (работ, услуг) (по отраслям)</w:t>
            </w:r>
          </w:p>
        </w:tc>
        <w:tc>
          <w:tcPr>
            <w:tcW w:w="4394" w:type="dxa"/>
          </w:tcPr>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применять современные методы и средства метрологического обеспечения качества продукции (работ, услуг)</w:t>
            </w:r>
          </w:p>
          <w:p w:rsidR="00AE0ECB" w:rsidRPr="00E331B4"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применять методы квалиметрического анализа продукции (работ, услуг)</w:t>
            </w:r>
          </w:p>
        </w:tc>
        <w:tc>
          <w:tcPr>
            <w:tcW w:w="3969" w:type="dxa"/>
          </w:tcPr>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основные подходы и документы метрологического обеспечения производства качественной продукции (работ, услуг)</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методы квалиметрического анализа продукции (работ, услуг)</w:t>
            </w:r>
          </w:p>
          <w:p w:rsidR="00AE0ECB" w:rsidRPr="00E331B4"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методы управления качеством при производстве продукции (выполнении работ, оказании услуг)</w:t>
            </w:r>
          </w:p>
        </w:tc>
        <w:tc>
          <w:tcPr>
            <w:tcW w:w="2126" w:type="dxa"/>
          </w:tcPr>
          <w:p w:rsidR="00AE0ECB" w:rsidRPr="00E331B4" w:rsidRDefault="00976C09" w:rsidP="00DB2EFC">
            <w:pPr>
              <w:pStyle w:val="afa"/>
              <w:tabs>
                <w:tab w:val="left" w:pos="310"/>
              </w:tabs>
              <w:ind w:left="34"/>
              <w:jc w:val="both"/>
              <w:rPr>
                <w:sz w:val="20"/>
                <w:szCs w:val="20"/>
              </w:rPr>
            </w:pPr>
            <w:r>
              <w:rPr>
                <w:sz w:val="20"/>
                <w:szCs w:val="20"/>
              </w:rPr>
              <w:t xml:space="preserve">Правильность применения методов и средств </w:t>
            </w:r>
            <w:r w:rsidRPr="00976C09">
              <w:rPr>
                <w:sz w:val="20"/>
                <w:szCs w:val="20"/>
              </w:rPr>
              <w:t>технического контроля, согласно этапам технологического процесса производства продукции (работ, услуг) (по отраслям).</w:t>
            </w:r>
          </w:p>
        </w:tc>
      </w:tr>
      <w:tr w:rsidR="00E331B4" w:rsidRPr="00E331B4" w:rsidTr="006C120E">
        <w:trPr>
          <w:trHeight w:val="132"/>
        </w:trPr>
        <w:tc>
          <w:tcPr>
            <w:tcW w:w="1419" w:type="dxa"/>
          </w:tcPr>
          <w:p w:rsidR="00E331B4" w:rsidRPr="00E331B4" w:rsidRDefault="00E331B4" w:rsidP="00181819">
            <w:pPr>
              <w:spacing w:after="0" w:line="240" w:lineRule="auto"/>
              <w:rPr>
                <w:rFonts w:ascii="Times New Roman" w:hAnsi="Times New Roman"/>
                <w:sz w:val="20"/>
                <w:szCs w:val="20"/>
                <w:lang w:eastAsia="ru-RU"/>
              </w:rPr>
            </w:pPr>
            <w:r>
              <w:rPr>
                <w:rFonts w:ascii="Times New Roman" w:hAnsi="Times New Roman"/>
                <w:sz w:val="20"/>
                <w:szCs w:val="20"/>
                <w:lang w:eastAsia="ru-RU"/>
              </w:rPr>
              <w:t>ПК 1.4</w:t>
            </w:r>
          </w:p>
        </w:tc>
        <w:tc>
          <w:tcPr>
            <w:tcW w:w="1701" w:type="dxa"/>
          </w:tcPr>
          <w:p w:rsidR="00E331B4" w:rsidRPr="00E331B4" w:rsidRDefault="00976C09" w:rsidP="00181819">
            <w:pPr>
              <w:spacing w:after="0" w:line="240" w:lineRule="auto"/>
              <w:rPr>
                <w:rFonts w:ascii="Times New Roman" w:hAnsi="Times New Roman"/>
                <w:sz w:val="20"/>
                <w:szCs w:val="20"/>
              </w:rPr>
            </w:pPr>
            <w:r w:rsidRPr="00976C09">
              <w:rPr>
                <w:rFonts w:ascii="Times New Roman" w:hAnsi="Times New Roman"/>
                <w:sz w:val="20"/>
                <w:szCs w:val="20"/>
              </w:rPr>
              <w:t>Осуществлять мониторинг соблюдения основных параметров технологических процессов на соответствие требованиям нормативных документов и технических условий.</w:t>
            </w:r>
          </w:p>
        </w:tc>
        <w:tc>
          <w:tcPr>
            <w:tcW w:w="2267" w:type="dxa"/>
          </w:tcPr>
          <w:p w:rsidR="00E331B4" w:rsidRPr="00E331B4" w:rsidRDefault="00976C09" w:rsidP="00976C09">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проведения мониторинга основных параметров технологических процессов на соответствие требованиям нормативных документов и технических условий</w:t>
            </w:r>
          </w:p>
        </w:tc>
        <w:tc>
          <w:tcPr>
            <w:tcW w:w="4394" w:type="dxa"/>
          </w:tcPr>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определять параметры технологических процессов, подлежащие оценке</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определять методы и способы осуществления мониторинга в соответствии с выбранными параметрами</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планировать оценку соответствия основных параметров технологических процессов требованиям нормативных документов и технических условий</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обеспечивать процесс оценки необходимыми ресурсами в соответствии с выбранными методами и способами проведения оценки</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осуществлять сбор и анализ результатов оценки технологического процесса</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читать конструкторскую и технологическую документацию</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выполнять графические изображения технологического оборудования и технологических схем в ручной и машинной графике</w:t>
            </w:r>
          </w:p>
          <w:p w:rsidR="00E331B4" w:rsidRPr="00E331B4"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оформлять результаты оценки соответствия технологического процесса требованиям нормативных документов и технических условий</w:t>
            </w:r>
          </w:p>
        </w:tc>
        <w:tc>
          <w:tcPr>
            <w:tcW w:w="3969" w:type="dxa"/>
          </w:tcPr>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требования нормативных и методических документов, регламентирующие вопросы организации технологического процесса</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основные этапы технологического процесса</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методы и критерии мониторинга технологического процесса с целью установления его стабильности</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формы и средства для сбора и обработки данных</w:t>
            </w:r>
          </w:p>
          <w:p w:rsidR="00E331B4" w:rsidRPr="00E331B4"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правила чтения конструкторской и технологической документации</w:t>
            </w:r>
          </w:p>
        </w:tc>
        <w:tc>
          <w:tcPr>
            <w:tcW w:w="2126" w:type="dxa"/>
          </w:tcPr>
          <w:p w:rsidR="00E331B4" w:rsidRPr="00E331B4" w:rsidRDefault="00AC040E" w:rsidP="00DB2EFC">
            <w:pPr>
              <w:pStyle w:val="afa"/>
              <w:tabs>
                <w:tab w:val="left" w:pos="310"/>
              </w:tabs>
              <w:ind w:left="34"/>
              <w:jc w:val="both"/>
              <w:rPr>
                <w:sz w:val="20"/>
                <w:szCs w:val="20"/>
              </w:rPr>
            </w:pPr>
            <w:r>
              <w:rPr>
                <w:sz w:val="20"/>
                <w:szCs w:val="20"/>
              </w:rPr>
              <w:t xml:space="preserve">Правильность </w:t>
            </w:r>
            <w:r w:rsidR="006C120E">
              <w:rPr>
                <w:sz w:val="20"/>
                <w:szCs w:val="20"/>
              </w:rPr>
              <w:t xml:space="preserve">выполнения </w:t>
            </w:r>
            <w:r w:rsidR="00976C09" w:rsidRPr="00976C09">
              <w:rPr>
                <w:sz w:val="20"/>
                <w:szCs w:val="20"/>
              </w:rPr>
              <w:t>мониторинг</w:t>
            </w:r>
            <w:r w:rsidR="00976C09">
              <w:rPr>
                <w:sz w:val="20"/>
                <w:szCs w:val="20"/>
              </w:rPr>
              <w:t>а</w:t>
            </w:r>
            <w:r w:rsidR="00976C09" w:rsidRPr="00976C09">
              <w:rPr>
                <w:sz w:val="20"/>
                <w:szCs w:val="20"/>
              </w:rPr>
              <w:t xml:space="preserve"> соблюдения основных параметров технологических процессов на соответствие требованиям нормативных документов и технических условий.</w:t>
            </w:r>
          </w:p>
        </w:tc>
      </w:tr>
      <w:tr w:rsidR="006C120E" w:rsidRPr="00E331B4" w:rsidTr="00B13DAD">
        <w:trPr>
          <w:trHeight w:val="409"/>
        </w:trPr>
        <w:tc>
          <w:tcPr>
            <w:tcW w:w="1419" w:type="dxa"/>
          </w:tcPr>
          <w:p w:rsidR="006C120E" w:rsidRDefault="006C120E" w:rsidP="00181819">
            <w:pPr>
              <w:spacing w:after="0" w:line="240" w:lineRule="auto"/>
              <w:rPr>
                <w:rFonts w:ascii="Times New Roman" w:hAnsi="Times New Roman"/>
                <w:sz w:val="20"/>
                <w:szCs w:val="20"/>
                <w:lang w:eastAsia="ru-RU"/>
              </w:rPr>
            </w:pPr>
            <w:r>
              <w:rPr>
                <w:rFonts w:ascii="Times New Roman" w:hAnsi="Times New Roman"/>
                <w:sz w:val="20"/>
                <w:szCs w:val="20"/>
                <w:lang w:eastAsia="ru-RU"/>
              </w:rPr>
              <w:t>ПК 1.5</w:t>
            </w:r>
          </w:p>
        </w:tc>
        <w:tc>
          <w:tcPr>
            <w:tcW w:w="1701" w:type="dxa"/>
          </w:tcPr>
          <w:p w:rsidR="006C120E" w:rsidRPr="00E331B4" w:rsidRDefault="00976C09" w:rsidP="00181819">
            <w:pPr>
              <w:spacing w:after="0" w:line="240" w:lineRule="auto"/>
              <w:rPr>
                <w:rFonts w:ascii="Times New Roman" w:hAnsi="Times New Roman"/>
                <w:sz w:val="20"/>
                <w:szCs w:val="20"/>
              </w:rPr>
            </w:pPr>
            <w:r w:rsidRPr="00976C09">
              <w:rPr>
                <w:rFonts w:ascii="Times New Roman" w:hAnsi="Times New Roman"/>
                <w:sz w:val="20"/>
                <w:szCs w:val="20"/>
              </w:rPr>
              <w:t>Оценивать качество изготовления и сборки изделий различной сложности (по отраслям).</w:t>
            </w:r>
          </w:p>
        </w:tc>
        <w:tc>
          <w:tcPr>
            <w:tcW w:w="2267" w:type="dxa"/>
          </w:tcPr>
          <w:p w:rsidR="00976C09" w:rsidRPr="00976C09" w:rsidRDefault="00976C09" w:rsidP="00976C09">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подготовки рабочего места к выполнению контроля качества сборки сборочных единиц и изделий различной сложности</w:t>
            </w:r>
          </w:p>
          <w:p w:rsidR="00976C09" w:rsidRPr="00976C09" w:rsidRDefault="00976C09" w:rsidP="00976C09">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lastRenderedPageBreak/>
              <w:t>установления порядка приемки и проверки сборочных единиц и изделий различной сложности</w:t>
            </w:r>
          </w:p>
          <w:p w:rsidR="00976C09" w:rsidRPr="00976C09" w:rsidRDefault="00976C09" w:rsidP="00976C09">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проведения контроля и выявления дефектов соединений в простых сборочных единицах визуальным осмотром, шаблонами, калибрами</w:t>
            </w:r>
          </w:p>
          <w:p w:rsidR="006C120E" w:rsidRPr="00E331B4" w:rsidRDefault="00976C09" w:rsidP="00976C09">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установление вида брака простых сборочных единиц и изделий</w:t>
            </w:r>
          </w:p>
        </w:tc>
        <w:tc>
          <w:tcPr>
            <w:tcW w:w="4394" w:type="dxa"/>
          </w:tcPr>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lastRenderedPageBreak/>
              <w:t>читать чертежи и применять техническую документацию на простые сборочные единицы и изделия</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выбирать шаблоны и калибры для контроля простых сборочных единиц и изделий</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 xml:space="preserve">выявлять погрешности и дефекты сборки соединений в простых сборочных единицах с </w:t>
            </w:r>
            <w:r w:rsidRPr="00976C09">
              <w:rPr>
                <w:rFonts w:ascii="Times New Roman" w:hAnsi="Times New Roman"/>
                <w:sz w:val="20"/>
                <w:szCs w:val="20"/>
              </w:rPr>
              <w:lastRenderedPageBreak/>
              <w:t>помощью визуального осмотра и контроля шаблонами</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определять вид брака простых сборочных единиц и изделий</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использовать методы контроля прилегания поверхностей сопрягаемых деталей в простых сборочных единицах и изделиях с помощью щупов и по краске</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выявлять дефекты простых сборочных единиц и изделий</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документально оформлять результаты контроля простых сборочных единиц и изделий</w:t>
            </w:r>
          </w:p>
          <w:p w:rsidR="006C120E" w:rsidRPr="00E331B4"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поддерживать состояние рабочего места в соответствии с требованиями охраны труда, пожарной, промышленной, экологической безопасности и электробезопасности</w:t>
            </w:r>
          </w:p>
        </w:tc>
        <w:tc>
          <w:tcPr>
            <w:tcW w:w="3969" w:type="dxa"/>
          </w:tcPr>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lastRenderedPageBreak/>
              <w:t>основы машиностроительного черчения в объеме, необходимом для выполнения работы</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 xml:space="preserve">правила чтения технической документации (сборочных чертежей, спецификаций, технологических карт) в объеме, необходимом для выполнения </w:t>
            </w:r>
            <w:r w:rsidRPr="00976C09">
              <w:rPr>
                <w:rFonts w:ascii="Times New Roman" w:hAnsi="Times New Roman"/>
                <w:sz w:val="20"/>
                <w:szCs w:val="20"/>
              </w:rPr>
              <w:lastRenderedPageBreak/>
              <w:t>работы</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обозначения на сборочных чертежах допусков размеров, формы и взаимного расположения поверхностей</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технические требования, предъявляемые к изготавливаемым простым сборочным единицам и изделиям</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требования к оснащению и организации рабочего места для проведения контроля простых сборочных единиц и изделий</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виды, конструкции, назначение, возможности и правила использования шаблонов и калибров для контроля простых сборочных единиц и изделий</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основные характеристики различных соединений в простых сборочных единицах и методики их контроля визуальным осмотром, шаблонами, калибрами</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виды, конструкции, назначение, возможности и правила использования универсальных контрольно-измерительных инструментов и приборов для контроля деталей в простых сборочных единицах и изделиях</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методики контроля прилегания поверхностей сопрягаемых деталей в простых сборочных единицах и изделиях с помощью щупов и по краске</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виды дефектов простых сборочных единиц и изделий</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виды брака сборочных единиц и изделий</w:t>
            </w:r>
          </w:p>
          <w:p w:rsidR="006C120E" w:rsidRPr="00E331B4"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требования охраны труда, пожарной, промышленной, экологической безопасности и электробезопасности</w:t>
            </w:r>
          </w:p>
        </w:tc>
        <w:tc>
          <w:tcPr>
            <w:tcW w:w="2126" w:type="dxa"/>
          </w:tcPr>
          <w:p w:rsidR="006C120E" w:rsidRDefault="00976C09" w:rsidP="00DB2EFC">
            <w:pPr>
              <w:pStyle w:val="afa"/>
              <w:tabs>
                <w:tab w:val="left" w:pos="310"/>
              </w:tabs>
              <w:ind w:left="34"/>
              <w:jc w:val="both"/>
              <w:rPr>
                <w:sz w:val="20"/>
                <w:szCs w:val="20"/>
              </w:rPr>
            </w:pPr>
            <w:r>
              <w:rPr>
                <w:sz w:val="20"/>
                <w:szCs w:val="20"/>
              </w:rPr>
              <w:lastRenderedPageBreak/>
              <w:t>Правильность оценивания качества</w:t>
            </w:r>
            <w:r w:rsidRPr="00976C09">
              <w:rPr>
                <w:sz w:val="20"/>
                <w:szCs w:val="20"/>
              </w:rPr>
              <w:t xml:space="preserve"> изготовления и сборки изделий различной сложности (по отраслям).</w:t>
            </w:r>
          </w:p>
        </w:tc>
      </w:tr>
      <w:tr w:rsidR="00976C09" w:rsidRPr="00E331B4" w:rsidTr="00B13DAD">
        <w:trPr>
          <w:trHeight w:val="409"/>
        </w:trPr>
        <w:tc>
          <w:tcPr>
            <w:tcW w:w="1419" w:type="dxa"/>
          </w:tcPr>
          <w:p w:rsidR="00976C09" w:rsidRDefault="00976C09" w:rsidP="00181819">
            <w:pPr>
              <w:spacing w:after="0" w:line="240" w:lineRule="auto"/>
              <w:rPr>
                <w:rFonts w:ascii="Times New Roman" w:hAnsi="Times New Roman"/>
                <w:sz w:val="20"/>
                <w:szCs w:val="20"/>
                <w:lang w:eastAsia="ru-RU"/>
              </w:rPr>
            </w:pPr>
            <w:r>
              <w:rPr>
                <w:rFonts w:ascii="Times New Roman" w:hAnsi="Times New Roman"/>
                <w:sz w:val="20"/>
                <w:szCs w:val="20"/>
                <w:lang w:eastAsia="ru-RU"/>
              </w:rPr>
              <w:t>ПК 1.6</w:t>
            </w:r>
          </w:p>
        </w:tc>
        <w:tc>
          <w:tcPr>
            <w:tcW w:w="1701" w:type="dxa"/>
          </w:tcPr>
          <w:p w:rsidR="00976C09" w:rsidRPr="006C120E" w:rsidRDefault="00976C09" w:rsidP="00181819">
            <w:pPr>
              <w:spacing w:after="0" w:line="240" w:lineRule="auto"/>
              <w:rPr>
                <w:rFonts w:ascii="Times New Roman" w:hAnsi="Times New Roman"/>
                <w:sz w:val="20"/>
                <w:szCs w:val="20"/>
              </w:rPr>
            </w:pPr>
            <w:r w:rsidRPr="00976C09">
              <w:rPr>
                <w:rFonts w:ascii="Times New Roman" w:hAnsi="Times New Roman"/>
                <w:sz w:val="20"/>
                <w:szCs w:val="20"/>
              </w:rPr>
              <w:t xml:space="preserve">Оценивать соответствие готовой продукции, условий ее хранения и транспортировки </w:t>
            </w:r>
            <w:r w:rsidRPr="00976C09">
              <w:rPr>
                <w:rFonts w:ascii="Times New Roman" w:hAnsi="Times New Roman"/>
                <w:sz w:val="20"/>
                <w:szCs w:val="20"/>
              </w:rPr>
              <w:lastRenderedPageBreak/>
              <w:t>требованиям нормативных документов и технических условий.</w:t>
            </w:r>
          </w:p>
        </w:tc>
        <w:tc>
          <w:tcPr>
            <w:tcW w:w="2267" w:type="dxa"/>
          </w:tcPr>
          <w:p w:rsidR="00976C09" w:rsidRPr="006C120E" w:rsidRDefault="00976C09" w:rsidP="00976C09">
            <w:pPr>
              <w:numPr>
                <w:ilvl w:val="0"/>
                <w:numId w:val="6"/>
              </w:numPr>
              <w:tabs>
                <w:tab w:val="left" w:pos="282"/>
                <w:tab w:val="left" w:pos="32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lastRenderedPageBreak/>
              <w:t xml:space="preserve">оценивания соответствия готовой продукции, условий ее хранения и транспортировки требованиям нормативных </w:t>
            </w:r>
            <w:r w:rsidRPr="00976C09">
              <w:rPr>
                <w:rFonts w:ascii="Times New Roman" w:hAnsi="Times New Roman"/>
                <w:sz w:val="20"/>
                <w:szCs w:val="20"/>
              </w:rPr>
              <w:lastRenderedPageBreak/>
              <w:t>документов и технических условий</w:t>
            </w:r>
          </w:p>
        </w:tc>
        <w:tc>
          <w:tcPr>
            <w:tcW w:w="4394" w:type="dxa"/>
          </w:tcPr>
          <w:p w:rsidR="00976C09" w:rsidRPr="00976C09" w:rsidRDefault="00976C09" w:rsidP="00976C09">
            <w:pPr>
              <w:numPr>
                <w:ilvl w:val="0"/>
                <w:numId w:val="6"/>
              </w:numPr>
              <w:tabs>
                <w:tab w:val="left" w:pos="282"/>
                <w:tab w:val="left" w:pos="32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lastRenderedPageBreak/>
              <w:t>планировать последовательность проведения оценки соответствия готовой продукции, условий ее хранения и транспортировки требованиям нормативных документов и технических условий документов и технических условий</w:t>
            </w:r>
          </w:p>
          <w:p w:rsidR="00976C09" w:rsidRPr="00976C09" w:rsidRDefault="00976C09" w:rsidP="00976C09">
            <w:pPr>
              <w:numPr>
                <w:ilvl w:val="0"/>
                <w:numId w:val="6"/>
              </w:numPr>
              <w:tabs>
                <w:tab w:val="left" w:pos="282"/>
                <w:tab w:val="left" w:pos="32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 xml:space="preserve">определять критерии и показатели </w:t>
            </w:r>
            <w:r w:rsidRPr="00976C09">
              <w:rPr>
                <w:rFonts w:ascii="Times New Roman" w:hAnsi="Times New Roman"/>
                <w:sz w:val="20"/>
                <w:szCs w:val="20"/>
              </w:rPr>
              <w:lastRenderedPageBreak/>
              <w:t>соответствия готовой продукции, условий ее хранения и транспортировки на основании нормативной и технологической документации</w:t>
            </w:r>
          </w:p>
          <w:p w:rsidR="00976C09" w:rsidRPr="00976C09" w:rsidRDefault="00976C09" w:rsidP="00976C09">
            <w:pPr>
              <w:numPr>
                <w:ilvl w:val="0"/>
                <w:numId w:val="6"/>
              </w:numPr>
              <w:tabs>
                <w:tab w:val="left" w:pos="282"/>
                <w:tab w:val="left" w:pos="32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выбирать методы и способы определения и оценки значений соответствия готовой продукции, условий ее хранения и транспортировки</w:t>
            </w:r>
          </w:p>
          <w:p w:rsidR="00976C09" w:rsidRPr="00976C09" w:rsidRDefault="00976C09" w:rsidP="00976C09">
            <w:pPr>
              <w:numPr>
                <w:ilvl w:val="0"/>
                <w:numId w:val="6"/>
              </w:numPr>
              <w:tabs>
                <w:tab w:val="left" w:pos="282"/>
                <w:tab w:val="left" w:pos="32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выбирать критерии и значения показателей соответствия готовой продукции, условий ее хранения и транспортировки на основании нормативной и технологической документации</w:t>
            </w:r>
          </w:p>
          <w:p w:rsidR="00976C09" w:rsidRPr="00976C09" w:rsidRDefault="00976C09" w:rsidP="00976C09">
            <w:pPr>
              <w:numPr>
                <w:ilvl w:val="0"/>
                <w:numId w:val="6"/>
              </w:numPr>
              <w:tabs>
                <w:tab w:val="left" w:pos="282"/>
                <w:tab w:val="left" w:pos="32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оформлять результаты оценки соответствия готовой продукции, условий ее хранения и транспортировки</w:t>
            </w:r>
          </w:p>
          <w:p w:rsidR="00976C09" w:rsidRPr="00976C09" w:rsidRDefault="00976C09" w:rsidP="00976C09">
            <w:pPr>
              <w:numPr>
                <w:ilvl w:val="0"/>
                <w:numId w:val="6"/>
              </w:numPr>
              <w:tabs>
                <w:tab w:val="left" w:pos="282"/>
                <w:tab w:val="left" w:pos="32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выявлять дефектную продукцию</w:t>
            </w:r>
          </w:p>
          <w:p w:rsidR="00976C09" w:rsidRPr="00976C09" w:rsidRDefault="00976C09" w:rsidP="00976C09">
            <w:pPr>
              <w:numPr>
                <w:ilvl w:val="0"/>
                <w:numId w:val="6"/>
              </w:numPr>
              <w:tabs>
                <w:tab w:val="left" w:pos="282"/>
                <w:tab w:val="left" w:pos="32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разделять брак на «исправимый» и «неисправимый»</w:t>
            </w:r>
          </w:p>
          <w:p w:rsidR="00976C09" w:rsidRPr="006C120E" w:rsidRDefault="00976C09" w:rsidP="00976C09">
            <w:pPr>
              <w:numPr>
                <w:ilvl w:val="0"/>
                <w:numId w:val="6"/>
              </w:numPr>
              <w:tabs>
                <w:tab w:val="left" w:pos="282"/>
                <w:tab w:val="left" w:pos="32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применять измерительное оборудование, необходимое для проведения измерений</w:t>
            </w:r>
          </w:p>
        </w:tc>
        <w:tc>
          <w:tcPr>
            <w:tcW w:w="3969" w:type="dxa"/>
          </w:tcPr>
          <w:p w:rsidR="00976C09" w:rsidRPr="00976C09" w:rsidRDefault="00976C09" w:rsidP="00976C09">
            <w:pPr>
              <w:numPr>
                <w:ilvl w:val="0"/>
                <w:numId w:val="6"/>
              </w:numPr>
              <w:tabs>
                <w:tab w:val="left" w:pos="282"/>
                <w:tab w:val="left" w:pos="32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lastRenderedPageBreak/>
              <w:t>требования нормативных и методических документов, регламентирующие вопросы качества продукции (сырья, материалов, полуфабрикатов и комплектующих изделий)</w:t>
            </w:r>
          </w:p>
          <w:p w:rsidR="00976C09" w:rsidRPr="00976C09" w:rsidRDefault="00976C09" w:rsidP="00976C09">
            <w:pPr>
              <w:numPr>
                <w:ilvl w:val="0"/>
                <w:numId w:val="6"/>
              </w:numPr>
              <w:tabs>
                <w:tab w:val="left" w:pos="282"/>
                <w:tab w:val="left" w:pos="32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 xml:space="preserve">порядок рассмотрения и предъявления </w:t>
            </w:r>
            <w:r w:rsidRPr="00976C09">
              <w:rPr>
                <w:rFonts w:ascii="Times New Roman" w:hAnsi="Times New Roman"/>
                <w:sz w:val="20"/>
                <w:szCs w:val="20"/>
              </w:rPr>
              <w:lastRenderedPageBreak/>
              <w:t>рекламаций по качеству готовой продукции</w:t>
            </w:r>
          </w:p>
          <w:p w:rsidR="00976C09" w:rsidRPr="00976C09" w:rsidRDefault="00976C09" w:rsidP="00976C09">
            <w:pPr>
              <w:numPr>
                <w:ilvl w:val="0"/>
                <w:numId w:val="6"/>
              </w:numPr>
              <w:tabs>
                <w:tab w:val="left" w:pos="282"/>
                <w:tab w:val="left" w:pos="32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нормативные и методические документы, регламентирующие вопросы хранения и транспортировки готовой продукции</w:t>
            </w:r>
          </w:p>
          <w:p w:rsidR="00976C09" w:rsidRPr="00976C09" w:rsidRDefault="00976C09" w:rsidP="00976C09">
            <w:pPr>
              <w:numPr>
                <w:ilvl w:val="0"/>
                <w:numId w:val="6"/>
              </w:numPr>
              <w:tabs>
                <w:tab w:val="left" w:pos="282"/>
                <w:tab w:val="left" w:pos="32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методы и средства технического контроля соответствия готовой продукции, условий ее хранения и транспортировки</w:t>
            </w:r>
          </w:p>
          <w:p w:rsidR="00976C09" w:rsidRPr="00976C09" w:rsidRDefault="00976C09" w:rsidP="00976C09">
            <w:pPr>
              <w:numPr>
                <w:ilvl w:val="0"/>
                <w:numId w:val="6"/>
              </w:numPr>
              <w:tabs>
                <w:tab w:val="left" w:pos="282"/>
                <w:tab w:val="left" w:pos="32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виды брака (несоответствий), причины их возникновения и методы предупреждения</w:t>
            </w:r>
          </w:p>
          <w:p w:rsidR="00976C09" w:rsidRPr="00976C09" w:rsidRDefault="00976C09" w:rsidP="00976C09">
            <w:pPr>
              <w:numPr>
                <w:ilvl w:val="0"/>
                <w:numId w:val="6"/>
              </w:numPr>
              <w:tabs>
                <w:tab w:val="left" w:pos="282"/>
                <w:tab w:val="left" w:pos="32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назначение и принцип действия измерительного оборудования</w:t>
            </w:r>
          </w:p>
          <w:p w:rsidR="00976C09" w:rsidRPr="006C120E" w:rsidRDefault="00976C09" w:rsidP="00976C09">
            <w:pPr>
              <w:numPr>
                <w:ilvl w:val="0"/>
                <w:numId w:val="6"/>
              </w:numPr>
              <w:tabs>
                <w:tab w:val="left" w:pos="282"/>
                <w:tab w:val="left" w:pos="32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виды документации, оформляемые на годную и несоответствующую качеству продукцию</w:t>
            </w:r>
          </w:p>
        </w:tc>
        <w:tc>
          <w:tcPr>
            <w:tcW w:w="2126" w:type="dxa"/>
          </w:tcPr>
          <w:p w:rsidR="00976C09" w:rsidRDefault="00976C09" w:rsidP="00DB2EFC">
            <w:pPr>
              <w:pStyle w:val="afa"/>
              <w:tabs>
                <w:tab w:val="left" w:pos="310"/>
              </w:tabs>
              <w:ind w:left="34"/>
              <w:jc w:val="both"/>
              <w:rPr>
                <w:sz w:val="20"/>
                <w:szCs w:val="20"/>
              </w:rPr>
            </w:pPr>
            <w:r>
              <w:rPr>
                <w:sz w:val="20"/>
                <w:szCs w:val="20"/>
              </w:rPr>
              <w:lastRenderedPageBreak/>
              <w:t xml:space="preserve">Правильность оценивания соответствия </w:t>
            </w:r>
            <w:r w:rsidRPr="00976C09">
              <w:rPr>
                <w:sz w:val="20"/>
                <w:szCs w:val="20"/>
              </w:rPr>
              <w:t xml:space="preserve">готовой продукции, условий ее хранения и транспортировки требованиям </w:t>
            </w:r>
            <w:r w:rsidRPr="00976C09">
              <w:rPr>
                <w:sz w:val="20"/>
                <w:szCs w:val="20"/>
              </w:rPr>
              <w:lastRenderedPageBreak/>
              <w:t>нормативных документов и технических условий.</w:t>
            </w:r>
          </w:p>
        </w:tc>
      </w:tr>
      <w:tr w:rsidR="00976C09" w:rsidRPr="00E331B4" w:rsidTr="00B13DAD">
        <w:trPr>
          <w:trHeight w:val="409"/>
        </w:trPr>
        <w:tc>
          <w:tcPr>
            <w:tcW w:w="1419" w:type="dxa"/>
          </w:tcPr>
          <w:p w:rsidR="00976C09" w:rsidRDefault="00976C09" w:rsidP="00181819">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ПК 1.7</w:t>
            </w:r>
          </w:p>
        </w:tc>
        <w:tc>
          <w:tcPr>
            <w:tcW w:w="1701" w:type="dxa"/>
          </w:tcPr>
          <w:p w:rsidR="00976C09" w:rsidRPr="00976C09" w:rsidRDefault="00976C09" w:rsidP="00976C09">
            <w:pPr>
              <w:spacing w:after="0" w:line="240" w:lineRule="auto"/>
              <w:rPr>
                <w:rFonts w:ascii="Times New Roman" w:hAnsi="Times New Roman"/>
                <w:sz w:val="20"/>
                <w:szCs w:val="20"/>
              </w:rPr>
            </w:pPr>
            <w:r w:rsidRPr="00976C09">
              <w:rPr>
                <w:rFonts w:ascii="Times New Roman" w:hAnsi="Times New Roman"/>
                <w:sz w:val="20"/>
                <w:szCs w:val="20"/>
              </w:rPr>
              <w:t>Осуществлять документационное</w:t>
            </w:r>
          </w:p>
          <w:p w:rsidR="00976C09" w:rsidRPr="00976C09" w:rsidRDefault="00976C09" w:rsidP="00976C09">
            <w:pPr>
              <w:spacing w:after="0" w:line="240" w:lineRule="auto"/>
              <w:rPr>
                <w:rFonts w:ascii="Times New Roman" w:hAnsi="Times New Roman"/>
                <w:sz w:val="20"/>
                <w:szCs w:val="20"/>
              </w:rPr>
            </w:pPr>
            <w:r w:rsidRPr="00976C09">
              <w:rPr>
                <w:rFonts w:ascii="Times New Roman" w:hAnsi="Times New Roman"/>
                <w:sz w:val="20"/>
                <w:szCs w:val="20"/>
              </w:rPr>
              <w:t>сопровождение деятельности по техническому</w:t>
            </w:r>
          </w:p>
          <w:p w:rsidR="00976C09" w:rsidRPr="006C120E" w:rsidRDefault="00976C09" w:rsidP="00976C09">
            <w:pPr>
              <w:spacing w:after="0" w:line="240" w:lineRule="auto"/>
              <w:rPr>
                <w:rFonts w:ascii="Times New Roman" w:hAnsi="Times New Roman"/>
                <w:sz w:val="20"/>
                <w:szCs w:val="20"/>
              </w:rPr>
            </w:pPr>
            <w:r w:rsidRPr="00976C09">
              <w:rPr>
                <w:rFonts w:ascii="Times New Roman" w:hAnsi="Times New Roman"/>
                <w:sz w:val="20"/>
                <w:szCs w:val="20"/>
              </w:rPr>
              <w:t>контролю качества продукции (работ, услуг).</w:t>
            </w:r>
          </w:p>
        </w:tc>
        <w:tc>
          <w:tcPr>
            <w:tcW w:w="2267" w:type="dxa"/>
          </w:tcPr>
          <w:p w:rsidR="00976C09" w:rsidRPr="006C120E" w:rsidRDefault="00976C09" w:rsidP="00976C09">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осуществления документационного сопровождения деятельности по техническому контролю качества продукции (работ, услуг)</w:t>
            </w:r>
          </w:p>
        </w:tc>
        <w:tc>
          <w:tcPr>
            <w:tcW w:w="4394" w:type="dxa"/>
          </w:tcPr>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анализировать нормативно-техническую, конструкторскую и технологическую документацию</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искать в электронном архиве и просматривать нормативно-техническую документацию</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оформлять претензионные документы</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создавать электронные таблицы, выполнять вычисления и обработку статистических данных контроля</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использовать специализированные компьютерные программы для расчета параметров распределений, оценки ошибок контроля</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использовать текстовые редакторы (текстовые процессоры) для создания отчетов о результатах контроля, претензионных документов</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составлять документацию и отчеты по анализу выявленных дефектов, вызывающих ухудшение качественных и количественных показателей продукции (работ, услуг)</w:t>
            </w:r>
          </w:p>
          <w:p w:rsidR="00976C09" w:rsidRPr="006C120E"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 xml:space="preserve">составлять отчеты и планы мероприятий по </w:t>
            </w:r>
            <w:r w:rsidRPr="00976C09">
              <w:rPr>
                <w:rFonts w:ascii="Times New Roman" w:hAnsi="Times New Roman"/>
                <w:sz w:val="20"/>
                <w:szCs w:val="20"/>
              </w:rPr>
              <w:lastRenderedPageBreak/>
              <w:t>предотвращению выпуска продукции (работ, услуг), не соответствующей требованиям технических регламентов, стандартов (технических условий), утвержденным образцам (эталонам) и технической документации</w:t>
            </w:r>
          </w:p>
        </w:tc>
        <w:tc>
          <w:tcPr>
            <w:tcW w:w="3969" w:type="dxa"/>
          </w:tcPr>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lastRenderedPageBreak/>
              <w:t>методы управления документооборотом организации</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нормативно-технические и методические документы, регламентирующие вопросы качества продукции</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документы по стандартизации, нормативно-технические и методические документы, регламентирующие вопросы входного техническому контролю качества продукции (работ, услуг)</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документы по стандартизации и методические документы, регламентирующие вопросы делопроизводства</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порядок работы с электронным архивом технической документации</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прикладные компьютерные программы для работы с электронными таблицами: наименования, возможности и порядок работы в них</w:t>
            </w:r>
          </w:p>
          <w:p w:rsidR="00976C09" w:rsidRPr="00976C09"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 xml:space="preserve">пакеты прикладных программ статистического анализа: наименования, </w:t>
            </w:r>
            <w:r w:rsidRPr="00976C09">
              <w:rPr>
                <w:rFonts w:ascii="Times New Roman" w:hAnsi="Times New Roman"/>
                <w:sz w:val="20"/>
                <w:szCs w:val="20"/>
              </w:rPr>
              <w:lastRenderedPageBreak/>
              <w:t>возможности и порядок работы в них</w:t>
            </w:r>
          </w:p>
          <w:p w:rsidR="00976C09" w:rsidRPr="006C120E" w:rsidRDefault="00976C09" w:rsidP="00976C09">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976C09">
              <w:rPr>
                <w:rFonts w:ascii="Times New Roman" w:hAnsi="Times New Roman"/>
                <w:sz w:val="20"/>
                <w:szCs w:val="20"/>
              </w:rPr>
              <w:t>текстовые редакторы (текстовые процессоры): наименования, возможности и порядок работы в них</w:t>
            </w:r>
          </w:p>
        </w:tc>
        <w:tc>
          <w:tcPr>
            <w:tcW w:w="2126" w:type="dxa"/>
          </w:tcPr>
          <w:p w:rsidR="00DB2EFC" w:rsidRPr="00DB2EFC" w:rsidRDefault="00DB2EFC" w:rsidP="00DB2EFC">
            <w:pPr>
              <w:pStyle w:val="afa"/>
              <w:tabs>
                <w:tab w:val="left" w:pos="310"/>
              </w:tabs>
              <w:ind w:left="34"/>
              <w:jc w:val="both"/>
              <w:rPr>
                <w:sz w:val="20"/>
                <w:szCs w:val="20"/>
              </w:rPr>
            </w:pPr>
            <w:r>
              <w:rPr>
                <w:sz w:val="20"/>
                <w:szCs w:val="20"/>
              </w:rPr>
              <w:lastRenderedPageBreak/>
              <w:t>Правильность осуществления документационного</w:t>
            </w:r>
          </w:p>
          <w:p w:rsidR="00DB2EFC" w:rsidRPr="00DB2EFC" w:rsidRDefault="00DB2EFC" w:rsidP="00DB2EFC">
            <w:pPr>
              <w:pStyle w:val="afa"/>
              <w:tabs>
                <w:tab w:val="left" w:pos="310"/>
              </w:tabs>
              <w:ind w:left="34"/>
              <w:jc w:val="both"/>
              <w:rPr>
                <w:sz w:val="20"/>
                <w:szCs w:val="20"/>
              </w:rPr>
            </w:pPr>
            <w:r>
              <w:rPr>
                <w:sz w:val="20"/>
                <w:szCs w:val="20"/>
              </w:rPr>
              <w:t>сопровождения</w:t>
            </w:r>
            <w:r w:rsidRPr="00DB2EFC">
              <w:rPr>
                <w:sz w:val="20"/>
                <w:szCs w:val="20"/>
              </w:rPr>
              <w:t xml:space="preserve"> деятельности по техническому</w:t>
            </w:r>
          </w:p>
          <w:p w:rsidR="00976C09" w:rsidRDefault="00DB2EFC" w:rsidP="00DB2EFC">
            <w:pPr>
              <w:pStyle w:val="afa"/>
              <w:tabs>
                <w:tab w:val="left" w:pos="310"/>
              </w:tabs>
              <w:ind w:left="34"/>
              <w:jc w:val="both"/>
              <w:rPr>
                <w:sz w:val="20"/>
                <w:szCs w:val="20"/>
              </w:rPr>
            </w:pPr>
            <w:r w:rsidRPr="00DB2EFC">
              <w:rPr>
                <w:sz w:val="20"/>
                <w:szCs w:val="20"/>
              </w:rPr>
              <w:t>контролю качества продукции (работ, услуг).</w:t>
            </w:r>
          </w:p>
        </w:tc>
      </w:tr>
      <w:tr w:rsidR="00717517" w:rsidRPr="00E331B4" w:rsidTr="006D0CF6">
        <w:tc>
          <w:tcPr>
            <w:tcW w:w="15876" w:type="dxa"/>
            <w:gridSpan w:val="6"/>
          </w:tcPr>
          <w:p w:rsidR="00717517" w:rsidRPr="00E331B4" w:rsidRDefault="00E64CB6" w:rsidP="006C120E">
            <w:pPr>
              <w:tabs>
                <w:tab w:val="left" w:pos="310"/>
              </w:tabs>
              <w:spacing w:after="0" w:line="240" w:lineRule="auto"/>
              <w:ind w:left="34" w:right="176"/>
              <w:jc w:val="both"/>
              <w:rPr>
                <w:rFonts w:ascii="Times New Roman" w:hAnsi="Times New Roman"/>
                <w:b/>
                <w:bCs/>
                <w:color w:val="000000"/>
                <w:sz w:val="20"/>
                <w:szCs w:val="20"/>
                <w:lang w:eastAsia="ru-RU"/>
              </w:rPr>
            </w:pPr>
            <w:r w:rsidRPr="00E331B4">
              <w:rPr>
                <w:rFonts w:ascii="Times New Roman" w:hAnsi="Times New Roman"/>
                <w:b/>
                <w:sz w:val="20"/>
                <w:szCs w:val="20"/>
              </w:rPr>
              <w:t xml:space="preserve">ВД.02 </w:t>
            </w:r>
            <w:r w:rsidR="00DB2EFC" w:rsidRPr="00DB2EFC">
              <w:rPr>
                <w:rFonts w:ascii="Times New Roman" w:hAnsi="Times New Roman"/>
                <w:b/>
                <w:sz w:val="20"/>
                <w:szCs w:val="20"/>
              </w:rPr>
              <w:t>Подготовка, оформление и учет технической документации.</w:t>
            </w:r>
          </w:p>
        </w:tc>
      </w:tr>
      <w:tr w:rsidR="008F3B3D" w:rsidRPr="00E331B4" w:rsidTr="005A1A3E">
        <w:trPr>
          <w:trHeight w:val="692"/>
        </w:trPr>
        <w:tc>
          <w:tcPr>
            <w:tcW w:w="1419" w:type="dxa"/>
          </w:tcPr>
          <w:p w:rsidR="008F3B3D" w:rsidRPr="00E331B4" w:rsidRDefault="008F3B3D" w:rsidP="00181819">
            <w:pPr>
              <w:spacing w:after="0" w:line="240" w:lineRule="auto"/>
              <w:rPr>
                <w:rFonts w:ascii="Times New Roman" w:hAnsi="Times New Roman"/>
                <w:sz w:val="20"/>
                <w:szCs w:val="20"/>
                <w:lang w:eastAsia="ru-RU"/>
              </w:rPr>
            </w:pPr>
            <w:r w:rsidRPr="007036C6">
              <w:rPr>
                <w:rFonts w:ascii="Times New Roman" w:hAnsi="Times New Roman"/>
                <w:sz w:val="20"/>
                <w:szCs w:val="20"/>
                <w:lang w:eastAsia="ru-RU"/>
              </w:rPr>
              <w:t>ПК 2.1</w:t>
            </w:r>
          </w:p>
        </w:tc>
        <w:tc>
          <w:tcPr>
            <w:tcW w:w="1701" w:type="dxa"/>
          </w:tcPr>
          <w:p w:rsidR="008F3B3D" w:rsidRPr="00E331B4" w:rsidRDefault="007036C6" w:rsidP="00571902">
            <w:pPr>
              <w:spacing w:after="0" w:line="240" w:lineRule="auto"/>
              <w:rPr>
                <w:rFonts w:ascii="Times New Roman" w:hAnsi="Times New Roman"/>
                <w:sz w:val="20"/>
                <w:szCs w:val="20"/>
                <w:lang w:eastAsia="ru-RU"/>
              </w:rPr>
            </w:pPr>
            <w:r w:rsidRPr="007036C6">
              <w:rPr>
                <w:rFonts w:ascii="Times New Roman" w:hAnsi="Times New Roman"/>
                <w:sz w:val="20"/>
                <w:szCs w:val="20"/>
              </w:rPr>
              <w:t>Подготавливать технические документы (заключения) о соответствии качества поступающих в организацию сырья, материалов, полуфабрикатов, комплектующих изделий техническим регламентам, стандартам и техническим условиям.</w:t>
            </w:r>
          </w:p>
        </w:tc>
        <w:tc>
          <w:tcPr>
            <w:tcW w:w="2267" w:type="dxa"/>
          </w:tcPr>
          <w:p w:rsidR="008F3B3D" w:rsidRPr="00E331B4" w:rsidRDefault="007036C6" w:rsidP="007036C6">
            <w:pPr>
              <w:numPr>
                <w:ilvl w:val="0"/>
                <w:numId w:val="7"/>
              </w:numPr>
              <w:tabs>
                <w:tab w:val="left" w:pos="282"/>
              </w:tabs>
              <w:spacing w:after="0" w:line="240" w:lineRule="auto"/>
              <w:ind w:left="0" w:firstLine="0"/>
              <w:jc w:val="both"/>
              <w:rPr>
                <w:rFonts w:ascii="Times New Roman" w:hAnsi="Times New Roman"/>
                <w:sz w:val="20"/>
                <w:szCs w:val="20"/>
                <w:lang w:eastAsia="ru-RU"/>
              </w:rPr>
            </w:pPr>
            <w:r w:rsidRPr="007036C6">
              <w:rPr>
                <w:rFonts w:ascii="Times New Roman" w:hAnsi="Times New Roman"/>
                <w:sz w:val="20"/>
                <w:szCs w:val="20"/>
              </w:rPr>
              <w:t>подготовки технических документов (заключений) о соответствии качества поступающих в организацию сырья, материалов, полуфабрикатов, комплектующих изделий техническим регламентам, стандартам и техническим условиям</w:t>
            </w:r>
          </w:p>
        </w:tc>
        <w:tc>
          <w:tcPr>
            <w:tcW w:w="4394" w:type="dxa"/>
          </w:tcPr>
          <w:p w:rsidR="007036C6" w:rsidRPr="007036C6" w:rsidRDefault="007036C6" w:rsidP="007036C6">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составлять техническую документацию для обеспечения требований к качеству продукции (работам, услугам)</w:t>
            </w:r>
          </w:p>
          <w:p w:rsidR="007036C6" w:rsidRPr="007036C6" w:rsidRDefault="007036C6" w:rsidP="007036C6">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оформлять техническую документацию в соответствии с требованиями нормативно-технической документации</w:t>
            </w:r>
          </w:p>
          <w:p w:rsidR="007036C6" w:rsidRPr="007036C6" w:rsidRDefault="007036C6" w:rsidP="007036C6">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создавать электронные таблицы, выполнять вычисления и обработку данных контроля характеристик продукции</w:t>
            </w:r>
          </w:p>
          <w:p w:rsidR="008F3B3D" w:rsidRPr="00E331B4" w:rsidRDefault="007036C6" w:rsidP="007036C6">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7036C6">
              <w:rPr>
                <w:rFonts w:ascii="Times New Roman" w:hAnsi="Times New Roman"/>
                <w:sz w:val="20"/>
                <w:szCs w:val="20"/>
              </w:rPr>
              <w:t>использовать специализированные компьютерные программы для расчета параметров распределений, оценки ошибок контроля</w:t>
            </w:r>
          </w:p>
        </w:tc>
        <w:tc>
          <w:tcPr>
            <w:tcW w:w="3969" w:type="dxa"/>
          </w:tcPr>
          <w:p w:rsidR="007036C6" w:rsidRPr="007036C6" w:rsidRDefault="007036C6" w:rsidP="007036C6">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законодательство Российской Федерации и международное законодательство в сфере технического регулирования, стандартизации и обеспечения единства измерений</w:t>
            </w:r>
          </w:p>
          <w:p w:rsidR="007036C6" w:rsidRPr="007036C6" w:rsidRDefault="007036C6" w:rsidP="007036C6">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национальные, межгосударственные, международные стандарты и нормативные правовые акты по управлению качеством (менеджменту качества) продукции (работ, услуг)</w:t>
            </w:r>
          </w:p>
          <w:p w:rsidR="007036C6" w:rsidRPr="007036C6" w:rsidRDefault="007036C6" w:rsidP="007036C6">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международные технические регламенты в сфере технического регулирования, стандартизации и управления качеством (менеджмента качества) продукции (работ, услуг)</w:t>
            </w:r>
          </w:p>
          <w:p w:rsidR="007036C6" w:rsidRPr="007036C6" w:rsidRDefault="007036C6" w:rsidP="007036C6">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современный отечественный и зарубежный опыт в области управления качеством (менеджмента качества) продукции (работ, услуг)</w:t>
            </w:r>
          </w:p>
          <w:p w:rsidR="008F3B3D" w:rsidRPr="00E331B4" w:rsidRDefault="007036C6" w:rsidP="007036C6">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7036C6">
              <w:rPr>
                <w:rFonts w:ascii="Times New Roman" w:hAnsi="Times New Roman"/>
                <w:sz w:val="20"/>
                <w:szCs w:val="20"/>
              </w:rPr>
              <w:t>технические требования, предъявляемые к продукции (работам, услугам)</w:t>
            </w:r>
          </w:p>
        </w:tc>
        <w:tc>
          <w:tcPr>
            <w:tcW w:w="2126" w:type="dxa"/>
          </w:tcPr>
          <w:p w:rsidR="008F3B3D" w:rsidRPr="00E331B4" w:rsidRDefault="00ED3857" w:rsidP="007036C6">
            <w:pPr>
              <w:pStyle w:val="afa"/>
              <w:tabs>
                <w:tab w:val="left" w:pos="282"/>
                <w:tab w:val="left" w:pos="310"/>
              </w:tabs>
              <w:ind w:right="176"/>
              <w:jc w:val="both"/>
              <w:rPr>
                <w:rStyle w:val="FontStyle11"/>
                <w:spacing w:val="0"/>
              </w:rPr>
            </w:pPr>
            <w:r w:rsidRPr="00E331B4">
              <w:rPr>
                <w:rStyle w:val="FontStyle11"/>
                <w:spacing w:val="0"/>
              </w:rPr>
              <w:t xml:space="preserve">Правильность </w:t>
            </w:r>
            <w:r w:rsidR="007036C6">
              <w:rPr>
                <w:rStyle w:val="FontStyle11"/>
                <w:spacing w:val="0"/>
              </w:rPr>
              <w:t>и четкость подготовки технических документов</w:t>
            </w:r>
            <w:r w:rsidR="007036C6" w:rsidRPr="007036C6">
              <w:rPr>
                <w:rStyle w:val="FontStyle11"/>
                <w:spacing w:val="0"/>
              </w:rPr>
              <w:t xml:space="preserve"> (заключения) о соответствии качества поступающих в организацию сырья, материалов, полуфабрикатов, комплектующих изделий техническим регламентам, стандартам и техническим условиям.</w:t>
            </w:r>
          </w:p>
        </w:tc>
      </w:tr>
      <w:tr w:rsidR="00D569B3" w:rsidRPr="00E331B4" w:rsidTr="00187FBE">
        <w:trPr>
          <w:trHeight w:val="558"/>
        </w:trPr>
        <w:tc>
          <w:tcPr>
            <w:tcW w:w="1419" w:type="dxa"/>
          </w:tcPr>
          <w:p w:rsidR="00D569B3" w:rsidRPr="00E331B4" w:rsidRDefault="00D569B3" w:rsidP="006C120E">
            <w:pPr>
              <w:spacing w:after="0" w:line="240" w:lineRule="auto"/>
              <w:rPr>
                <w:rFonts w:ascii="Times New Roman" w:hAnsi="Times New Roman"/>
                <w:sz w:val="20"/>
                <w:szCs w:val="20"/>
                <w:lang w:eastAsia="ru-RU"/>
              </w:rPr>
            </w:pPr>
            <w:r w:rsidRPr="00E331B4">
              <w:rPr>
                <w:rFonts w:ascii="Times New Roman" w:hAnsi="Times New Roman"/>
                <w:sz w:val="20"/>
                <w:szCs w:val="20"/>
                <w:lang w:eastAsia="ru-RU"/>
              </w:rPr>
              <w:t>ПК 2.2</w:t>
            </w:r>
          </w:p>
        </w:tc>
        <w:tc>
          <w:tcPr>
            <w:tcW w:w="1701" w:type="dxa"/>
          </w:tcPr>
          <w:p w:rsidR="00D569B3" w:rsidRPr="00E331B4" w:rsidRDefault="007036C6" w:rsidP="006C120E">
            <w:pPr>
              <w:spacing w:after="0" w:line="240" w:lineRule="auto"/>
              <w:rPr>
                <w:rFonts w:ascii="Times New Roman" w:hAnsi="Times New Roman"/>
                <w:color w:val="000000"/>
                <w:sz w:val="20"/>
                <w:szCs w:val="20"/>
                <w:lang w:eastAsia="ru-RU"/>
              </w:rPr>
            </w:pPr>
            <w:r w:rsidRPr="007036C6">
              <w:rPr>
                <w:rFonts w:ascii="Times New Roman" w:hAnsi="Times New Roman"/>
                <w:sz w:val="20"/>
                <w:szCs w:val="20"/>
              </w:rPr>
              <w:t>Подготавливать технические документы и соответствующие образцы продукции для предоставления в испытательные лаборатории для проведения процедуры сертификации.</w:t>
            </w:r>
          </w:p>
        </w:tc>
        <w:tc>
          <w:tcPr>
            <w:tcW w:w="2267" w:type="dxa"/>
          </w:tcPr>
          <w:p w:rsidR="00D569B3" w:rsidRPr="00E331B4" w:rsidRDefault="007036C6" w:rsidP="007036C6">
            <w:pPr>
              <w:numPr>
                <w:ilvl w:val="0"/>
                <w:numId w:val="9"/>
              </w:numPr>
              <w:tabs>
                <w:tab w:val="left" w:pos="282"/>
              </w:tabs>
              <w:spacing w:after="0" w:line="240" w:lineRule="auto"/>
              <w:ind w:left="0" w:firstLine="0"/>
              <w:jc w:val="both"/>
              <w:rPr>
                <w:rFonts w:ascii="Times New Roman" w:hAnsi="Times New Roman"/>
                <w:sz w:val="20"/>
                <w:szCs w:val="20"/>
                <w:lang w:eastAsia="ru-RU"/>
              </w:rPr>
            </w:pPr>
            <w:r w:rsidRPr="007036C6">
              <w:rPr>
                <w:rFonts w:ascii="Times New Roman" w:hAnsi="Times New Roman"/>
                <w:sz w:val="20"/>
                <w:szCs w:val="20"/>
              </w:rPr>
              <w:t>подготовки технической документации и образцов продукции для проведения процедуры сертификации</w:t>
            </w:r>
          </w:p>
        </w:tc>
        <w:tc>
          <w:tcPr>
            <w:tcW w:w="4394" w:type="dxa"/>
          </w:tcPr>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выбирать схему сертификации/ декларирования в соответствии с особенностями продукции и производства</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подготавливать образцы продукции или готовые тесты продукции для центра стандартизации и сертификации</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формировать пакет документов, необходимых для сертификации продукции (услуг)в соответствии с выбранной схемой сертификации и требованиями центра стандартизации и сертификации</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оформлять отчеты о стандартизации и сертификации продукции предприятия</w:t>
            </w:r>
          </w:p>
          <w:p w:rsidR="00D569B3" w:rsidRPr="00E331B4"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lang w:eastAsia="ru-RU"/>
              </w:rPr>
            </w:pPr>
            <w:r w:rsidRPr="007036C6">
              <w:rPr>
                <w:rFonts w:ascii="Times New Roman" w:hAnsi="Times New Roman"/>
                <w:sz w:val="20"/>
                <w:szCs w:val="20"/>
              </w:rPr>
              <w:t xml:space="preserve">выбирать орган сертификации и испытательную лабораторию для проведения </w:t>
            </w:r>
            <w:r w:rsidRPr="007036C6">
              <w:rPr>
                <w:rFonts w:ascii="Times New Roman" w:hAnsi="Times New Roman"/>
                <w:sz w:val="20"/>
                <w:szCs w:val="20"/>
              </w:rPr>
              <w:lastRenderedPageBreak/>
              <w:t>процедуры сертификации</w:t>
            </w:r>
          </w:p>
        </w:tc>
        <w:tc>
          <w:tcPr>
            <w:tcW w:w="3969" w:type="dxa"/>
          </w:tcPr>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lastRenderedPageBreak/>
              <w:t>основные понятия и положения метрологии, стандартизации, сертификации и подтверждения соответствия</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виды и формы подтверждения соответствия</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технические характеристики выпускаемой организацией продукции (услуг) и технология ее производства (оказания)</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требования, предъявляемые нормативными документами к отбору образцов для сертификации и стандартным образцам</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 xml:space="preserve">требования нормативных и </w:t>
            </w:r>
            <w:r w:rsidRPr="007036C6">
              <w:rPr>
                <w:rFonts w:ascii="Times New Roman" w:hAnsi="Times New Roman"/>
                <w:sz w:val="20"/>
                <w:szCs w:val="20"/>
              </w:rPr>
              <w:lastRenderedPageBreak/>
              <w:t>методических документов, регламентирующие вопросы делопроизводства</w:t>
            </w:r>
          </w:p>
          <w:p w:rsidR="00D569B3" w:rsidRPr="00E331B4"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lang w:eastAsia="ru-RU"/>
              </w:rPr>
            </w:pPr>
            <w:r w:rsidRPr="007036C6">
              <w:rPr>
                <w:rFonts w:ascii="Times New Roman" w:hAnsi="Times New Roman"/>
                <w:sz w:val="20"/>
                <w:szCs w:val="20"/>
              </w:rPr>
              <w:t>порядок разработки, оформления, утверждения и внедрения документов по подтверждению соответствия</w:t>
            </w:r>
          </w:p>
        </w:tc>
        <w:tc>
          <w:tcPr>
            <w:tcW w:w="2126" w:type="dxa"/>
          </w:tcPr>
          <w:p w:rsidR="00D569B3" w:rsidRPr="00E331B4" w:rsidRDefault="00ED3857" w:rsidP="007036C6">
            <w:pPr>
              <w:widowControl w:val="0"/>
              <w:tabs>
                <w:tab w:val="left" w:pos="282"/>
                <w:tab w:val="left" w:pos="310"/>
              </w:tabs>
              <w:spacing w:after="0" w:line="240" w:lineRule="auto"/>
              <w:ind w:right="176"/>
              <w:jc w:val="both"/>
              <w:rPr>
                <w:rStyle w:val="FontStyle11"/>
                <w:spacing w:val="0"/>
              </w:rPr>
            </w:pPr>
            <w:r w:rsidRPr="00E331B4">
              <w:rPr>
                <w:rStyle w:val="FontStyle11"/>
                <w:spacing w:val="0"/>
              </w:rPr>
              <w:lastRenderedPageBreak/>
              <w:t xml:space="preserve">Правильность </w:t>
            </w:r>
            <w:r w:rsidR="007036C6">
              <w:rPr>
                <w:rStyle w:val="FontStyle11"/>
                <w:spacing w:val="0"/>
              </w:rPr>
              <w:t>и четкость подготовки технических документов</w:t>
            </w:r>
            <w:r w:rsidR="007036C6" w:rsidRPr="007036C6">
              <w:rPr>
                <w:rStyle w:val="FontStyle11"/>
                <w:spacing w:val="0"/>
              </w:rPr>
              <w:t xml:space="preserve"> и соотв</w:t>
            </w:r>
            <w:r w:rsidR="007036C6">
              <w:rPr>
                <w:rStyle w:val="FontStyle11"/>
                <w:spacing w:val="0"/>
              </w:rPr>
              <w:t>етствующих образцов</w:t>
            </w:r>
            <w:r w:rsidR="007036C6" w:rsidRPr="007036C6">
              <w:rPr>
                <w:rStyle w:val="FontStyle11"/>
                <w:spacing w:val="0"/>
              </w:rPr>
              <w:t xml:space="preserve"> продукции для предоставления в испытательные лаборатории для проведения процедуры сертификации.</w:t>
            </w:r>
          </w:p>
        </w:tc>
      </w:tr>
      <w:tr w:rsidR="00181819" w:rsidRPr="00E331B4" w:rsidTr="00187FBE">
        <w:trPr>
          <w:trHeight w:val="558"/>
        </w:trPr>
        <w:tc>
          <w:tcPr>
            <w:tcW w:w="1419" w:type="dxa"/>
          </w:tcPr>
          <w:p w:rsidR="00181819" w:rsidRPr="00E331B4" w:rsidRDefault="00181819" w:rsidP="00181819">
            <w:pPr>
              <w:spacing w:after="0" w:line="240" w:lineRule="auto"/>
              <w:rPr>
                <w:rFonts w:ascii="Times New Roman" w:hAnsi="Times New Roman"/>
                <w:sz w:val="20"/>
                <w:szCs w:val="20"/>
                <w:lang w:eastAsia="ru-RU"/>
              </w:rPr>
            </w:pPr>
            <w:r w:rsidRPr="00E331B4">
              <w:rPr>
                <w:rFonts w:ascii="Times New Roman" w:hAnsi="Times New Roman"/>
                <w:sz w:val="20"/>
                <w:szCs w:val="20"/>
              </w:rPr>
              <w:t>ПК 2.3</w:t>
            </w:r>
          </w:p>
        </w:tc>
        <w:tc>
          <w:tcPr>
            <w:tcW w:w="1701" w:type="dxa"/>
          </w:tcPr>
          <w:p w:rsidR="00181819" w:rsidRPr="00E331B4" w:rsidRDefault="007036C6" w:rsidP="00745149">
            <w:pPr>
              <w:spacing w:after="0" w:line="240" w:lineRule="auto"/>
              <w:rPr>
                <w:rFonts w:ascii="Times New Roman" w:hAnsi="Times New Roman"/>
                <w:sz w:val="20"/>
                <w:szCs w:val="20"/>
              </w:rPr>
            </w:pPr>
            <w:r w:rsidRPr="007036C6">
              <w:rPr>
                <w:rFonts w:ascii="Times New Roman" w:hAnsi="Times New Roman"/>
                <w:sz w:val="20"/>
                <w:szCs w:val="20"/>
              </w:rPr>
              <w:t>Оформлять документацию на подтверждение соответствия продукции (работ, услуг) в соответствии с установленными требованиями.</w:t>
            </w:r>
          </w:p>
        </w:tc>
        <w:tc>
          <w:tcPr>
            <w:tcW w:w="2267" w:type="dxa"/>
          </w:tcPr>
          <w:p w:rsidR="00181819" w:rsidRPr="00E331B4" w:rsidRDefault="007036C6" w:rsidP="00AB43EB">
            <w:pPr>
              <w:pStyle w:val="a8"/>
              <w:numPr>
                <w:ilvl w:val="0"/>
                <w:numId w:val="16"/>
              </w:numPr>
              <w:tabs>
                <w:tab w:val="left" w:pos="282"/>
              </w:tabs>
              <w:ind w:left="0" w:firstLine="0"/>
              <w:jc w:val="both"/>
              <w:rPr>
                <w:sz w:val="20"/>
                <w:szCs w:val="20"/>
              </w:rPr>
            </w:pPr>
            <w:r w:rsidRPr="007036C6">
              <w:rPr>
                <w:sz w:val="20"/>
                <w:szCs w:val="20"/>
              </w:rPr>
              <w:t>оформления документации на соответствие продукции (услуг) отрасли в соответствии с установленными правилами регламентов, норм, правил, технических условий</w:t>
            </w:r>
          </w:p>
        </w:tc>
        <w:tc>
          <w:tcPr>
            <w:tcW w:w="4394" w:type="dxa"/>
          </w:tcPr>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оформлять производственно-техническую документацию в соответствии с действующими требованиями</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определять соответствие характеристик продукции/услуг требованиям нормативных документов</w:t>
            </w:r>
          </w:p>
          <w:p w:rsidR="00181819" w:rsidRPr="00E331B4"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выбирать и назначать корректирующие меры по итогам процедуры подтверждения соответствия</w:t>
            </w:r>
          </w:p>
        </w:tc>
        <w:tc>
          <w:tcPr>
            <w:tcW w:w="3969" w:type="dxa"/>
          </w:tcPr>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виды и классификация документов качества, применяемых в организации при производстве продукции/работ, оказанию услуг</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классификация, назначение и содержание нормативной документации качества РФ</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требования нормативно-правовых и регламентирующих документов на подтверждение соответствия продукции (услуг) отрасли</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виды и формы подтверждения соответствия</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требования к оформлению документации на подтверждение соответствия</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порядок управления несоответствующей продукцией/услугами</w:t>
            </w:r>
          </w:p>
          <w:p w:rsidR="00181819" w:rsidRPr="00E331B4"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виды документов и порядок их заполнения на продукцию, несоответствующую установленным правилам</w:t>
            </w:r>
          </w:p>
        </w:tc>
        <w:tc>
          <w:tcPr>
            <w:tcW w:w="2126" w:type="dxa"/>
          </w:tcPr>
          <w:p w:rsidR="00181819" w:rsidRPr="00E331B4" w:rsidRDefault="00E54730" w:rsidP="007036C6">
            <w:pPr>
              <w:spacing w:line="240" w:lineRule="auto"/>
              <w:rPr>
                <w:rStyle w:val="FontStyle11"/>
                <w:spacing w:val="0"/>
              </w:rPr>
            </w:pPr>
            <w:r>
              <w:rPr>
                <w:rStyle w:val="FontStyle11"/>
                <w:spacing w:val="0"/>
              </w:rPr>
              <w:t xml:space="preserve">Правильность </w:t>
            </w:r>
            <w:r w:rsidR="007036C6">
              <w:rPr>
                <w:rStyle w:val="FontStyle11"/>
                <w:spacing w:val="0"/>
              </w:rPr>
              <w:t>оформления документации</w:t>
            </w:r>
            <w:r w:rsidR="007036C6" w:rsidRPr="007036C6">
              <w:rPr>
                <w:rStyle w:val="FontStyle11"/>
                <w:spacing w:val="0"/>
              </w:rPr>
              <w:t xml:space="preserve"> на подтверждение соответствия продукции (работ, услуг) в соответствии с установленными требованиями.</w:t>
            </w:r>
          </w:p>
        </w:tc>
      </w:tr>
      <w:tr w:rsidR="00745149" w:rsidRPr="00E331B4" w:rsidTr="00187FBE">
        <w:trPr>
          <w:trHeight w:val="558"/>
        </w:trPr>
        <w:tc>
          <w:tcPr>
            <w:tcW w:w="1419" w:type="dxa"/>
          </w:tcPr>
          <w:p w:rsidR="00745149" w:rsidRPr="00E331B4" w:rsidRDefault="00745149" w:rsidP="00181819">
            <w:pPr>
              <w:spacing w:after="0" w:line="240" w:lineRule="auto"/>
              <w:rPr>
                <w:rFonts w:ascii="Times New Roman" w:hAnsi="Times New Roman"/>
                <w:sz w:val="20"/>
                <w:szCs w:val="20"/>
              </w:rPr>
            </w:pPr>
            <w:r>
              <w:rPr>
                <w:rFonts w:ascii="Times New Roman" w:hAnsi="Times New Roman"/>
                <w:sz w:val="20"/>
                <w:szCs w:val="20"/>
              </w:rPr>
              <w:t>ПК 2.4</w:t>
            </w:r>
          </w:p>
        </w:tc>
        <w:tc>
          <w:tcPr>
            <w:tcW w:w="1701" w:type="dxa"/>
          </w:tcPr>
          <w:p w:rsidR="00745149" w:rsidRPr="00745149" w:rsidRDefault="007036C6" w:rsidP="00745149">
            <w:pPr>
              <w:spacing w:after="0" w:line="240" w:lineRule="auto"/>
              <w:rPr>
                <w:rFonts w:ascii="Times New Roman" w:hAnsi="Times New Roman"/>
                <w:sz w:val="20"/>
                <w:szCs w:val="20"/>
              </w:rPr>
            </w:pPr>
            <w:r w:rsidRPr="007036C6">
              <w:rPr>
                <w:rFonts w:ascii="Times New Roman" w:hAnsi="Times New Roman"/>
                <w:sz w:val="20"/>
                <w:szCs w:val="20"/>
              </w:rPr>
              <w:t>Разрабатывать стандарты организации, технические условия для их учета при производстве, хранении, транспортировке и при утилизации продукции.</w:t>
            </w:r>
          </w:p>
        </w:tc>
        <w:tc>
          <w:tcPr>
            <w:tcW w:w="2267" w:type="dxa"/>
          </w:tcPr>
          <w:p w:rsidR="00745149" w:rsidRPr="00745149" w:rsidRDefault="007036C6" w:rsidP="00AB43EB">
            <w:pPr>
              <w:pStyle w:val="a8"/>
              <w:numPr>
                <w:ilvl w:val="0"/>
                <w:numId w:val="16"/>
              </w:numPr>
              <w:tabs>
                <w:tab w:val="left" w:pos="282"/>
              </w:tabs>
              <w:ind w:left="0" w:firstLine="0"/>
              <w:jc w:val="both"/>
              <w:rPr>
                <w:sz w:val="20"/>
                <w:szCs w:val="20"/>
              </w:rPr>
            </w:pPr>
            <w:r w:rsidRPr="007036C6">
              <w:rPr>
                <w:sz w:val="20"/>
                <w:szCs w:val="20"/>
              </w:rPr>
              <w:t>разработки стандартов организации, технических условий на выпускаемую продукцию</w:t>
            </w:r>
          </w:p>
        </w:tc>
        <w:tc>
          <w:tcPr>
            <w:tcW w:w="4394" w:type="dxa"/>
          </w:tcPr>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разрабатывать технические условия на выпускаемую продукцию</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выбирать требуемые положения из отраслевых, национальных и международных стандартов для разработки стандарта организации</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разрабатывать стандарты организации с учетом существующих требований к их содержанию и оформлению</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пользоваться Единой системой конструкторской документации (ЕСКД), ГОСТами, технической документацией и справочной литературой</w:t>
            </w:r>
          </w:p>
          <w:p w:rsidR="00745149" w:rsidRPr="00745149"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 xml:space="preserve">оформлять технологическую и другую </w:t>
            </w:r>
            <w:r w:rsidRPr="007036C6">
              <w:rPr>
                <w:rFonts w:ascii="Times New Roman" w:hAnsi="Times New Roman"/>
                <w:sz w:val="20"/>
                <w:szCs w:val="20"/>
              </w:rPr>
              <w:lastRenderedPageBreak/>
              <w:t>техническую документацию в соответствии с требованиями ГОСТ</w:t>
            </w:r>
          </w:p>
        </w:tc>
        <w:tc>
          <w:tcPr>
            <w:tcW w:w="3969" w:type="dxa"/>
          </w:tcPr>
          <w:p w:rsidR="007036C6" w:rsidRPr="007036C6" w:rsidRDefault="007036C6" w:rsidP="007036C6">
            <w:pPr>
              <w:tabs>
                <w:tab w:val="left" w:pos="282"/>
                <w:tab w:val="left" w:pos="310"/>
              </w:tabs>
              <w:spacing w:after="0" w:line="240" w:lineRule="auto"/>
              <w:jc w:val="both"/>
              <w:rPr>
                <w:rFonts w:ascii="Times New Roman" w:hAnsi="Times New Roman"/>
                <w:sz w:val="20"/>
                <w:szCs w:val="20"/>
              </w:rPr>
            </w:pPr>
            <w:r w:rsidRPr="007036C6">
              <w:rPr>
                <w:rFonts w:ascii="Times New Roman" w:hAnsi="Times New Roman"/>
                <w:sz w:val="20"/>
                <w:szCs w:val="20"/>
              </w:rPr>
              <w:lastRenderedPageBreak/>
              <w:t>требования законодательства РФ к содержанию, оформлению стандартов, технических условий</w:t>
            </w:r>
          </w:p>
          <w:p w:rsidR="007036C6" w:rsidRPr="007036C6"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порядок разработки, утверждения, изменения, тиражирования, отмены стандартов организаций и технических условий и поддержанию их актуализации</w:t>
            </w:r>
          </w:p>
          <w:p w:rsidR="00745149" w:rsidRPr="00745149" w:rsidRDefault="007036C6" w:rsidP="007036C6">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036C6">
              <w:rPr>
                <w:rFonts w:ascii="Times New Roman" w:hAnsi="Times New Roman"/>
                <w:sz w:val="20"/>
                <w:szCs w:val="20"/>
              </w:rPr>
              <w:t>правила выбора требуемых положений из международных, национальных, отраслевых стандартов при разработке СТО</w:t>
            </w:r>
          </w:p>
        </w:tc>
        <w:tc>
          <w:tcPr>
            <w:tcW w:w="2126" w:type="dxa"/>
          </w:tcPr>
          <w:p w:rsidR="00745149" w:rsidRPr="00E331B4" w:rsidRDefault="00745149" w:rsidP="007036C6">
            <w:pPr>
              <w:spacing w:line="240" w:lineRule="auto"/>
              <w:rPr>
                <w:rStyle w:val="FontStyle11"/>
                <w:spacing w:val="0"/>
              </w:rPr>
            </w:pPr>
            <w:r>
              <w:rPr>
                <w:rStyle w:val="FontStyle11"/>
                <w:spacing w:val="0"/>
              </w:rPr>
              <w:t xml:space="preserve">Правильность и четкость </w:t>
            </w:r>
            <w:r w:rsidR="007036C6">
              <w:rPr>
                <w:rStyle w:val="FontStyle11"/>
                <w:spacing w:val="0"/>
              </w:rPr>
              <w:t xml:space="preserve">разработки </w:t>
            </w:r>
            <w:r w:rsidR="007036C6" w:rsidRPr="007036C6">
              <w:rPr>
                <w:rStyle w:val="FontStyle11"/>
                <w:spacing w:val="0"/>
              </w:rPr>
              <w:t>стандарт</w:t>
            </w:r>
            <w:r w:rsidR="007036C6">
              <w:rPr>
                <w:rStyle w:val="FontStyle11"/>
                <w:spacing w:val="0"/>
              </w:rPr>
              <w:t>ов</w:t>
            </w:r>
            <w:r w:rsidR="007036C6" w:rsidRPr="007036C6">
              <w:rPr>
                <w:rStyle w:val="FontStyle11"/>
                <w:spacing w:val="0"/>
              </w:rPr>
              <w:t xml:space="preserve"> орган</w:t>
            </w:r>
            <w:r w:rsidR="007036C6">
              <w:rPr>
                <w:rStyle w:val="FontStyle11"/>
                <w:spacing w:val="0"/>
              </w:rPr>
              <w:t>изации, технических условий</w:t>
            </w:r>
            <w:r w:rsidR="007036C6" w:rsidRPr="007036C6">
              <w:rPr>
                <w:rStyle w:val="FontStyle11"/>
                <w:spacing w:val="0"/>
              </w:rPr>
              <w:t xml:space="preserve"> для их учета при производстве, хранении, транспортировке и при утилизации продукции.</w:t>
            </w:r>
          </w:p>
        </w:tc>
      </w:tr>
      <w:tr w:rsidR="00446638" w:rsidRPr="00E331B4" w:rsidTr="004518E0">
        <w:trPr>
          <w:trHeight w:val="70"/>
        </w:trPr>
        <w:tc>
          <w:tcPr>
            <w:tcW w:w="15876" w:type="dxa"/>
            <w:gridSpan w:val="6"/>
          </w:tcPr>
          <w:p w:rsidR="00446638" w:rsidRPr="00E331B4" w:rsidRDefault="00E54730" w:rsidP="00181819">
            <w:pPr>
              <w:pStyle w:val="afa"/>
              <w:tabs>
                <w:tab w:val="left" w:pos="310"/>
              </w:tabs>
              <w:ind w:left="34" w:right="176"/>
              <w:jc w:val="both"/>
              <w:rPr>
                <w:rStyle w:val="FontStyle11"/>
                <w:b/>
                <w:spacing w:val="0"/>
              </w:rPr>
            </w:pPr>
            <w:r>
              <w:rPr>
                <w:rStyle w:val="FontStyle11"/>
                <w:b/>
                <w:spacing w:val="0"/>
              </w:rPr>
              <w:t>ВД.03</w:t>
            </w:r>
            <w:r w:rsidR="007036C6" w:rsidRPr="007036C6">
              <w:rPr>
                <w:rStyle w:val="FontStyle11"/>
                <w:b/>
                <w:spacing w:val="0"/>
              </w:rPr>
              <w:t>Анализ и систематизация результатов контроля качества сырья и продукции, разработка предложений по корректирующим действиям.</w:t>
            </w:r>
          </w:p>
        </w:tc>
      </w:tr>
      <w:tr w:rsidR="00446638" w:rsidRPr="00E331B4" w:rsidTr="001A2553">
        <w:trPr>
          <w:trHeight w:val="70"/>
        </w:trPr>
        <w:tc>
          <w:tcPr>
            <w:tcW w:w="1419" w:type="dxa"/>
          </w:tcPr>
          <w:p w:rsidR="00446638" w:rsidRPr="00E331B4" w:rsidRDefault="00BD26A6" w:rsidP="00E54730">
            <w:pPr>
              <w:spacing w:after="0" w:line="240" w:lineRule="auto"/>
              <w:rPr>
                <w:rFonts w:ascii="Times New Roman" w:hAnsi="Times New Roman"/>
                <w:sz w:val="20"/>
                <w:szCs w:val="20"/>
                <w:lang w:eastAsia="ru-RU"/>
              </w:rPr>
            </w:pPr>
            <w:r w:rsidRPr="009824EC">
              <w:rPr>
                <w:rFonts w:ascii="Times New Roman" w:hAnsi="Times New Roman"/>
                <w:sz w:val="20"/>
                <w:szCs w:val="20"/>
              </w:rPr>
              <w:t xml:space="preserve">ПК </w:t>
            </w:r>
            <w:r w:rsidR="00E54730" w:rsidRPr="009824EC">
              <w:rPr>
                <w:rFonts w:ascii="Times New Roman" w:hAnsi="Times New Roman"/>
                <w:sz w:val="20"/>
                <w:szCs w:val="20"/>
              </w:rPr>
              <w:t>3</w:t>
            </w:r>
            <w:r w:rsidR="00446638" w:rsidRPr="009824EC">
              <w:rPr>
                <w:rFonts w:ascii="Times New Roman" w:hAnsi="Times New Roman"/>
                <w:sz w:val="20"/>
                <w:szCs w:val="20"/>
              </w:rPr>
              <w:t>.1</w:t>
            </w:r>
          </w:p>
        </w:tc>
        <w:tc>
          <w:tcPr>
            <w:tcW w:w="1701" w:type="dxa"/>
          </w:tcPr>
          <w:p w:rsidR="00446638" w:rsidRPr="00E331B4" w:rsidRDefault="009824EC" w:rsidP="00181819">
            <w:pPr>
              <w:widowControl w:val="0"/>
              <w:spacing w:after="0" w:line="240" w:lineRule="auto"/>
              <w:rPr>
                <w:rFonts w:ascii="Times New Roman" w:hAnsi="Times New Roman"/>
                <w:sz w:val="20"/>
                <w:szCs w:val="20"/>
              </w:rPr>
            </w:pPr>
            <w:r w:rsidRPr="009824EC">
              <w:rPr>
                <w:rFonts w:ascii="Times New Roman" w:hAnsi="Times New Roman"/>
                <w:sz w:val="20"/>
                <w:szCs w:val="20"/>
              </w:rPr>
              <w:t>Систематизировать данные о качестве продукции (услуг), причинах возникновения дефектов (брака).</w:t>
            </w:r>
          </w:p>
        </w:tc>
        <w:tc>
          <w:tcPr>
            <w:tcW w:w="2267" w:type="dxa"/>
          </w:tcPr>
          <w:p w:rsidR="009824EC" w:rsidRPr="009824EC" w:rsidRDefault="009824EC" w:rsidP="00AB43E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9824EC">
              <w:rPr>
                <w:rFonts w:ascii="Times New Roman" w:hAnsi="Times New Roman"/>
                <w:sz w:val="20"/>
                <w:szCs w:val="20"/>
              </w:rPr>
              <w:t>систематизации данных о качестве продукции (работ, услуг), о причинах возникновения дефектов</w:t>
            </w:r>
          </w:p>
          <w:p w:rsidR="00446638" w:rsidRPr="00E331B4" w:rsidRDefault="009824EC" w:rsidP="00AB43E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9824EC">
              <w:rPr>
                <w:rFonts w:ascii="Times New Roman" w:hAnsi="Times New Roman"/>
                <w:sz w:val="20"/>
                <w:szCs w:val="20"/>
              </w:rPr>
              <w:t>систематизация требований к продукции (работам, услугам) с целью их обеспечения в организации</w:t>
            </w:r>
          </w:p>
        </w:tc>
        <w:tc>
          <w:tcPr>
            <w:tcW w:w="4394" w:type="dxa"/>
          </w:tcPr>
          <w:p w:rsidR="009824EC" w:rsidRPr="009824EC" w:rsidRDefault="009824EC" w:rsidP="00AB43E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9824EC">
              <w:rPr>
                <w:rFonts w:ascii="Times New Roman" w:hAnsi="Times New Roman"/>
                <w:sz w:val="20"/>
                <w:szCs w:val="20"/>
              </w:rPr>
              <w:t>применять методы сбора, средства хранения и обработки информации для определения требований к продукции (работам, услугам), установленных техническими регламентами, стандартами (техническими условиями), условиями поставок и договоров, в том числе с использованием цифровых технологий</w:t>
            </w:r>
          </w:p>
          <w:p w:rsidR="009824EC" w:rsidRPr="009824EC" w:rsidRDefault="009824EC" w:rsidP="00AB43E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9824EC">
              <w:rPr>
                <w:rFonts w:ascii="Times New Roman" w:hAnsi="Times New Roman"/>
                <w:sz w:val="20"/>
                <w:szCs w:val="20"/>
              </w:rPr>
              <w:t>систематизировать информацию в области управления качеством (менеджмента качества) продукции (работ, услуг)</w:t>
            </w:r>
          </w:p>
          <w:p w:rsidR="009824EC" w:rsidRPr="009824EC" w:rsidRDefault="009824EC" w:rsidP="00AB43E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9824EC">
              <w:rPr>
                <w:rFonts w:ascii="Times New Roman" w:hAnsi="Times New Roman"/>
                <w:sz w:val="20"/>
                <w:szCs w:val="20"/>
              </w:rPr>
              <w:t>систематизировать и анализировать информацию в области управления качеством (менеджмента качества) продукции (работ, услуг)</w:t>
            </w:r>
          </w:p>
          <w:p w:rsidR="00446638" w:rsidRPr="00E331B4" w:rsidRDefault="009824EC" w:rsidP="00AB43E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9824EC">
              <w:rPr>
                <w:rFonts w:ascii="Times New Roman" w:hAnsi="Times New Roman"/>
                <w:sz w:val="20"/>
                <w:szCs w:val="20"/>
              </w:rPr>
              <w:t>применять методы определения требований потребителей к продукции (работам, услугам)</w:t>
            </w:r>
          </w:p>
        </w:tc>
        <w:tc>
          <w:tcPr>
            <w:tcW w:w="3969" w:type="dxa"/>
          </w:tcPr>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технические требования, предъявляемые к продукции (работам, услугам)</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основные методы определения требований потребителей к продукции (работам, услугам)</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инструменты контроля качества</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основные понятия в сфере управления качеством (менеджмента качества) продукции (работ, услуг)</w:t>
            </w:r>
          </w:p>
          <w:p w:rsidR="00446638" w:rsidRPr="00E331B4"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современный отечественный и зарубежный опыт в области управления качеством (менеджмента качества) продукции (работ, услуг)</w:t>
            </w:r>
            <w:r w:rsidR="00446638" w:rsidRPr="00E331B4">
              <w:rPr>
                <w:rFonts w:ascii="Times New Roman" w:hAnsi="Times New Roman"/>
                <w:sz w:val="20"/>
                <w:szCs w:val="20"/>
              </w:rPr>
              <w:t>сооружения</w:t>
            </w:r>
          </w:p>
        </w:tc>
        <w:tc>
          <w:tcPr>
            <w:tcW w:w="2126" w:type="dxa"/>
          </w:tcPr>
          <w:p w:rsidR="00446638" w:rsidRPr="00E331B4" w:rsidRDefault="00446638" w:rsidP="009824EC">
            <w:pPr>
              <w:pStyle w:val="afa"/>
              <w:tabs>
                <w:tab w:val="left" w:pos="310"/>
              </w:tabs>
              <w:ind w:left="34" w:right="176"/>
              <w:jc w:val="both"/>
              <w:rPr>
                <w:rStyle w:val="FontStyle11"/>
                <w:spacing w:val="0"/>
              </w:rPr>
            </w:pPr>
            <w:r w:rsidRPr="00E331B4">
              <w:rPr>
                <w:rStyle w:val="FontStyle11"/>
                <w:spacing w:val="0"/>
              </w:rPr>
              <w:t xml:space="preserve">Точность </w:t>
            </w:r>
            <w:r w:rsidR="009824EC">
              <w:rPr>
                <w:rStyle w:val="FontStyle11"/>
                <w:spacing w:val="0"/>
              </w:rPr>
              <w:t>и регулярность систематизации данных</w:t>
            </w:r>
            <w:r w:rsidR="009824EC" w:rsidRPr="009824EC">
              <w:rPr>
                <w:rStyle w:val="FontStyle11"/>
                <w:spacing w:val="0"/>
              </w:rPr>
              <w:t xml:space="preserve"> о качестве продукции (услуг), причинах возникновения дефектов (брака).</w:t>
            </w:r>
          </w:p>
        </w:tc>
      </w:tr>
      <w:tr w:rsidR="00446638" w:rsidRPr="00E331B4" w:rsidTr="001A2553">
        <w:trPr>
          <w:trHeight w:val="70"/>
        </w:trPr>
        <w:tc>
          <w:tcPr>
            <w:tcW w:w="1419" w:type="dxa"/>
          </w:tcPr>
          <w:p w:rsidR="00446638" w:rsidRPr="00E331B4" w:rsidRDefault="00446638" w:rsidP="00E54730">
            <w:pPr>
              <w:spacing w:after="0" w:line="240" w:lineRule="auto"/>
              <w:rPr>
                <w:rFonts w:ascii="Times New Roman" w:hAnsi="Times New Roman"/>
                <w:sz w:val="20"/>
                <w:szCs w:val="20"/>
                <w:lang w:eastAsia="ru-RU"/>
              </w:rPr>
            </w:pPr>
            <w:r w:rsidRPr="00E331B4">
              <w:rPr>
                <w:rFonts w:ascii="Times New Roman" w:hAnsi="Times New Roman"/>
                <w:sz w:val="20"/>
                <w:szCs w:val="20"/>
              </w:rPr>
              <w:t xml:space="preserve">ПК </w:t>
            </w:r>
            <w:r w:rsidR="00E54730">
              <w:rPr>
                <w:rFonts w:ascii="Times New Roman" w:hAnsi="Times New Roman"/>
                <w:sz w:val="20"/>
                <w:szCs w:val="20"/>
              </w:rPr>
              <w:t>3</w:t>
            </w:r>
            <w:r w:rsidRPr="00E331B4">
              <w:rPr>
                <w:rFonts w:ascii="Times New Roman" w:hAnsi="Times New Roman"/>
                <w:sz w:val="20"/>
                <w:szCs w:val="20"/>
              </w:rPr>
              <w:t>.2</w:t>
            </w:r>
          </w:p>
        </w:tc>
        <w:tc>
          <w:tcPr>
            <w:tcW w:w="1701" w:type="dxa"/>
          </w:tcPr>
          <w:p w:rsidR="00446638" w:rsidRPr="00E331B4" w:rsidRDefault="009824EC" w:rsidP="00181819">
            <w:pPr>
              <w:widowControl w:val="0"/>
              <w:spacing w:after="0" w:line="240" w:lineRule="auto"/>
              <w:rPr>
                <w:rFonts w:ascii="Times New Roman" w:hAnsi="Times New Roman"/>
                <w:sz w:val="20"/>
                <w:szCs w:val="20"/>
              </w:rPr>
            </w:pPr>
            <w:r w:rsidRPr="009824EC">
              <w:rPr>
                <w:rFonts w:ascii="Times New Roman" w:hAnsi="Times New Roman"/>
                <w:sz w:val="20"/>
                <w:szCs w:val="20"/>
              </w:rPr>
              <w:t>Анализировать причины снижения качества продукции (работ, услуг) и формировать предложения по их устранению.</w:t>
            </w:r>
          </w:p>
        </w:tc>
        <w:tc>
          <w:tcPr>
            <w:tcW w:w="2267" w:type="dxa"/>
          </w:tcPr>
          <w:p w:rsidR="009824EC" w:rsidRPr="009824EC" w:rsidRDefault="00446638" w:rsidP="00AB43E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 xml:space="preserve">подготовки </w:t>
            </w:r>
            <w:r w:rsidR="009824EC" w:rsidRPr="009824EC">
              <w:rPr>
                <w:rFonts w:ascii="Times New Roman" w:hAnsi="Times New Roman"/>
                <w:sz w:val="20"/>
                <w:szCs w:val="20"/>
              </w:rPr>
              <w:t>анализа причин снижения качества продукции отрасли</w:t>
            </w:r>
          </w:p>
          <w:p w:rsidR="00446638" w:rsidRPr="00E331B4" w:rsidRDefault="009824EC" w:rsidP="00AB43E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9824EC">
              <w:rPr>
                <w:rFonts w:ascii="Times New Roman" w:hAnsi="Times New Roman"/>
                <w:sz w:val="20"/>
                <w:szCs w:val="20"/>
              </w:rPr>
              <w:t>формирования предложений по устранению причин снижения качества продукции</w:t>
            </w:r>
          </w:p>
        </w:tc>
        <w:tc>
          <w:tcPr>
            <w:tcW w:w="4394" w:type="dxa"/>
          </w:tcPr>
          <w:p w:rsidR="009824EC" w:rsidRPr="009824EC" w:rsidRDefault="009824EC" w:rsidP="00AB43E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9824EC">
              <w:rPr>
                <w:rFonts w:ascii="Times New Roman" w:hAnsi="Times New Roman"/>
                <w:sz w:val="20"/>
                <w:szCs w:val="20"/>
              </w:rPr>
              <w:t>определять уровень стабильности производственного процесса</w:t>
            </w:r>
          </w:p>
          <w:p w:rsidR="009824EC" w:rsidRPr="009824EC" w:rsidRDefault="009824EC" w:rsidP="00AB43E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9824EC">
              <w:rPr>
                <w:rFonts w:ascii="Times New Roman" w:hAnsi="Times New Roman"/>
                <w:sz w:val="20"/>
                <w:szCs w:val="20"/>
              </w:rPr>
              <w:t>определять причины несоответствия требуемому качеству продукции/услуги отрасли</w:t>
            </w:r>
          </w:p>
          <w:p w:rsidR="009824EC" w:rsidRPr="009824EC" w:rsidRDefault="009824EC" w:rsidP="00AB43E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9824EC">
              <w:rPr>
                <w:rFonts w:ascii="Times New Roman" w:hAnsi="Times New Roman"/>
                <w:sz w:val="20"/>
                <w:szCs w:val="20"/>
              </w:rPr>
              <w:t>назначать корректирующие меры по результатам анализа</w:t>
            </w:r>
          </w:p>
          <w:p w:rsidR="009824EC" w:rsidRPr="009824EC" w:rsidRDefault="009824EC" w:rsidP="00AB43E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9824EC">
              <w:rPr>
                <w:rFonts w:ascii="Times New Roman" w:hAnsi="Times New Roman"/>
                <w:sz w:val="20"/>
                <w:szCs w:val="20"/>
              </w:rPr>
              <w:t>принимать решения по результатам корректирующих мероприятий</w:t>
            </w:r>
          </w:p>
          <w:p w:rsidR="009824EC" w:rsidRPr="009824EC" w:rsidRDefault="009824EC" w:rsidP="00AB43E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9824EC">
              <w:rPr>
                <w:rFonts w:ascii="Times New Roman" w:hAnsi="Times New Roman"/>
                <w:sz w:val="20"/>
                <w:szCs w:val="20"/>
              </w:rPr>
              <w:t>применять компьютерные технологии при анализе результатов контроля качества</w:t>
            </w:r>
          </w:p>
          <w:p w:rsidR="009824EC" w:rsidRPr="009824EC" w:rsidRDefault="009824EC" w:rsidP="00AB43E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9824EC">
              <w:rPr>
                <w:rFonts w:ascii="Times New Roman" w:hAnsi="Times New Roman"/>
                <w:sz w:val="20"/>
                <w:szCs w:val="20"/>
              </w:rPr>
              <w:t>выбирать материалы на основе анализа их свойств для конкретного применения в производстве</w:t>
            </w:r>
          </w:p>
          <w:p w:rsidR="00446638" w:rsidRPr="00E331B4" w:rsidRDefault="009824EC" w:rsidP="00AB43E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9824EC">
              <w:rPr>
                <w:rFonts w:ascii="Times New Roman" w:hAnsi="Times New Roman"/>
                <w:sz w:val="20"/>
                <w:szCs w:val="20"/>
              </w:rPr>
              <w:t>находить и использовать современную информацию для технико-экономического обоснования деятельности организации</w:t>
            </w:r>
          </w:p>
        </w:tc>
        <w:tc>
          <w:tcPr>
            <w:tcW w:w="3969" w:type="dxa"/>
          </w:tcPr>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методы анализа по результатам контроля качества, в том числе статистические</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виды документации и порядок их оформления при анализе качества продукции/услуг</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порядок внедрения предложений по совершенствованию производственного процесса</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способы получения материалов с заданным комплексом свойств</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правила улучшения свойства металлов</w:t>
            </w:r>
          </w:p>
          <w:p w:rsidR="00446638" w:rsidRPr="00E331B4"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основы организации производственного и технологического процесса</w:t>
            </w:r>
          </w:p>
        </w:tc>
        <w:tc>
          <w:tcPr>
            <w:tcW w:w="2126" w:type="dxa"/>
          </w:tcPr>
          <w:p w:rsidR="00446638" w:rsidRPr="00E331B4" w:rsidRDefault="00446638" w:rsidP="009824EC">
            <w:pPr>
              <w:pStyle w:val="afa"/>
              <w:tabs>
                <w:tab w:val="left" w:pos="310"/>
              </w:tabs>
              <w:ind w:left="34" w:right="176"/>
              <w:jc w:val="both"/>
              <w:rPr>
                <w:rStyle w:val="FontStyle11"/>
                <w:spacing w:val="0"/>
              </w:rPr>
            </w:pPr>
            <w:r w:rsidRPr="00E331B4">
              <w:rPr>
                <w:rStyle w:val="FontStyle11"/>
                <w:spacing w:val="0"/>
              </w:rPr>
              <w:t xml:space="preserve">Точность проведения </w:t>
            </w:r>
            <w:r w:rsidR="009824EC">
              <w:rPr>
                <w:sz w:val="20"/>
                <w:szCs w:val="20"/>
              </w:rPr>
              <w:t xml:space="preserve">анализа </w:t>
            </w:r>
            <w:r w:rsidR="009824EC" w:rsidRPr="009824EC">
              <w:rPr>
                <w:sz w:val="20"/>
                <w:szCs w:val="20"/>
              </w:rPr>
              <w:t>причины снижения качества продукции (работ, услуг) и формировать предложения по их устранению.</w:t>
            </w:r>
          </w:p>
        </w:tc>
      </w:tr>
      <w:tr w:rsidR="009824EC" w:rsidRPr="00E331B4" w:rsidTr="001A2553">
        <w:trPr>
          <w:trHeight w:val="70"/>
        </w:trPr>
        <w:tc>
          <w:tcPr>
            <w:tcW w:w="1419" w:type="dxa"/>
          </w:tcPr>
          <w:p w:rsidR="009824EC" w:rsidRPr="00E331B4" w:rsidRDefault="009824EC" w:rsidP="00E54730">
            <w:pPr>
              <w:spacing w:after="0" w:line="240" w:lineRule="auto"/>
              <w:rPr>
                <w:rFonts w:ascii="Times New Roman" w:hAnsi="Times New Roman"/>
                <w:sz w:val="20"/>
                <w:szCs w:val="20"/>
              </w:rPr>
            </w:pPr>
            <w:r>
              <w:rPr>
                <w:rFonts w:ascii="Times New Roman" w:hAnsi="Times New Roman"/>
                <w:sz w:val="20"/>
                <w:szCs w:val="20"/>
              </w:rPr>
              <w:t>ПК 3.3</w:t>
            </w:r>
          </w:p>
        </w:tc>
        <w:tc>
          <w:tcPr>
            <w:tcW w:w="1701" w:type="dxa"/>
          </w:tcPr>
          <w:p w:rsidR="009824EC" w:rsidRPr="009824EC" w:rsidRDefault="009824EC" w:rsidP="00181819">
            <w:pPr>
              <w:widowControl w:val="0"/>
              <w:spacing w:after="0" w:line="240" w:lineRule="auto"/>
              <w:rPr>
                <w:rFonts w:ascii="Times New Roman" w:hAnsi="Times New Roman"/>
                <w:sz w:val="20"/>
                <w:szCs w:val="20"/>
              </w:rPr>
            </w:pPr>
            <w:r w:rsidRPr="009824EC">
              <w:rPr>
                <w:rFonts w:ascii="Times New Roman" w:hAnsi="Times New Roman"/>
                <w:sz w:val="20"/>
                <w:szCs w:val="20"/>
              </w:rPr>
              <w:t xml:space="preserve">Осуществлять анализ рекламаций и претензий к качеству продукции </w:t>
            </w:r>
            <w:r w:rsidRPr="009824EC">
              <w:rPr>
                <w:rFonts w:ascii="Times New Roman" w:hAnsi="Times New Roman"/>
                <w:sz w:val="20"/>
                <w:szCs w:val="20"/>
              </w:rPr>
              <w:lastRenderedPageBreak/>
              <w:t>(работ, услуг).</w:t>
            </w:r>
          </w:p>
        </w:tc>
        <w:tc>
          <w:tcPr>
            <w:tcW w:w="2267" w:type="dxa"/>
          </w:tcPr>
          <w:p w:rsidR="009824EC" w:rsidRPr="009824EC" w:rsidRDefault="009824EC" w:rsidP="00AB43E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9824EC">
              <w:rPr>
                <w:rFonts w:ascii="Times New Roman" w:hAnsi="Times New Roman"/>
                <w:sz w:val="20"/>
                <w:szCs w:val="20"/>
              </w:rPr>
              <w:lastRenderedPageBreak/>
              <w:t>рассмотрения рекламаций и претензий к качеству продукции (работ, услуг)</w:t>
            </w:r>
          </w:p>
          <w:p w:rsidR="009824EC" w:rsidRPr="009824EC" w:rsidRDefault="009824EC" w:rsidP="00AB43E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9824EC">
              <w:rPr>
                <w:rFonts w:ascii="Times New Roman" w:hAnsi="Times New Roman"/>
                <w:sz w:val="20"/>
                <w:szCs w:val="20"/>
              </w:rPr>
              <w:t xml:space="preserve">анализа продукции </w:t>
            </w:r>
            <w:r w:rsidRPr="009824EC">
              <w:rPr>
                <w:rFonts w:ascii="Times New Roman" w:hAnsi="Times New Roman"/>
                <w:sz w:val="20"/>
                <w:szCs w:val="20"/>
              </w:rPr>
              <w:lastRenderedPageBreak/>
              <w:t>(работ, услуг) на соответствие требованиям технических регламентов, стандартов (техническим условиям), условиям поставок и договоров</w:t>
            </w:r>
          </w:p>
          <w:p w:rsidR="009824EC" w:rsidRPr="009824EC" w:rsidRDefault="009824EC" w:rsidP="00AB43E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9824EC">
              <w:rPr>
                <w:rFonts w:ascii="Times New Roman" w:hAnsi="Times New Roman"/>
                <w:sz w:val="20"/>
                <w:szCs w:val="20"/>
              </w:rPr>
              <w:t>подготовка заключений по результатам рассмотрения рекламаций и претензий к качеству продукции (работ, услуг)</w:t>
            </w:r>
          </w:p>
          <w:p w:rsidR="009824EC" w:rsidRPr="009824EC" w:rsidRDefault="009824EC" w:rsidP="00AB43E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9824EC">
              <w:rPr>
                <w:rFonts w:ascii="Times New Roman" w:hAnsi="Times New Roman"/>
                <w:sz w:val="20"/>
                <w:szCs w:val="20"/>
              </w:rPr>
              <w:t>систематизации данных о фактическом уровне качества продукции (работ, услуг)</w:t>
            </w:r>
          </w:p>
          <w:p w:rsidR="009824EC" w:rsidRPr="009824EC" w:rsidRDefault="009824EC" w:rsidP="00AB43E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9824EC">
              <w:rPr>
                <w:rFonts w:ascii="Times New Roman" w:hAnsi="Times New Roman"/>
                <w:sz w:val="20"/>
                <w:szCs w:val="20"/>
              </w:rPr>
              <w:t>ведение журнала регистрации рекламаций и претензий к качеству продукции (работ, услуг)</w:t>
            </w:r>
          </w:p>
          <w:p w:rsidR="009824EC" w:rsidRPr="00E331B4" w:rsidRDefault="009824EC" w:rsidP="00AB43E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9824EC">
              <w:rPr>
                <w:rFonts w:ascii="Times New Roman" w:hAnsi="Times New Roman"/>
                <w:sz w:val="20"/>
                <w:szCs w:val="20"/>
              </w:rPr>
              <w:t>ведение переписки и подготовка ответов (писем) на рекламации и претензии к качеству продукции (работ, услуг)</w:t>
            </w:r>
          </w:p>
        </w:tc>
        <w:tc>
          <w:tcPr>
            <w:tcW w:w="4394" w:type="dxa"/>
          </w:tcPr>
          <w:p w:rsidR="009824EC" w:rsidRPr="009824EC" w:rsidRDefault="009824EC" w:rsidP="00AB43E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9824EC">
              <w:rPr>
                <w:rFonts w:ascii="Times New Roman" w:hAnsi="Times New Roman"/>
                <w:sz w:val="20"/>
                <w:szCs w:val="20"/>
              </w:rPr>
              <w:lastRenderedPageBreak/>
              <w:t>анализировать рекламации и претензии к качеству продукции (работ, услуг) с учетом положений нормативно-технической документации (с использованием цифровых двойников для подготовки заключений)</w:t>
            </w:r>
          </w:p>
          <w:p w:rsidR="009824EC" w:rsidRPr="009824EC" w:rsidRDefault="009824EC" w:rsidP="00AB43E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9824EC">
              <w:rPr>
                <w:rFonts w:ascii="Times New Roman" w:hAnsi="Times New Roman"/>
                <w:sz w:val="20"/>
                <w:szCs w:val="20"/>
              </w:rPr>
              <w:t>применять инструменты контроля качества</w:t>
            </w:r>
          </w:p>
          <w:p w:rsidR="009824EC" w:rsidRPr="009824EC" w:rsidRDefault="009824EC" w:rsidP="00AB43E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9824EC">
              <w:rPr>
                <w:rFonts w:ascii="Times New Roman" w:hAnsi="Times New Roman"/>
                <w:sz w:val="20"/>
                <w:szCs w:val="20"/>
              </w:rPr>
              <w:lastRenderedPageBreak/>
              <w:t>применять основные методы квалиметрического анализа продукции (работ, услуг)</w:t>
            </w:r>
          </w:p>
          <w:p w:rsidR="009824EC" w:rsidRPr="009824EC" w:rsidRDefault="009824EC" w:rsidP="00AB43E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9824EC">
              <w:rPr>
                <w:rFonts w:ascii="Times New Roman" w:hAnsi="Times New Roman"/>
                <w:sz w:val="20"/>
                <w:szCs w:val="20"/>
              </w:rPr>
              <w:t>исследовать продукцию (работы, услуги) на соответствие требованиям технических регламентов, стандартов (технических условий), условий поставок и договоров</w:t>
            </w:r>
          </w:p>
          <w:p w:rsidR="009824EC" w:rsidRPr="009824EC" w:rsidRDefault="009824EC" w:rsidP="00AB43E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9824EC">
              <w:rPr>
                <w:rFonts w:ascii="Times New Roman" w:hAnsi="Times New Roman"/>
                <w:sz w:val="20"/>
                <w:szCs w:val="20"/>
              </w:rPr>
              <w:t>составлять документацию для обеспечения рассмотрения рекламаций и претензий к качеству продукции (работ, услуг)</w:t>
            </w:r>
          </w:p>
        </w:tc>
        <w:tc>
          <w:tcPr>
            <w:tcW w:w="3969" w:type="dxa"/>
          </w:tcPr>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lastRenderedPageBreak/>
              <w:t>основные понятия в сфере управления качеством (менеджмента качества) продукции (работ, услуг)</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 xml:space="preserve">законодательство Российской Федерации и международное законодательство в сфере технического </w:t>
            </w:r>
            <w:r w:rsidRPr="009824EC">
              <w:rPr>
                <w:rFonts w:ascii="Times New Roman" w:hAnsi="Times New Roman"/>
                <w:sz w:val="20"/>
                <w:szCs w:val="20"/>
              </w:rPr>
              <w:lastRenderedPageBreak/>
              <w:t>регулирования, стандартизации и обеспечения единства измерений</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национальные, межгосударственные, международные стандарты и нормативные правовые акты по управлению качеством (менеджменту качества) продукции (работ, услуг)</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законодательство Российской Федерации в области недобросовестной конкуренции</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международные технические регламенты в сфере технического регулирования, стандартизации и управления качеством (менеджмента качества) продукции (работ, услуг)</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современный российский и зарубежный опыт в области управления качеством (менеджмента качества) продукции (работ, услуг)</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технические требования, предъявляемые к продукции (работам, услугам)</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основные методы квалиметрического анализа продукции (работ, услуг) при эксплуатации</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инструменты контроля качества</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требования пожарной, промышленной и экологической безопасности</w:t>
            </w:r>
          </w:p>
          <w:p w:rsidR="009824EC" w:rsidRPr="009824EC" w:rsidRDefault="009824EC" w:rsidP="00AB43E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9824EC">
              <w:rPr>
                <w:rFonts w:ascii="Times New Roman" w:hAnsi="Times New Roman"/>
                <w:sz w:val="20"/>
                <w:szCs w:val="20"/>
              </w:rPr>
              <w:t>требования охраны труда</w:t>
            </w:r>
          </w:p>
        </w:tc>
        <w:tc>
          <w:tcPr>
            <w:tcW w:w="2126" w:type="dxa"/>
          </w:tcPr>
          <w:p w:rsidR="009824EC" w:rsidRPr="00E331B4" w:rsidRDefault="009824EC" w:rsidP="009824EC">
            <w:pPr>
              <w:pStyle w:val="afa"/>
              <w:tabs>
                <w:tab w:val="left" w:pos="310"/>
              </w:tabs>
              <w:ind w:left="34" w:right="176"/>
              <w:jc w:val="both"/>
              <w:rPr>
                <w:rStyle w:val="FontStyle11"/>
                <w:spacing w:val="0"/>
              </w:rPr>
            </w:pPr>
            <w:r>
              <w:rPr>
                <w:rStyle w:val="FontStyle11"/>
                <w:spacing w:val="0"/>
              </w:rPr>
              <w:lastRenderedPageBreak/>
              <w:t xml:space="preserve">Правильность осуществления анализа </w:t>
            </w:r>
            <w:r w:rsidRPr="009824EC">
              <w:rPr>
                <w:rStyle w:val="FontStyle11"/>
                <w:spacing w:val="0"/>
              </w:rPr>
              <w:t xml:space="preserve">рекламаций и претензий к качеству </w:t>
            </w:r>
            <w:r w:rsidRPr="009824EC">
              <w:rPr>
                <w:rStyle w:val="FontStyle11"/>
                <w:spacing w:val="0"/>
              </w:rPr>
              <w:lastRenderedPageBreak/>
              <w:t>продукции (работ, услуг).</w:t>
            </w:r>
          </w:p>
        </w:tc>
      </w:tr>
      <w:tr w:rsidR="009824EC" w:rsidRPr="00E331B4" w:rsidTr="001A2553">
        <w:trPr>
          <w:trHeight w:val="70"/>
        </w:trPr>
        <w:tc>
          <w:tcPr>
            <w:tcW w:w="1419" w:type="dxa"/>
          </w:tcPr>
          <w:p w:rsidR="009824EC" w:rsidRDefault="009824EC" w:rsidP="00E54730">
            <w:pPr>
              <w:spacing w:after="0" w:line="240" w:lineRule="auto"/>
              <w:rPr>
                <w:rFonts w:ascii="Times New Roman" w:hAnsi="Times New Roman"/>
                <w:sz w:val="20"/>
                <w:szCs w:val="20"/>
              </w:rPr>
            </w:pPr>
            <w:r>
              <w:rPr>
                <w:rFonts w:ascii="Times New Roman" w:hAnsi="Times New Roman"/>
                <w:sz w:val="20"/>
                <w:szCs w:val="20"/>
              </w:rPr>
              <w:lastRenderedPageBreak/>
              <w:t>ПК 3.4</w:t>
            </w:r>
          </w:p>
        </w:tc>
        <w:tc>
          <w:tcPr>
            <w:tcW w:w="1701" w:type="dxa"/>
          </w:tcPr>
          <w:p w:rsidR="009824EC" w:rsidRPr="009824EC" w:rsidRDefault="009824EC" w:rsidP="00181819">
            <w:pPr>
              <w:widowControl w:val="0"/>
              <w:spacing w:after="0" w:line="240" w:lineRule="auto"/>
              <w:rPr>
                <w:rFonts w:ascii="Times New Roman" w:hAnsi="Times New Roman"/>
                <w:sz w:val="20"/>
                <w:szCs w:val="20"/>
              </w:rPr>
            </w:pPr>
            <w:r w:rsidRPr="009824EC">
              <w:rPr>
                <w:rFonts w:ascii="Times New Roman" w:hAnsi="Times New Roman"/>
                <w:sz w:val="20"/>
                <w:szCs w:val="20"/>
              </w:rPr>
              <w:t xml:space="preserve">Разрабатывать мероприятия по предотвращению выпуска продукции (работ, услуг), не соответствующих требованиям технических </w:t>
            </w:r>
            <w:r w:rsidRPr="009824EC">
              <w:rPr>
                <w:rFonts w:ascii="Times New Roman" w:hAnsi="Times New Roman"/>
                <w:sz w:val="20"/>
                <w:szCs w:val="20"/>
              </w:rPr>
              <w:lastRenderedPageBreak/>
              <w:t>регламентов, стандартов (технических условий), утвержденным образцам (эталонам) и технической документации, условиям поставок и договоров.</w:t>
            </w:r>
          </w:p>
        </w:tc>
        <w:tc>
          <w:tcPr>
            <w:tcW w:w="2267" w:type="dxa"/>
          </w:tcPr>
          <w:p w:rsidR="009824EC" w:rsidRPr="009824EC" w:rsidRDefault="009824EC" w:rsidP="00AB43EB">
            <w:pPr>
              <w:numPr>
                <w:ilvl w:val="0"/>
                <w:numId w:val="10"/>
              </w:numPr>
              <w:tabs>
                <w:tab w:val="left" w:pos="282"/>
                <w:tab w:val="left" w:pos="317"/>
              </w:tabs>
              <w:spacing w:after="0" w:line="240" w:lineRule="auto"/>
              <w:ind w:left="37" w:firstLine="0"/>
              <w:jc w:val="both"/>
              <w:rPr>
                <w:rFonts w:ascii="Times New Roman" w:hAnsi="Times New Roman"/>
                <w:sz w:val="20"/>
                <w:szCs w:val="20"/>
              </w:rPr>
            </w:pPr>
            <w:r w:rsidRPr="009824EC">
              <w:rPr>
                <w:rFonts w:ascii="Times New Roman" w:hAnsi="Times New Roman"/>
                <w:sz w:val="20"/>
                <w:szCs w:val="20"/>
              </w:rPr>
              <w:lastRenderedPageBreak/>
              <w:t>систематизации заключений по поступающим претензиям и рекламациям</w:t>
            </w:r>
            <w:r>
              <w:rPr>
                <w:rFonts w:ascii="Times New Roman" w:hAnsi="Times New Roman"/>
                <w:sz w:val="20"/>
                <w:szCs w:val="20"/>
              </w:rPr>
              <w:t>,</w:t>
            </w:r>
            <w:r w:rsidRPr="009824EC">
              <w:rPr>
                <w:rFonts w:ascii="Times New Roman" w:hAnsi="Times New Roman"/>
                <w:sz w:val="20"/>
                <w:szCs w:val="20"/>
              </w:rPr>
              <w:t xml:space="preserve"> и выявленным дефектам, вызывающим ухудшение качественных и </w:t>
            </w:r>
            <w:r w:rsidRPr="009824EC">
              <w:rPr>
                <w:rFonts w:ascii="Times New Roman" w:hAnsi="Times New Roman"/>
                <w:sz w:val="20"/>
                <w:szCs w:val="20"/>
              </w:rPr>
              <w:lastRenderedPageBreak/>
              <w:t>количественных показателей продукции (работ, услуг)</w:t>
            </w:r>
          </w:p>
          <w:p w:rsidR="009824EC" w:rsidRPr="009824EC" w:rsidRDefault="009824EC" w:rsidP="00AB43EB">
            <w:pPr>
              <w:numPr>
                <w:ilvl w:val="0"/>
                <w:numId w:val="10"/>
              </w:numPr>
              <w:tabs>
                <w:tab w:val="left" w:pos="282"/>
                <w:tab w:val="left" w:pos="317"/>
              </w:tabs>
              <w:spacing w:after="0" w:line="240" w:lineRule="auto"/>
              <w:ind w:left="37" w:firstLine="0"/>
              <w:jc w:val="both"/>
              <w:rPr>
                <w:rFonts w:ascii="Times New Roman" w:hAnsi="Times New Roman"/>
                <w:sz w:val="20"/>
                <w:szCs w:val="20"/>
              </w:rPr>
            </w:pPr>
            <w:r w:rsidRPr="009824EC">
              <w:rPr>
                <w:rFonts w:ascii="Times New Roman" w:hAnsi="Times New Roman"/>
                <w:sz w:val="20"/>
                <w:szCs w:val="20"/>
              </w:rPr>
              <w:t>выбора методов и методик решения конкретной производственной задачи по предотвращению выпуска продукции (выполнения работ, оказания услуг), не соответствующих требованиям технических регламентов, стандартов (технических условий), утвержденным образцам (эталонам) и технической документации, условиям поставок и договоров</w:t>
            </w:r>
          </w:p>
          <w:p w:rsidR="009824EC" w:rsidRPr="009824EC" w:rsidRDefault="009824EC" w:rsidP="00AB43EB">
            <w:pPr>
              <w:numPr>
                <w:ilvl w:val="0"/>
                <w:numId w:val="10"/>
              </w:numPr>
              <w:tabs>
                <w:tab w:val="left" w:pos="282"/>
                <w:tab w:val="left" w:pos="317"/>
              </w:tabs>
              <w:spacing w:after="0" w:line="240" w:lineRule="auto"/>
              <w:ind w:left="37" w:firstLine="0"/>
              <w:jc w:val="both"/>
              <w:rPr>
                <w:rFonts w:ascii="Times New Roman" w:hAnsi="Times New Roman"/>
                <w:sz w:val="20"/>
                <w:szCs w:val="20"/>
              </w:rPr>
            </w:pPr>
            <w:r w:rsidRPr="009824EC">
              <w:rPr>
                <w:rFonts w:ascii="Times New Roman" w:hAnsi="Times New Roman"/>
                <w:sz w:val="20"/>
                <w:szCs w:val="20"/>
              </w:rPr>
              <w:t>вносить предложения по мероприятиям по предотвращению выпуска продукции (работ, услуг), не соответствующих требованиям технических регламентов, стандартов (технических условий), утвержденным образцам (эталонам) и технической документации, условиям поставок и договоров</w:t>
            </w:r>
          </w:p>
        </w:tc>
        <w:tc>
          <w:tcPr>
            <w:tcW w:w="4394" w:type="dxa"/>
          </w:tcPr>
          <w:p w:rsidR="009824EC" w:rsidRPr="009824EC" w:rsidRDefault="009824EC" w:rsidP="00AB43EB">
            <w:pPr>
              <w:widowControl w:val="0"/>
              <w:numPr>
                <w:ilvl w:val="0"/>
                <w:numId w:val="10"/>
              </w:numPr>
              <w:tabs>
                <w:tab w:val="left" w:pos="310"/>
              </w:tabs>
              <w:spacing w:after="0" w:line="240" w:lineRule="auto"/>
              <w:ind w:left="37" w:firstLine="0"/>
              <w:jc w:val="both"/>
              <w:rPr>
                <w:rFonts w:ascii="Times New Roman" w:hAnsi="Times New Roman"/>
                <w:sz w:val="20"/>
                <w:szCs w:val="20"/>
              </w:rPr>
            </w:pPr>
            <w:r w:rsidRPr="009824EC">
              <w:rPr>
                <w:rFonts w:ascii="Times New Roman" w:hAnsi="Times New Roman"/>
                <w:sz w:val="20"/>
                <w:szCs w:val="20"/>
              </w:rPr>
              <w:lastRenderedPageBreak/>
              <w:t>применять методы предотвращения выпуска продукции (работ, услуг), не соответствующих требованиям технических регламентов, стандартов (технических условий), утвержденным образцам (эталонам) и технической документации</w:t>
            </w:r>
          </w:p>
          <w:p w:rsidR="009824EC" w:rsidRPr="009824EC" w:rsidRDefault="009824EC" w:rsidP="00AB43EB">
            <w:pPr>
              <w:widowControl w:val="0"/>
              <w:numPr>
                <w:ilvl w:val="0"/>
                <w:numId w:val="10"/>
              </w:numPr>
              <w:tabs>
                <w:tab w:val="left" w:pos="310"/>
              </w:tabs>
              <w:spacing w:after="0" w:line="240" w:lineRule="auto"/>
              <w:ind w:left="37" w:firstLine="0"/>
              <w:jc w:val="both"/>
              <w:rPr>
                <w:rFonts w:ascii="Times New Roman" w:hAnsi="Times New Roman"/>
                <w:sz w:val="20"/>
                <w:szCs w:val="20"/>
              </w:rPr>
            </w:pPr>
            <w:r w:rsidRPr="009824EC">
              <w:rPr>
                <w:rFonts w:ascii="Times New Roman" w:hAnsi="Times New Roman"/>
                <w:sz w:val="20"/>
                <w:szCs w:val="20"/>
              </w:rPr>
              <w:t>применять современные инструменты контроля качества и управления качеством продукции (работ, услуг)</w:t>
            </w:r>
          </w:p>
          <w:p w:rsidR="009824EC" w:rsidRPr="009824EC" w:rsidRDefault="009824EC" w:rsidP="00AB43EB">
            <w:pPr>
              <w:widowControl w:val="0"/>
              <w:numPr>
                <w:ilvl w:val="0"/>
                <w:numId w:val="10"/>
              </w:numPr>
              <w:tabs>
                <w:tab w:val="left" w:pos="310"/>
              </w:tabs>
              <w:spacing w:after="0" w:line="240" w:lineRule="auto"/>
              <w:ind w:left="37" w:firstLine="0"/>
              <w:jc w:val="both"/>
              <w:rPr>
                <w:rFonts w:ascii="Times New Roman" w:hAnsi="Times New Roman"/>
                <w:sz w:val="20"/>
                <w:szCs w:val="20"/>
              </w:rPr>
            </w:pPr>
            <w:r w:rsidRPr="009824EC">
              <w:rPr>
                <w:rFonts w:ascii="Times New Roman" w:hAnsi="Times New Roman"/>
                <w:sz w:val="20"/>
                <w:szCs w:val="20"/>
              </w:rPr>
              <w:lastRenderedPageBreak/>
              <w:t>систематизировать данные по предотвращению выпуска продукции (работ, услуг), не соответствующей требованиям технических регламентов, стандартов (технических условий), утвержденным образцам (эталонам) и технической документации</w:t>
            </w:r>
          </w:p>
        </w:tc>
        <w:tc>
          <w:tcPr>
            <w:tcW w:w="3969" w:type="dxa"/>
          </w:tcPr>
          <w:p w:rsidR="009824EC" w:rsidRPr="009824EC" w:rsidRDefault="009824EC" w:rsidP="00AB43EB">
            <w:pPr>
              <w:widowControl w:val="0"/>
              <w:numPr>
                <w:ilvl w:val="0"/>
                <w:numId w:val="10"/>
              </w:numPr>
              <w:tabs>
                <w:tab w:val="left" w:pos="310"/>
              </w:tabs>
              <w:spacing w:after="0" w:line="240" w:lineRule="auto"/>
              <w:ind w:left="37" w:firstLine="0"/>
              <w:jc w:val="both"/>
              <w:rPr>
                <w:rFonts w:ascii="Times New Roman" w:hAnsi="Times New Roman"/>
                <w:sz w:val="20"/>
                <w:szCs w:val="20"/>
              </w:rPr>
            </w:pPr>
            <w:r w:rsidRPr="009824EC">
              <w:rPr>
                <w:rFonts w:ascii="Times New Roman" w:hAnsi="Times New Roman"/>
                <w:sz w:val="20"/>
                <w:szCs w:val="20"/>
              </w:rPr>
              <w:lastRenderedPageBreak/>
              <w:t>методы предотвращения выпуска продукции (выполнения работ, оказания услуг), не соответствующих требованиям</w:t>
            </w:r>
          </w:p>
          <w:p w:rsidR="009824EC" w:rsidRPr="009824EC" w:rsidRDefault="009824EC" w:rsidP="00AB43EB">
            <w:pPr>
              <w:widowControl w:val="0"/>
              <w:numPr>
                <w:ilvl w:val="0"/>
                <w:numId w:val="10"/>
              </w:numPr>
              <w:tabs>
                <w:tab w:val="left" w:pos="310"/>
              </w:tabs>
              <w:spacing w:after="0" w:line="240" w:lineRule="auto"/>
              <w:ind w:left="37" w:firstLine="0"/>
              <w:jc w:val="both"/>
              <w:rPr>
                <w:rFonts w:ascii="Times New Roman" w:hAnsi="Times New Roman"/>
                <w:sz w:val="20"/>
                <w:szCs w:val="20"/>
              </w:rPr>
            </w:pPr>
            <w:r w:rsidRPr="009824EC">
              <w:rPr>
                <w:rFonts w:ascii="Times New Roman" w:hAnsi="Times New Roman"/>
                <w:sz w:val="20"/>
                <w:szCs w:val="20"/>
              </w:rPr>
              <w:t>методы выявления дефектов, вызывающих ухудшение качественных и количественных показателей продукции (работ, услуг), сырья, материалов, полуфабрикатов, комплектующих изделий</w:t>
            </w:r>
          </w:p>
          <w:p w:rsidR="009824EC" w:rsidRPr="009824EC" w:rsidRDefault="009824EC" w:rsidP="00AB43EB">
            <w:pPr>
              <w:widowControl w:val="0"/>
              <w:numPr>
                <w:ilvl w:val="0"/>
                <w:numId w:val="10"/>
              </w:numPr>
              <w:tabs>
                <w:tab w:val="left" w:pos="310"/>
              </w:tabs>
              <w:spacing w:after="0" w:line="240" w:lineRule="auto"/>
              <w:ind w:left="37" w:firstLine="0"/>
              <w:jc w:val="both"/>
              <w:rPr>
                <w:rFonts w:ascii="Times New Roman" w:hAnsi="Times New Roman"/>
                <w:sz w:val="20"/>
                <w:szCs w:val="20"/>
              </w:rPr>
            </w:pPr>
            <w:r w:rsidRPr="009824EC">
              <w:rPr>
                <w:rFonts w:ascii="Times New Roman" w:hAnsi="Times New Roman"/>
                <w:sz w:val="20"/>
                <w:szCs w:val="20"/>
              </w:rPr>
              <w:t xml:space="preserve">современные инструменты контроля </w:t>
            </w:r>
            <w:r w:rsidRPr="009824EC">
              <w:rPr>
                <w:rFonts w:ascii="Times New Roman" w:hAnsi="Times New Roman"/>
                <w:sz w:val="20"/>
                <w:szCs w:val="20"/>
              </w:rPr>
              <w:lastRenderedPageBreak/>
              <w:t>качества и управления качеством продукции (работ, услуг)</w:t>
            </w:r>
          </w:p>
        </w:tc>
        <w:tc>
          <w:tcPr>
            <w:tcW w:w="2126" w:type="dxa"/>
          </w:tcPr>
          <w:p w:rsidR="009824EC" w:rsidRDefault="009824EC" w:rsidP="009824EC">
            <w:pPr>
              <w:pStyle w:val="afa"/>
              <w:tabs>
                <w:tab w:val="left" w:pos="310"/>
              </w:tabs>
              <w:ind w:left="34" w:right="176"/>
              <w:jc w:val="both"/>
              <w:rPr>
                <w:rStyle w:val="FontStyle11"/>
                <w:spacing w:val="0"/>
              </w:rPr>
            </w:pPr>
            <w:r>
              <w:rPr>
                <w:rStyle w:val="FontStyle11"/>
                <w:spacing w:val="0"/>
              </w:rPr>
              <w:lastRenderedPageBreak/>
              <w:t xml:space="preserve">Точность разработки мероприятий </w:t>
            </w:r>
            <w:r w:rsidRPr="009824EC">
              <w:rPr>
                <w:rStyle w:val="FontStyle11"/>
                <w:spacing w:val="0"/>
              </w:rPr>
              <w:t xml:space="preserve">по предотвращению выпуска продукции (работ, услуг), не соответствующих требованиям технических </w:t>
            </w:r>
            <w:r w:rsidRPr="009824EC">
              <w:rPr>
                <w:rStyle w:val="FontStyle11"/>
                <w:spacing w:val="0"/>
              </w:rPr>
              <w:lastRenderedPageBreak/>
              <w:t>регламентов, стандартов (технических условий), утвержденным образцам (эталонам) и технической документации, условиям поставок и договоров.</w:t>
            </w:r>
          </w:p>
        </w:tc>
      </w:tr>
      <w:tr w:rsidR="00446638" w:rsidRPr="00E331B4" w:rsidTr="00E07450">
        <w:trPr>
          <w:trHeight w:val="258"/>
        </w:trPr>
        <w:tc>
          <w:tcPr>
            <w:tcW w:w="15876" w:type="dxa"/>
            <w:gridSpan w:val="6"/>
          </w:tcPr>
          <w:p w:rsidR="00446638" w:rsidRPr="00E331B4" w:rsidRDefault="00E54730" w:rsidP="009824EC">
            <w:pPr>
              <w:pStyle w:val="afa"/>
              <w:tabs>
                <w:tab w:val="left" w:pos="310"/>
              </w:tabs>
              <w:ind w:left="34" w:right="176"/>
              <w:jc w:val="both"/>
              <w:rPr>
                <w:rStyle w:val="FontStyle11"/>
                <w:b/>
                <w:spacing w:val="0"/>
              </w:rPr>
            </w:pPr>
            <w:r>
              <w:rPr>
                <w:b/>
                <w:bCs/>
                <w:sz w:val="20"/>
                <w:szCs w:val="20"/>
              </w:rPr>
              <w:lastRenderedPageBreak/>
              <w:t>ВД.04</w:t>
            </w:r>
            <w:r w:rsidR="009824EC" w:rsidRPr="009824EC">
              <w:rPr>
                <w:b/>
                <w:sz w:val="20"/>
                <w:szCs w:val="20"/>
              </w:rPr>
              <w:t>Получение рабочей профессии 12968 Контролер качества.</w:t>
            </w:r>
          </w:p>
        </w:tc>
      </w:tr>
      <w:tr w:rsidR="008D6688" w:rsidRPr="00E331B4" w:rsidTr="00E07450">
        <w:trPr>
          <w:trHeight w:val="70"/>
        </w:trPr>
        <w:tc>
          <w:tcPr>
            <w:tcW w:w="1419" w:type="dxa"/>
          </w:tcPr>
          <w:p w:rsidR="008D6688" w:rsidRPr="00E331B4" w:rsidRDefault="008D6688" w:rsidP="00E54730">
            <w:pPr>
              <w:spacing w:after="0" w:line="240" w:lineRule="auto"/>
              <w:rPr>
                <w:rFonts w:ascii="Times New Roman" w:hAnsi="Times New Roman"/>
                <w:sz w:val="20"/>
                <w:szCs w:val="20"/>
                <w:lang w:eastAsia="ru-RU"/>
              </w:rPr>
            </w:pPr>
            <w:r w:rsidRPr="00E331B4">
              <w:rPr>
                <w:rFonts w:ascii="Times New Roman" w:hAnsi="Times New Roman"/>
                <w:bCs/>
                <w:sz w:val="20"/>
                <w:szCs w:val="20"/>
              </w:rPr>
              <w:lastRenderedPageBreak/>
              <w:t>ПК.</w:t>
            </w:r>
            <w:r w:rsidR="00E54730">
              <w:rPr>
                <w:rFonts w:ascii="Times New Roman" w:hAnsi="Times New Roman"/>
                <w:bCs/>
                <w:sz w:val="20"/>
                <w:szCs w:val="20"/>
              </w:rPr>
              <w:t>4</w:t>
            </w:r>
            <w:r w:rsidRPr="00E331B4">
              <w:rPr>
                <w:rFonts w:ascii="Times New Roman" w:hAnsi="Times New Roman"/>
                <w:bCs/>
                <w:sz w:val="20"/>
                <w:szCs w:val="20"/>
              </w:rPr>
              <w:t>.1</w:t>
            </w:r>
          </w:p>
        </w:tc>
        <w:tc>
          <w:tcPr>
            <w:tcW w:w="1701" w:type="dxa"/>
          </w:tcPr>
          <w:p w:rsidR="009824EC" w:rsidRPr="009824EC" w:rsidRDefault="009824EC" w:rsidP="009824EC">
            <w:pPr>
              <w:spacing w:after="0" w:line="240" w:lineRule="auto"/>
              <w:rPr>
                <w:rFonts w:ascii="Times New Roman" w:hAnsi="Times New Roman"/>
                <w:bCs/>
                <w:sz w:val="20"/>
                <w:szCs w:val="20"/>
              </w:rPr>
            </w:pPr>
            <w:r w:rsidRPr="009824EC">
              <w:rPr>
                <w:rFonts w:ascii="Times New Roman" w:hAnsi="Times New Roman"/>
                <w:bCs/>
                <w:sz w:val="20"/>
                <w:szCs w:val="20"/>
              </w:rPr>
              <w:t>Контроль материалов, сырья,</w:t>
            </w:r>
          </w:p>
          <w:p w:rsidR="009824EC" w:rsidRPr="009824EC" w:rsidRDefault="009824EC" w:rsidP="009824EC">
            <w:pPr>
              <w:spacing w:after="0" w:line="240" w:lineRule="auto"/>
              <w:rPr>
                <w:rFonts w:ascii="Times New Roman" w:hAnsi="Times New Roman"/>
                <w:bCs/>
                <w:sz w:val="20"/>
                <w:szCs w:val="20"/>
              </w:rPr>
            </w:pPr>
            <w:r w:rsidRPr="009824EC">
              <w:rPr>
                <w:rFonts w:ascii="Times New Roman" w:hAnsi="Times New Roman"/>
                <w:bCs/>
                <w:sz w:val="20"/>
                <w:szCs w:val="20"/>
              </w:rPr>
              <w:t>полуфабрикатов и комплектующих</w:t>
            </w:r>
          </w:p>
          <w:p w:rsidR="008D6688" w:rsidRPr="00E331B4" w:rsidRDefault="009824EC" w:rsidP="009824EC">
            <w:pPr>
              <w:spacing w:after="0" w:line="240" w:lineRule="auto"/>
              <w:rPr>
                <w:rFonts w:ascii="Times New Roman" w:hAnsi="Times New Roman"/>
                <w:color w:val="000000"/>
                <w:sz w:val="20"/>
                <w:szCs w:val="20"/>
              </w:rPr>
            </w:pPr>
            <w:r w:rsidRPr="009824EC">
              <w:rPr>
                <w:rFonts w:ascii="Times New Roman" w:hAnsi="Times New Roman"/>
                <w:bCs/>
                <w:sz w:val="20"/>
                <w:szCs w:val="20"/>
              </w:rPr>
              <w:t>изделий на входном контроле.</w:t>
            </w:r>
          </w:p>
        </w:tc>
        <w:tc>
          <w:tcPr>
            <w:tcW w:w="2267" w:type="dxa"/>
          </w:tcPr>
          <w:p w:rsidR="009824EC" w:rsidRPr="009824EC" w:rsidRDefault="009824EC"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9824EC">
              <w:rPr>
                <w:rFonts w:ascii="Times New Roman" w:hAnsi="Times New Roman"/>
                <w:color w:val="000000"/>
                <w:sz w:val="20"/>
                <w:szCs w:val="20"/>
              </w:rPr>
              <w:t>контроля поступающих материалов, сырья, полуфабрикатов, комплектующих изделия на соответствие требованиям нормативнотехнической документации</w:t>
            </w:r>
          </w:p>
          <w:p w:rsidR="009824EC" w:rsidRPr="009824EC" w:rsidRDefault="009824EC"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9824EC">
              <w:rPr>
                <w:rFonts w:ascii="Times New Roman" w:hAnsi="Times New Roman"/>
                <w:color w:val="000000"/>
                <w:sz w:val="20"/>
                <w:szCs w:val="20"/>
              </w:rPr>
              <w:t>учета и систематизации данных о фактическом уровне качества поступающих материалов, сырья, полуфабрикатов и комплектующих изделий</w:t>
            </w:r>
          </w:p>
          <w:p w:rsidR="008D6688" w:rsidRPr="00E331B4" w:rsidRDefault="009824EC" w:rsidP="00AB43EB">
            <w:pPr>
              <w:numPr>
                <w:ilvl w:val="0"/>
                <w:numId w:val="15"/>
              </w:numPr>
              <w:tabs>
                <w:tab w:val="left" w:pos="317"/>
              </w:tabs>
              <w:spacing w:after="0" w:line="240" w:lineRule="auto"/>
              <w:ind w:left="0" w:firstLine="0"/>
              <w:jc w:val="both"/>
              <w:rPr>
                <w:rFonts w:ascii="Times New Roman" w:hAnsi="Times New Roman"/>
                <w:sz w:val="20"/>
                <w:szCs w:val="20"/>
              </w:rPr>
            </w:pPr>
            <w:r w:rsidRPr="009824EC">
              <w:rPr>
                <w:rFonts w:ascii="Times New Roman" w:hAnsi="Times New Roman"/>
                <w:color w:val="000000"/>
                <w:sz w:val="20"/>
                <w:szCs w:val="20"/>
              </w:rPr>
              <w:t>подготовки заключений о соответствии качества поступающих в организацию материалов, сырья, полуфабрикатов и комплектующих изделий требованиям нормативно-технической документации</w:t>
            </w:r>
          </w:p>
        </w:tc>
        <w:tc>
          <w:tcPr>
            <w:tcW w:w="4394" w:type="dxa"/>
          </w:tcPr>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искать в электронном архиве и просматривать нормативнотехническую документацию на поступающее сырье, материалы, полуфабрикаты и комплектующие изделия</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выполнять измерения, контроль и испытания материалов, сырья, полуфабрикатов и комплектующих изделий с применением аттестованных методик, сырья, полуфабрикатов, претензионных документов</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использовать методики измерений, контроля и испытаний материалов, сырья, полуфабрикатов и комплектующих изделий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выбирать методы контроля, контрольно-измерительные приборы и инструменты для контроля характеристик поступающих материалов, сырья, полуфабрикатов и комплектующих изделий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использовать контрольно-измерительные приборы и инструменты для контроля характеристик поступающих материалов, сырья, полуфабрикатов и комплектующих изделий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определять соответствие характеристик поступающих материалов, сырья, полуфабрикатов и комплектующих изделий требованиям документов по стандартизации, конструкторских и технологических документов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использовать систему планирования ресурсов (далее - ERPсистема) организации для учета и систематизации данных о фактическом уровне качества поступающих материалов, сырья, полуфабрикатов и комплектующих изделий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оформлять претензионные документы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создавать электронные таблицы, выполнять вычисления и обработку статистических данных контроля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использовать специализированные компьютерные программы для расчета параметров распределений, оценки ошибок контроля </w:t>
            </w:r>
          </w:p>
          <w:p w:rsidR="008D6688" w:rsidRPr="00E331B4"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использовать текстовые редакторы (текстовые процессоры) для создания отчетов о </w:t>
            </w:r>
            <w:r w:rsidRPr="009824EC">
              <w:rPr>
                <w:color w:val="000000"/>
                <w:sz w:val="20"/>
                <w:szCs w:val="20"/>
              </w:rPr>
              <w:lastRenderedPageBreak/>
              <w:t>результатах контроля поступающих материалов</w:t>
            </w:r>
          </w:p>
        </w:tc>
        <w:tc>
          <w:tcPr>
            <w:tcW w:w="3969" w:type="dxa"/>
          </w:tcPr>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lastRenderedPageBreak/>
              <w:t xml:space="preserve">нормативные правовые акты российской федерации, регламентирующие вопросы единства измерений и метрологического обеспечения): наименования, возможности и порядок работы в них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основные меры по предупреждению коррупции</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нормативно-технические и методические документы, регламентирующие вопросы качества продукции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документы по стандартизации, нормативно-технические и методические документы, регламентирующие вопросы входного контроля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сортамент используемых в производстве материалов, сырья, полуфабрикатов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стандарты, технические условия на используемые материалы, сырье, полуфабрикаты и комплектующие изделия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требования к качеству используемых в производстве материалов, сырья, полуфабрикатов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номенклатура используемых в производстве комплектующих изделий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требования к качеству используемых в производстве комплектующих изделий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правила приемки материалов, сырья, полуфабрикатов, комплектующих изделий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методики измерения и контроля характеристик материалов, сырья, полуфабрикатов и комплектующих изделий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виды, конструкции, назначение средств измерений и средств контроля для измерений и контроля характеристик материалов, сырья, полуфабрикатов и комплектующих изделий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правила выбора средств измерений и средств контроля для измерения и контроля характеристик материалов, </w:t>
            </w:r>
            <w:r w:rsidRPr="009824EC">
              <w:rPr>
                <w:color w:val="000000"/>
                <w:sz w:val="20"/>
                <w:szCs w:val="20"/>
              </w:rPr>
              <w:lastRenderedPageBreak/>
              <w:t xml:space="preserve">сырья, полуфабрикатов и комплектующих изделий </w:t>
            </w:r>
            <w:r w:rsidRPr="009824EC">
              <w:rPr>
                <w:color w:val="000000"/>
                <w:sz w:val="20"/>
                <w:szCs w:val="20"/>
              </w:rPr>
              <w:t xml:space="preserve"> Методики статистической обработки результатов измерений и контроля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порядок предъявления рекламаций по качеству материалов, сырья, полуфабрикатов, комплектующих изделий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документы по стандартизации и методические документы, регламентирующие вопросы делопроизводства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ERP-система организации: возможности и порядок работы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порядок работы с электронным архивом технической документации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прикладные компьютерные программы для работы с электронными таблицами: наименования, возможности и порядок работы в них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пакеты прикладных программ статистического анализа: наименования, возможности и порядок работы в них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специализированные программы расчета ошибок контроля: наименования, возможности и порядок работы в них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текстовые редакторы (текстовые процессоры</w:t>
            </w:r>
          </w:p>
          <w:p w:rsidR="008D6688" w:rsidRPr="00E331B4"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основные меры по предупреждению коррупции</w:t>
            </w:r>
          </w:p>
        </w:tc>
        <w:tc>
          <w:tcPr>
            <w:tcW w:w="2126" w:type="dxa"/>
          </w:tcPr>
          <w:p w:rsidR="009824EC" w:rsidRPr="009824EC" w:rsidRDefault="00BD26A6" w:rsidP="009824EC">
            <w:pPr>
              <w:widowControl w:val="0"/>
              <w:spacing w:after="0" w:line="240" w:lineRule="auto"/>
              <w:rPr>
                <w:rStyle w:val="FontStyle11"/>
                <w:spacing w:val="0"/>
                <w:lang w:eastAsia="ru-RU"/>
              </w:rPr>
            </w:pPr>
            <w:r w:rsidRPr="00E331B4">
              <w:rPr>
                <w:rStyle w:val="FontStyle11"/>
                <w:spacing w:val="0"/>
                <w:lang w:eastAsia="ru-RU"/>
              </w:rPr>
              <w:lastRenderedPageBreak/>
              <w:t xml:space="preserve">Правильность и точность </w:t>
            </w:r>
            <w:r w:rsidR="009824EC">
              <w:rPr>
                <w:rStyle w:val="FontStyle11"/>
                <w:spacing w:val="0"/>
                <w:lang w:eastAsia="ru-RU"/>
              </w:rPr>
              <w:t xml:space="preserve">контроля </w:t>
            </w:r>
            <w:r w:rsidR="009824EC" w:rsidRPr="009824EC">
              <w:rPr>
                <w:rStyle w:val="FontStyle11"/>
                <w:spacing w:val="0"/>
                <w:lang w:eastAsia="ru-RU"/>
              </w:rPr>
              <w:t>материалов, сырья,</w:t>
            </w:r>
          </w:p>
          <w:p w:rsidR="009824EC" w:rsidRPr="009824EC" w:rsidRDefault="009824EC" w:rsidP="009824EC">
            <w:pPr>
              <w:widowControl w:val="0"/>
              <w:spacing w:after="0" w:line="240" w:lineRule="auto"/>
              <w:rPr>
                <w:rStyle w:val="FontStyle11"/>
                <w:spacing w:val="0"/>
                <w:lang w:eastAsia="ru-RU"/>
              </w:rPr>
            </w:pPr>
            <w:r w:rsidRPr="009824EC">
              <w:rPr>
                <w:rStyle w:val="FontStyle11"/>
                <w:spacing w:val="0"/>
                <w:lang w:eastAsia="ru-RU"/>
              </w:rPr>
              <w:t>полуфабрикатов и комплектующих</w:t>
            </w:r>
          </w:p>
          <w:p w:rsidR="008D6688" w:rsidRPr="00E331B4" w:rsidRDefault="009824EC" w:rsidP="009824EC">
            <w:pPr>
              <w:widowControl w:val="0"/>
              <w:spacing w:after="0" w:line="240" w:lineRule="auto"/>
              <w:rPr>
                <w:rStyle w:val="FontStyle11"/>
                <w:spacing w:val="0"/>
                <w:lang w:eastAsia="ru-RU"/>
              </w:rPr>
            </w:pPr>
            <w:r w:rsidRPr="009824EC">
              <w:rPr>
                <w:rStyle w:val="FontStyle11"/>
                <w:spacing w:val="0"/>
                <w:lang w:eastAsia="ru-RU"/>
              </w:rPr>
              <w:t>изделий на входном контроле.</w:t>
            </w:r>
          </w:p>
        </w:tc>
      </w:tr>
      <w:tr w:rsidR="009824EC" w:rsidRPr="00E331B4" w:rsidTr="00E07450">
        <w:trPr>
          <w:trHeight w:val="70"/>
        </w:trPr>
        <w:tc>
          <w:tcPr>
            <w:tcW w:w="1419" w:type="dxa"/>
          </w:tcPr>
          <w:p w:rsidR="009824EC" w:rsidRPr="00E331B4" w:rsidRDefault="009824EC" w:rsidP="00E54730">
            <w:pPr>
              <w:spacing w:after="0" w:line="240" w:lineRule="auto"/>
              <w:rPr>
                <w:rFonts w:ascii="Times New Roman" w:hAnsi="Times New Roman"/>
                <w:bCs/>
                <w:sz w:val="20"/>
                <w:szCs w:val="20"/>
              </w:rPr>
            </w:pPr>
            <w:r>
              <w:rPr>
                <w:rFonts w:ascii="Times New Roman" w:hAnsi="Times New Roman"/>
                <w:bCs/>
                <w:sz w:val="20"/>
                <w:szCs w:val="20"/>
              </w:rPr>
              <w:t>ПК 4.2</w:t>
            </w:r>
          </w:p>
        </w:tc>
        <w:tc>
          <w:tcPr>
            <w:tcW w:w="1701" w:type="dxa"/>
          </w:tcPr>
          <w:p w:rsidR="009824EC" w:rsidRPr="009824EC" w:rsidRDefault="009824EC" w:rsidP="009824EC">
            <w:pPr>
              <w:spacing w:after="0" w:line="240" w:lineRule="auto"/>
              <w:rPr>
                <w:rFonts w:ascii="Times New Roman" w:hAnsi="Times New Roman"/>
                <w:bCs/>
                <w:sz w:val="20"/>
                <w:szCs w:val="20"/>
              </w:rPr>
            </w:pPr>
            <w:r w:rsidRPr="009824EC">
              <w:rPr>
                <w:rFonts w:ascii="Times New Roman" w:hAnsi="Times New Roman"/>
                <w:bCs/>
                <w:sz w:val="20"/>
                <w:szCs w:val="20"/>
              </w:rPr>
              <w:t>Периодический контроль производственных процессов.</w:t>
            </w:r>
          </w:p>
        </w:tc>
        <w:tc>
          <w:tcPr>
            <w:tcW w:w="2267" w:type="dxa"/>
          </w:tcPr>
          <w:p w:rsidR="009824EC" w:rsidRPr="009824EC" w:rsidRDefault="009824EC"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9824EC">
              <w:rPr>
                <w:rFonts w:ascii="Times New Roman" w:hAnsi="Times New Roman"/>
                <w:color w:val="000000"/>
                <w:sz w:val="20"/>
                <w:szCs w:val="20"/>
              </w:rPr>
              <w:t xml:space="preserve">периодического выборочного контроля качества изготавливаемой продукции в соответствии с требованиями технической документации </w:t>
            </w:r>
          </w:p>
          <w:p w:rsidR="009824EC" w:rsidRPr="009824EC" w:rsidRDefault="009824EC"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9824EC">
              <w:rPr>
                <w:rFonts w:ascii="Times New Roman" w:hAnsi="Times New Roman"/>
                <w:color w:val="000000"/>
                <w:sz w:val="20"/>
                <w:szCs w:val="20"/>
              </w:rPr>
              <w:t xml:space="preserve">обработки статистической информации по результатам выборочного контроля </w:t>
            </w:r>
            <w:r w:rsidRPr="009824EC">
              <w:rPr>
                <w:rFonts w:ascii="Times New Roman" w:hAnsi="Times New Roman"/>
                <w:color w:val="000000"/>
                <w:sz w:val="20"/>
                <w:szCs w:val="20"/>
              </w:rPr>
              <w:lastRenderedPageBreak/>
              <w:t xml:space="preserve">качества изготавливаемой продукции </w:t>
            </w:r>
          </w:p>
          <w:p w:rsidR="009824EC" w:rsidRPr="009824EC" w:rsidRDefault="009824EC"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9824EC">
              <w:rPr>
                <w:rFonts w:ascii="Times New Roman" w:hAnsi="Times New Roman"/>
                <w:color w:val="000000"/>
                <w:sz w:val="20"/>
                <w:szCs w:val="20"/>
              </w:rPr>
              <w:t xml:space="preserve">учета и систематизации данных о фактическом уровне качества изготавливаемой продукции </w:t>
            </w:r>
          </w:p>
          <w:p w:rsidR="009824EC" w:rsidRPr="009824EC" w:rsidRDefault="009824EC"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9824EC">
              <w:rPr>
                <w:rFonts w:ascii="Times New Roman" w:hAnsi="Times New Roman"/>
                <w:color w:val="000000"/>
                <w:sz w:val="20"/>
                <w:szCs w:val="20"/>
              </w:rPr>
              <w:t xml:space="preserve">оформления документации по результатам контроля изготавливаемой продукции </w:t>
            </w:r>
          </w:p>
          <w:p w:rsidR="009824EC" w:rsidRPr="009824EC" w:rsidRDefault="009824EC"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9824EC">
              <w:rPr>
                <w:rFonts w:ascii="Times New Roman" w:hAnsi="Times New Roman"/>
                <w:color w:val="000000"/>
                <w:sz w:val="20"/>
                <w:szCs w:val="20"/>
              </w:rPr>
              <w:t xml:space="preserve">периодического выборочного контроля соблюдения условий хранения материалов, сырья, полуфабрикатов, комплектующих изделий и готовой продукции </w:t>
            </w:r>
          </w:p>
          <w:p w:rsidR="009824EC" w:rsidRPr="009824EC" w:rsidRDefault="009824EC"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9824EC">
              <w:rPr>
                <w:rFonts w:ascii="Times New Roman" w:hAnsi="Times New Roman"/>
                <w:color w:val="000000"/>
                <w:sz w:val="20"/>
                <w:szCs w:val="20"/>
              </w:rPr>
              <w:t xml:space="preserve">обработки статистической информации по результатам выборочного контроля хранения материалов, сырья, полуфабрикатов, комплектующих изделий и готовой продукции </w:t>
            </w:r>
          </w:p>
          <w:p w:rsidR="009824EC" w:rsidRPr="009824EC" w:rsidRDefault="009824EC"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9824EC">
              <w:rPr>
                <w:rFonts w:ascii="Times New Roman" w:hAnsi="Times New Roman"/>
                <w:color w:val="000000"/>
                <w:sz w:val="20"/>
                <w:szCs w:val="20"/>
              </w:rPr>
              <w:t xml:space="preserve">оформления документации по результатам контроля условий хранения материалов, сырья, полуфабрикатов, комплектующих изделий и готовой продукции </w:t>
            </w:r>
          </w:p>
          <w:p w:rsidR="009824EC" w:rsidRPr="009824EC" w:rsidRDefault="009824EC"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9824EC">
              <w:rPr>
                <w:rFonts w:ascii="Times New Roman" w:hAnsi="Times New Roman"/>
                <w:color w:val="000000"/>
                <w:sz w:val="20"/>
                <w:szCs w:val="20"/>
              </w:rPr>
              <w:lastRenderedPageBreak/>
              <w:t xml:space="preserve">периодического выборочного контроля соблюдения состояния рабочих мест и наличия необходимой технической документации </w:t>
            </w:r>
          </w:p>
          <w:p w:rsidR="009824EC" w:rsidRPr="009824EC" w:rsidRDefault="009824EC"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9824EC">
              <w:rPr>
                <w:rFonts w:ascii="Times New Roman" w:hAnsi="Times New Roman"/>
                <w:color w:val="000000"/>
                <w:sz w:val="20"/>
                <w:szCs w:val="20"/>
              </w:rPr>
              <w:t xml:space="preserve">периодического выборочного контроля технического состояния средств технологического оснащения, средств измерений и сроков проведения их поверки (калибровки) </w:t>
            </w:r>
          </w:p>
          <w:p w:rsidR="009824EC" w:rsidRPr="009824EC" w:rsidRDefault="009824EC"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9824EC">
              <w:rPr>
                <w:rFonts w:ascii="Times New Roman" w:hAnsi="Times New Roman"/>
                <w:color w:val="000000"/>
                <w:sz w:val="20"/>
                <w:szCs w:val="20"/>
              </w:rPr>
              <w:t xml:space="preserve">периодического выборочного контроля соблюдения требований чистоты на рабочих местах и участках </w:t>
            </w:r>
          </w:p>
          <w:p w:rsidR="009824EC" w:rsidRPr="009824EC" w:rsidRDefault="009824EC"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9824EC">
              <w:rPr>
                <w:rFonts w:ascii="Times New Roman" w:hAnsi="Times New Roman"/>
                <w:color w:val="000000"/>
                <w:sz w:val="20"/>
                <w:szCs w:val="20"/>
              </w:rPr>
              <w:t>оформления документации по результатам контроля рабочих мест, средств технологического оснащения и средств измерений</w:t>
            </w:r>
          </w:p>
        </w:tc>
        <w:tc>
          <w:tcPr>
            <w:tcW w:w="4394" w:type="dxa"/>
          </w:tcPr>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lastRenderedPageBreak/>
              <w:t xml:space="preserve">анализировать документы по стандартизации, конструкторскую и технологическую документацию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искать в электронном архиве и просматривать нормативнотехническую документацию на изготавливаемую продукцию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использовать методики измерений, контроля качества и испытаний продукции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выбирать методы контроля, средства измерений и средства контроля для контроля качества продукции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использовать средства измерений и средства контроля для контроля характеристик продукции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lastRenderedPageBreak/>
              <w:t xml:space="preserve">определять соответствие характеристик продукции требованиям документов по стандартизации, конструкторских и технологических документов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выполнять статистическую обработку результатов контроля и измерений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использовать ERP-систему организации для учета и систематизации данных о фактическом уровне качества изготавливаемой продукции</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оформлять техническую документацию в соответствии с требованиями нормативно-технической документации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создавать электронные таблицы, выполнять вычисления и обработку данных контроля характеристик продукции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использовать прикладные компьютерные программы для расчета и обработки статистических данных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создавать электронные таблицы, выполнять вычисления и обработку статистических данных контроля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использовать специализированные компьютерные программы для расчета параметров распределений, оценки ошибок контроля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использовать текстовые редакторы (текстовые процессоры) для создания отчетов о результатах контроля производственных процессов</w:t>
            </w:r>
          </w:p>
        </w:tc>
        <w:tc>
          <w:tcPr>
            <w:tcW w:w="3969" w:type="dxa"/>
          </w:tcPr>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lastRenderedPageBreak/>
              <w:t xml:space="preserve">нормативные правовые акты Российской Федерации, регламентирующие вопросы единства измерений и метрологического обеспечения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порядок контроля технологической дисциплины</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нормативно-технические и методические документы, регламентирующие вопросы качества продукции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требования к качеству материалов, сырья, полуфабрикатов, комплектующих изделий и готовой продукции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lastRenderedPageBreak/>
              <w:t xml:space="preserve">документы по стандартизации и методические документы, регламентирующие вопросы делопроизводства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документы по стандартизации и методические документы, регламентирующие вопросы хранения материалов, сырья, полуфабрикатов, комплектующих изделий и готовой продукции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технические требования, предъявляемые к изготавливаемой в организации продукции технической документации в организации</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точностные характеристики используемого технологического оборудования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точностные характеристики используемой технологической оснастки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требования к комплектности технологической и конструкторской документации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правила приемки готовой продукции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методики выполнения измерений, контроля и испытаний изготавливаемой продукции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требования к техническому состоянию оснастки, средств измерений и срокам проведения их поверки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документы по стандартизации и методические документы, регламентирующие вопросы организации рабочих мест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технические характеристики, конструктивные особенности, назначение и принципы применения средств измерений и средств контроля, используемых в деятельности организации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правила выбора средств измерений и средств контроля для измерения и контроля характеристик продукции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порядок работы с электронным архивом технической документации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lastRenderedPageBreak/>
              <w:t xml:space="preserve">прикладные компьютерные программы для работы с электронными таблицами: наименования, возможности и порядок работы в них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прикладные компьютерные программы для вычислений: наименования, возможности и порядок работы в них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пакеты прикладных программ статистического анализа: наименования, возможности и порядок работы в них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 xml:space="preserve">специализированные программы расчета ошибок контроля: наименования, возможности и порядок работы в них </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текстовые редакторы (текстовые процессоры): наименования, возможности и порядок работы в них</w:t>
            </w:r>
          </w:p>
          <w:p w:rsidR="009824EC" w:rsidRPr="009824EC" w:rsidRDefault="009824EC" w:rsidP="00AB43EB">
            <w:pPr>
              <w:pStyle w:val="a8"/>
              <w:numPr>
                <w:ilvl w:val="0"/>
                <w:numId w:val="15"/>
              </w:numPr>
              <w:tabs>
                <w:tab w:val="left" w:pos="317"/>
              </w:tabs>
              <w:ind w:left="0" w:firstLine="0"/>
              <w:jc w:val="both"/>
              <w:rPr>
                <w:color w:val="000000"/>
                <w:sz w:val="20"/>
                <w:szCs w:val="20"/>
              </w:rPr>
            </w:pPr>
            <w:r w:rsidRPr="009824EC">
              <w:rPr>
                <w:color w:val="000000"/>
                <w:sz w:val="20"/>
                <w:szCs w:val="20"/>
              </w:rPr>
              <w:t>порядок составления и правила оформления</w:t>
            </w:r>
          </w:p>
        </w:tc>
        <w:tc>
          <w:tcPr>
            <w:tcW w:w="2126" w:type="dxa"/>
          </w:tcPr>
          <w:p w:rsidR="009824EC" w:rsidRPr="00E331B4" w:rsidRDefault="005A46C2" w:rsidP="009824EC">
            <w:pPr>
              <w:widowControl w:val="0"/>
              <w:spacing w:after="0" w:line="240" w:lineRule="auto"/>
              <w:rPr>
                <w:rStyle w:val="FontStyle11"/>
                <w:spacing w:val="0"/>
                <w:lang w:eastAsia="ru-RU"/>
              </w:rPr>
            </w:pPr>
            <w:r>
              <w:rPr>
                <w:rStyle w:val="FontStyle11"/>
                <w:spacing w:val="0"/>
                <w:lang w:eastAsia="ru-RU"/>
              </w:rPr>
              <w:lastRenderedPageBreak/>
              <w:t xml:space="preserve">Правильность и точность проведения контроля </w:t>
            </w:r>
            <w:r w:rsidRPr="005A46C2">
              <w:rPr>
                <w:rStyle w:val="FontStyle11"/>
                <w:spacing w:val="0"/>
                <w:lang w:eastAsia="ru-RU"/>
              </w:rPr>
              <w:t>производственных процессов.</w:t>
            </w:r>
          </w:p>
        </w:tc>
      </w:tr>
      <w:tr w:rsidR="009824EC" w:rsidRPr="00E331B4" w:rsidTr="00E07450">
        <w:trPr>
          <w:trHeight w:val="70"/>
        </w:trPr>
        <w:tc>
          <w:tcPr>
            <w:tcW w:w="1419" w:type="dxa"/>
          </w:tcPr>
          <w:p w:rsidR="009824EC" w:rsidRPr="00E331B4" w:rsidRDefault="005A46C2" w:rsidP="00E54730">
            <w:pPr>
              <w:spacing w:after="0" w:line="240" w:lineRule="auto"/>
              <w:rPr>
                <w:rFonts w:ascii="Times New Roman" w:hAnsi="Times New Roman"/>
                <w:bCs/>
                <w:sz w:val="20"/>
                <w:szCs w:val="20"/>
              </w:rPr>
            </w:pPr>
            <w:r>
              <w:rPr>
                <w:rFonts w:ascii="Times New Roman" w:hAnsi="Times New Roman"/>
                <w:bCs/>
                <w:sz w:val="20"/>
                <w:szCs w:val="20"/>
              </w:rPr>
              <w:lastRenderedPageBreak/>
              <w:t>ПК 4.3</w:t>
            </w:r>
          </w:p>
        </w:tc>
        <w:tc>
          <w:tcPr>
            <w:tcW w:w="1701" w:type="dxa"/>
          </w:tcPr>
          <w:p w:rsidR="009824EC" w:rsidRPr="009824EC" w:rsidRDefault="005A46C2" w:rsidP="009824EC">
            <w:pPr>
              <w:spacing w:after="0" w:line="240" w:lineRule="auto"/>
              <w:rPr>
                <w:rFonts w:ascii="Times New Roman" w:hAnsi="Times New Roman"/>
                <w:bCs/>
                <w:sz w:val="20"/>
                <w:szCs w:val="20"/>
              </w:rPr>
            </w:pPr>
            <w:r w:rsidRPr="005A46C2">
              <w:rPr>
                <w:rFonts w:ascii="Times New Roman" w:hAnsi="Times New Roman"/>
                <w:bCs/>
                <w:sz w:val="20"/>
                <w:szCs w:val="20"/>
              </w:rPr>
              <w:t>Внедрение новых средств технического контроля качества продукции.</w:t>
            </w:r>
          </w:p>
        </w:tc>
        <w:tc>
          <w:tcPr>
            <w:tcW w:w="2267" w:type="dxa"/>
          </w:tcPr>
          <w:p w:rsidR="005A46C2" w:rsidRPr="005A46C2" w:rsidRDefault="005A46C2"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5A46C2">
              <w:rPr>
                <w:rFonts w:ascii="Times New Roman" w:hAnsi="Times New Roman"/>
                <w:color w:val="000000"/>
                <w:sz w:val="20"/>
                <w:szCs w:val="20"/>
              </w:rPr>
              <w:t xml:space="preserve">анализ нормативно-технических документов в области технического контроля качества продукции </w:t>
            </w:r>
          </w:p>
          <w:p w:rsidR="005A46C2" w:rsidRPr="005A46C2" w:rsidRDefault="005A46C2"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5A46C2">
              <w:rPr>
                <w:rFonts w:ascii="Times New Roman" w:hAnsi="Times New Roman"/>
                <w:color w:val="000000"/>
                <w:sz w:val="20"/>
                <w:szCs w:val="20"/>
              </w:rPr>
              <w:t xml:space="preserve">анализ справочной информации, конструкторских и технологических документов для выполнения технологических операций контроля и измерений </w:t>
            </w:r>
          </w:p>
          <w:p w:rsidR="005A46C2" w:rsidRPr="005A46C2" w:rsidRDefault="005A46C2"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5A46C2">
              <w:rPr>
                <w:rFonts w:ascii="Times New Roman" w:hAnsi="Times New Roman"/>
                <w:color w:val="000000"/>
                <w:sz w:val="20"/>
                <w:szCs w:val="20"/>
              </w:rPr>
              <w:lastRenderedPageBreak/>
              <w:t xml:space="preserve">испытания новых средств измерений и средств контроля качества продукции </w:t>
            </w:r>
          </w:p>
          <w:p w:rsidR="005A46C2" w:rsidRPr="005A46C2" w:rsidRDefault="005A46C2"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5A46C2">
              <w:rPr>
                <w:rFonts w:ascii="Times New Roman" w:hAnsi="Times New Roman"/>
                <w:color w:val="000000"/>
                <w:sz w:val="20"/>
                <w:szCs w:val="20"/>
              </w:rPr>
              <w:t xml:space="preserve">опробование новых средств измерений и средств контроля качества продукции </w:t>
            </w:r>
          </w:p>
          <w:p w:rsidR="005A46C2" w:rsidRPr="005A46C2" w:rsidRDefault="005A46C2"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5A46C2">
              <w:rPr>
                <w:rFonts w:ascii="Times New Roman" w:hAnsi="Times New Roman"/>
                <w:color w:val="000000"/>
                <w:sz w:val="20"/>
                <w:szCs w:val="20"/>
              </w:rPr>
              <w:t xml:space="preserve">испытания контрольной оснастки для измерений и контроля качества продукции </w:t>
            </w:r>
          </w:p>
          <w:p w:rsidR="005A46C2" w:rsidRPr="005A46C2" w:rsidRDefault="005A46C2"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5A46C2">
              <w:rPr>
                <w:rFonts w:ascii="Times New Roman" w:hAnsi="Times New Roman"/>
                <w:color w:val="000000"/>
                <w:sz w:val="20"/>
                <w:szCs w:val="20"/>
              </w:rPr>
              <w:t xml:space="preserve">опробование контрольной оснастки для измерений и контроля качества продукции </w:t>
            </w:r>
          </w:p>
          <w:p w:rsidR="009824EC" w:rsidRPr="009824EC" w:rsidRDefault="005A46C2" w:rsidP="00AB43E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5A46C2">
              <w:rPr>
                <w:rFonts w:ascii="Times New Roman" w:hAnsi="Times New Roman"/>
                <w:color w:val="000000"/>
                <w:sz w:val="20"/>
                <w:szCs w:val="20"/>
              </w:rPr>
              <w:t>подготовка отчетов по результатам испытаний и опробования новых средств измерений и средств контроля продукции, контрольной оснастки для измерений и контроля качества продукции</w:t>
            </w:r>
          </w:p>
        </w:tc>
        <w:tc>
          <w:tcPr>
            <w:tcW w:w="4394" w:type="dxa"/>
          </w:tcPr>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lastRenderedPageBreak/>
              <w:t xml:space="preserve">анализировать методики, методы и средства контроля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анализировать схемы контроля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анализировать справочную информацию, конструкторские и технологические документы для выполнения технологических операций контроля и измерений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анализировать основные требования к контрольной оснастке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выбирать и подготавливать к работе средства измерений, контроля и испытаний для проведения испытания и опробования новых средств измерений и средств контроля, контрольной оснастки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lastRenderedPageBreak/>
              <w:t xml:space="preserve">использовать средства измерений и средства контроля при проведении испытания и опробования новых средств измерения и средств контроля, контрольной оснастки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оформлять отчеты и техническую документацию в соответствии с требованиями документов по стандартизации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создавать электронные таблицы, выполнять вычисления и обработку результатов испытаний и опробования новых средств измерений и средств контроля продукции, контрольной оснастки </w:t>
            </w:r>
          </w:p>
          <w:p w:rsidR="009824EC" w:rsidRPr="009824EC"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использовать текстовые редакторы (текстовые процессоры) для создания отчетов по результатам испытаний и опробования новых средств измерения и средств контроля продукции, контрольной оснастки</w:t>
            </w:r>
          </w:p>
        </w:tc>
        <w:tc>
          <w:tcPr>
            <w:tcW w:w="3969" w:type="dxa"/>
          </w:tcPr>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lastRenderedPageBreak/>
              <w:t xml:space="preserve">документы по стандартизации и методические документы, регламентирующие вопросы качества продукции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документы по стандартизации и методические документы, регламентирующие вопросы разработки средств измерений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документы по стандартизации и методические документы, регламентирующие метрологическое обеспечение производства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технические требования, предъявляемые к изготавливаемой в </w:t>
            </w:r>
            <w:r w:rsidRPr="005A46C2">
              <w:rPr>
                <w:color w:val="000000"/>
                <w:sz w:val="20"/>
                <w:szCs w:val="20"/>
              </w:rPr>
              <w:lastRenderedPageBreak/>
              <w:t xml:space="preserve">организации продукции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физические принципы работы, возможности и области применения методов и средств измерений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виды контрольной оснастки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виды, конструкции, назначение контрольно-измерительных инструментов для проведения испытания и опробования новых средств измерения и средств контроля, контрольной оснастки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правила и принципы выбора средств измерений, используемых в контрольной оснастке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методики выполнения измерений, контроля и испытаний изготавливаемой продукции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показатели качества продукции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методики испытания средств измерений и средств контроля качества продукции, контрольной оснастки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порядок опробования средств измерения и средств контроля качества продукции, контрольной оснастки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документы по стандартизации и руководящие материалы по оформлению конструкторской документации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конструктивные особенности и принципы работы средств измерений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технологические возможности и области применения средств измерений </w:t>
            </w:r>
          </w:p>
          <w:p w:rsidR="005A46C2" w:rsidRPr="005A46C2"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 xml:space="preserve">прикладные компьютерные программы для работы с электронными таблицами: наименования, возможности и порядок работы в них </w:t>
            </w:r>
          </w:p>
          <w:p w:rsidR="009824EC" w:rsidRPr="009824EC" w:rsidRDefault="005A46C2" w:rsidP="00AB43EB">
            <w:pPr>
              <w:pStyle w:val="a8"/>
              <w:numPr>
                <w:ilvl w:val="0"/>
                <w:numId w:val="15"/>
              </w:numPr>
              <w:tabs>
                <w:tab w:val="left" w:pos="317"/>
              </w:tabs>
              <w:ind w:left="0" w:firstLine="0"/>
              <w:jc w:val="both"/>
              <w:rPr>
                <w:color w:val="000000"/>
                <w:sz w:val="20"/>
                <w:szCs w:val="20"/>
              </w:rPr>
            </w:pPr>
            <w:r w:rsidRPr="005A46C2">
              <w:rPr>
                <w:color w:val="000000"/>
                <w:sz w:val="20"/>
                <w:szCs w:val="20"/>
              </w:rPr>
              <w:t>текстовые редакторы (текстовые процессоры): наименования, возможности и порядок работы в них</w:t>
            </w:r>
          </w:p>
        </w:tc>
        <w:tc>
          <w:tcPr>
            <w:tcW w:w="2126" w:type="dxa"/>
          </w:tcPr>
          <w:p w:rsidR="009824EC" w:rsidRPr="00E331B4" w:rsidRDefault="005A46C2" w:rsidP="009824EC">
            <w:pPr>
              <w:widowControl w:val="0"/>
              <w:spacing w:after="0" w:line="240" w:lineRule="auto"/>
              <w:rPr>
                <w:rStyle w:val="FontStyle11"/>
                <w:spacing w:val="0"/>
                <w:lang w:eastAsia="ru-RU"/>
              </w:rPr>
            </w:pPr>
            <w:r>
              <w:rPr>
                <w:rStyle w:val="FontStyle11"/>
                <w:spacing w:val="0"/>
                <w:lang w:eastAsia="ru-RU"/>
              </w:rPr>
              <w:lastRenderedPageBreak/>
              <w:t xml:space="preserve">Обоснованность внедрения </w:t>
            </w:r>
            <w:r w:rsidRPr="005A46C2">
              <w:rPr>
                <w:rStyle w:val="FontStyle11"/>
                <w:spacing w:val="0"/>
                <w:lang w:eastAsia="ru-RU"/>
              </w:rPr>
              <w:t>новых средств технического контроля качества продукции.</w:t>
            </w:r>
          </w:p>
        </w:tc>
      </w:tr>
    </w:tbl>
    <w:p w:rsidR="00992945" w:rsidRPr="00561A53" w:rsidRDefault="00992945" w:rsidP="00CC4D30">
      <w:pPr>
        <w:spacing w:after="0" w:line="240" w:lineRule="auto"/>
      </w:pPr>
    </w:p>
    <w:p w:rsidR="005A46C2" w:rsidRDefault="005A46C2" w:rsidP="00116833">
      <w:pPr>
        <w:spacing w:after="0" w:line="240" w:lineRule="auto"/>
        <w:ind w:firstLine="709"/>
        <w:rPr>
          <w:rFonts w:ascii="Times New Roman" w:hAnsi="Times New Roman"/>
          <w:b/>
          <w:sz w:val="24"/>
          <w:szCs w:val="24"/>
        </w:rPr>
      </w:pPr>
    </w:p>
    <w:p w:rsidR="005A46C2" w:rsidRDefault="005A46C2" w:rsidP="00116833">
      <w:pPr>
        <w:spacing w:after="0" w:line="240" w:lineRule="auto"/>
        <w:ind w:firstLine="709"/>
        <w:rPr>
          <w:rFonts w:ascii="Times New Roman" w:hAnsi="Times New Roman"/>
          <w:b/>
          <w:sz w:val="24"/>
          <w:szCs w:val="24"/>
        </w:rPr>
      </w:pPr>
    </w:p>
    <w:p w:rsidR="005A46C2" w:rsidRDefault="005A46C2" w:rsidP="00116833">
      <w:pPr>
        <w:spacing w:after="0" w:line="240" w:lineRule="auto"/>
        <w:ind w:firstLine="709"/>
        <w:rPr>
          <w:rFonts w:ascii="Times New Roman" w:hAnsi="Times New Roman"/>
          <w:b/>
          <w:sz w:val="24"/>
          <w:szCs w:val="24"/>
        </w:rPr>
      </w:pPr>
    </w:p>
    <w:p w:rsidR="005A46C2" w:rsidRDefault="005A46C2" w:rsidP="00116833">
      <w:pPr>
        <w:spacing w:after="0" w:line="240" w:lineRule="auto"/>
        <w:ind w:firstLine="709"/>
        <w:rPr>
          <w:rFonts w:ascii="Times New Roman" w:hAnsi="Times New Roman"/>
          <w:b/>
          <w:sz w:val="24"/>
          <w:szCs w:val="24"/>
        </w:rPr>
      </w:pPr>
    </w:p>
    <w:p w:rsidR="008F3B3D" w:rsidRPr="00116833" w:rsidRDefault="008F3B3D" w:rsidP="00116833">
      <w:pPr>
        <w:spacing w:after="0" w:line="240" w:lineRule="auto"/>
        <w:ind w:firstLine="709"/>
        <w:rPr>
          <w:rFonts w:ascii="Times New Roman" w:hAnsi="Times New Roman"/>
          <w:b/>
          <w:sz w:val="24"/>
          <w:szCs w:val="24"/>
        </w:rPr>
      </w:pPr>
      <w:r w:rsidRPr="00116833">
        <w:rPr>
          <w:rFonts w:ascii="Times New Roman" w:hAnsi="Times New Roman"/>
          <w:b/>
          <w:sz w:val="24"/>
          <w:szCs w:val="24"/>
        </w:rPr>
        <w:lastRenderedPageBreak/>
        <w:t>1.2.2</w:t>
      </w:r>
      <w:r w:rsidR="00116833">
        <w:rPr>
          <w:rFonts w:ascii="Times New Roman" w:hAnsi="Times New Roman"/>
          <w:b/>
          <w:sz w:val="24"/>
          <w:szCs w:val="24"/>
        </w:rPr>
        <w:t>.</w:t>
      </w:r>
      <w:r w:rsidRPr="00116833">
        <w:rPr>
          <w:rFonts w:ascii="Times New Roman" w:hAnsi="Times New Roman"/>
          <w:b/>
          <w:sz w:val="24"/>
          <w:szCs w:val="24"/>
        </w:rPr>
        <w:t xml:space="preserve"> Общие компетенции</w:t>
      </w:r>
    </w:p>
    <w:p w:rsidR="00F86CCF" w:rsidRPr="00561A53" w:rsidRDefault="00F86CCF" w:rsidP="00116833">
      <w:pPr>
        <w:spacing w:after="0" w:line="240" w:lineRule="auto"/>
        <w:ind w:firstLine="567"/>
        <w:rPr>
          <w:rFonts w:ascii="Times New Roman" w:hAnsi="Times New Roman"/>
          <w:b/>
          <w:i/>
          <w:sz w:val="24"/>
          <w:szCs w:val="24"/>
        </w:rPr>
      </w:pP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 xml:space="preserve">Общие компетенции формируются в рамках реализации всей программы подготовки специалистов среднего звена и оцениваются в целом на государственной итоговой аттестации. В таблице представлена общая структура общих компетенций. </w:t>
      </w: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Для каждой конкретной учебной дисциплины, профессионального модуля в зависимости от содержания данная структура общих компетенций имеет свою специфику.</w:t>
      </w: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550"/>
        <w:gridCol w:w="3876"/>
        <w:gridCol w:w="3876"/>
        <w:gridCol w:w="4014"/>
      </w:tblGrid>
      <w:tr w:rsidR="00565B3D" w:rsidRPr="00561A53" w:rsidTr="006E3E58">
        <w:tc>
          <w:tcPr>
            <w:tcW w:w="156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255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Знания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4014"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(ОПОР)</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1</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Выбирать способы решения задач профессиональной деятельности применительно к различным контекстам</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распознавать задачу и/или проблему в профессиональном и/или социальном контексте;</w:t>
            </w:r>
          </w:p>
          <w:p w:rsidR="00565B3D" w:rsidRPr="00561A53" w:rsidRDefault="00565B3D" w:rsidP="00AB43E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анализировать задачу и/или проблему и выделять её составные части; </w:t>
            </w:r>
          </w:p>
          <w:p w:rsidR="00565B3D" w:rsidRPr="00561A53" w:rsidRDefault="00565B3D" w:rsidP="00AB43E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этапы решения задачи;</w:t>
            </w:r>
          </w:p>
          <w:p w:rsidR="00565B3D" w:rsidRPr="00561A53" w:rsidRDefault="00565B3D" w:rsidP="00AB43E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выявлять и эффективно искать информацию, необходимую для решения задачи и/или проблемы;</w:t>
            </w:r>
          </w:p>
          <w:p w:rsidR="00565B3D" w:rsidRPr="00561A53" w:rsidRDefault="00565B3D" w:rsidP="00AB43E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составлять план действия; </w:t>
            </w:r>
          </w:p>
          <w:p w:rsidR="00565B3D" w:rsidRPr="00561A53" w:rsidRDefault="00565B3D" w:rsidP="00AB43E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необходимые ресурсы;</w:t>
            </w:r>
          </w:p>
          <w:p w:rsidR="00565B3D" w:rsidRPr="00561A53" w:rsidRDefault="00565B3D" w:rsidP="00AB43E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владеть актуальными методами работы в профессиональной и смежных сферах;</w:t>
            </w:r>
          </w:p>
          <w:p w:rsidR="00565B3D" w:rsidRPr="00561A53" w:rsidRDefault="00565B3D" w:rsidP="00AB43E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реализовывать составленный план;</w:t>
            </w:r>
          </w:p>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оценивать результат и последствия своих действий (самостоятельно или с помощью наставника)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актуальный профессиональный и социальный контекст, в котором приходится работать и жить; </w:t>
            </w:r>
          </w:p>
          <w:p w:rsidR="00565B3D" w:rsidRPr="00561A53" w:rsidRDefault="00565B3D" w:rsidP="00AB43E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основные источники информации </w:t>
            </w:r>
            <w:r w:rsidRPr="00561A53">
              <w:rPr>
                <w:rFonts w:ascii="Times New Roman" w:hAnsi="Times New Roman"/>
                <w:sz w:val="20"/>
                <w:szCs w:val="20"/>
                <w:lang w:eastAsia="ru-RU"/>
              </w:rPr>
              <w:br/>
              <w:t xml:space="preserve">и ресурсы для решения задач и проблем </w:t>
            </w:r>
            <w:r w:rsidRPr="00561A53">
              <w:rPr>
                <w:rFonts w:ascii="Times New Roman" w:hAnsi="Times New Roman"/>
                <w:sz w:val="20"/>
                <w:szCs w:val="20"/>
                <w:lang w:eastAsia="ru-RU"/>
              </w:rPr>
              <w:br/>
              <w:t>в профессиональном и/или социальном контексте;</w:t>
            </w:r>
          </w:p>
          <w:p w:rsidR="00565B3D" w:rsidRPr="00561A53" w:rsidRDefault="00565B3D" w:rsidP="00AB43E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алгоритмы выполнения работ в профессиональной </w:t>
            </w:r>
            <w:r w:rsidRPr="00561A53">
              <w:rPr>
                <w:rFonts w:ascii="Times New Roman" w:hAnsi="Times New Roman"/>
                <w:sz w:val="20"/>
                <w:szCs w:val="20"/>
                <w:lang w:eastAsia="ru-RU"/>
              </w:rPr>
              <w:br/>
              <w:t xml:space="preserve">и смежных областях; </w:t>
            </w:r>
          </w:p>
          <w:p w:rsidR="00565B3D" w:rsidRPr="00561A53" w:rsidRDefault="00565B3D" w:rsidP="00AB43E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методы работы в профессиональной и смежных сферах;</w:t>
            </w:r>
          </w:p>
          <w:p w:rsidR="00565B3D" w:rsidRPr="00561A53" w:rsidRDefault="00565B3D" w:rsidP="00AB43E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структуру плана для решения задач; </w:t>
            </w:r>
          </w:p>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оценки результатов решения задач профессиональной деятельности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решения профессиональных задач в различных сферах, в том числе в смежных областях;</w:t>
            </w:r>
          </w:p>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интереса к будущей профессии;</w:t>
            </w:r>
          </w:p>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участие в профессиональных конкурсах, конференциях и олимпиадах</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2</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определять задачи для поиска информации;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определять необходимые источники информации;</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планировать процесс поиска;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структурировать получаемую информацию;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выделять наиболее значимое в перечне информации;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оценивать практическую значимость результатов поиска;</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оформлять результаты поиска, применять средства информационных технологий для решения профессиональных задач;</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lastRenderedPageBreak/>
              <w:t>использовать современное программное обеспечение;</w:t>
            </w:r>
          </w:p>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использовать различные цифровые средства для решения профессиональных задач</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номенклатура информационных источников, применяемых в профессиональной деятельности;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приемы структурирования информации;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формат оформления результатов поиска информации, современные средства и устройства информатизации;</w:t>
            </w:r>
          </w:p>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обоснование выбора и применения методов поиска информации и способов решения профессиональных задач;</w:t>
            </w:r>
          </w:p>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оформления результатов поиска информации;</w:t>
            </w:r>
          </w:p>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использования программного обеспечения для выполнения профессиональных задач;</w:t>
            </w:r>
          </w:p>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эффективный поиск необходимой информации;</w:t>
            </w:r>
          </w:p>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использование различных источников, включая электронные, для получения нужной информации </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3</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актуальность нормативно-правовой документации в профессиональной деятельности;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применять современную научную профессиональную терминологию;</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 выстраивать траектории профессионального развития и самообразования;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выявлять достоинства и недостатки коммерческой идеи;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презентовать идеи открытия собственного дела в профессиональной деятельности; оформлять бизнес-план;</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рассчитывать размеры выплат по процентным ставкам кредитования;</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инвестиционную привлекательность коммерческих идей в рамках профессиональной деятельности;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презентовать бизнес-идею;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определять источники финансирования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содержание актуальной нормативно-правовой документации;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современная научная и профессиональная терминология;</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возможные траектории профессионального развития и самообразования;</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основы предпринимательской деятельности; основы финансовой грамотности;</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правила разработки бизнес-планов;</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порядок выстраивания презентации;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кредитные банковские продукты</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решение профессиональных задач с использованием знаний предпринимательской деятельности и финансовой грамотности</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4</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Эффективно взаимодействовать и работать в коллективе и команде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организовывать работу коллектива </w:t>
            </w:r>
            <w:r w:rsidRPr="00561A53">
              <w:rPr>
                <w:rFonts w:eastAsia="Calibri"/>
                <w:sz w:val="20"/>
                <w:szCs w:val="20"/>
              </w:rPr>
              <w:br/>
              <w:t>и команды;</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взаимодействовать с коллегами, руководством, клиентами в ходе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психологические основы деятельности коллектива, психологические особенности личности;</w:t>
            </w:r>
          </w:p>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основы проектной деятельности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организационных качеств при выполнении профессиональных задач;</w:t>
            </w:r>
          </w:p>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активного взаимодействия с членами коллектива в ходе профессиональной деятельности;</w:t>
            </w:r>
          </w:p>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деятельности и проявление инициативы в условиях командной работы;</w:t>
            </w:r>
          </w:p>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работы подчиненных, своевременность контроля и коррекции (при необходимости) процесса и результатов выполнения ими задания</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5</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76" w:type="dxa"/>
            <w:tcBorders>
              <w:top w:val="single" w:sz="4" w:space="0" w:color="auto"/>
              <w:left w:val="single" w:sz="4" w:space="0" w:color="auto"/>
              <w:bottom w:val="single" w:sz="4" w:space="0" w:color="auto"/>
              <w:right w:val="single" w:sz="4" w:space="0" w:color="auto"/>
            </w:tcBorders>
          </w:tcPr>
          <w:p w:rsidR="00413B8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грамотно излагать свои мысли и оформлять документы по профессиональной тематике на государственном языке</w:t>
            </w:r>
            <w:r w:rsidR="00413B83">
              <w:rPr>
                <w:rFonts w:ascii="Times New Roman" w:hAnsi="Times New Roman"/>
                <w:sz w:val="20"/>
                <w:szCs w:val="20"/>
                <w:lang w:eastAsia="ru-RU"/>
              </w:rPr>
              <w:t>;</w:t>
            </w:r>
          </w:p>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проявлять толерантность в рабочем коллективе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особенности социального и культурного контекста;</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правила оформления документов </w:t>
            </w:r>
            <w:r w:rsidRPr="00561A53">
              <w:rPr>
                <w:rFonts w:eastAsia="Calibri"/>
                <w:sz w:val="20"/>
                <w:szCs w:val="20"/>
              </w:rPr>
              <w:br/>
              <w:t>и построения устных сообщений</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грамотного оформления документов в сфере профессиональной деятельности;</w:t>
            </w:r>
          </w:p>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грамотной речи при решении профессиональных задач</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6</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413B83" w:rsidRPr="00413B83" w:rsidRDefault="00413B83" w:rsidP="00AB43EB">
            <w:pPr>
              <w:pStyle w:val="a8"/>
              <w:numPr>
                <w:ilvl w:val="0"/>
                <w:numId w:val="11"/>
              </w:numPr>
              <w:tabs>
                <w:tab w:val="left" w:pos="318"/>
              </w:tabs>
              <w:suppressAutoHyphens/>
              <w:ind w:left="0" w:firstLine="0"/>
              <w:jc w:val="both"/>
              <w:rPr>
                <w:rFonts w:eastAsia="Calibri"/>
                <w:sz w:val="20"/>
                <w:szCs w:val="20"/>
              </w:rPr>
            </w:pPr>
            <w:r w:rsidRPr="00413B83">
              <w:rPr>
                <w:rFonts w:eastAsia="Calibri"/>
                <w:sz w:val="20"/>
                <w:szCs w:val="20"/>
              </w:rPr>
              <w:t>проявлять гражданско-патриотическую позицию</w:t>
            </w:r>
          </w:p>
          <w:p w:rsidR="00413B83" w:rsidRPr="00413B83" w:rsidRDefault="00413B83" w:rsidP="00AB43EB">
            <w:pPr>
              <w:pStyle w:val="a8"/>
              <w:numPr>
                <w:ilvl w:val="0"/>
                <w:numId w:val="11"/>
              </w:numPr>
              <w:tabs>
                <w:tab w:val="left" w:pos="318"/>
              </w:tabs>
              <w:suppressAutoHyphens/>
              <w:ind w:left="0" w:firstLine="0"/>
              <w:jc w:val="both"/>
              <w:rPr>
                <w:rFonts w:eastAsia="Calibri"/>
                <w:sz w:val="20"/>
                <w:szCs w:val="20"/>
              </w:rPr>
            </w:pPr>
            <w:r w:rsidRPr="00413B83">
              <w:rPr>
                <w:rFonts w:eastAsia="Calibri"/>
                <w:sz w:val="20"/>
                <w:szCs w:val="20"/>
              </w:rPr>
              <w:t>демонстрировать осознанное поведение</w:t>
            </w:r>
          </w:p>
          <w:p w:rsidR="00413B83" w:rsidRPr="00413B83" w:rsidRDefault="00413B83" w:rsidP="00AB43EB">
            <w:pPr>
              <w:pStyle w:val="a8"/>
              <w:numPr>
                <w:ilvl w:val="0"/>
                <w:numId w:val="11"/>
              </w:numPr>
              <w:tabs>
                <w:tab w:val="left" w:pos="318"/>
              </w:tabs>
              <w:suppressAutoHyphens/>
              <w:ind w:left="0" w:firstLine="0"/>
              <w:jc w:val="both"/>
              <w:rPr>
                <w:rFonts w:eastAsia="Calibri"/>
                <w:sz w:val="20"/>
                <w:szCs w:val="20"/>
              </w:rPr>
            </w:pPr>
            <w:r w:rsidRPr="00413B83">
              <w:rPr>
                <w:rFonts w:eastAsia="Calibri"/>
                <w:sz w:val="20"/>
                <w:szCs w:val="20"/>
              </w:rPr>
              <w:t xml:space="preserve">описывать значимость своей специальности </w:t>
            </w:r>
          </w:p>
          <w:p w:rsidR="00565B3D" w:rsidRPr="00561A53" w:rsidRDefault="00413B83" w:rsidP="00AB43EB">
            <w:pPr>
              <w:pStyle w:val="a8"/>
              <w:numPr>
                <w:ilvl w:val="0"/>
                <w:numId w:val="11"/>
              </w:numPr>
              <w:tabs>
                <w:tab w:val="left" w:pos="318"/>
              </w:tabs>
              <w:suppressAutoHyphens/>
              <w:ind w:left="0" w:firstLine="0"/>
              <w:jc w:val="both"/>
              <w:rPr>
                <w:rFonts w:eastAsia="Calibri"/>
                <w:sz w:val="20"/>
                <w:szCs w:val="20"/>
              </w:rPr>
            </w:pPr>
            <w:r w:rsidRPr="00413B83">
              <w:rPr>
                <w:rFonts w:eastAsia="Calibri"/>
                <w:sz w:val="20"/>
                <w:szCs w:val="20"/>
              </w:rPr>
              <w:t>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сущность гражданско-патриотической позиции, общечеловеческих ценностей;</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значимость профессиональной деятельности по специальности;</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стандарты антикоррупционного поведения и последствия его нарушения</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гражданско-патриотической позиции, общечеловеческих ценностей;</w:t>
            </w:r>
          </w:p>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значимости свой профессиональной деятельности</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7</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соблюдать нормы экологической безопасности;</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организовывать профессиональную деятельность с учетом знаний об изменении климатических условий региона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правила экологической безопасности при ведении профессиональной деятельности;</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основные ресурсы, задействованные в профессиональной деятельности;</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пути обеспечения ресурсосбережения;</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принципы бережливого производства;</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основные направления изменения климатических условий региона</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 экологической безопасности при выполнении профессиональной деятельности;</w:t>
            </w:r>
          </w:p>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применения принципов бережливого производства при выполнении профессиональных задач;</w:t>
            </w:r>
          </w:p>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правильная организация профессиональной деятельности с учетом климатических условий региона </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8</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w:t>
            </w:r>
            <w:r w:rsidRPr="00561A53">
              <w:rPr>
                <w:rFonts w:ascii="Times New Roman" w:hAnsi="Times New Roman"/>
                <w:sz w:val="20"/>
                <w:szCs w:val="20"/>
                <w:lang w:eastAsia="ru-RU"/>
              </w:rPr>
              <w:lastRenderedPageBreak/>
              <w:t>подготовленности.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lastRenderedPageBreak/>
              <w:t>использовать физкультурно-оздоровительную деятельность для укрепления здоровья, достижения жизненных и профессиональных целей;</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применять рациональные приемы двигательных функций в профессиональной деятельности;</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пользоваться средствами профилактики перенапряжения, </w:t>
            </w:r>
            <w:r w:rsidRPr="00561A53">
              <w:rPr>
                <w:rFonts w:eastAsia="Calibri"/>
                <w:sz w:val="20"/>
                <w:szCs w:val="20"/>
              </w:rPr>
              <w:lastRenderedPageBreak/>
              <w:t>характерными для данной специальности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lastRenderedPageBreak/>
              <w:t xml:space="preserve">роль физической культуры </w:t>
            </w:r>
            <w:r w:rsidRPr="00561A53">
              <w:rPr>
                <w:rFonts w:eastAsia="Calibri"/>
                <w:sz w:val="20"/>
                <w:szCs w:val="20"/>
              </w:rPr>
              <w:br/>
              <w:t xml:space="preserve">в общекультурном, профессиональном </w:t>
            </w:r>
            <w:r w:rsidRPr="00561A53">
              <w:rPr>
                <w:rFonts w:eastAsia="Calibri"/>
                <w:sz w:val="20"/>
                <w:szCs w:val="20"/>
              </w:rPr>
              <w:br/>
              <w:t>и социальном развитии человека;</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основы здорового образа жизни;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условия профессиональной деятельности и зоны риска физического здоровья для специальности</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средства профилактики перенапряжения</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организация самостоятельных занятий по физкультурно-оздоровительной деятельности;</w:t>
            </w:r>
          </w:p>
          <w:p w:rsidR="00565B3D" w:rsidRPr="00561A53" w:rsidRDefault="00565B3D" w:rsidP="00AB43E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демонстрация рациональных приемов труда при выполнении профессиональных функций </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9</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Пользоваться профессиональной документацией на государственном и иностранном языках </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участвовать в диалогах на знакомые общие и профессиональные темы;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строить простые высказывания о себе и о своей профессиональной деятельности;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кратко обосновывать и объяснять свои действия (текущие и планируемые); </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писать простые связные сообщения на знакомые или инт</w:t>
            </w:r>
            <w:r w:rsidR="00413B83">
              <w:rPr>
                <w:rFonts w:eastAsia="Calibri"/>
                <w:sz w:val="20"/>
                <w:szCs w:val="20"/>
              </w:rPr>
              <w:t>ересующие профессиональные темы</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правила построения простых и сложных предложений на профессиональные темы;</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основные общеупотребительные глаголы (бытовая </w:t>
            </w:r>
            <w:r w:rsidRPr="00561A53">
              <w:rPr>
                <w:rFonts w:eastAsia="Calibri"/>
                <w:sz w:val="20"/>
                <w:szCs w:val="20"/>
              </w:rPr>
              <w:br/>
              <w:t>и профессиональная лексика);</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лексический минимум, относящийся к описанию предметов, средств и процессов профессиональной деятельности;</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особенности произношения;</w:t>
            </w:r>
          </w:p>
          <w:p w:rsidR="00565B3D" w:rsidRPr="00561A53" w:rsidRDefault="00565B3D" w:rsidP="00AB43E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правила чтения текстов </w:t>
            </w:r>
            <w:r w:rsidR="00413B83">
              <w:rPr>
                <w:rFonts w:eastAsia="Calibri"/>
                <w:sz w:val="20"/>
                <w:szCs w:val="20"/>
              </w:rPr>
              <w:t>профессиональной направленности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построения диалога как в личном общении, так и в профессиональной деятельности;</w:t>
            </w:r>
          </w:p>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чтения текстов профессиональной направленности;</w:t>
            </w:r>
          </w:p>
          <w:p w:rsidR="00565B3D" w:rsidRPr="00561A53" w:rsidRDefault="00565B3D" w:rsidP="00AB43E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правильности сообщений и документов профессиональной направленности.</w:t>
            </w:r>
          </w:p>
        </w:tc>
      </w:tr>
    </w:tbl>
    <w:p w:rsidR="006F75BC" w:rsidRPr="00561A53" w:rsidRDefault="006F75BC" w:rsidP="00116833">
      <w:pPr>
        <w:autoSpaceDE w:val="0"/>
        <w:autoSpaceDN w:val="0"/>
        <w:adjustRightInd w:val="0"/>
        <w:spacing w:after="0" w:line="240" w:lineRule="auto"/>
        <w:ind w:firstLine="567"/>
        <w:jc w:val="both"/>
        <w:rPr>
          <w:rFonts w:ascii="Times New Roman" w:hAnsi="Times New Roman"/>
          <w:i/>
          <w:sz w:val="20"/>
          <w:szCs w:val="20"/>
        </w:rPr>
      </w:pP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p w:rsidR="008F3B3D" w:rsidRPr="00561A53" w:rsidRDefault="008F3B3D" w:rsidP="00116833">
      <w:pPr>
        <w:spacing w:after="0" w:line="240" w:lineRule="auto"/>
        <w:rPr>
          <w:rFonts w:ascii="Times New Roman" w:hAnsi="Times New Roman"/>
          <w:caps/>
        </w:rPr>
      </w:pPr>
    </w:p>
    <w:p w:rsidR="00715D1E" w:rsidRDefault="00715D1E" w:rsidP="00136A91">
      <w:pPr>
        <w:spacing w:after="0" w:line="240" w:lineRule="auto"/>
        <w:ind w:left="709"/>
        <w:jc w:val="both"/>
        <w:rPr>
          <w:rFonts w:ascii="Times New Roman" w:hAnsi="Times New Roman"/>
          <w:b/>
          <w:sz w:val="24"/>
          <w:szCs w:val="24"/>
        </w:rPr>
      </w:pPr>
    </w:p>
    <w:p w:rsidR="00F86CCF" w:rsidRPr="00717517" w:rsidRDefault="00F86CCF" w:rsidP="006E3E58">
      <w:pPr>
        <w:spacing w:after="0" w:line="240" w:lineRule="auto"/>
        <w:jc w:val="center"/>
        <w:rPr>
          <w:rFonts w:ascii="Times New Roman" w:hAnsi="Times New Roman"/>
          <w:b/>
          <w:sz w:val="24"/>
          <w:szCs w:val="24"/>
        </w:rPr>
      </w:pPr>
    </w:p>
    <w:p w:rsidR="008F3B3D" w:rsidRPr="00561A53" w:rsidRDefault="008F3B3D" w:rsidP="00116833">
      <w:pPr>
        <w:spacing w:after="0" w:line="240" w:lineRule="auto"/>
        <w:jc w:val="center"/>
        <w:rPr>
          <w:rFonts w:ascii="Times New Roman" w:hAnsi="Times New Roman"/>
          <w:sz w:val="24"/>
          <w:szCs w:val="24"/>
        </w:rPr>
        <w:sectPr w:rsidR="008F3B3D" w:rsidRPr="00561A53" w:rsidSect="00512914">
          <w:pgSz w:w="16839" w:h="11907" w:orient="landscape" w:code="9"/>
          <w:pgMar w:top="567" w:right="567" w:bottom="567" w:left="567" w:header="709" w:footer="709" w:gutter="0"/>
          <w:cols w:space="708"/>
          <w:titlePg/>
          <w:docGrid w:linePitch="360"/>
        </w:sectPr>
      </w:pPr>
    </w:p>
    <w:p w:rsidR="008F3B3D" w:rsidRDefault="008F3B3D" w:rsidP="00116833">
      <w:pPr>
        <w:tabs>
          <w:tab w:val="left" w:pos="993"/>
        </w:tabs>
        <w:spacing w:after="0" w:line="240" w:lineRule="auto"/>
        <w:ind w:firstLine="709"/>
        <w:rPr>
          <w:rFonts w:ascii="Times New Roman" w:hAnsi="Times New Roman"/>
          <w:b/>
          <w:bCs/>
          <w:sz w:val="24"/>
          <w:szCs w:val="24"/>
        </w:rPr>
      </w:pPr>
      <w:r w:rsidRPr="00561A53">
        <w:rPr>
          <w:rFonts w:ascii="Times New Roman" w:hAnsi="Times New Roman"/>
          <w:b/>
          <w:bCs/>
          <w:sz w:val="24"/>
          <w:szCs w:val="24"/>
        </w:rPr>
        <w:lastRenderedPageBreak/>
        <w:t>1.</w:t>
      </w:r>
      <w:r w:rsidR="005C60C4">
        <w:rPr>
          <w:rFonts w:ascii="Times New Roman" w:hAnsi="Times New Roman"/>
          <w:b/>
          <w:bCs/>
          <w:sz w:val="24"/>
          <w:szCs w:val="24"/>
        </w:rPr>
        <w:t>3</w:t>
      </w:r>
      <w:r w:rsidR="00136A91">
        <w:rPr>
          <w:rFonts w:ascii="Times New Roman" w:hAnsi="Times New Roman"/>
          <w:b/>
          <w:bCs/>
          <w:sz w:val="24"/>
          <w:szCs w:val="24"/>
        </w:rPr>
        <w:t>.</w:t>
      </w:r>
      <w:r w:rsidRPr="00561A53">
        <w:rPr>
          <w:rFonts w:ascii="Times New Roman" w:hAnsi="Times New Roman"/>
          <w:b/>
          <w:bCs/>
          <w:sz w:val="24"/>
          <w:szCs w:val="24"/>
        </w:rPr>
        <w:t xml:space="preserve"> Система оценивания </w:t>
      </w:r>
      <w:r w:rsidR="00B23D2D">
        <w:rPr>
          <w:rFonts w:ascii="Times New Roman" w:hAnsi="Times New Roman"/>
          <w:b/>
          <w:bCs/>
          <w:sz w:val="24"/>
          <w:szCs w:val="24"/>
        </w:rPr>
        <w:t>тестовых заданий</w:t>
      </w:r>
    </w:p>
    <w:p w:rsidR="00F86CCF" w:rsidRPr="00561A53" w:rsidRDefault="00F86CCF" w:rsidP="00116833">
      <w:pPr>
        <w:tabs>
          <w:tab w:val="left" w:pos="993"/>
        </w:tabs>
        <w:spacing w:after="0" w:line="240" w:lineRule="auto"/>
        <w:ind w:firstLine="709"/>
        <w:rPr>
          <w:rFonts w:ascii="Times New Roman" w:hAnsi="Times New Roman"/>
          <w:b/>
          <w:bCs/>
          <w:sz w:val="24"/>
          <w:szCs w:val="24"/>
        </w:rPr>
      </w:pPr>
    </w:p>
    <w:p w:rsidR="008F3B3D" w:rsidRPr="00561A53" w:rsidRDefault="008F3B3D" w:rsidP="00116833">
      <w:pPr>
        <w:tabs>
          <w:tab w:val="left" w:pos="993"/>
        </w:tabs>
        <w:spacing w:after="0" w:line="240" w:lineRule="auto"/>
        <w:ind w:firstLine="709"/>
        <w:jc w:val="both"/>
        <w:rPr>
          <w:rFonts w:ascii="Times New Roman" w:hAnsi="Times New Roman"/>
          <w:sz w:val="24"/>
          <w:szCs w:val="24"/>
        </w:rPr>
      </w:pPr>
      <w:r w:rsidRPr="00561A53">
        <w:rPr>
          <w:rFonts w:ascii="Times New Roman" w:hAnsi="Times New Roman"/>
          <w:sz w:val="24"/>
          <w:szCs w:val="24"/>
        </w:rPr>
        <w:t>Оценка качества подготовки обучающихся осуществляется в двух основных направлениях:</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уровня освоения дисциплин</w:t>
      </w:r>
      <w:r w:rsidR="004518E0">
        <w:t>, профессиональных модулей</w:t>
      </w:r>
      <w:r w:rsidRPr="00561A53">
        <w:t>;</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компетенций обучающихся.</w:t>
      </w:r>
    </w:p>
    <w:p w:rsidR="00B23D2D" w:rsidRDefault="000636A7" w:rsidP="00116833">
      <w:pPr>
        <w:tabs>
          <w:tab w:val="left" w:pos="993"/>
        </w:tabs>
        <w:spacing w:after="0" w:line="240" w:lineRule="auto"/>
        <w:ind w:firstLine="709"/>
        <w:jc w:val="both"/>
        <w:rPr>
          <w:rFonts w:ascii="Times New Roman" w:hAnsi="Times New Roman"/>
          <w:bCs/>
          <w:sz w:val="24"/>
          <w:szCs w:val="24"/>
        </w:rPr>
      </w:pPr>
      <w:r>
        <w:rPr>
          <w:rFonts w:ascii="Times New Roman" w:hAnsi="Times New Roman"/>
          <w:bCs/>
          <w:sz w:val="24"/>
          <w:szCs w:val="24"/>
        </w:rPr>
        <w:t>Критерии</w:t>
      </w:r>
      <w:r w:rsidR="00A55D8D">
        <w:rPr>
          <w:rFonts w:ascii="Times New Roman" w:hAnsi="Times New Roman"/>
          <w:bCs/>
          <w:sz w:val="24"/>
          <w:szCs w:val="24"/>
        </w:rPr>
        <w:t xml:space="preserve"> оценивания</w:t>
      </w:r>
      <w:r>
        <w:rPr>
          <w:rFonts w:ascii="Times New Roman" w:hAnsi="Times New Roman"/>
          <w:bCs/>
          <w:sz w:val="24"/>
          <w:szCs w:val="24"/>
        </w:rPr>
        <w:t xml:space="preserve"> тестовых заданий</w:t>
      </w:r>
      <w:r w:rsidR="00B23D2D">
        <w:rPr>
          <w:rFonts w:ascii="Times New Roman" w:hAnsi="Times New Roman"/>
          <w:bCs/>
          <w:sz w:val="24"/>
          <w:szCs w:val="24"/>
        </w:rPr>
        <w:t>:</w:t>
      </w:r>
    </w:p>
    <w:p w:rsidR="00B23D2D" w:rsidRPr="00B23D2D" w:rsidRDefault="00B23D2D" w:rsidP="00AB43EB">
      <w:pPr>
        <w:pStyle w:val="a8"/>
        <w:numPr>
          <w:ilvl w:val="0"/>
          <w:numId w:val="13"/>
        </w:numPr>
        <w:tabs>
          <w:tab w:val="left" w:pos="993"/>
        </w:tabs>
        <w:ind w:left="0" w:firstLine="709"/>
        <w:jc w:val="both"/>
        <w:rPr>
          <w:bCs/>
        </w:rPr>
      </w:pPr>
      <w:r w:rsidRPr="00B23D2D">
        <w:rPr>
          <w:bCs/>
        </w:rPr>
        <w:t xml:space="preserve">1 балл </w:t>
      </w:r>
      <w:r>
        <w:rPr>
          <w:bCs/>
        </w:rPr>
        <w:t>–</w:t>
      </w:r>
      <w:r w:rsidRPr="00B23D2D">
        <w:rPr>
          <w:bCs/>
        </w:rPr>
        <w:t xml:space="preserve"> полное правильное соответствие;</w:t>
      </w:r>
    </w:p>
    <w:p w:rsidR="00B23D2D" w:rsidRPr="00B23D2D" w:rsidRDefault="00B23D2D" w:rsidP="00AB43EB">
      <w:pPr>
        <w:pStyle w:val="a8"/>
        <w:numPr>
          <w:ilvl w:val="0"/>
          <w:numId w:val="13"/>
        </w:numPr>
        <w:tabs>
          <w:tab w:val="left" w:pos="993"/>
        </w:tabs>
        <w:ind w:left="0" w:firstLine="709"/>
        <w:jc w:val="both"/>
        <w:rPr>
          <w:bCs/>
        </w:rPr>
      </w:pPr>
      <w:r w:rsidRPr="00B23D2D">
        <w:rPr>
          <w:bCs/>
        </w:rPr>
        <w:t xml:space="preserve">0 баллов </w:t>
      </w:r>
      <w:r>
        <w:rPr>
          <w:bCs/>
        </w:rPr>
        <w:t>–</w:t>
      </w:r>
      <w:r w:rsidRPr="00B23D2D">
        <w:rPr>
          <w:bCs/>
        </w:rPr>
        <w:t xml:space="preserve"> допущена ошибка или отсутствие ответа.</w:t>
      </w:r>
    </w:p>
    <w:p w:rsidR="00A55D8D" w:rsidRDefault="00A55D8D" w:rsidP="00116833">
      <w:pPr>
        <w:tabs>
          <w:tab w:val="left" w:pos="993"/>
        </w:tabs>
        <w:spacing w:after="0" w:line="240" w:lineRule="auto"/>
        <w:ind w:firstLine="709"/>
        <w:jc w:val="both"/>
        <w:rPr>
          <w:rFonts w:ascii="Times New Roman" w:hAnsi="Times New Roman"/>
          <w:bCs/>
          <w:sz w:val="24"/>
          <w:szCs w:val="24"/>
        </w:rPr>
      </w:pPr>
    </w:p>
    <w:p w:rsidR="00A55D8D" w:rsidRPr="00B23D2D" w:rsidRDefault="00B23D2D" w:rsidP="00116833">
      <w:pPr>
        <w:spacing w:after="0" w:line="240" w:lineRule="auto"/>
        <w:ind w:firstLine="567"/>
        <w:jc w:val="both"/>
        <w:rPr>
          <w:rFonts w:ascii="Times New Roman" w:hAnsi="Times New Roman"/>
          <w:b/>
          <w:bCs/>
          <w:sz w:val="24"/>
          <w:szCs w:val="24"/>
        </w:rPr>
      </w:pPr>
      <w:r w:rsidRPr="00B23D2D">
        <w:rPr>
          <w:rFonts w:ascii="Times New Roman" w:hAnsi="Times New Roman"/>
          <w:b/>
          <w:bCs/>
          <w:sz w:val="24"/>
          <w:szCs w:val="24"/>
        </w:rPr>
        <w:t>2</w:t>
      </w:r>
      <w:r>
        <w:rPr>
          <w:rFonts w:ascii="Times New Roman" w:hAnsi="Times New Roman"/>
          <w:b/>
          <w:bCs/>
          <w:sz w:val="24"/>
          <w:szCs w:val="24"/>
        </w:rPr>
        <w:t>.</w:t>
      </w:r>
      <w:r w:rsidRPr="00B23D2D">
        <w:rPr>
          <w:rFonts w:ascii="Times New Roman" w:hAnsi="Times New Roman"/>
          <w:b/>
          <w:bCs/>
          <w:sz w:val="24"/>
          <w:szCs w:val="24"/>
        </w:rPr>
        <w:t xml:space="preserve"> ФОНД ОЦЕНОЧНЫХ СРЕДСТВ</w:t>
      </w:r>
    </w:p>
    <w:p w:rsidR="00A55D8D" w:rsidRDefault="00A55D8D" w:rsidP="00116833">
      <w:pPr>
        <w:spacing w:after="0" w:line="240" w:lineRule="auto"/>
        <w:ind w:firstLine="567"/>
        <w:jc w:val="both"/>
        <w:rPr>
          <w:rFonts w:ascii="Times New Roman" w:hAnsi="Times New Roman"/>
          <w:bCs/>
          <w:sz w:val="24"/>
          <w:szCs w:val="24"/>
        </w:rPr>
      </w:pPr>
    </w:p>
    <w:p w:rsidR="008F3B3D" w:rsidRPr="00B23D2D"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t>2.1</w:t>
      </w:r>
      <w:r w:rsidR="00136A91">
        <w:rPr>
          <w:rFonts w:ascii="Times New Roman" w:hAnsi="Times New Roman"/>
          <w:b/>
          <w:sz w:val="24"/>
          <w:szCs w:val="24"/>
        </w:rPr>
        <w:t>.</w:t>
      </w:r>
      <w:r w:rsidR="008F3B3D" w:rsidRPr="00B23D2D">
        <w:rPr>
          <w:rFonts w:ascii="Times New Roman" w:hAnsi="Times New Roman"/>
          <w:b/>
          <w:sz w:val="24"/>
          <w:szCs w:val="24"/>
        </w:rPr>
        <w:t xml:space="preserve"> Комплекты контрольно-оценочных средств по учебным дисциплинам</w:t>
      </w:r>
    </w:p>
    <w:p w:rsidR="00945907" w:rsidRPr="00561A53" w:rsidRDefault="00945907" w:rsidP="00116833">
      <w:pPr>
        <w:spacing w:after="0" w:line="240" w:lineRule="auto"/>
        <w:ind w:firstLine="567"/>
        <w:rPr>
          <w:rFonts w:ascii="Times New Roman" w:hAnsi="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418"/>
        <w:gridCol w:w="7682"/>
      </w:tblGrid>
      <w:tr w:rsidR="007A77FA" w:rsidRPr="007A77FA" w:rsidTr="007A77FA">
        <w:trPr>
          <w:trHeight w:val="562"/>
        </w:trPr>
        <w:tc>
          <w:tcPr>
            <w:tcW w:w="566" w:type="pc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7A77FA" w:rsidRPr="007A77FA" w:rsidRDefault="007A77FA" w:rsidP="005A46C2">
            <w:pPr>
              <w:spacing w:after="0" w:line="240" w:lineRule="auto"/>
              <w:ind w:left="142" w:right="117"/>
              <w:rPr>
                <w:rFonts w:ascii="Times New Roman" w:hAnsi="Times New Roman"/>
                <w:b/>
                <w:color w:val="000000"/>
                <w:sz w:val="24"/>
                <w:szCs w:val="24"/>
              </w:rPr>
            </w:pPr>
            <w:r w:rsidRPr="007A77FA">
              <w:rPr>
                <w:rFonts w:ascii="Times New Roman" w:hAnsi="Times New Roman"/>
                <w:b/>
                <w:color w:val="000000"/>
                <w:sz w:val="24"/>
                <w:szCs w:val="24"/>
              </w:rPr>
              <w:t>Индекс</w:t>
            </w:r>
          </w:p>
        </w:tc>
        <w:tc>
          <w:tcPr>
            <w:tcW w:w="691" w:type="pct"/>
            <w:tcBorders>
              <w:top w:val="single" w:sz="4" w:space="0" w:color="auto"/>
              <w:left w:val="single" w:sz="4" w:space="0" w:color="auto"/>
              <w:right w:val="single" w:sz="4" w:space="0" w:color="auto"/>
            </w:tcBorders>
            <w:vAlign w:val="center"/>
          </w:tcPr>
          <w:p w:rsidR="007A77FA" w:rsidRPr="007A77FA" w:rsidRDefault="007A77FA" w:rsidP="007A77FA">
            <w:pPr>
              <w:spacing w:after="0" w:line="240" w:lineRule="auto"/>
              <w:ind w:left="142" w:right="117"/>
              <w:jc w:val="center"/>
              <w:rPr>
                <w:rFonts w:ascii="Times New Roman" w:hAnsi="Times New Roman"/>
                <w:b/>
                <w:color w:val="000000"/>
                <w:sz w:val="24"/>
                <w:szCs w:val="24"/>
              </w:rPr>
            </w:pPr>
            <w:r w:rsidRPr="007A77FA">
              <w:rPr>
                <w:rFonts w:ascii="Times New Roman" w:hAnsi="Times New Roman"/>
                <w:b/>
                <w:color w:val="000000"/>
                <w:sz w:val="24"/>
                <w:szCs w:val="24"/>
              </w:rPr>
              <w:t>Семестр</w:t>
            </w:r>
          </w:p>
        </w:tc>
        <w:tc>
          <w:tcPr>
            <w:tcW w:w="3743" w:type="pc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7A77FA" w:rsidRPr="007A77FA" w:rsidRDefault="007A77FA" w:rsidP="007A77FA">
            <w:pPr>
              <w:spacing w:after="0" w:line="240" w:lineRule="auto"/>
              <w:ind w:left="142" w:right="117"/>
              <w:jc w:val="center"/>
              <w:rPr>
                <w:rFonts w:ascii="Times New Roman" w:hAnsi="Times New Roman"/>
                <w:b/>
                <w:color w:val="000000"/>
                <w:sz w:val="24"/>
                <w:szCs w:val="24"/>
              </w:rPr>
            </w:pPr>
            <w:r w:rsidRPr="007A77FA">
              <w:rPr>
                <w:rFonts w:ascii="Times New Roman" w:hAnsi="Times New Roman"/>
                <w:b/>
                <w:color w:val="000000"/>
                <w:sz w:val="24"/>
                <w:szCs w:val="24"/>
              </w:rPr>
              <w:t>Наименование учебных циклов, предметов, дисциплин</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BD26A6" w:rsidRDefault="007A77FA" w:rsidP="005A46C2">
            <w:pPr>
              <w:spacing w:after="0" w:line="240" w:lineRule="auto"/>
              <w:ind w:left="142" w:right="117"/>
              <w:rPr>
                <w:rFonts w:ascii="Times New Roman" w:hAnsi="Times New Roman"/>
                <w:b/>
                <w:sz w:val="24"/>
                <w:szCs w:val="24"/>
              </w:rPr>
            </w:pPr>
            <w:r w:rsidRPr="00BD26A6">
              <w:rPr>
                <w:rFonts w:ascii="Times New Roman" w:hAnsi="Times New Roman"/>
                <w:b/>
                <w:sz w:val="24"/>
                <w:szCs w:val="24"/>
              </w:rPr>
              <w:t>О.1</w:t>
            </w:r>
          </w:p>
        </w:tc>
        <w:tc>
          <w:tcPr>
            <w:tcW w:w="4434" w:type="pct"/>
            <w:gridSpan w:val="2"/>
            <w:tcBorders>
              <w:top w:val="single" w:sz="4" w:space="0" w:color="auto"/>
              <w:left w:val="single" w:sz="4" w:space="0" w:color="auto"/>
              <w:bottom w:val="single" w:sz="4" w:space="0" w:color="auto"/>
              <w:right w:val="single" w:sz="4" w:space="0" w:color="auto"/>
            </w:tcBorders>
            <w:vAlign w:val="center"/>
          </w:tcPr>
          <w:p w:rsidR="007A77FA" w:rsidRPr="00BD26A6" w:rsidRDefault="007A77FA" w:rsidP="007A77FA">
            <w:pPr>
              <w:spacing w:after="0" w:line="240" w:lineRule="auto"/>
              <w:ind w:left="142" w:right="117"/>
              <w:rPr>
                <w:rFonts w:ascii="Times New Roman" w:hAnsi="Times New Roman"/>
                <w:b/>
                <w:sz w:val="24"/>
                <w:szCs w:val="24"/>
              </w:rPr>
            </w:pPr>
            <w:r w:rsidRPr="00BD26A6">
              <w:rPr>
                <w:rFonts w:ascii="Times New Roman" w:hAnsi="Times New Roman"/>
                <w:b/>
                <w:sz w:val="24"/>
                <w:szCs w:val="24"/>
              </w:rPr>
              <w:t>Общеобразовательный цикл</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rPr>
                <w:rFonts w:ascii="Times New Roman" w:hAnsi="Times New Roman"/>
                <w:sz w:val="24"/>
                <w:szCs w:val="24"/>
              </w:rPr>
            </w:pPr>
            <w:r w:rsidRPr="005A46C2">
              <w:rPr>
                <w:rFonts w:ascii="Times New Roman" w:hAnsi="Times New Roman"/>
                <w:sz w:val="24"/>
                <w:szCs w:val="24"/>
              </w:rPr>
              <w:t>О.1.01</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5A46C2" w:rsidRDefault="007A77FA" w:rsidP="005A46C2">
            <w:pPr>
              <w:spacing w:after="0"/>
              <w:ind w:left="142" w:right="117"/>
              <w:jc w:val="center"/>
              <w:rPr>
                <w:rFonts w:ascii="Times New Roman" w:hAnsi="Times New Roman"/>
                <w:sz w:val="24"/>
                <w:szCs w:val="24"/>
              </w:rPr>
            </w:pPr>
            <w:r w:rsidRPr="005A46C2">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jc w:val="both"/>
              <w:rPr>
                <w:rFonts w:ascii="Times New Roman" w:hAnsi="Times New Roman"/>
                <w:sz w:val="24"/>
                <w:szCs w:val="24"/>
              </w:rPr>
            </w:pPr>
            <w:r w:rsidRPr="005A46C2">
              <w:rPr>
                <w:rFonts w:ascii="Times New Roman" w:hAnsi="Times New Roman"/>
                <w:sz w:val="24"/>
                <w:szCs w:val="24"/>
              </w:rPr>
              <w:t>Русский язык</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rPr>
                <w:rFonts w:ascii="Times New Roman" w:hAnsi="Times New Roman"/>
                <w:sz w:val="24"/>
                <w:szCs w:val="24"/>
              </w:rPr>
            </w:pPr>
            <w:r w:rsidRPr="005A46C2">
              <w:rPr>
                <w:rFonts w:ascii="Times New Roman" w:hAnsi="Times New Roman"/>
                <w:sz w:val="24"/>
                <w:szCs w:val="24"/>
              </w:rPr>
              <w:t>О.1.02</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5A46C2" w:rsidRDefault="007A77FA" w:rsidP="005A46C2">
            <w:pPr>
              <w:spacing w:after="0"/>
              <w:ind w:left="142" w:right="117"/>
              <w:jc w:val="center"/>
              <w:rPr>
                <w:rFonts w:ascii="Times New Roman" w:hAnsi="Times New Roman"/>
                <w:sz w:val="24"/>
                <w:szCs w:val="24"/>
              </w:rPr>
            </w:pPr>
            <w:r w:rsidRPr="005A46C2">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jc w:val="both"/>
              <w:rPr>
                <w:rFonts w:ascii="Times New Roman" w:hAnsi="Times New Roman"/>
                <w:sz w:val="24"/>
                <w:szCs w:val="24"/>
              </w:rPr>
            </w:pPr>
            <w:r w:rsidRPr="005A46C2">
              <w:rPr>
                <w:rFonts w:ascii="Times New Roman" w:hAnsi="Times New Roman"/>
                <w:sz w:val="24"/>
                <w:szCs w:val="24"/>
              </w:rPr>
              <w:t>Литература</w:t>
            </w:r>
          </w:p>
        </w:tc>
      </w:tr>
      <w:tr w:rsidR="007A77FA" w:rsidRPr="00561A53" w:rsidTr="007A77FA">
        <w:trPr>
          <w:trHeight w:val="130"/>
        </w:trPr>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5A46C2" w:rsidRDefault="007A77FA" w:rsidP="005A46C2">
            <w:pPr>
              <w:spacing w:after="0" w:line="240" w:lineRule="auto"/>
              <w:ind w:left="142" w:right="117"/>
              <w:rPr>
                <w:rFonts w:ascii="Times New Roman" w:hAnsi="Times New Roman"/>
                <w:sz w:val="24"/>
                <w:szCs w:val="24"/>
              </w:rPr>
            </w:pPr>
            <w:r w:rsidRPr="005A46C2">
              <w:rPr>
                <w:rFonts w:ascii="Times New Roman" w:hAnsi="Times New Roman"/>
                <w:sz w:val="24"/>
                <w:szCs w:val="24"/>
              </w:rPr>
              <w:t>О.1.03</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5A46C2" w:rsidRDefault="007A77FA" w:rsidP="005A46C2">
            <w:pPr>
              <w:spacing w:after="0"/>
              <w:ind w:left="142" w:right="117"/>
              <w:jc w:val="center"/>
              <w:rPr>
                <w:rFonts w:ascii="Times New Roman" w:hAnsi="Times New Roman"/>
                <w:sz w:val="24"/>
                <w:szCs w:val="24"/>
              </w:rPr>
            </w:pPr>
            <w:r w:rsidRPr="005A46C2">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A77FA" w:rsidRPr="005A46C2" w:rsidRDefault="007A77FA" w:rsidP="005A46C2">
            <w:pPr>
              <w:spacing w:after="0" w:line="240" w:lineRule="auto"/>
              <w:ind w:left="142" w:right="117"/>
              <w:jc w:val="both"/>
              <w:rPr>
                <w:rFonts w:ascii="Times New Roman" w:hAnsi="Times New Roman"/>
                <w:sz w:val="24"/>
                <w:szCs w:val="24"/>
              </w:rPr>
            </w:pPr>
            <w:r w:rsidRPr="005A46C2">
              <w:rPr>
                <w:rFonts w:ascii="Times New Roman" w:hAnsi="Times New Roman"/>
                <w:sz w:val="24"/>
                <w:szCs w:val="24"/>
              </w:rPr>
              <w:t xml:space="preserve">История </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5A46C2" w:rsidRDefault="007A77FA" w:rsidP="005A46C2">
            <w:pPr>
              <w:spacing w:after="0" w:line="240" w:lineRule="auto"/>
              <w:ind w:left="142" w:right="117"/>
              <w:rPr>
                <w:rFonts w:ascii="Times New Roman" w:hAnsi="Times New Roman"/>
                <w:sz w:val="24"/>
                <w:szCs w:val="24"/>
              </w:rPr>
            </w:pPr>
            <w:r w:rsidRPr="005A46C2">
              <w:rPr>
                <w:rFonts w:ascii="Times New Roman" w:hAnsi="Times New Roman"/>
                <w:sz w:val="24"/>
                <w:szCs w:val="24"/>
              </w:rPr>
              <w:t>О.1.04</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5A46C2" w:rsidRDefault="007A77FA" w:rsidP="005A46C2">
            <w:pPr>
              <w:spacing w:after="0"/>
              <w:ind w:left="142" w:right="117"/>
              <w:jc w:val="center"/>
              <w:rPr>
                <w:rFonts w:ascii="Times New Roman" w:hAnsi="Times New Roman"/>
                <w:sz w:val="24"/>
                <w:szCs w:val="24"/>
              </w:rPr>
            </w:pPr>
            <w:r w:rsidRPr="005A46C2">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5A46C2" w:rsidRDefault="007A77FA" w:rsidP="005A46C2">
            <w:pPr>
              <w:spacing w:after="0" w:line="240" w:lineRule="auto"/>
              <w:ind w:left="142" w:right="117"/>
              <w:jc w:val="both"/>
              <w:rPr>
                <w:rFonts w:ascii="Times New Roman" w:hAnsi="Times New Roman"/>
                <w:sz w:val="24"/>
                <w:szCs w:val="24"/>
              </w:rPr>
            </w:pPr>
            <w:r w:rsidRPr="005A46C2">
              <w:rPr>
                <w:rFonts w:ascii="Times New Roman" w:hAnsi="Times New Roman"/>
                <w:sz w:val="24"/>
                <w:szCs w:val="24"/>
              </w:rPr>
              <w:t>Обществознание</w:t>
            </w:r>
          </w:p>
        </w:tc>
      </w:tr>
      <w:tr w:rsidR="007A77FA" w:rsidRPr="00561A53" w:rsidTr="007A77FA">
        <w:trPr>
          <w:trHeight w:val="220"/>
        </w:trPr>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5A46C2" w:rsidRDefault="007A77FA" w:rsidP="005A46C2">
            <w:pPr>
              <w:spacing w:after="0" w:line="240" w:lineRule="auto"/>
              <w:ind w:left="142" w:right="117"/>
              <w:rPr>
                <w:rFonts w:ascii="Times New Roman" w:hAnsi="Times New Roman"/>
                <w:sz w:val="24"/>
                <w:szCs w:val="24"/>
              </w:rPr>
            </w:pPr>
            <w:r w:rsidRPr="005A46C2">
              <w:rPr>
                <w:rFonts w:ascii="Times New Roman" w:hAnsi="Times New Roman"/>
                <w:sz w:val="24"/>
                <w:szCs w:val="24"/>
              </w:rPr>
              <w:t>О.1.05</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5A46C2" w:rsidRDefault="007A77FA" w:rsidP="005A46C2">
            <w:pPr>
              <w:spacing w:after="0"/>
              <w:ind w:left="142" w:right="117"/>
              <w:jc w:val="center"/>
              <w:rPr>
                <w:rFonts w:ascii="Times New Roman" w:hAnsi="Times New Roman"/>
                <w:sz w:val="24"/>
                <w:szCs w:val="24"/>
              </w:rPr>
            </w:pPr>
            <w:r w:rsidRPr="005A46C2">
              <w:rPr>
                <w:rFonts w:ascii="Times New Roman" w:hAnsi="Times New Roman"/>
                <w:sz w:val="24"/>
                <w:szCs w:val="24"/>
              </w:rPr>
              <w:t>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5A46C2" w:rsidRDefault="007A77FA" w:rsidP="005A46C2">
            <w:pPr>
              <w:spacing w:after="0" w:line="240" w:lineRule="auto"/>
              <w:ind w:left="142" w:right="117"/>
              <w:jc w:val="both"/>
              <w:rPr>
                <w:rFonts w:ascii="Times New Roman" w:hAnsi="Times New Roman"/>
                <w:sz w:val="24"/>
                <w:szCs w:val="24"/>
              </w:rPr>
            </w:pPr>
            <w:r w:rsidRPr="005A46C2">
              <w:rPr>
                <w:rFonts w:ascii="Times New Roman" w:hAnsi="Times New Roman"/>
                <w:sz w:val="24"/>
                <w:szCs w:val="24"/>
              </w:rPr>
              <w:t>География</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rPr>
                <w:rFonts w:ascii="Times New Roman" w:hAnsi="Times New Roman"/>
                <w:sz w:val="24"/>
                <w:szCs w:val="24"/>
              </w:rPr>
            </w:pPr>
            <w:r w:rsidRPr="005A46C2">
              <w:rPr>
                <w:rFonts w:ascii="Times New Roman" w:hAnsi="Times New Roman"/>
                <w:sz w:val="24"/>
                <w:szCs w:val="24"/>
              </w:rPr>
              <w:t>О.1.06</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5A46C2" w:rsidRDefault="007A77FA" w:rsidP="005A46C2">
            <w:pPr>
              <w:spacing w:after="0"/>
              <w:ind w:left="142" w:right="117"/>
              <w:jc w:val="center"/>
              <w:rPr>
                <w:rFonts w:ascii="Times New Roman" w:hAnsi="Times New Roman"/>
                <w:sz w:val="24"/>
                <w:szCs w:val="24"/>
              </w:rPr>
            </w:pPr>
            <w:r w:rsidRPr="005A46C2">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jc w:val="both"/>
              <w:rPr>
                <w:rFonts w:ascii="Times New Roman" w:hAnsi="Times New Roman"/>
                <w:sz w:val="24"/>
                <w:szCs w:val="24"/>
              </w:rPr>
            </w:pPr>
            <w:r w:rsidRPr="005A46C2">
              <w:rPr>
                <w:rFonts w:ascii="Times New Roman" w:hAnsi="Times New Roman"/>
                <w:sz w:val="24"/>
                <w:szCs w:val="24"/>
              </w:rPr>
              <w:t>Иностранный язык</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rPr>
                <w:rFonts w:ascii="Times New Roman" w:hAnsi="Times New Roman"/>
                <w:sz w:val="24"/>
                <w:szCs w:val="24"/>
              </w:rPr>
            </w:pPr>
            <w:r w:rsidRPr="005A46C2">
              <w:rPr>
                <w:rFonts w:ascii="Times New Roman" w:hAnsi="Times New Roman"/>
                <w:sz w:val="24"/>
                <w:szCs w:val="24"/>
              </w:rPr>
              <w:t>О.1.07</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5A46C2" w:rsidRDefault="007A77FA" w:rsidP="005A46C2">
            <w:pPr>
              <w:spacing w:after="0"/>
              <w:ind w:left="142" w:right="117"/>
              <w:jc w:val="center"/>
              <w:rPr>
                <w:rFonts w:ascii="Times New Roman" w:hAnsi="Times New Roman"/>
                <w:sz w:val="24"/>
                <w:szCs w:val="24"/>
              </w:rPr>
            </w:pPr>
            <w:r w:rsidRPr="005A46C2">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5A46C2" w:rsidRDefault="007A77FA" w:rsidP="005A46C2">
            <w:pPr>
              <w:spacing w:after="0" w:line="240" w:lineRule="auto"/>
              <w:ind w:left="142" w:right="117"/>
              <w:jc w:val="both"/>
              <w:rPr>
                <w:rFonts w:ascii="Times New Roman" w:hAnsi="Times New Roman"/>
                <w:sz w:val="24"/>
                <w:szCs w:val="24"/>
              </w:rPr>
            </w:pPr>
            <w:r w:rsidRPr="005A46C2">
              <w:rPr>
                <w:rFonts w:ascii="Times New Roman" w:hAnsi="Times New Roman"/>
                <w:sz w:val="24"/>
                <w:szCs w:val="24"/>
              </w:rPr>
              <w:t>Математика</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5A46C2" w:rsidRDefault="007A77FA" w:rsidP="005A46C2">
            <w:pPr>
              <w:spacing w:after="0" w:line="240" w:lineRule="auto"/>
              <w:ind w:left="142" w:right="117"/>
              <w:rPr>
                <w:rFonts w:ascii="Times New Roman" w:hAnsi="Times New Roman"/>
                <w:sz w:val="24"/>
                <w:szCs w:val="24"/>
              </w:rPr>
            </w:pPr>
            <w:r w:rsidRPr="005A46C2">
              <w:rPr>
                <w:rFonts w:ascii="Times New Roman" w:hAnsi="Times New Roman"/>
                <w:sz w:val="24"/>
                <w:szCs w:val="24"/>
              </w:rPr>
              <w:t>О.1.08</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5A46C2" w:rsidRDefault="007A77FA" w:rsidP="005A46C2">
            <w:pPr>
              <w:spacing w:after="0"/>
              <w:ind w:left="142" w:right="117"/>
              <w:jc w:val="center"/>
              <w:rPr>
                <w:rFonts w:ascii="Times New Roman" w:hAnsi="Times New Roman"/>
                <w:sz w:val="24"/>
                <w:szCs w:val="24"/>
              </w:rPr>
            </w:pPr>
            <w:r w:rsidRPr="005A46C2">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5A46C2" w:rsidRDefault="007A77FA" w:rsidP="005A46C2">
            <w:pPr>
              <w:spacing w:after="0" w:line="240" w:lineRule="auto"/>
              <w:ind w:left="142" w:right="117"/>
              <w:jc w:val="both"/>
              <w:rPr>
                <w:rFonts w:ascii="Times New Roman" w:hAnsi="Times New Roman"/>
                <w:sz w:val="24"/>
                <w:szCs w:val="24"/>
              </w:rPr>
            </w:pPr>
            <w:r w:rsidRPr="005A46C2">
              <w:rPr>
                <w:rFonts w:ascii="Times New Roman" w:hAnsi="Times New Roman"/>
                <w:sz w:val="24"/>
                <w:szCs w:val="24"/>
              </w:rPr>
              <w:t>Информатика</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rPr>
                <w:rFonts w:ascii="Times New Roman" w:hAnsi="Times New Roman"/>
                <w:sz w:val="24"/>
                <w:szCs w:val="24"/>
              </w:rPr>
            </w:pPr>
            <w:r w:rsidRPr="005A46C2">
              <w:rPr>
                <w:rFonts w:ascii="Times New Roman" w:hAnsi="Times New Roman"/>
                <w:sz w:val="24"/>
                <w:szCs w:val="24"/>
              </w:rPr>
              <w:t>О.1.09</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5A46C2" w:rsidRDefault="007A77FA" w:rsidP="005A46C2">
            <w:pPr>
              <w:spacing w:after="0"/>
              <w:ind w:left="142" w:right="117"/>
              <w:jc w:val="center"/>
              <w:rPr>
                <w:rFonts w:ascii="Times New Roman" w:hAnsi="Times New Roman"/>
                <w:sz w:val="24"/>
                <w:szCs w:val="24"/>
              </w:rPr>
            </w:pPr>
            <w:r w:rsidRPr="005A46C2">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jc w:val="both"/>
              <w:rPr>
                <w:rFonts w:ascii="Times New Roman" w:hAnsi="Times New Roman"/>
                <w:sz w:val="24"/>
                <w:szCs w:val="24"/>
              </w:rPr>
            </w:pPr>
            <w:r w:rsidRPr="005A46C2">
              <w:rPr>
                <w:rFonts w:ascii="Times New Roman" w:hAnsi="Times New Roman"/>
                <w:sz w:val="24"/>
                <w:szCs w:val="24"/>
              </w:rPr>
              <w:t>Физическая культура</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rPr>
                <w:rFonts w:ascii="Times New Roman" w:hAnsi="Times New Roman"/>
                <w:sz w:val="24"/>
                <w:szCs w:val="24"/>
              </w:rPr>
            </w:pPr>
            <w:r w:rsidRPr="005A46C2">
              <w:rPr>
                <w:rFonts w:ascii="Times New Roman" w:hAnsi="Times New Roman"/>
                <w:sz w:val="24"/>
                <w:szCs w:val="24"/>
              </w:rPr>
              <w:t>О.1.10</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5A46C2" w:rsidRDefault="007A77FA" w:rsidP="005A46C2">
            <w:pPr>
              <w:spacing w:after="0"/>
              <w:ind w:left="142" w:right="117"/>
              <w:jc w:val="center"/>
              <w:rPr>
                <w:rFonts w:ascii="Times New Roman" w:hAnsi="Times New Roman"/>
                <w:sz w:val="24"/>
                <w:szCs w:val="24"/>
              </w:rPr>
            </w:pPr>
            <w:r w:rsidRPr="005A46C2">
              <w:rPr>
                <w:rFonts w:ascii="Times New Roman" w:hAnsi="Times New Roman"/>
                <w:sz w:val="24"/>
                <w:szCs w:val="24"/>
              </w:rPr>
              <w:t>1</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jc w:val="both"/>
              <w:rPr>
                <w:rFonts w:ascii="Times New Roman" w:hAnsi="Times New Roman"/>
                <w:sz w:val="24"/>
                <w:szCs w:val="24"/>
              </w:rPr>
            </w:pPr>
            <w:r w:rsidRPr="005A46C2">
              <w:rPr>
                <w:rFonts w:ascii="Times New Roman" w:hAnsi="Times New Roman"/>
                <w:sz w:val="24"/>
                <w:szCs w:val="24"/>
              </w:rPr>
              <w:t>Основы безопасности и защиты Родины</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5A46C2" w:rsidRDefault="007A77FA" w:rsidP="005A46C2">
            <w:pPr>
              <w:spacing w:after="0" w:line="240" w:lineRule="auto"/>
              <w:ind w:left="142" w:right="117"/>
              <w:rPr>
                <w:rFonts w:ascii="Times New Roman" w:hAnsi="Times New Roman"/>
                <w:sz w:val="24"/>
                <w:szCs w:val="24"/>
              </w:rPr>
            </w:pPr>
            <w:r w:rsidRPr="005A46C2">
              <w:rPr>
                <w:rFonts w:ascii="Times New Roman" w:hAnsi="Times New Roman"/>
                <w:sz w:val="24"/>
                <w:szCs w:val="24"/>
              </w:rPr>
              <w:t>О.1.11</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5A46C2" w:rsidRDefault="007A77FA" w:rsidP="005A46C2">
            <w:pPr>
              <w:spacing w:after="0"/>
              <w:ind w:left="142" w:right="117"/>
              <w:jc w:val="center"/>
              <w:rPr>
                <w:rFonts w:ascii="Times New Roman" w:hAnsi="Times New Roman"/>
                <w:sz w:val="24"/>
                <w:szCs w:val="24"/>
              </w:rPr>
            </w:pPr>
            <w:r w:rsidRPr="005A46C2">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5A46C2" w:rsidRDefault="007A77FA" w:rsidP="005A46C2">
            <w:pPr>
              <w:spacing w:after="0" w:line="240" w:lineRule="auto"/>
              <w:ind w:left="142" w:right="117"/>
              <w:jc w:val="both"/>
              <w:rPr>
                <w:rFonts w:ascii="Times New Roman" w:hAnsi="Times New Roman"/>
                <w:sz w:val="24"/>
                <w:szCs w:val="24"/>
              </w:rPr>
            </w:pPr>
            <w:r w:rsidRPr="005A46C2">
              <w:rPr>
                <w:rFonts w:ascii="Times New Roman" w:hAnsi="Times New Roman"/>
                <w:sz w:val="24"/>
                <w:szCs w:val="24"/>
              </w:rPr>
              <w:t>Физика</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rPr>
                <w:rFonts w:ascii="Times New Roman" w:hAnsi="Times New Roman"/>
                <w:sz w:val="24"/>
                <w:szCs w:val="24"/>
              </w:rPr>
            </w:pPr>
            <w:r w:rsidRPr="005A46C2">
              <w:rPr>
                <w:rFonts w:ascii="Times New Roman" w:hAnsi="Times New Roman"/>
                <w:sz w:val="24"/>
                <w:szCs w:val="24"/>
              </w:rPr>
              <w:t>О.1.12</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5A46C2" w:rsidRDefault="007A77FA" w:rsidP="005A46C2">
            <w:pPr>
              <w:spacing w:after="0"/>
              <w:ind w:left="142" w:right="117"/>
              <w:jc w:val="center"/>
              <w:rPr>
                <w:rFonts w:ascii="Times New Roman" w:hAnsi="Times New Roman"/>
                <w:sz w:val="24"/>
                <w:szCs w:val="24"/>
              </w:rPr>
            </w:pPr>
            <w:r w:rsidRPr="005A46C2">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jc w:val="both"/>
              <w:rPr>
                <w:rFonts w:ascii="Times New Roman" w:hAnsi="Times New Roman"/>
                <w:sz w:val="24"/>
                <w:szCs w:val="24"/>
              </w:rPr>
            </w:pPr>
            <w:r w:rsidRPr="005A46C2">
              <w:rPr>
                <w:rFonts w:ascii="Times New Roman" w:hAnsi="Times New Roman"/>
                <w:sz w:val="24"/>
                <w:szCs w:val="24"/>
              </w:rPr>
              <w:t>Химия</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rPr>
                <w:rFonts w:ascii="Times New Roman" w:hAnsi="Times New Roman"/>
                <w:sz w:val="24"/>
                <w:szCs w:val="24"/>
              </w:rPr>
            </w:pPr>
            <w:r w:rsidRPr="005A46C2">
              <w:rPr>
                <w:rFonts w:ascii="Times New Roman" w:hAnsi="Times New Roman"/>
                <w:sz w:val="24"/>
                <w:szCs w:val="24"/>
              </w:rPr>
              <w:t>О.1.13</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5A46C2" w:rsidRDefault="007A77FA" w:rsidP="005A46C2">
            <w:pPr>
              <w:spacing w:after="0"/>
              <w:ind w:left="142" w:right="117"/>
              <w:jc w:val="center"/>
              <w:rPr>
                <w:rFonts w:ascii="Times New Roman" w:hAnsi="Times New Roman"/>
                <w:sz w:val="24"/>
                <w:szCs w:val="24"/>
              </w:rPr>
            </w:pPr>
            <w:r w:rsidRPr="005A46C2">
              <w:rPr>
                <w:rFonts w:ascii="Times New Roman" w:hAnsi="Times New Roman"/>
                <w:sz w:val="24"/>
                <w:szCs w:val="24"/>
              </w:rPr>
              <w:t>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jc w:val="both"/>
              <w:rPr>
                <w:rFonts w:ascii="Times New Roman" w:hAnsi="Times New Roman"/>
                <w:sz w:val="24"/>
                <w:szCs w:val="24"/>
              </w:rPr>
            </w:pPr>
            <w:r w:rsidRPr="005A46C2">
              <w:rPr>
                <w:rFonts w:ascii="Times New Roman" w:hAnsi="Times New Roman"/>
                <w:sz w:val="24"/>
                <w:szCs w:val="24"/>
              </w:rPr>
              <w:t>Биология</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rPr>
                <w:rFonts w:ascii="Times New Roman" w:hAnsi="Times New Roman"/>
                <w:sz w:val="24"/>
                <w:szCs w:val="24"/>
              </w:rPr>
            </w:pPr>
            <w:r w:rsidRPr="005A46C2">
              <w:rPr>
                <w:rFonts w:ascii="Times New Roman" w:hAnsi="Times New Roman"/>
                <w:sz w:val="24"/>
                <w:szCs w:val="24"/>
              </w:rPr>
              <w:t>О.1.14</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5A46C2" w:rsidRDefault="007A77FA" w:rsidP="005A46C2">
            <w:pPr>
              <w:spacing w:after="0"/>
              <w:ind w:left="142" w:right="117"/>
              <w:jc w:val="center"/>
              <w:rPr>
                <w:rFonts w:ascii="Times New Roman" w:hAnsi="Times New Roman"/>
                <w:sz w:val="24"/>
                <w:szCs w:val="24"/>
              </w:rPr>
            </w:pPr>
            <w:r w:rsidRPr="005A46C2">
              <w:rPr>
                <w:rFonts w:ascii="Times New Roman" w:hAnsi="Times New Roman"/>
                <w:sz w:val="24"/>
                <w:szCs w:val="24"/>
              </w:rPr>
              <w:t>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5A46C2" w:rsidRDefault="007A77FA" w:rsidP="005A46C2">
            <w:pPr>
              <w:spacing w:after="0" w:line="240" w:lineRule="auto"/>
              <w:ind w:left="142" w:right="117"/>
              <w:jc w:val="both"/>
              <w:rPr>
                <w:rFonts w:ascii="Times New Roman" w:hAnsi="Times New Roman"/>
                <w:sz w:val="24"/>
                <w:szCs w:val="24"/>
              </w:rPr>
            </w:pPr>
            <w:r w:rsidRPr="005A46C2">
              <w:rPr>
                <w:rFonts w:ascii="Times New Roman" w:hAnsi="Times New Roman"/>
                <w:sz w:val="24"/>
                <w:szCs w:val="24"/>
              </w:rPr>
              <w:t>Основы проектной деятельности</w:t>
            </w:r>
          </w:p>
        </w:tc>
      </w:tr>
      <w:tr w:rsidR="007A77FA" w:rsidRPr="00B23D2D" w:rsidTr="007A77FA">
        <w:trPr>
          <w:trHeight w:val="189"/>
        </w:trPr>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5A46C2" w:rsidRDefault="007A77FA" w:rsidP="005A46C2">
            <w:pPr>
              <w:spacing w:after="0" w:line="240" w:lineRule="auto"/>
              <w:ind w:left="142" w:right="117"/>
              <w:rPr>
                <w:rFonts w:ascii="Times New Roman" w:hAnsi="Times New Roman"/>
                <w:b/>
                <w:sz w:val="24"/>
                <w:szCs w:val="24"/>
              </w:rPr>
            </w:pPr>
            <w:r w:rsidRPr="005A46C2">
              <w:rPr>
                <w:rFonts w:ascii="Times New Roman" w:hAnsi="Times New Roman"/>
                <w:b/>
                <w:sz w:val="24"/>
                <w:szCs w:val="24"/>
              </w:rPr>
              <w:t>СГ.00</w:t>
            </w:r>
          </w:p>
        </w:tc>
        <w:tc>
          <w:tcPr>
            <w:tcW w:w="4434" w:type="pct"/>
            <w:gridSpan w:val="2"/>
            <w:tcBorders>
              <w:top w:val="single" w:sz="4" w:space="0" w:color="auto"/>
              <w:left w:val="single" w:sz="4" w:space="0" w:color="auto"/>
              <w:bottom w:val="single" w:sz="4" w:space="0" w:color="auto"/>
              <w:right w:val="single" w:sz="4" w:space="0" w:color="auto"/>
            </w:tcBorders>
            <w:vAlign w:val="center"/>
          </w:tcPr>
          <w:p w:rsidR="007A77FA" w:rsidRPr="005A46C2" w:rsidRDefault="007A77FA" w:rsidP="005A46C2">
            <w:pPr>
              <w:spacing w:after="0" w:line="240" w:lineRule="auto"/>
              <w:ind w:left="142" w:right="117"/>
              <w:jc w:val="both"/>
              <w:rPr>
                <w:rFonts w:ascii="Times New Roman" w:hAnsi="Times New Roman"/>
                <w:b/>
                <w:sz w:val="24"/>
                <w:szCs w:val="24"/>
              </w:rPr>
            </w:pPr>
            <w:r w:rsidRPr="005A46C2">
              <w:rPr>
                <w:rFonts w:ascii="Times New Roman" w:hAnsi="Times New Roman"/>
                <w:b/>
                <w:sz w:val="24"/>
                <w:szCs w:val="24"/>
              </w:rPr>
              <w:t>Социально-гуманитарный цикл</w:t>
            </w:r>
          </w:p>
        </w:tc>
      </w:tr>
      <w:tr w:rsidR="005A46C2" w:rsidRPr="00561A53" w:rsidTr="00AB6B56">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5A46C2" w:rsidRPr="005A46C2" w:rsidRDefault="005A46C2" w:rsidP="005A46C2">
            <w:pPr>
              <w:spacing w:after="0"/>
              <w:ind w:left="142" w:right="117"/>
              <w:rPr>
                <w:rFonts w:ascii="Times New Roman" w:hAnsi="Times New Roman"/>
                <w:color w:val="000000"/>
                <w:sz w:val="24"/>
                <w:szCs w:val="24"/>
              </w:rPr>
            </w:pPr>
            <w:r w:rsidRPr="005A46C2">
              <w:rPr>
                <w:rFonts w:ascii="Times New Roman" w:hAnsi="Times New Roman"/>
                <w:color w:val="000000"/>
                <w:sz w:val="24"/>
                <w:szCs w:val="24"/>
              </w:rPr>
              <w:t>СГ.01</w:t>
            </w:r>
          </w:p>
        </w:tc>
        <w:tc>
          <w:tcPr>
            <w:tcW w:w="691" w:type="pct"/>
            <w:tcBorders>
              <w:top w:val="single" w:sz="4" w:space="0" w:color="auto"/>
              <w:left w:val="single" w:sz="4" w:space="0" w:color="auto"/>
              <w:bottom w:val="single" w:sz="4" w:space="0" w:color="auto"/>
              <w:right w:val="single" w:sz="4" w:space="0" w:color="auto"/>
            </w:tcBorders>
          </w:tcPr>
          <w:p w:rsidR="005A46C2" w:rsidRPr="005A46C2" w:rsidRDefault="005A46C2" w:rsidP="005A46C2">
            <w:pPr>
              <w:spacing w:after="0"/>
              <w:ind w:right="117"/>
              <w:jc w:val="center"/>
              <w:rPr>
                <w:rFonts w:ascii="Times New Roman" w:hAnsi="Times New Roman"/>
                <w:sz w:val="24"/>
                <w:szCs w:val="24"/>
              </w:rPr>
            </w:pPr>
            <w:r w:rsidRPr="005A46C2">
              <w:rPr>
                <w:rFonts w:ascii="Times New Roman" w:hAnsi="Times New Roman"/>
                <w:sz w:val="24"/>
                <w:szCs w:val="24"/>
              </w:rPr>
              <w:t>3</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5A46C2" w:rsidRPr="005A46C2" w:rsidRDefault="005A46C2" w:rsidP="005A46C2">
            <w:pPr>
              <w:spacing w:after="0"/>
              <w:ind w:right="117" w:firstLine="115"/>
              <w:rPr>
                <w:rFonts w:ascii="Times New Roman" w:hAnsi="Times New Roman"/>
                <w:color w:val="000000"/>
                <w:sz w:val="24"/>
                <w:szCs w:val="24"/>
              </w:rPr>
            </w:pPr>
            <w:r w:rsidRPr="005A46C2">
              <w:rPr>
                <w:rFonts w:ascii="Times New Roman" w:hAnsi="Times New Roman"/>
                <w:color w:val="000000"/>
                <w:sz w:val="24"/>
                <w:szCs w:val="24"/>
              </w:rPr>
              <w:t xml:space="preserve">История России </w:t>
            </w:r>
          </w:p>
        </w:tc>
      </w:tr>
      <w:tr w:rsidR="005A46C2" w:rsidRPr="00561A53" w:rsidTr="00AB6B56">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5A46C2" w:rsidRPr="005A46C2" w:rsidRDefault="005A46C2" w:rsidP="005A46C2">
            <w:pPr>
              <w:spacing w:after="0"/>
              <w:ind w:left="142" w:right="117"/>
              <w:rPr>
                <w:rFonts w:ascii="Times New Roman" w:hAnsi="Times New Roman"/>
                <w:color w:val="000000"/>
                <w:sz w:val="24"/>
                <w:szCs w:val="24"/>
              </w:rPr>
            </w:pPr>
            <w:r w:rsidRPr="005A46C2">
              <w:rPr>
                <w:rFonts w:ascii="Times New Roman" w:hAnsi="Times New Roman"/>
                <w:color w:val="000000"/>
                <w:sz w:val="24"/>
                <w:szCs w:val="24"/>
              </w:rPr>
              <w:t>СГ.02</w:t>
            </w:r>
          </w:p>
        </w:tc>
        <w:tc>
          <w:tcPr>
            <w:tcW w:w="691" w:type="pct"/>
            <w:tcBorders>
              <w:top w:val="single" w:sz="4" w:space="0" w:color="auto"/>
              <w:left w:val="single" w:sz="4" w:space="0" w:color="auto"/>
              <w:bottom w:val="single" w:sz="4" w:space="0" w:color="auto"/>
              <w:right w:val="single" w:sz="4" w:space="0" w:color="auto"/>
            </w:tcBorders>
          </w:tcPr>
          <w:p w:rsidR="005A46C2" w:rsidRPr="005A46C2" w:rsidRDefault="005A46C2" w:rsidP="005A46C2">
            <w:pPr>
              <w:spacing w:after="0"/>
              <w:ind w:right="117"/>
              <w:jc w:val="center"/>
              <w:rPr>
                <w:rFonts w:ascii="Times New Roman" w:hAnsi="Times New Roman"/>
                <w:sz w:val="24"/>
                <w:szCs w:val="24"/>
              </w:rPr>
            </w:pPr>
            <w:r w:rsidRPr="005A46C2">
              <w:rPr>
                <w:rFonts w:ascii="Times New Roman" w:hAnsi="Times New Roman"/>
                <w:sz w:val="24"/>
                <w:szCs w:val="24"/>
              </w:rPr>
              <w:t>3,4,5,6</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5A46C2" w:rsidRPr="005A46C2" w:rsidRDefault="005A46C2" w:rsidP="005A46C2">
            <w:pPr>
              <w:spacing w:after="0"/>
              <w:ind w:right="117" w:firstLine="115"/>
              <w:rPr>
                <w:rFonts w:ascii="Times New Roman" w:hAnsi="Times New Roman"/>
                <w:color w:val="000000"/>
                <w:sz w:val="24"/>
                <w:szCs w:val="24"/>
              </w:rPr>
            </w:pPr>
            <w:r w:rsidRPr="005A46C2">
              <w:rPr>
                <w:rFonts w:ascii="Times New Roman" w:hAnsi="Times New Roman"/>
                <w:color w:val="000000"/>
                <w:sz w:val="24"/>
                <w:szCs w:val="24"/>
              </w:rPr>
              <w:t xml:space="preserve">Иностранный язык в профессиональной деятельности </w:t>
            </w:r>
          </w:p>
        </w:tc>
      </w:tr>
      <w:tr w:rsidR="005A46C2" w:rsidRPr="00561A53" w:rsidTr="00AB6B56">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5A46C2" w:rsidRPr="005A46C2" w:rsidRDefault="005A46C2" w:rsidP="005A46C2">
            <w:pPr>
              <w:spacing w:after="0"/>
              <w:ind w:left="142" w:right="117"/>
              <w:rPr>
                <w:rFonts w:ascii="Times New Roman" w:hAnsi="Times New Roman"/>
                <w:color w:val="000000"/>
                <w:sz w:val="24"/>
                <w:szCs w:val="24"/>
              </w:rPr>
            </w:pPr>
            <w:r w:rsidRPr="005A46C2">
              <w:rPr>
                <w:rFonts w:ascii="Times New Roman" w:hAnsi="Times New Roman"/>
                <w:color w:val="000000"/>
                <w:sz w:val="24"/>
                <w:szCs w:val="24"/>
              </w:rPr>
              <w:t>СГ.03</w:t>
            </w:r>
          </w:p>
        </w:tc>
        <w:tc>
          <w:tcPr>
            <w:tcW w:w="691" w:type="pct"/>
            <w:tcBorders>
              <w:top w:val="single" w:sz="4" w:space="0" w:color="auto"/>
              <w:left w:val="single" w:sz="4" w:space="0" w:color="auto"/>
              <w:bottom w:val="single" w:sz="4" w:space="0" w:color="auto"/>
              <w:right w:val="single" w:sz="4" w:space="0" w:color="auto"/>
            </w:tcBorders>
          </w:tcPr>
          <w:p w:rsidR="005A46C2" w:rsidRPr="005A46C2" w:rsidRDefault="005A46C2" w:rsidP="005A46C2">
            <w:pPr>
              <w:spacing w:after="0"/>
              <w:ind w:right="117"/>
              <w:jc w:val="center"/>
              <w:rPr>
                <w:rFonts w:ascii="Times New Roman" w:hAnsi="Times New Roman"/>
                <w:sz w:val="24"/>
                <w:szCs w:val="24"/>
              </w:rPr>
            </w:pPr>
            <w:r w:rsidRPr="005A46C2">
              <w:rPr>
                <w:rFonts w:ascii="Times New Roman" w:hAnsi="Times New Roman"/>
                <w:sz w:val="24"/>
                <w:szCs w:val="24"/>
              </w:rPr>
              <w:t>3,4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5A46C2" w:rsidRPr="005A46C2" w:rsidRDefault="005A46C2" w:rsidP="005A46C2">
            <w:pPr>
              <w:spacing w:after="0"/>
              <w:ind w:right="117" w:firstLine="115"/>
              <w:rPr>
                <w:rFonts w:ascii="Times New Roman" w:hAnsi="Times New Roman"/>
                <w:color w:val="000000"/>
                <w:sz w:val="24"/>
                <w:szCs w:val="24"/>
              </w:rPr>
            </w:pPr>
            <w:r w:rsidRPr="005A46C2">
              <w:rPr>
                <w:rFonts w:ascii="Times New Roman" w:hAnsi="Times New Roman"/>
                <w:color w:val="000000"/>
                <w:sz w:val="24"/>
                <w:szCs w:val="24"/>
              </w:rPr>
              <w:t xml:space="preserve">Безопасность жизнедеятельности </w:t>
            </w:r>
          </w:p>
        </w:tc>
      </w:tr>
      <w:tr w:rsidR="005A46C2" w:rsidRPr="00561A53" w:rsidTr="00AB6B56">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5A46C2" w:rsidRPr="005A46C2" w:rsidRDefault="005A46C2" w:rsidP="005A46C2">
            <w:pPr>
              <w:spacing w:after="0"/>
              <w:ind w:left="142" w:right="117"/>
              <w:rPr>
                <w:rFonts w:ascii="Times New Roman" w:hAnsi="Times New Roman"/>
                <w:color w:val="000000"/>
                <w:sz w:val="24"/>
                <w:szCs w:val="24"/>
              </w:rPr>
            </w:pPr>
            <w:r w:rsidRPr="005A46C2">
              <w:rPr>
                <w:rFonts w:ascii="Times New Roman" w:hAnsi="Times New Roman"/>
                <w:color w:val="000000"/>
                <w:sz w:val="24"/>
                <w:szCs w:val="24"/>
              </w:rPr>
              <w:t>СГ.04</w:t>
            </w:r>
          </w:p>
        </w:tc>
        <w:tc>
          <w:tcPr>
            <w:tcW w:w="691" w:type="pct"/>
            <w:tcBorders>
              <w:top w:val="single" w:sz="4" w:space="0" w:color="auto"/>
              <w:left w:val="single" w:sz="4" w:space="0" w:color="auto"/>
              <w:bottom w:val="single" w:sz="4" w:space="0" w:color="auto"/>
              <w:right w:val="single" w:sz="4" w:space="0" w:color="auto"/>
            </w:tcBorders>
          </w:tcPr>
          <w:p w:rsidR="005A46C2" w:rsidRPr="005A46C2" w:rsidRDefault="005A46C2" w:rsidP="005A46C2">
            <w:pPr>
              <w:spacing w:after="0"/>
              <w:ind w:right="117"/>
              <w:jc w:val="center"/>
              <w:rPr>
                <w:rFonts w:ascii="Times New Roman" w:hAnsi="Times New Roman"/>
                <w:sz w:val="24"/>
                <w:szCs w:val="24"/>
              </w:rPr>
            </w:pPr>
            <w:r w:rsidRPr="005A46C2">
              <w:rPr>
                <w:rFonts w:ascii="Times New Roman" w:hAnsi="Times New Roman"/>
                <w:sz w:val="24"/>
                <w:szCs w:val="24"/>
              </w:rPr>
              <w:t>3,4,5,6</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5A46C2" w:rsidRPr="005A46C2" w:rsidRDefault="005A46C2" w:rsidP="005A46C2">
            <w:pPr>
              <w:spacing w:after="0"/>
              <w:ind w:right="117" w:firstLine="115"/>
              <w:rPr>
                <w:rFonts w:ascii="Times New Roman" w:hAnsi="Times New Roman"/>
                <w:color w:val="000000"/>
                <w:sz w:val="24"/>
                <w:szCs w:val="24"/>
              </w:rPr>
            </w:pPr>
            <w:r w:rsidRPr="005A46C2">
              <w:rPr>
                <w:rFonts w:ascii="Times New Roman" w:hAnsi="Times New Roman"/>
                <w:color w:val="000000"/>
                <w:sz w:val="24"/>
                <w:szCs w:val="24"/>
              </w:rPr>
              <w:t xml:space="preserve">Физическая культура </w:t>
            </w:r>
          </w:p>
        </w:tc>
      </w:tr>
      <w:tr w:rsidR="005A46C2" w:rsidRPr="00561A53" w:rsidTr="00AB6B56">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5A46C2" w:rsidRPr="005A46C2" w:rsidRDefault="005A46C2" w:rsidP="005A46C2">
            <w:pPr>
              <w:spacing w:after="0"/>
              <w:ind w:left="142" w:right="117"/>
              <w:rPr>
                <w:rFonts w:ascii="Times New Roman" w:hAnsi="Times New Roman"/>
                <w:color w:val="000000"/>
                <w:sz w:val="24"/>
                <w:szCs w:val="24"/>
              </w:rPr>
            </w:pPr>
            <w:r w:rsidRPr="005A46C2">
              <w:rPr>
                <w:rFonts w:ascii="Times New Roman" w:hAnsi="Times New Roman"/>
                <w:color w:val="000000"/>
                <w:sz w:val="24"/>
                <w:szCs w:val="24"/>
              </w:rPr>
              <w:t>СГ.05</w:t>
            </w:r>
          </w:p>
        </w:tc>
        <w:tc>
          <w:tcPr>
            <w:tcW w:w="691" w:type="pct"/>
            <w:tcBorders>
              <w:top w:val="single" w:sz="4" w:space="0" w:color="auto"/>
              <w:left w:val="single" w:sz="4" w:space="0" w:color="auto"/>
              <w:bottom w:val="single" w:sz="4" w:space="0" w:color="auto"/>
              <w:right w:val="single" w:sz="4" w:space="0" w:color="auto"/>
            </w:tcBorders>
          </w:tcPr>
          <w:p w:rsidR="005A46C2" w:rsidRPr="005A46C2" w:rsidRDefault="005A46C2" w:rsidP="005A46C2">
            <w:pPr>
              <w:spacing w:after="0"/>
              <w:ind w:right="117"/>
              <w:jc w:val="center"/>
              <w:rPr>
                <w:rFonts w:ascii="Times New Roman" w:hAnsi="Times New Roman"/>
                <w:sz w:val="24"/>
                <w:szCs w:val="24"/>
              </w:rPr>
            </w:pPr>
            <w:r w:rsidRPr="005A46C2">
              <w:rPr>
                <w:rFonts w:ascii="Times New Roman" w:hAnsi="Times New Roman"/>
                <w:sz w:val="24"/>
                <w:szCs w:val="24"/>
              </w:rPr>
              <w:t>4,5</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5A46C2" w:rsidRPr="005A46C2" w:rsidRDefault="005A46C2" w:rsidP="005A46C2">
            <w:pPr>
              <w:spacing w:after="0"/>
              <w:ind w:right="117" w:firstLine="115"/>
              <w:rPr>
                <w:rFonts w:ascii="Times New Roman" w:hAnsi="Times New Roman"/>
                <w:color w:val="000000"/>
                <w:sz w:val="24"/>
                <w:szCs w:val="24"/>
              </w:rPr>
            </w:pPr>
            <w:r w:rsidRPr="005A46C2">
              <w:rPr>
                <w:rFonts w:ascii="Times New Roman" w:hAnsi="Times New Roman"/>
                <w:color w:val="000000"/>
                <w:sz w:val="24"/>
                <w:szCs w:val="24"/>
              </w:rPr>
              <w:t xml:space="preserve">Основы бережливого производства </w:t>
            </w:r>
          </w:p>
        </w:tc>
      </w:tr>
      <w:tr w:rsidR="005A46C2" w:rsidRPr="00561A53" w:rsidTr="00AB6B56">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5A46C2" w:rsidRPr="005A46C2" w:rsidRDefault="005A46C2" w:rsidP="005A46C2">
            <w:pPr>
              <w:spacing w:after="0"/>
              <w:ind w:left="142" w:right="117"/>
              <w:rPr>
                <w:rFonts w:ascii="Times New Roman" w:hAnsi="Times New Roman"/>
                <w:color w:val="000000"/>
                <w:sz w:val="24"/>
                <w:szCs w:val="24"/>
              </w:rPr>
            </w:pPr>
            <w:r w:rsidRPr="005A46C2">
              <w:rPr>
                <w:rFonts w:ascii="Times New Roman" w:hAnsi="Times New Roman"/>
                <w:color w:val="000000"/>
                <w:sz w:val="24"/>
                <w:szCs w:val="24"/>
              </w:rPr>
              <w:t>СГ.06</w:t>
            </w:r>
          </w:p>
        </w:tc>
        <w:tc>
          <w:tcPr>
            <w:tcW w:w="691" w:type="pct"/>
            <w:tcBorders>
              <w:top w:val="single" w:sz="4" w:space="0" w:color="auto"/>
              <w:left w:val="single" w:sz="4" w:space="0" w:color="auto"/>
              <w:bottom w:val="single" w:sz="4" w:space="0" w:color="auto"/>
              <w:right w:val="single" w:sz="4" w:space="0" w:color="auto"/>
            </w:tcBorders>
          </w:tcPr>
          <w:p w:rsidR="005A46C2" w:rsidRPr="005A46C2" w:rsidRDefault="005A46C2" w:rsidP="005A46C2">
            <w:pPr>
              <w:spacing w:after="0"/>
              <w:ind w:right="117"/>
              <w:jc w:val="center"/>
              <w:rPr>
                <w:rFonts w:ascii="Times New Roman" w:hAnsi="Times New Roman"/>
                <w:sz w:val="24"/>
                <w:szCs w:val="24"/>
              </w:rPr>
            </w:pPr>
            <w:r w:rsidRPr="005A46C2">
              <w:rPr>
                <w:rFonts w:ascii="Times New Roman" w:hAnsi="Times New Roman"/>
                <w:sz w:val="24"/>
                <w:szCs w:val="24"/>
              </w:rPr>
              <w:t>3</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A46C2" w:rsidRPr="005A46C2" w:rsidRDefault="005A46C2" w:rsidP="005A46C2">
            <w:pPr>
              <w:spacing w:after="0"/>
              <w:ind w:right="117" w:firstLine="115"/>
              <w:rPr>
                <w:rFonts w:ascii="Times New Roman" w:hAnsi="Times New Roman"/>
                <w:color w:val="000000"/>
                <w:sz w:val="24"/>
                <w:szCs w:val="24"/>
              </w:rPr>
            </w:pPr>
            <w:r w:rsidRPr="005A46C2">
              <w:rPr>
                <w:rFonts w:ascii="Times New Roman" w:hAnsi="Times New Roman"/>
                <w:color w:val="000000"/>
                <w:sz w:val="24"/>
                <w:szCs w:val="24"/>
              </w:rPr>
              <w:t xml:space="preserve">Основы финансовой грамотности </w:t>
            </w:r>
          </w:p>
        </w:tc>
      </w:tr>
      <w:tr w:rsidR="005A46C2" w:rsidRPr="00561A53" w:rsidTr="00AB6B56">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5A46C2" w:rsidRPr="005A46C2" w:rsidRDefault="005A46C2" w:rsidP="005A46C2">
            <w:pPr>
              <w:spacing w:after="0"/>
              <w:ind w:left="142"/>
              <w:rPr>
                <w:rFonts w:ascii="Times New Roman" w:hAnsi="Times New Roman"/>
                <w:color w:val="000000"/>
                <w:sz w:val="24"/>
                <w:szCs w:val="24"/>
              </w:rPr>
            </w:pPr>
            <w:r w:rsidRPr="005A46C2">
              <w:rPr>
                <w:rFonts w:ascii="Times New Roman" w:hAnsi="Times New Roman"/>
                <w:color w:val="000000"/>
                <w:sz w:val="24"/>
                <w:szCs w:val="24"/>
              </w:rPr>
              <w:t>СГ.07</w:t>
            </w:r>
          </w:p>
        </w:tc>
        <w:tc>
          <w:tcPr>
            <w:tcW w:w="691" w:type="pct"/>
            <w:tcBorders>
              <w:top w:val="single" w:sz="4" w:space="0" w:color="auto"/>
              <w:left w:val="single" w:sz="4" w:space="0" w:color="auto"/>
              <w:bottom w:val="single" w:sz="4" w:space="0" w:color="auto"/>
              <w:right w:val="single" w:sz="4" w:space="0" w:color="auto"/>
            </w:tcBorders>
          </w:tcPr>
          <w:p w:rsidR="005A46C2" w:rsidRPr="005A46C2" w:rsidRDefault="005A46C2" w:rsidP="005A46C2">
            <w:pPr>
              <w:spacing w:after="0"/>
              <w:ind w:right="117"/>
              <w:jc w:val="center"/>
              <w:rPr>
                <w:rFonts w:ascii="Times New Roman" w:hAnsi="Times New Roman"/>
                <w:sz w:val="24"/>
                <w:szCs w:val="24"/>
              </w:rPr>
            </w:pPr>
            <w:r w:rsidRPr="005A46C2">
              <w:rPr>
                <w:rFonts w:ascii="Times New Roman" w:hAnsi="Times New Roman"/>
                <w:sz w:val="24"/>
                <w:szCs w:val="24"/>
              </w:rPr>
              <w:t>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A46C2" w:rsidRPr="005A46C2" w:rsidRDefault="005A46C2" w:rsidP="005A46C2">
            <w:pPr>
              <w:spacing w:after="0"/>
              <w:ind w:firstLine="115"/>
              <w:rPr>
                <w:rFonts w:ascii="Times New Roman" w:hAnsi="Times New Roman"/>
                <w:color w:val="000000"/>
                <w:sz w:val="24"/>
                <w:szCs w:val="24"/>
              </w:rPr>
            </w:pPr>
            <w:r w:rsidRPr="005A46C2">
              <w:rPr>
                <w:rFonts w:ascii="Times New Roman" w:hAnsi="Times New Roman"/>
                <w:color w:val="000000"/>
                <w:sz w:val="24"/>
                <w:szCs w:val="24"/>
              </w:rPr>
              <w:t>Психология общения в профессиональной деятельности</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5A46C2">
            <w:pPr>
              <w:spacing w:after="0" w:line="240" w:lineRule="auto"/>
              <w:ind w:left="142" w:right="117"/>
              <w:rPr>
                <w:rFonts w:ascii="Times New Roman" w:hAnsi="Times New Roman"/>
                <w:b/>
                <w:sz w:val="24"/>
                <w:szCs w:val="24"/>
              </w:rPr>
            </w:pPr>
            <w:r w:rsidRPr="00E54730">
              <w:rPr>
                <w:rFonts w:ascii="Times New Roman" w:hAnsi="Times New Roman"/>
                <w:b/>
                <w:sz w:val="24"/>
                <w:szCs w:val="24"/>
              </w:rPr>
              <w:t>ОП.00</w:t>
            </w:r>
          </w:p>
        </w:tc>
        <w:tc>
          <w:tcPr>
            <w:tcW w:w="4434" w:type="pct"/>
            <w:gridSpan w:val="2"/>
            <w:tcBorders>
              <w:top w:val="single" w:sz="4" w:space="0" w:color="auto"/>
              <w:left w:val="single" w:sz="4" w:space="0" w:color="auto"/>
              <w:bottom w:val="single" w:sz="4" w:space="0" w:color="auto"/>
              <w:right w:val="single" w:sz="4" w:space="0" w:color="auto"/>
            </w:tcBorders>
            <w:vAlign w:val="center"/>
          </w:tcPr>
          <w:p w:rsidR="007A77FA" w:rsidRPr="00E54730" w:rsidRDefault="007A77FA" w:rsidP="007A77FA">
            <w:pPr>
              <w:spacing w:after="0" w:line="240" w:lineRule="auto"/>
              <w:ind w:left="142" w:right="117"/>
              <w:jc w:val="both"/>
              <w:rPr>
                <w:rFonts w:ascii="Times New Roman" w:hAnsi="Times New Roman"/>
                <w:b/>
                <w:sz w:val="24"/>
                <w:szCs w:val="24"/>
              </w:rPr>
            </w:pPr>
            <w:r w:rsidRPr="00E54730">
              <w:rPr>
                <w:rFonts w:ascii="Times New Roman" w:hAnsi="Times New Roman"/>
                <w:b/>
                <w:sz w:val="24"/>
                <w:szCs w:val="24"/>
              </w:rPr>
              <w:t>Общепрофессиональный цикл</w:t>
            </w:r>
          </w:p>
        </w:tc>
      </w:tr>
      <w:tr w:rsidR="005A46C2" w:rsidRPr="00561A53" w:rsidTr="00AB6B56">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5A46C2" w:rsidRPr="00E54730" w:rsidRDefault="005A46C2" w:rsidP="005A46C2">
            <w:pPr>
              <w:spacing w:after="0"/>
              <w:ind w:left="142" w:right="117"/>
              <w:jc w:val="both"/>
              <w:rPr>
                <w:rFonts w:ascii="Times New Roman" w:hAnsi="Times New Roman"/>
                <w:color w:val="000000"/>
                <w:sz w:val="24"/>
                <w:szCs w:val="24"/>
              </w:rPr>
            </w:pPr>
            <w:r w:rsidRPr="00E54730">
              <w:rPr>
                <w:rFonts w:ascii="Times New Roman" w:hAnsi="Times New Roman"/>
                <w:color w:val="000000"/>
                <w:sz w:val="24"/>
                <w:szCs w:val="24"/>
              </w:rPr>
              <w:t>ОП.01</w:t>
            </w:r>
          </w:p>
        </w:tc>
        <w:tc>
          <w:tcPr>
            <w:tcW w:w="691" w:type="pct"/>
            <w:tcBorders>
              <w:top w:val="single" w:sz="4" w:space="0" w:color="auto"/>
              <w:left w:val="single" w:sz="4" w:space="0" w:color="auto"/>
              <w:bottom w:val="single" w:sz="4" w:space="0" w:color="auto"/>
              <w:right w:val="single" w:sz="4" w:space="0" w:color="auto"/>
            </w:tcBorders>
          </w:tcPr>
          <w:p w:rsidR="005A46C2" w:rsidRPr="005A46C2" w:rsidRDefault="005A46C2" w:rsidP="005A46C2">
            <w:pPr>
              <w:spacing w:after="0"/>
              <w:ind w:right="-26"/>
              <w:jc w:val="center"/>
              <w:rPr>
                <w:rFonts w:ascii="Times New Roman" w:hAnsi="Times New Roman"/>
                <w:sz w:val="24"/>
                <w:szCs w:val="24"/>
              </w:rPr>
            </w:pPr>
            <w:r w:rsidRPr="005A46C2">
              <w:rPr>
                <w:rFonts w:ascii="Times New Roman" w:hAnsi="Times New Roman"/>
                <w:sz w:val="24"/>
                <w:szCs w:val="24"/>
              </w:rPr>
              <w:t>3,4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5A46C2" w:rsidRPr="005A46C2" w:rsidRDefault="005A46C2" w:rsidP="005A46C2">
            <w:pPr>
              <w:spacing w:after="0"/>
              <w:ind w:firstLine="115"/>
              <w:rPr>
                <w:rFonts w:ascii="Times New Roman" w:hAnsi="Times New Roman"/>
                <w:color w:val="000000"/>
                <w:sz w:val="24"/>
                <w:szCs w:val="24"/>
              </w:rPr>
            </w:pPr>
            <w:r w:rsidRPr="005A46C2">
              <w:rPr>
                <w:rFonts w:ascii="Times New Roman" w:hAnsi="Times New Roman"/>
                <w:color w:val="000000"/>
                <w:sz w:val="24"/>
                <w:szCs w:val="24"/>
              </w:rPr>
              <w:t xml:space="preserve">Материаловедение </w:t>
            </w:r>
          </w:p>
        </w:tc>
      </w:tr>
      <w:tr w:rsidR="005A46C2" w:rsidRPr="00561A53" w:rsidTr="00AB6B56">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5A46C2" w:rsidRPr="00E54730" w:rsidRDefault="005A46C2" w:rsidP="005A46C2">
            <w:pPr>
              <w:spacing w:after="0"/>
              <w:ind w:left="142" w:right="117"/>
              <w:jc w:val="both"/>
              <w:rPr>
                <w:rFonts w:ascii="Times New Roman" w:hAnsi="Times New Roman"/>
                <w:color w:val="000000"/>
                <w:sz w:val="24"/>
                <w:szCs w:val="24"/>
              </w:rPr>
            </w:pPr>
            <w:r w:rsidRPr="00E54730">
              <w:rPr>
                <w:rFonts w:ascii="Times New Roman" w:hAnsi="Times New Roman"/>
                <w:color w:val="000000"/>
                <w:sz w:val="24"/>
                <w:szCs w:val="24"/>
              </w:rPr>
              <w:t>ОП.02</w:t>
            </w:r>
          </w:p>
        </w:tc>
        <w:tc>
          <w:tcPr>
            <w:tcW w:w="691" w:type="pct"/>
            <w:tcBorders>
              <w:top w:val="single" w:sz="4" w:space="0" w:color="auto"/>
              <w:left w:val="single" w:sz="4" w:space="0" w:color="auto"/>
              <w:bottom w:val="single" w:sz="4" w:space="0" w:color="auto"/>
              <w:right w:val="single" w:sz="4" w:space="0" w:color="auto"/>
            </w:tcBorders>
          </w:tcPr>
          <w:p w:rsidR="005A46C2" w:rsidRPr="005A46C2" w:rsidRDefault="005A46C2" w:rsidP="005A46C2">
            <w:pPr>
              <w:spacing w:after="0"/>
              <w:ind w:right="-26"/>
              <w:jc w:val="center"/>
              <w:rPr>
                <w:rFonts w:ascii="Times New Roman" w:hAnsi="Times New Roman"/>
                <w:sz w:val="24"/>
                <w:szCs w:val="24"/>
              </w:rPr>
            </w:pPr>
            <w:r w:rsidRPr="005A46C2">
              <w:rPr>
                <w:rFonts w:ascii="Times New Roman" w:hAnsi="Times New Roman"/>
                <w:sz w:val="24"/>
                <w:szCs w:val="24"/>
              </w:rPr>
              <w:t>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5A46C2" w:rsidRPr="005A46C2" w:rsidRDefault="005A46C2" w:rsidP="005A46C2">
            <w:pPr>
              <w:spacing w:after="0"/>
              <w:ind w:firstLine="115"/>
              <w:rPr>
                <w:rFonts w:ascii="Times New Roman" w:hAnsi="Times New Roman"/>
                <w:color w:val="000000"/>
                <w:sz w:val="24"/>
                <w:szCs w:val="24"/>
              </w:rPr>
            </w:pPr>
            <w:r w:rsidRPr="005A46C2">
              <w:rPr>
                <w:rFonts w:ascii="Times New Roman" w:hAnsi="Times New Roman"/>
                <w:color w:val="000000"/>
                <w:sz w:val="24"/>
                <w:szCs w:val="24"/>
              </w:rPr>
              <w:t xml:space="preserve">Метрология и стандартизация </w:t>
            </w:r>
          </w:p>
        </w:tc>
      </w:tr>
      <w:tr w:rsidR="005A46C2" w:rsidRPr="00561A53" w:rsidTr="00AB6B56">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5A46C2" w:rsidRPr="00E54730" w:rsidRDefault="005A46C2" w:rsidP="005A46C2">
            <w:pPr>
              <w:spacing w:after="0"/>
              <w:ind w:left="142" w:right="117"/>
              <w:jc w:val="both"/>
              <w:rPr>
                <w:rFonts w:ascii="Times New Roman" w:hAnsi="Times New Roman"/>
                <w:color w:val="000000"/>
                <w:sz w:val="24"/>
                <w:szCs w:val="24"/>
              </w:rPr>
            </w:pPr>
            <w:r w:rsidRPr="00E54730">
              <w:rPr>
                <w:rFonts w:ascii="Times New Roman" w:hAnsi="Times New Roman"/>
                <w:color w:val="000000"/>
                <w:sz w:val="24"/>
                <w:szCs w:val="24"/>
              </w:rPr>
              <w:t>ОП.03</w:t>
            </w:r>
          </w:p>
        </w:tc>
        <w:tc>
          <w:tcPr>
            <w:tcW w:w="691" w:type="pct"/>
            <w:tcBorders>
              <w:top w:val="single" w:sz="4" w:space="0" w:color="auto"/>
              <w:left w:val="single" w:sz="4" w:space="0" w:color="auto"/>
              <w:bottom w:val="single" w:sz="4" w:space="0" w:color="auto"/>
              <w:right w:val="single" w:sz="4" w:space="0" w:color="auto"/>
            </w:tcBorders>
          </w:tcPr>
          <w:p w:rsidR="005A46C2" w:rsidRPr="005A46C2" w:rsidRDefault="005A46C2" w:rsidP="005A46C2">
            <w:pPr>
              <w:spacing w:after="0"/>
              <w:ind w:right="-26"/>
              <w:jc w:val="center"/>
              <w:rPr>
                <w:rFonts w:ascii="Times New Roman" w:hAnsi="Times New Roman"/>
                <w:sz w:val="24"/>
                <w:szCs w:val="24"/>
              </w:rPr>
            </w:pPr>
            <w:r w:rsidRPr="005A46C2">
              <w:rPr>
                <w:rFonts w:ascii="Times New Roman" w:hAnsi="Times New Roman"/>
                <w:sz w:val="24"/>
                <w:szCs w:val="24"/>
              </w:rPr>
              <w:t>3,4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5A46C2" w:rsidRPr="005A46C2" w:rsidRDefault="005A46C2" w:rsidP="005A46C2">
            <w:pPr>
              <w:spacing w:after="0"/>
              <w:ind w:firstLine="115"/>
              <w:rPr>
                <w:rFonts w:ascii="Times New Roman" w:hAnsi="Times New Roman"/>
                <w:color w:val="000000"/>
                <w:sz w:val="24"/>
                <w:szCs w:val="24"/>
              </w:rPr>
            </w:pPr>
            <w:r w:rsidRPr="005A46C2">
              <w:rPr>
                <w:rFonts w:ascii="Times New Roman" w:hAnsi="Times New Roman"/>
                <w:color w:val="000000"/>
                <w:sz w:val="24"/>
                <w:szCs w:val="24"/>
              </w:rPr>
              <w:t xml:space="preserve">Техническая механика </w:t>
            </w:r>
          </w:p>
        </w:tc>
      </w:tr>
      <w:tr w:rsidR="005A46C2" w:rsidRPr="00561A53" w:rsidTr="00AB6B56">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5A46C2" w:rsidRPr="00E54730" w:rsidRDefault="005A46C2" w:rsidP="005A46C2">
            <w:pPr>
              <w:spacing w:after="0"/>
              <w:ind w:left="142" w:right="117"/>
              <w:jc w:val="both"/>
              <w:rPr>
                <w:rFonts w:ascii="Times New Roman" w:hAnsi="Times New Roman"/>
                <w:color w:val="000000"/>
                <w:sz w:val="24"/>
                <w:szCs w:val="24"/>
              </w:rPr>
            </w:pPr>
            <w:r w:rsidRPr="00E54730">
              <w:rPr>
                <w:rFonts w:ascii="Times New Roman" w:hAnsi="Times New Roman"/>
                <w:color w:val="000000"/>
                <w:sz w:val="24"/>
                <w:szCs w:val="24"/>
              </w:rPr>
              <w:t>ОП.04</w:t>
            </w:r>
          </w:p>
        </w:tc>
        <w:tc>
          <w:tcPr>
            <w:tcW w:w="691" w:type="pct"/>
            <w:tcBorders>
              <w:top w:val="single" w:sz="4" w:space="0" w:color="auto"/>
              <w:left w:val="single" w:sz="4" w:space="0" w:color="auto"/>
              <w:bottom w:val="single" w:sz="4" w:space="0" w:color="auto"/>
              <w:right w:val="single" w:sz="4" w:space="0" w:color="auto"/>
            </w:tcBorders>
          </w:tcPr>
          <w:p w:rsidR="005A46C2" w:rsidRPr="005A46C2" w:rsidRDefault="005A46C2" w:rsidP="005A46C2">
            <w:pPr>
              <w:spacing w:after="0"/>
              <w:ind w:right="-26"/>
              <w:jc w:val="center"/>
              <w:rPr>
                <w:rFonts w:ascii="Times New Roman" w:hAnsi="Times New Roman"/>
                <w:sz w:val="24"/>
                <w:szCs w:val="24"/>
              </w:rPr>
            </w:pPr>
            <w:r w:rsidRPr="005A46C2">
              <w:rPr>
                <w:rFonts w:ascii="Times New Roman" w:hAnsi="Times New Roman"/>
                <w:sz w:val="24"/>
                <w:szCs w:val="24"/>
              </w:rPr>
              <w:t>3</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5A46C2" w:rsidRPr="005A46C2" w:rsidRDefault="005A46C2" w:rsidP="005A46C2">
            <w:pPr>
              <w:spacing w:after="0"/>
              <w:ind w:firstLine="115"/>
              <w:rPr>
                <w:rFonts w:ascii="Times New Roman" w:hAnsi="Times New Roman"/>
                <w:color w:val="000000"/>
                <w:sz w:val="24"/>
                <w:szCs w:val="24"/>
              </w:rPr>
            </w:pPr>
            <w:r w:rsidRPr="005A46C2">
              <w:rPr>
                <w:rFonts w:ascii="Times New Roman" w:hAnsi="Times New Roman"/>
                <w:color w:val="000000"/>
                <w:sz w:val="24"/>
                <w:szCs w:val="24"/>
              </w:rPr>
              <w:t xml:space="preserve">Электротехника </w:t>
            </w:r>
          </w:p>
        </w:tc>
      </w:tr>
      <w:tr w:rsidR="005A46C2" w:rsidRPr="00561A53" w:rsidTr="00AB6B56">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5A46C2" w:rsidRPr="00E54730" w:rsidRDefault="005A46C2" w:rsidP="005A46C2">
            <w:pPr>
              <w:spacing w:after="0"/>
              <w:ind w:left="142" w:right="117"/>
              <w:jc w:val="both"/>
              <w:rPr>
                <w:rFonts w:ascii="Times New Roman" w:hAnsi="Times New Roman"/>
                <w:color w:val="000000"/>
                <w:sz w:val="24"/>
                <w:szCs w:val="24"/>
              </w:rPr>
            </w:pPr>
            <w:r w:rsidRPr="00E54730">
              <w:rPr>
                <w:rFonts w:ascii="Times New Roman" w:hAnsi="Times New Roman"/>
                <w:color w:val="000000"/>
                <w:sz w:val="24"/>
                <w:szCs w:val="24"/>
              </w:rPr>
              <w:t>ОП.05</w:t>
            </w:r>
          </w:p>
        </w:tc>
        <w:tc>
          <w:tcPr>
            <w:tcW w:w="691" w:type="pct"/>
            <w:tcBorders>
              <w:top w:val="single" w:sz="4" w:space="0" w:color="auto"/>
              <w:left w:val="single" w:sz="4" w:space="0" w:color="auto"/>
              <w:bottom w:val="single" w:sz="4" w:space="0" w:color="auto"/>
              <w:right w:val="single" w:sz="4" w:space="0" w:color="auto"/>
            </w:tcBorders>
          </w:tcPr>
          <w:p w:rsidR="005A46C2" w:rsidRPr="005A46C2" w:rsidRDefault="005A46C2" w:rsidP="005A46C2">
            <w:pPr>
              <w:spacing w:after="0"/>
              <w:ind w:right="-26"/>
              <w:jc w:val="center"/>
              <w:rPr>
                <w:rFonts w:ascii="Times New Roman" w:hAnsi="Times New Roman"/>
                <w:sz w:val="24"/>
                <w:szCs w:val="24"/>
              </w:rPr>
            </w:pPr>
            <w:r w:rsidRPr="005A46C2">
              <w:rPr>
                <w:rFonts w:ascii="Times New Roman" w:hAnsi="Times New Roman"/>
                <w:sz w:val="24"/>
                <w:szCs w:val="24"/>
              </w:rPr>
              <w:t>3</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5A46C2" w:rsidRPr="005A46C2" w:rsidRDefault="005A46C2" w:rsidP="005A46C2">
            <w:pPr>
              <w:spacing w:after="0"/>
              <w:ind w:firstLine="115"/>
              <w:rPr>
                <w:rFonts w:ascii="Times New Roman" w:hAnsi="Times New Roman"/>
                <w:color w:val="000000"/>
                <w:sz w:val="24"/>
                <w:szCs w:val="24"/>
              </w:rPr>
            </w:pPr>
            <w:r w:rsidRPr="005A46C2">
              <w:rPr>
                <w:rFonts w:ascii="Times New Roman" w:hAnsi="Times New Roman"/>
                <w:color w:val="000000"/>
                <w:sz w:val="24"/>
                <w:szCs w:val="24"/>
              </w:rPr>
              <w:t xml:space="preserve">Математические методы решения прикладных профессиональных задач </w:t>
            </w:r>
          </w:p>
        </w:tc>
      </w:tr>
      <w:tr w:rsidR="005A46C2" w:rsidRPr="00561A53" w:rsidTr="00AB6B56">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5A46C2" w:rsidRPr="00E54730" w:rsidRDefault="005A46C2" w:rsidP="005A46C2">
            <w:pPr>
              <w:spacing w:after="0"/>
              <w:ind w:left="142" w:right="117"/>
              <w:jc w:val="both"/>
              <w:rPr>
                <w:rFonts w:ascii="Times New Roman" w:hAnsi="Times New Roman"/>
                <w:color w:val="000000"/>
                <w:sz w:val="24"/>
                <w:szCs w:val="24"/>
              </w:rPr>
            </w:pPr>
            <w:r w:rsidRPr="00E54730">
              <w:rPr>
                <w:rFonts w:ascii="Times New Roman" w:hAnsi="Times New Roman"/>
                <w:color w:val="000000"/>
                <w:sz w:val="24"/>
                <w:szCs w:val="24"/>
              </w:rPr>
              <w:t>ОП.06</w:t>
            </w:r>
          </w:p>
        </w:tc>
        <w:tc>
          <w:tcPr>
            <w:tcW w:w="691" w:type="pct"/>
            <w:tcBorders>
              <w:top w:val="single" w:sz="4" w:space="0" w:color="auto"/>
              <w:left w:val="single" w:sz="4" w:space="0" w:color="auto"/>
              <w:bottom w:val="single" w:sz="4" w:space="0" w:color="auto"/>
              <w:right w:val="single" w:sz="4" w:space="0" w:color="auto"/>
            </w:tcBorders>
          </w:tcPr>
          <w:p w:rsidR="005A46C2" w:rsidRPr="005A46C2" w:rsidRDefault="005A46C2" w:rsidP="005A46C2">
            <w:pPr>
              <w:spacing w:after="0"/>
              <w:ind w:right="-26"/>
              <w:jc w:val="center"/>
              <w:rPr>
                <w:rFonts w:ascii="Times New Roman" w:hAnsi="Times New Roman"/>
                <w:sz w:val="24"/>
                <w:szCs w:val="24"/>
              </w:rPr>
            </w:pPr>
            <w:r w:rsidRPr="005A46C2">
              <w:rPr>
                <w:rFonts w:ascii="Times New Roman" w:hAnsi="Times New Roman"/>
                <w:sz w:val="24"/>
                <w:szCs w:val="24"/>
              </w:rPr>
              <w:t>3,4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5A46C2" w:rsidRPr="005A46C2" w:rsidRDefault="005A46C2" w:rsidP="005A46C2">
            <w:pPr>
              <w:spacing w:after="0"/>
              <w:ind w:firstLine="115"/>
              <w:rPr>
                <w:rFonts w:ascii="Times New Roman" w:hAnsi="Times New Roman"/>
                <w:color w:val="000000"/>
                <w:sz w:val="24"/>
                <w:szCs w:val="24"/>
              </w:rPr>
            </w:pPr>
            <w:r w:rsidRPr="005A46C2">
              <w:rPr>
                <w:rFonts w:ascii="Times New Roman" w:hAnsi="Times New Roman"/>
                <w:color w:val="000000"/>
                <w:sz w:val="24"/>
                <w:szCs w:val="24"/>
              </w:rPr>
              <w:t xml:space="preserve">Инженерная графика </w:t>
            </w:r>
          </w:p>
        </w:tc>
      </w:tr>
      <w:tr w:rsidR="005A46C2" w:rsidRPr="00561A53" w:rsidTr="00AB6B56">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5A46C2" w:rsidRPr="00E54730" w:rsidRDefault="005A46C2" w:rsidP="005A46C2">
            <w:pPr>
              <w:spacing w:after="0"/>
              <w:ind w:left="142" w:right="117"/>
              <w:jc w:val="both"/>
              <w:rPr>
                <w:rFonts w:ascii="Times New Roman" w:hAnsi="Times New Roman"/>
                <w:color w:val="000000"/>
                <w:sz w:val="24"/>
                <w:szCs w:val="24"/>
              </w:rPr>
            </w:pPr>
            <w:r w:rsidRPr="00E54730">
              <w:rPr>
                <w:rFonts w:ascii="Times New Roman" w:hAnsi="Times New Roman"/>
                <w:color w:val="000000"/>
                <w:sz w:val="24"/>
                <w:szCs w:val="24"/>
              </w:rPr>
              <w:t>ОП.07</w:t>
            </w:r>
          </w:p>
        </w:tc>
        <w:tc>
          <w:tcPr>
            <w:tcW w:w="691" w:type="pct"/>
            <w:tcBorders>
              <w:top w:val="single" w:sz="4" w:space="0" w:color="auto"/>
              <w:left w:val="single" w:sz="4" w:space="0" w:color="auto"/>
              <w:bottom w:val="single" w:sz="4" w:space="0" w:color="auto"/>
              <w:right w:val="single" w:sz="4" w:space="0" w:color="auto"/>
            </w:tcBorders>
          </w:tcPr>
          <w:p w:rsidR="005A46C2" w:rsidRPr="005A46C2" w:rsidRDefault="005A46C2" w:rsidP="005A46C2">
            <w:pPr>
              <w:spacing w:after="0"/>
              <w:ind w:right="-26"/>
              <w:jc w:val="center"/>
              <w:rPr>
                <w:rFonts w:ascii="Times New Roman" w:hAnsi="Times New Roman"/>
                <w:sz w:val="24"/>
                <w:szCs w:val="24"/>
              </w:rPr>
            </w:pPr>
            <w:r w:rsidRPr="005A46C2">
              <w:rPr>
                <w:rFonts w:ascii="Times New Roman" w:hAnsi="Times New Roman"/>
                <w:sz w:val="24"/>
                <w:szCs w:val="24"/>
              </w:rPr>
              <w:t>4,5,6</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5A46C2" w:rsidRPr="005A46C2" w:rsidRDefault="005A46C2" w:rsidP="005A46C2">
            <w:pPr>
              <w:spacing w:after="0"/>
              <w:ind w:firstLine="115"/>
              <w:rPr>
                <w:rFonts w:ascii="Times New Roman" w:hAnsi="Times New Roman"/>
                <w:color w:val="000000"/>
                <w:sz w:val="24"/>
                <w:szCs w:val="24"/>
              </w:rPr>
            </w:pPr>
            <w:r w:rsidRPr="005A46C2">
              <w:rPr>
                <w:rFonts w:ascii="Times New Roman" w:hAnsi="Times New Roman"/>
                <w:color w:val="000000"/>
                <w:sz w:val="24"/>
                <w:szCs w:val="24"/>
              </w:rPr>
              <w:t>Информационные технологии в профессиональной деятельности</w:t>
            </w:r>
          </w:p>
        </w:tc>
      </w:tr>
      <w:tr w:rsidR="005A46C2" w:rsidRPr="00561A53" w:rsidTr="00AB6B56">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5A46C2" w:rsidRPr="00E54730" w:rsidRDefault="005A46C2" w:rsidP="005A46C2">
            <w:pPr>
              <w:spacing w:after="0"/>
              <w:ind w:left="142" w:right="117"/>
              <w:jc w:val="both"/>
              <w:rPr>
                <w:rFonts w:ascii="Times New Roman" w:hAnsi="Times New Roman"/>
                <w:color w:val="000000"/>
                <w:sz w:val="24"/>
                <w:szCs w:val="24"/>
              </w:rPr>
            </w:pPr>
            <w:r w:rsidRPr="00E54730">
              <w:rPr>
                <w:rFonts w:ascii="Times New Roman" w:hAnsi="Times New Roman"/>
                <w:color w:val="000000"/>
                <w:sz w:val="24"/>
                <w:szCs w:val="24"/>
              </w:rPr>
              <w:t>ОП.08</w:t>
            </w:r>
          </w:p>
        </w:tc>
        <w:tc>
          <w:tcPr>
            <w:tcW w:w="691" w:type="pct"/>
            <w:tcBorders>
              <w:top w:val="single" w:sz="4" w:space="0" w:color="auto"/>
              <w:left w:val="single" w:sz="4" w:space="0" w:color="auto"/>
              <w:bottom w:val="single" w:sz="4" w:space="0" w:color="auto"/>
              <w:right w:val="single" w:sz="4" w:space="0" w:color="auto"/>
            </w:tcBorders>
          </w:tcPr>
          <w:p w:rsidR="005A46C2" w:rsidRPr="005A46C2" w:rsidRDefault="005A46C2" w:rsidP="005A46C2">
            <w:pPr>
              <w:spacing w:after="0"/>
              <w:ind w:right="-26"/>
              <w:jc w:val="center"/>
              <w:rPr>
                <w:rFonts w:ascii="Times New Roman" w:hAnsi="Times New Roman"/>
                <w:sz w:val="24"/>
                <w:szCs w:val="24"/>
              </w:rPr>
            </w:pPr>
            <w:r w:rsidRPr="005A46C2">
              <w:rPr>
                <w:rFonts w:ascii="Times New Roman" w:hAnsi="Times New Roman"/>
                <w:sz w:val="24"/>
                <w:szCs w:val="24"/>
              </w:rPr>
              <w:t>5,6</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5A46C2" w:rsidRPr="005A46C2" w:rsidRDefault="005A46C2" w:rsidP="005A46C2">
            <w:pPr>
              <w:spacing w:after="0"/>
              <w:ind w:firstLine="115"/>
              <w:rPr>
                <w:rFonts w:ascii="Times New Roman" w:hAnsi="Times New Roman"/>
                <w:color w:val="000000"/>
                <w:sz w:val="24"/>
                <w:szCs w:val="24"/>
              </w:rPr>
            </w:pPr>
            <w:r w:rsidRPr="005A46C2">
              <w:rPr>
                <w:rFonts w:ascii="Times New Roman" w:hAnsi="Times New Roman"/>
                <w:color w:val="000000"/>
                <w:sz w:val="24"/>
                <w:szCs w:val="24"/>
              </w:rPr>
              <w:t xml:space="preserve">Материаловедение </w:t>
            </w:r>
          </w:p>
        </w:tc>
      </w:tr>
    </w:tbl>
    <w:p w:rsidR="00711171" w:rsidRDefault="00711171" w:rsidP="00AF48A1">
      <w:pPr>
        <w:spacing w:after="0" w:line="240" w:lineRule="auto"/>
        <w:ind w:firstLine="567"/>
        <w:rPr>
          <w:rFonts w:ascii="Times New Roman" w:hAnsi="Times New Roman"/>
          <w:b/>
          <w:sz w:val="24"/>
          <w:szCs w:val="24"/>
        </w:rPr>
        <w:sectPr w:rsidR="00711171" w:rsidSect="00512914">
          <w:footerReference w:type="even" r:id="rId11"/>
          <w:footerReference w:type="default" r:id="rId12"/>
          <w:pgSz w:w="11907" w:h="16839" w:code="9"/>
          <w:pgMar w:top="567" w:right="567" w:bottom="567" w:left="1134" w:header="709" w:footer="709" w:gutter="0"/>
          <w:cols w:space="708"/>
          <w:docGrid w:linePitch="360"/>
        </w:sectPr>
      </w:pPr>
    </w:p>
    <w:p w:rsidR="00792789" w:rsidRDefault="00196117" w:rsidP="00B56F39">
      <w:pPr>
        <w:spacing w:after="0" w:line="240" w:lineRule="auto"/>
        <w:ind w:firstLine="567"/>
        <w:rPr>
          <w:rFonts w:ascii="Times New Roman" w:hAnsi="Times New Roman"/>
          <w:b/>
          <w:sz w:val="24"/>
          <w:szCs w:val="24"/>
        </w:rPr>
      </w:pPr>
      <w:r>
        <w:rPr>
          <w:rFonts w:ascii="Times New Roman" w:hAnsi="Times New Roman"/>
          <w:b/>
          <w:sz w:val="24"/>
          <w:szCs w:val="24"/>
        </w:rPr>
        <w:lastRenderedPageBreak/>
        <w:t xml:space="preserve">О.1 </w:t>
      </w:r>
      <w:r w:rsidRPr="00136A91">
        <w:rPr>
          <w:rFonts w:ascii="Times New Roman" w:hAnsi="Times New Roman"/>
          <w:b/>
          <w:sz w:val="24"/>
          <w:szCs w:val="24"/>
        </w:rPr>
        <w:t>Общеобразовательный цикл</w:t>
      </w:r>
    </w:p>
    <w:p w:rsidR="00B56F39" w:rsidRDefault="00B56F39" w:rsidP="00B56F39">
      <w:pPr>
        <w:spacing w:after="0" w:line="240" w:lineRule="auto"/>
        <w:ind w:firstLine="567"/>
        <w:rPr>
          <w:rFonts w:ascii="Times New Roman" w:hAnsi="Times New Roman"/>
          <w:b/>
          <w:sz w:val="24"/>
          <w:szCs w:val="24"/>
        </w:rPr>
      </w:pPr>
    </w:p>
    <w:p w:rsidR="00B56F39" w:rsidRDefault="00B56F39" w:rsidP="00B56F39">
      <w:pPr>
        <w:spacing w:after="0" w:line="240" w:lineRule="auto"/>
        <w:ind w:firstLine="567"/>
        <w:rPr>
          <w:rFonts w:ascii="Times New Roman" w:hAnsi="Times New Roman"/>
          <w:b/>
          <w:sz w:val="24"/>
          <w:szCs w:val="24"/>
        </w:rPr>
      </w:pPr>
    </w:p>
    <w:p w:rsidR="00B56F39" w:rsidRPr="00A83DF5" w:rsidRDefault="00B56F39" w:rsidP="00B56F39">
      <w:pPr>
        <w:spacing w:after="0" w:line="240" w:lineRule="auto"/>
        <w:ind w:firstLine="567"/>
        <w:jc w:val="center"/>
        <w:rPr>
          <w:rFonts w:ascii="Times New Roman" w:hAnsi="Times New Roman"/>
          <w:b/>
          <w:color w:val="000000"/>
          <w:sz w:val="24"/>
          <w:szCs w:val="24"/>
        </w:rPr>
      </w:pPr>
      <w:r w:rsidRPr="00136A91">
        <w:rPr>
          <w:rFonts w:ascii="Times New Roman" w:hAnsi="Times New Roman"/>
          <w:b/>
          <w:color w:val="000000"/>
          <w:sz w:val="24"/>
          <w:szCs w:val="24"/>
        </w:rPr>
        <w:t>О.1.01 Русский язык</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842"/>
        <w:gridCol w:w="5923"/>
        <w:gridCol w:w="1843"/>
      </w:tblGrid>
      <w:tr w:rsidR="00B56F39" w:rsidRPr="001820F0" w:rsidTr="00B56F39">
        <w:tc>
          <w:tcPr>
            <w:tcW w:w="1555" w:type="dxa"/>
          </w:tcPr>
          <w:p w:rsidR="00B56F39" w:rsidRPr="00002B02" w:rsidRDefault="00B56F39" w:rsidP="00B56F39">
            <w:pPr>
              <w:spacing w:after="0" w:line="240" w:lineRule="auto"/>
              <w:jc w:val="center"/>
              <w:rPr>
                <w:rFonts w:ascii="Times New Roman" w:hAnsi="Times New Roman"/>
                <w:b/>
                <w:bCs/>
                <w:color w:val="000000"/>
              </w:rPr>
            </w:pPr>
            <w:r w:rsidRPr="00002B02">
              <w:rPr>
                <w:rFonts w:ascii="Times New Roman" w:hAnsi="Times New Roman"/>
              </w:rPr>
              <w:t>Код формируемых компетенций</w:t>
            </w:r>
          </w:p>
        </w:tc>
        <w:tc>
          <w:tcPr>
            <w:tcW w:w="5842" w:type="dxa"/>
          </w:tcPr>
          <w:p w:rsidR="00B56F39" w:rsidRPr="00002B02" w:rsidRDefault="00B56F39" w:rsidP="00B56F39">
            <w:pPr>
              <w:spacing w:after="0" w:line="240" w:lineRule="auto"/>
              <w:jc w:val="center"/>
              <w:rPr>
                <w:rFonts w:ascii="Times New Roman" w:hAnsi="Times New Roman"/>
                <w:color w:val="000000"/>
              </w:rPr>
            </w:pPr>
            <w:r w:rsidRPr="00002B02">
              <w:rPr>
                <w:rFonts w:ascii="Times New Roman" w:hAnsi="Times New Roman"/>
              </w:rPr>
              <w:t>Предметные результаты</w:t>
            </w:r>
          </w:p>
        </w:tc>
        <w:tc>
          <w:tcPr>
            <w:tcW w:w="5923" w:type="dxa"/>
          </w:tcPr>
          <w:p w:rsidR="00B56F39" w:rsidRPr="00002B02" w:rsidRDefault="00B56F39" w:rsidP="00B56F39">
            <w:pPr>
              <w:spacing w:after="0" w:line="240" w:lineRule="auto"/>
              <w:jc w:val="center"/>
              <w:rPr>
                <w:rFonts w:ascii="Times New Roman" w:hAnsi="Times New Roman"/>
                <w:color w:val="000000"/>
              </w:rPr>
            </w:pPr>
            <w:r w:rsidRPr="00002B02">
              <w:rPr>
                <w:rFonts w:ascii="Times New Roman" w:hAnsi="Times New Roman"/>
              </w:rPr>
              <w:t>Тестовые задания</w:t>
            </w:r>
          </w:p>
        </w:tc>
        <w:tc>
          <w:tcPr>
            <w:tcW w:w="1843" w:type="dxa"/>
          </w:tcPr>
          <w:p w:rsidR="00B56F39" w:rsidRPr="00002B02" w:rsidRDefault="00B56F39" w:rsidP="00B56F39">
            <w:pPr>
              <w:spacing w:after="0" w:line="240" w:lineRule="auto"/>
              <w:jc w:val="center"/>
              <w:rPr>
                <w:rFonts w:ascii="Times New Roman" w:hAnsi="Times New Roman"/>
                <w:color w:val="000000"/>
              </w:rPr>
            </w:pPr>
            <w:r w:rsidRPr="00002B02">
              <w:rPr>
                <w:rFonts w:ascii="Times New Roman" w:hAnsi="Times New Roman"/>
              </w:rPr>
              <w:t>Эталон</w:t>
            </w:r>
          </w:p>
        </w:tc>
      </w:tr>
      <w:tr w:rsidR="00B56F39" w:rsidRPr="001820F0" w:rsidTr="00B56F39">
        <w:tc>
          <w:tcPr>
            <w:tcW w:w="1555" w:type="dxa"/>
            <w:vMerge w:val="restart"/>
          </w:tcPr>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rPr>
              <w:t>ОК 4</w:t>
            </w:r>
          </w:p>
        </w:tc>
        <w:tc>
          <w:tcPr>
            <w:tcW w:w="5842" w:type="dxa"/>
            <w:vMerge w:val="restart"/>
          </w:tcPr>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color w:val="000000"/>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№1</w:t>
            </w:r>
          </w:p>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Компонентами речевой ситуации являются? Выберите правильные ответы.</w:t>
            </w:r>
          </w:p>
          <w:p w:rsidR="00B56F39" w:rsidRPr="00950115" w:rsidRDefault="00B56F39" w:rsidP="00AB43EB">
            <w:pPr>
              <w:pStyle w:val="a8"/>
              <w:numPr>
                <w:ilvl w:val="0"/>
                <w:numId w:val="17"/>
              </w:numPr>
              <w:tabs>
                <w:tab w:val="left" w:pos="263"/>
              </w:tabs>
              <w:ind w:left="0" w:firstLine="0"/>
              <w:jc w:val="both"/>
              <w:rPr>
                <w:color w:val="000000"/>
                <w:sz w:val="20"/>
                <w:szCs w:val="20"/>
              </w:rPr>
            </w:pPr>
            <w:r w:rsidRPr="00950115">
              <w:rPr>
                <w:color w:val="000000"/>
                <w:sz w:val="20"/>
                <w:szCs w:val="20"/>
              </w:rPr>
              <w:t xml:space="preserve">цель общения </w:t>
            </w:r>
          </w:p>
          <w:p w:rsidR="00B56F39" w:rsidRPr="00950115" w:rsidRDefault="00B56F39" w:rsidP="00AB43EB">
            <w:pPr>
              <w:pStyle w:val="a8"/>
              <w:numPr>
                <w:ilvl w:val="0"/>
                <w:numId w:val="17"/>
              </w:numPr>
              <w:tabs>
                <w:tab w:val="left" w:pos="263"/>
              </w:tabs>
              <w:ind w:left="0" w:firstLine="0"/>
              <w:jc w:val="both"/>
              <w:rPr>
                <w:color w:val="000000"/>
                <w:sz w:val="20"/>
                <w:szCs w:val="20"/>
              </w:rPr>
            </w:pPr>
            <w:r w:rsidRPr="00950115">
              <w:rPr>
                <w:color w:val="000000"/>
                <w:sz w:val="20"/>
                <w:szCs w:val="20"/>
              </w:rPr>
              <w:t>время общения</w:t>
            </w:r>
          </w:p>
          <w:p w:rsidR="00B56F39" w:rsidRPr="00002B02" w:rsidRDefault="00B56F39" w:rsidP="00AB43EB">
            <w:pPr>
              <w:pStyle w:val="a8"/>
              <w:numPr>
                <w:ilvl w:val="0"/>
                <w:numId w:val="17"/>
              </w:numPr>
              <w:tabs>
                <w:tab w:val="left" w:pos="263"/>
              </w:tabs>
              <w:ind w:left="0" w:firstLine="0"/>
              <w:jc w:val="both"/>
              <w:rPr>
                <w:color w:val="000000"/>
                <w:sz w:val="20"/>
                <w:szCs w:val="20"/>
              </w:rPr>
            </w:pPr>
            <w:r w:rsidRPr="00950115">
              <w:rPr>
                <w:color w:val="000000"/>
                <w:sz w:val="20"/>
                <w:szCs w:val="20"/>
              </w:rPr>
              <w:t>количество участников</w:t>
            </w:r>
          </w:p>
        </w:tc>
        <w:tc>
          <w:tcPr>
            <w:tcW w:w="1843" w:type="dxa"/>
          </w:tcPr>
          <w:p w:rsidR="00B56F39" w:rsidRPr="00002B02" w:rsidRDefault="00B56F39" w:rsidP="00B56F39">
            <w:pPr>
              <w:spacing w:after="0" w:line="240" w:lineRule="auto"/>
              <w:ind w:right="141"/>
              <w:rPr>
                <w:rFonts w:ascii="Times New Roman" w:hAnsi="Times New Roman"/>
                <w:color w:val="000000"/>
              </w:rPr>
            </w:pPr>
            <w:r w:rsidRPr="00002B02">
              <w:rPr>
                <w:rFonts w:ascii="Times New Roman" w:hAnsi="Times New Roman"/>
                <w:color w:val="000000"/>
              </w:rPr>
              <w:t>1,3</w:t>
            </w:r>
          </w:p>
          <w:p w:rsidR="00B56F39" w:rsidRPr="00002B02" w:rsidRDefault="00B56F39" w:rsidP="00B56F39">
            <w:pPr>
              <w:spacing w:after="0" w:line="240" w:lineRule="auto"/>
              <w:ind w:right="141" w:firstLine="709"/>
              <w:rPr>
                <w:rFonts w:ascii="Times New Roman" w:hAnsi="Times New Roman"/>
                <w:color w:val="000000"/>
              </w:rPr>
            </w:pPr>
          </w:p>
          <w:p w:rsidR="00B56F39" w:rsidRPr="00002B02" w:rsidRDefault="00B56F39" w:rsidP="00B56F39">
            <w:pPr>
              <w:spacing w:after="0" w:line="240" w:lineRule="auto"/>
              <w:jc w:val="both"/>
              <w:rPr>
                <w:rFonts w:ascii="Times New Roman" w:hAnsi="Times New Roman"/>
                <w:b/>
                <w:color w:val="000000"/>
              </w:rPr>
            </w:pPr>
          </w:p>
        </w:tc>
      </w:tr>
      <w:tr w:rsidR="00B56F39" w:rsidRPr="006D266E" w:rsidTr="00B56F39">
        <w:tc>
          <w:tcPr>
            <w:tcW w:w="1555" w:type="dxa"/>
            <w:vMerge/>
          </w:tcPr>
          <w:p w:rsidR="00B56F39" w:rsidRPr="00002B02" w:rsidRDefault="00B56F39" w:rsidP="00B56F39">
            <w:pPr>
              <w:spacing w:after="0" w:line="240" w:lineRule="auto"/>
              <w:jc w:val="center"/>
              <w:rPr>
                <w:rFonts w:ascii="Times New Roman" w:hAnsi="Times New Roman"/>
                <w:b/>
                <w:color w:val="000000"/>
              </w:rPr>
            </w:pPr>
          </w:p>
        </w:tc>
        <w:tc>
          <w:tcPr>
            <w:tcW w:w="5842" w:type="dxa"/>
            <w:vMerge/>
          </w:tcPr>
          <w:p w:rsidR="00B56F39" w:rsidRPr="00002B02" w:rsidRDefault="00B56F39" w:rsidP="00B56F39">
            <w:pPr>
              <w:spacing w:after="0" w:line="240" w:lineRule="auto"/>
              <w:jc w:val="both"/>
              <w:rPr>
                <w:rFonts w:ascii="Times New Roman" w:hAnsi="Times New Roman"/>
                <w:b/>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№2</w:t>
            </w:r>
          </w:p>
          <w:p w:rsidR="00B56F39" w:rsidRPr="00002B02" w:rsidRDefault="00B56F39" w:rsidP="00B56F39">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b/>
                <w:bCs/>
                <w:color w:val="000000"/>
                <w:lang w:eastAsia="ru-RU"/>
              </w:rPr>
              <w:t>Что не является коммуникативным качеством хорошей речи?</w:t>
            </w:r>
          </w:p>
          <w:p w:rsidR="00B56F39" w:rsidRPr="00002B02" w:rsidRDefault="00B56F39" w:rsidP="00B56F39">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 xml:space="preserve">1) богатство </w:t>
            </w:r>
          </w:p>
          <w:p w:rsidR="00B56F39" w:rsidRPr="00002B02" w:rsidRDefault="00B56F39" w:rsidP="00B56F39">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2) выразительность</w:t>
            </w:r>
          </w:p>
          <w:p w:rsidR="00B56F39" w:rsidRPr="00002B02" w:rsidRDefault="00B56F39" w:rsidP="00B56F39">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3) последовательность</w:t>
            </w:r>
          </w:p>
          <w:p w:rsidR="00B56F39" w:rsidRPr="00002B02" w:rsidRDefault="00B56F39" w:rsidP="00B56F39">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4) чистота.</w:t>
            </w:r>
          </w:p>
        </w:tc>
        <w:tc>
          <w:tcPr>
            <w:tcW w:w="1843" w:type="dxa"/>
          </w:tcPr>
          <w:p w:rsidR="00B56F39" w:rsidRPr="00002B02" w:rsidRDefault="00B56F39" w:rsidP="00B56F39">
            <w:pPr>
              <w:spacing w:line="240" w:lineRule="auto"/>
              <w:rPr>
                <w:rFonts w:ascii="Times New Roman" w:hAnsi="Times New Roman"/>
              </w:rPr>
            </w:pPr>
            <w:r w:rsidRPr="00002B02">
              <w:rPr>
                <w:rFonts w:ascii="Times New Roman" w:hAnsi="Times New Roman"/>
                <w:color w:val="000000"/>
              </w:rPr>
              <w:t>3</w:t>
            </w:r>
          </w:p>
          <w:p w:rsidR="00B56F39" w:rsidRPr="00002B02" w:rsidRDefault="00B56F39" w:rsidP="00B56F39">
            <w:pPr>
              <w:spacing w:after="0" w:line="240" w:lineRule="auto"/>
              <w:jc w:val="both"/>
              <w:rPr>
                <w:rFonts w:ascii="Times New Roman" w:hAnsi="Times New Roman"/>
                <w:b/>
                <w:color w:val="000000"/>
              </w:rPr>
            </w:pPr>
          </w:p>
        </w:tc>
      </w:tr>
      <w:tr w:rsidR="00B56F39" w:rsidRPr="0032160A" w:rsidTr="00B56F39">
        <w:trPr>
          <w:trHeight w:val="557"/>
        </w:trPr>
        <w:tc>
          <w:tcPr>
            <w:tcW w:w="1555" w:type="dxa"/>
            <w:vMerge/>
          </w:tcPr>
          <w:p w:rsidR="00B56F39" w:rsidRPr="00002B02" w:rsidRDefault="00B56F39" w:rsidP="00B56F39">
            <w:pPr>
              <w:spacing w:after="0" w:line="240" w:lineRule="auto"/>
              <w:jc w:val="center"/>
              <w:rPr>
                <w:rFonts w:ascii="Times New Roman" w:hAnsi="Times New Roman"/>
                <w:b/>
                <w:color w:val="000000"/>
              </w:rPr>
            </w:pPr>
          </w:p>
        </w:tc>
        <w:tc>
          <w:tcPr>
            <w:tcW w:w="5842" w:type="dxa"/>
            <w:vMerge w:val="restart"/>
          </w:tcPr>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w:t>
            </w:r>
          </w:p>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color w:val="000000"/>
              </w:rPr>
              <w:t>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№3</w:t>
            </w:r>
          </w:p>
          <w:p w:rsidR="00B56F39" w:rsidRPr="00002B02" w:rsidRDefault="00B56F39" w:rsidP="00B56F39">
            <w:pPr>
              <w:pStyle w:val="af2"/>
              <w:shd w:val="clear" w:color="auto" w:fill="FFFFFF"/>
              <w:spacing w:before="0" w:beforeAutospacing="0" w:after="150" w:afterAutospacing="0"/>
              <w:rPr>
                <w:color w:val="333333"/>
                <w:sz w:val="22"/>
                <w:szCs w:val="22"/>
              </w:rPr>
            </w:pPr>
            <w:r w:rsidRPr="00002B02">
              <w:rPr>
                <w:b/>
                <w:bCs/>
                <w:color w:val="333333"/>
                <w:sz w:val="22"/>
                <w:szCs w:val="22"/>
              </w:rPr>
              <w:t>Слову брифинг соответствует значение. Выберите правильный вариант ответа</w:t>
            </w:r>
          </w:p>
          <w:p w:rsidR="00B56F39" w:rsidRPr="00002B02" w:rsidRDefault="00B56F39" w:rsidP="00B56F39">
            <w:pPr>
              <w:pStyle w:val="af2"/>
              <w:shd w:val="clear" w:color="auto" w:fill="FFFFFF"/>
              <w:spacing w:before="0" w:beforeAutospacing="0" w:after="0" w:afterAutospacing="0"/>
              <w:rPr>
                <w:color w:val="333333"/>
                <w:sz w:val="22"/>
                <w:szCs w:val="22"/>
              </w:rPr>
            </w:pPr>
            <w:r w:rsidRPr="00002B02">
              <w:rPr>
                <w:color w:val="333333"/>
                <w:sz w:val="22"/>
                <w:szCs w:val="22"/>
              </w:rPr>
              <w:t xml:space="preserve">1) пресс-конференция </w:t>
            </w:r>
          </w:p>
          <w:p w:rsidR="00B56F39" w:rsidRPr="00002B02" w:rsidRDefault="00B56F39" w:rsidP="00B56F39">
            <w:pPr>
              <w:pStyle w:val="af2"/>
              <w:shd w:val="clear" w:color="auto" w:fill="FFFFFF"/>
              <w:spacing w:before="0" w:beforeAutospacing="0" w:after="0" w:afterAutospacing="0"/>
              <w:rPr>
                <w:color w:val="333333"/>
                <w:sz w:val="22"/>
                <w:szCs w:val="22"/>
              </w:rPr>
            </w:pPr>
            <w:r w:rsidRPr="00002B02">
              <w:rPr>
                <w:color w:val="333333"/>
                <w:sz w:val="22"/>
                <w:szCs w:val="22"/>
              </w:rPr>
              <w:t>2) инструктаж;</w:t>
            </w:r>
          </w:p>
          <w:p w:rsidR="00B56F39" w:rsidRPr="00002B02" w:rsidRDefault="00B56F39" w:rsidP="00B56F39">
            <w:pPr>
              <w:pStyle w:val="af2"/>
              <w:shd w:val="clear" w:color="auto" w:fill="FFFFFF"/>
              <w:spacing w:before="0" w:beforeAutospacing="0" w:after="0" w:afterAutospacing="0"/>
              <w:rPr>
                <w:color w:val="333333"/>
                <w:sz w:val="22"/>
                <w:szCs w:val="22"/>
              </w:rPr>
            </w:pPr>
            <w:r>
              <w:rPr>
                <w:color w:val="333333"/>
                <w:sz w:val="22"/>
                <w:szCs w:val="22"/>
              </w:rPr>
              <w:t>3</w:t>
            </w:r>
            <w:r w:rsidRPr="00002B02">
              <w:rPr>
                <w:color w:val="333333"/>
                <w:sz w:val="22"/>
                <w:szCs w:val="22"/>
              </w:rPr>
              <w:t>) вид спорта.</w:t>
            </w:r>
          </w:p>
        </w:tc>
        <w:tc>
          <w:tcPr>
            <w:tcW w:w="1843" w:type="dxa"/>
          </w:tcPr>
          <w:p w:rsidR="00B56F39" w:rsidRPr="00002B02" w:rsidRDefault="00B56F39" w:rsidP="00B56F39">
            <w:pPr>
              <w:spacing w:after="0" w:line="240" w:lineRule="auto"/>
              <w:ind w:right="141"/>
              <w:jc w:val="both"/>
              <w:rPr>
                <w:rFonts w:ascii="Times New Roman" w:hAnsi="Times New Roman"/>
                <w:color w:val="000000"/>
              </w:rPr>
            </w:pPr>
            <w:r w:rsidRPr="00002B02">
              <w:rPr>
                <w:rFonts w:ascii="Times New Roman" w:hAnsi="Times New Roman"/>
                <w:color w:val="000000"/>
              </w:rPr>
              <w:t>1</w:t>
            </w:r>
          </w:p>
          <w:p w:rsidR="00B56F39" w:rsidRPr="00002B02" w:rsidRDefault="00B56F39" w:rsidP="00B56F39">
            <w:pPr>
              <w:spacing w:after="0" w:line="240" w:lineRule="auto"/>
              <w:ind w:right="141"/>
              <w:rPr>
                <w:rFonts w:ascii="Times New Roman" w:hAnsi="Times New Roman"/>
                <w:b/>
                <w:bCs/>
                <w:color w:val="000000"/>
              </w:rPr>
            </w:pPr>
          </w:p>
        </w:tc>
      </w:tr>
      <w:tr w:rsidR="00B56F39" w:rsidRPr="006D266E" w:rsidTr="00B56F39">
        <w:trPr>
          <w:trHeight w:val="70"/>
        </w:trPr>
        <w:tc>
          <w:tcPr>
            <w:tcW w:w="1555" w:type="dxa"/>
            <w:vMerge/>
          </w:tcPr>
          <w:p w:rsidR="00B56F39" w:rsidRPr="00002B02" w:rsidRDefault="00B56F39" w:rsidP="00B56F39">
            <w:pPr>
              <w:spacing w:after="0" w:line="240" w:lineRule="auto"/>
              <w:jc w:val="center"/>
              <w:rPr>
                <w:rFonts w:ascii="Times New Roman" w:hAnsi="Times New Roman"/>
                <w:b/>
                <w:color w:val="000000"/>
              </w:rPr>
            </w:pPr>
          </w:p>
        </w:tc>
        <w:tc>
          <w:tcPr>
            <w:tcW w:w="5842" w:type="dxa"/>
            <w:vMerge/>
          </w:tcPr>
          <w:p w:rsidR="00B56F39" w:rsidRPr="00002B02" w:rsidRDefault="00B56F39" w:rsidP="00B56F39">
            <w:pPr>
              <w:spacing w:after="0" w:line="240" w:lineRule="auto"/>
              <w:jc w:val="both"/>
              <w:rPr>
                <w:rFonts w:ascii="Times New Roman" w:hAnsi="Times New Roman"/>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№4</w:t>
            </w:r>
          </w:p>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Основным принципом русской орфографии является? Выберите правильный вариант ответа.</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1) фонетический</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2) традиционный</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3)морфологический</w:t>
            </w:r>
          </w:p>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color w:val="000000"/>
              </w:rPr>
              <w:t>4)дифференцированный</w:t>
            </w:r>
          </w:p>
        </w:tc>
        <w:tc>
          <w:tcPr>
            <w:tcW w:w="1843" w:type="dxa"/>
          </w:tcPr>
          <w:p w:rsidR="00B56F39" w:rsidRPr="00002B02" w:rsidRDefault="00B56F39" w:rsidP="00B56F39">
            <w:pPr>
              <w:spacing w:after="0" w:line="240" w:lineRule="auto"/>
              <w:ind w:right="141"/>
              <w:jc w:val="both"/>
              <w:rPr>
                <w:rFonts w:ascii="Times New Roman" w:hAnsi="Times New Roman"/>
                <w:color w:val="000000"/>
              </w:rPr>
            </w:pPr>
            <w:r w:rsidRPr="00002B02">
              <w:rPr>
                <w:rFonts w:ascii="Times New Roman" w:hAnsi="Times New Roman"/>
                <w:color w:val="000000"/>
              </w:rPr>
              <w:t>3</w:t>
            </w:r>
          </w:p>
          <w:p w:rsidR="00B56F39" w:rsidRPr="00002B02" w:rsidRDefault="00B56F39" w:rsidP="00B56F39">
            <w:pPr>
              <w:spacing w:after="0" w:line="240" w:lineRule="auto"/>
              <w:ind w:right="141"/>
              <w:jc w:val="both"/>
              <w:rPr>
                <w:rFonts w:ascii="Times New Roman" w:hAnsi="Times New Roman"/>
                <w:color w:val="000000"/>
              </w:rPr>
            </w:pPr>
          </w:p>
          <w:p w:rsidR="00B56F39" w:rsidRPr="00002B02" w:rsidRDefault="00B56F39" w:rsidP="00B56F39">
            <w:pPr>
              <w:spacing w:after="0" w:line="240" w:lineRule="auto"/>
              <w:ind w:right="141"/>
              <w:jc w:val="both"/>
              <w:rPr>
                <w:rFonts w:ascii="Times New Roman" w:hAnsi="Times New Roman"/>
                <w:color w:val="000000"/>
              </w:rPr>
            </w:pPr>
          </w:p>
          <w:p w:rsidR="00B56F39" w:rsidRPr="00002B02" w:rsidRDefault="00B56F39" w:rsidP="00B56F39">
            <w:pPr>
              <w:spacing w:after="0" w:line="240" w:lineRule="auto"/>
              <w:ind w:right="141"/>
              <w:jc w:val="both"/>
              <w:rPr>
                <w:rFonts w:ascii="Times New Roman" w:hAnsi="Times New Roman"/>
                <w:color w:val="000000"/>
              </w:rPr>
            </w:pPr>
          </w:p>
          <w:p w:rsidR="00B56F39" w:rsidRPr="00002B02" w:rsidRDefault="00B56F39" w:rsidP="00B56F39">
            <w:pPr>
              <w:spacing w:after="0" w:line="240" w:lineRule="auto"/>
              <w:ind w:right="141"/>
              <w:jc w:val="both"/>
              <w:rPr>
                <w:rFonts w:ascii="Times New Roman" w:hAnsi="Times New Roman"/>
                <w:color w:val="000000"/>
              </w:rPr>
            </w:pPr>
          </w:p>
          <w:p w:rsidR="00B56F39" w:rsidRPr="00002B02" w:rsidRDefault="00B56F39" w:rsidP="00B56F39">
            <w:pPr>
              <w:spacing w:after="0" w:line="240" w:lineRule="auto"/>
              <w:ind w:right="141"/>
              <w:rPr>
                <w:rFonts w:ascii="Times New Roman" w:hAnsi="Times New Roman"/>
                <w:b/>
                <w:bCs/>
                <w:color w:val="000000"/>
              </w:rPr>
            </w:pPr>
          </w:p>
          <w:p w:rsidR="00B56F39" w:rsidRPr="00002B02" w:rsidRDefault="00B56F39" w:rsidP="00B56F39">
            <w:pPr>
              <w:spacing w:after="0" w:line="240" w:lineRule="auto"/>
              <w:ind w:right="141"/>
              <w:jc w:val="both"/>
              <w:rPr>
                <w:rFonts w:ascii="Times New Roman" w:hAnsi="Times New Roman"/>
                <w:b/>
                <w:color w:val="000000"/>
              </w:rPr>
            </w:pPr>
          </w:p>
        </w:tc>
      </w:tr>
      <w:tr w:rsidR="00B56F39" w:rsidRPr="0032160A" w:rsidTr="00B56F39">
        <w:trPr>
          <w:trHeight w:val="860"/>
        </w:trPr>
        <w:tc>
          <w:tcPr>
            <w:tcW w:w="1555" w:type="dxa"/>
            <w:vMerge/>
          </w:tcPr>
          <w:p w:rsidR="00B56F39" w:rsidRPr="00002B02" w:rsidRDefault="00B56F39" w:rsidP="00B56F39">
            <w:pPr>
              <w:spacing w:after="0" w:line="240" w:lineRule="auto"/>
              <w:rPr>
                <w:rFonts w:ascii="Times New Roman" w:hAnsi="Times New Roman"/>
                <w:b/>
                <w:color w:val="000000"/>
              </w:rPr>
            </w:pPr>
          </w:p>
        </w:tc>
        <w:tc>
          <w:tcPr>
            <w:tcW w:w="5842" w:type="dxa"/>
            <w:vMerge/>
          </w:tcPr>
          <w:p w:rsidR="00B56F39" w:rsidRPr="00002B02" w:rsidRDefault="00B56F39" w:rsidP="00B56F39">
            <w:pPr>
              <w:spacing w:after="0" w:line="240" w:lineRule="auto"/>
              <w:jc w:val="both"/>
              <w:rPr>
                <w:rFonts w:ascii="Times New Roman" w:hAnsi="Times New Roman"/>
                <w:b/>
                <w:color w:val="000000"/>
              </w:rPr>
            </w:pPr>
          </w:p>
        </w:tc>
        <w:tc>
          <w:tcPr>
            <w:tcW w:w="5923" w:type="dxa"/>
            <w:shd w:val="clear" w:color="auto" w:fill="auto"/>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 xml:space="preserve">ТЗ №5 </w:t>
            </w:r>
          </w:p>
          <w:p w:rsidR="00B56F39" w:rsidRPr="00002B02" w:rsidRDefault="00B56F39" w:rsidP="00B56F39">
            <w:pPr>
              <w:pStyle w:val="af2"/>
              <w:shd w:val="clear" w:color="auto" w:fill="FFFFFF"/>
              <w:spacing w:before="0" w:beforeAutospacing="0" w:after="0" w:afterAutospacing="0"/>
              <w:jc w:val="both"/>
              <w:rPr>
                <w:color w:val="000000"/>
                <w:sz w:val="22"/>
                <w:szCs w:val="22"/>
              </w:rPr>
            </w:pPr>
            <w:r w:rsidRPr="00002B02">
              <w:rPr>
                <w:color w:val="000000"/>
                <w:sz w:val="22"/>
                <w:szCs w:val="22"/>
              </w:rPr>
              <w:t>Укажите варианты ответов, в которых во всех словах одного ряда пропущена одна и та же буква. Запишите номера ответов.</w:t>
            </w:r>
          </w:p>
          <w:p w:rsidR="00B56F39" w:rsidRPr="00002B02" w:rsidRDefault="00B56F39" w:rsidP="00B56F39">
            <w:pPr>
              <w:pStyle w:val="af2"/>
              <w:shd w:val="clear" w:color="auto" w:fill="FFFFFF"/>
              <w:spacing w:before="0" w:beforeAutospacing="0" w:after="0" w:afterAutospacing="0"/>
              <w:jc w:val="both"/>
              <w:rPr>
                <w:color w:val="000000"/>
                <w:sz w:val="22"/>
                <w:szCs w:val="22"/>
              </w:rPr>
            </w:pPr>
            <w:r w:rsidRPr="00002B02">
              <w:rPr>
                <w:color w:val="000000"/>
                <w:sz w:val="22"/>
                <w:szCs w:val="22"/>
              </w:rPr>
              <w:t>1) разб..гатеть, (молодая) пор..сль (кустов), провозгл..шать</w:t>
            </w:r>
          </w:p>
          <w:p w:rsidR="00B56F39" w:rsidRPr="00002B02" w:rsidRDefault="00B56F39" w:rsidP="00B56F39">
            <w:pPr>
              <w:pStyle w:val="af2"/>
              <w:shd w:val="clear" w:color="auto" w:fill="FFFFFF"/>
              <w:spacing w:before="0" w:beforeAutospacing="0" w:after="0" w:afterAutospacing="0"/>
              <w:jc w:val="both"/>
              <w:rPr>
                <w:color w:val="000000"/>
                <w:sz w:val="22"/>
                <w:szCs w:val="22"/>
              </w:rPr>
            </w:pPr>
            <w:r w:rsidRPr="00002B02">
              <w:rPr>
                <w:color w:val="000000"/>
                <w:sz w:val="22"/>
                <w:szCs w:val="22"/>
              </w:rPr>
              <w:lastRenderedPageBreak/>
              <w:t>2)  поч..тать (старших), зап..вать (водой), усм..рённый</w:t>
            </w:r>
          </w:p>
          <w:p w:rsidR="00B56F39" w:rsidRPr="00002B02" w:rsidRDefault="00B56F39" w:rsidP="00B56F39">
            <w:pPr>
              <w:pStyle w:val="af2"/>
              <w:shd w:val="clear" w:color="auto" w:fill="FFFFFF"/>
              <w:spacing w:before="0" w:beforeAutospacing="0" w:after="0" w:afterAutospacing="0"/>
              <w:jc w:val="both"/>
              <w:rPr>
                <w:color w:val="000000"/>
                <w:sz w:val="22"/>
                <w:szCs w:val="22"/>
              </w:rPr>
            </w:pPr>
            <w:r w:rsidRPr="00002B02">
              <w:rPr>
                <w:color w:val="000000"/>
                <w:sz w:val="22"/>
                <w:szCs w:val="22"/>
              </w:rPr>
              <w:t>3)  рац..ональный, ц..ганский, ц..трусовые (плоды)</w:t>
            </w:r>
          </w:p>
          <w:p w:rsidR="00B56F39" w:rsidRPr="00002B02" w:rsidRDefault="00B56F39" w:rsidP="00B56F39">
            <w:pPr>
              <w:pStyle w:val="af2"/>
              <w:shd w:val="clear" w:color="auto" w:fill="FFFFFF"/>
              <w:spacing w:before="0" w:beforeAutospacing="0" w:after="0" w:afterAutospacing="0"/>
              <w:jc w:val="both"/>
              <w:rPr>
                <w:color w:val="000000"/>
                <w:sz w:val="22"/>
                <w:szCs w:val="22"/>
              </w:rPr>
            </w:pPr>
            <w:r w:rsidRPr="00002B02">
              <w:rPr>
                <w:color w:val="000000"/>
                <w:sz w:val="22"/>
                <w:szCs w:val="22"/>
              </w:rPr>
              <w:t>4)  выт..реть (стол), выв..ска (на двери), ош..ломлённый</w:t>
            </w:r>
          </w:p>
          <w:p w:rsidR="00B56F39" w:rsidRPr="00002B02" w:rsidRDefault="00B56F39" w:rsidP="00B56F39">
            <w:pPr>
              <w:pStyle w:val="af2"/>
              <w:shd w:val="clear" w:color="auto" w:fill="FFFFFF"/>
              <w:spacing w:before="0" w:beforeAutospacing="0" w:after="0" w:afterAutospacing="0"/>
              <w:jc w:val="both"/>
              <w:rPr>
                <w:color w:val="000000"/>
                <w:sz w:val="22"/>
                <w:szCs w:val="22"/>
              </w:rPr>
            </w:pPr>
            <w:r w:rsidRPr="00002B02">
              <w:rPr>
                <w:color w:val="000000"/>
                <w:sz w:val="22"/>
                <w:szCs w:val="22"/>
              </w:rPr>
              <w:t>5)  б..ллетень, параш..т, (члены) ж..ри</w:t>
            </w:r>
          </w:p>
        </w:tc>
        <w:tc>
          <w:tcPr>
            <w:tcW w:w="1843" w:type="dxa"/>
            <w:shd w:val="clear" w:color="auto" w:fill="auto"/>
          </w:tcPr>
          <w:p w:rsidR="00B56F39" w:rsidRPr="00002B02" w:rsidRDefault="00B56F39" w:rsidP="00B56F39">
            <w:pPr>
              <w:spacing w:after="0" w:line="240" w:lineRule="auto"/>
              <w:ind w:right="141"/>
              <w:rPr>
                <w:rFonts w:ascii="Times New Roman" w:hAnsi="Times New Roman"/>
                <w:color w:val="000000"/>
              </w:rPr>
            </w:pPr>
            <w:r w:rsidRPr="00002B02">
              <w:rPr>
                <w:rFonts w:ascii="Times New Roman" w:hAnsi="Times New Roman"/>
                <w:color w:val="000000"/>
              </w:rPr>
              <w:lastRenderedPageBreak/>
              <w:t>2,4,5</w:t>
            </w:r>
          </w:p>
          <w:p w:rsidR="00B56F39" w:rsidRPr="00002B02" w:rsidRDefault="00B56F39" w:rsidP="00B56F39">
            <w:pPr>
              <w:spacing w:after="0" w:line="240" w:lineRule="auto"/>
              <w:rPr>
                <w:rFonts w:ascii="Times New Roman" w:hAnsi="Times New Roman"/>
                <w:b/>
                <w:color w:val="000000"/>
              </w:rPr>
            </w:pPr>
          </w:p>
        </w:tc>
      </w:tr>
      <w:tr w:rsidR="00B56F39" w:rsidRPr="009B6174" w:rsidTr="00B56F39">
        <w:tc>
          <w:tcPr>
            <w:tcW w:w="1555" w:type="dxa"/>
            <w:vMerge w:val="restart"/>
          </w:tcPr>
          <w:p w:rsidR="00B56F39" w:rsidRPr="00002B02" w:rsidRDefault="00B56F39" w:rsidP="00B56F39">
            <w:pPr>
              <w:spacing w:after="0" w:line="240" w:lineRule="auto"/>
              <w:rPr>
                <w:rFonts w:ascii="Times New Roman" w:hAnsi="Times New Roman"/>
                <w:color w:val="000000"/>
              </w:rPr>
            </w:pPr>
            <w:r w:rsidRPr="00002B02">
              <w:rPr>
                <w:rFonts w:ascii="Times New Roman" w:hAnsi="Times New Roman"/>
                <w:color w:val="000000"/>
              </w:rPr>
              <w:t>ОК 04</w:t>
            </w:r>
          </w:p>
        </w:tc>
        <w:tc>
          <w:tcPr>
            <w:tcW w:w="5842" w:type="dxa"/>
            <w:vMerge w:val="restart"/>
          </w:tcPr>
          <w:p w:rsidR="00B56F39" w:rsidRPr="00002B02" w:rsidRDefault="00B56F39" w:rsidP="00B56F39">
            <w:pPr>
              <w:spacing w:after="0" w:line="240" w:lineRule="auto"/>
              <w:ind w:right="141"/>
              <w:jc w:val="both"/>
              <w:rPr>
                <w:rFonts w:ascii="Times New Roman" w:hAnsi="Times New Roman"/>
                <w:color w:val="000000"/>
              </w:rPr>
            </w:pPr>
            <w:r w:rsidRPr="00002B02">
              <w:rPr>
                <w:rFonts w:ascii="Times New Roman" w:hAnsi="Times New Roman"/>
                <w:color w:val="000000"/>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№6</w:t>
            </w:r>
          </w:p>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Речевой этикет – это? Выберите правильный вариант ответа.</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1) умение грамотно писать;</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2) установленный порядок в разговоре;</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3) разнообразие словарного запаса;</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4) знание истории происхождения слов.</w:t>
            </w:r>
          </w:p>
        </w:tc>
        <w:tc>
          <w:tcPr>
            <w:tcW w:w="1843" w:type="dxa"/>
          </w:tcPr>
          <w:p w:rsidR="00B56F39" w:rsidRPr="00002B02" w:rsidRDefault="00B56F39" w:rsidP="00B56F39">
            <w:pPr>
              <w:spacing w:after="0" w:line="240" w:lineRule="auto"/>
              <w:ind w:right="141"/>
              <w:jc w:val="both"/>
              <w:rPr>
                <w:rFonts w:ascii="Times New Roman" w:hAnsi="Times New Roman"/>
                <w:bCs/>
                <w:color w:val="000000"/>
              </w:rPr>
            </w:pPr>
            <w:r w:rsidRPr="00002B02">
              <w:rPr>
                <w:rFonts w:ascii="Times New Roman" w:hAnsi="Times New Roman"/>
                <w:bCs/>
                <w:color w:val="000000"/>
              </w:rPr>
              <w:t>2</w:t>
            </w:r>
          </w:p>
        </w:tc>
      </w:tr>
      <w:tr w:rsidR="00B56F39" w:rsidRPr="006D266E" w:rsidTr="00B56F39">
        <w:tc>
          <w:tcPr>
            <w:tcW w:w="1555" w:type="dxa"/>
            <w:vMerge/>
          </w:tcPr>
          <w:p w:rsidR="00B56F39" w:rsidRPr="00002B02" w:rsidRDefault="00B56F39" w:rsidP="00B56F39">
            <w:pPr>
              <w:spacing w:after="0" w:line="240" w:lineRule="auto"/>
              <w:jc w:val="center"/>
              <w:rPr>
                <w:rFonts w:ascii="Times New Roman" w:hAnsi="Times New Roman"/>
                <w:b/>
                <w:color w:val="000000"/>
              </w:rPr>
            </w:pPr>
          </w:p>
        </w:tc>
        <w:tc>
          <w:tcPr>
            <w:tcW w:w="5842" w:type="dxa"/>
            <w:vMerge/>
          </w:tcPr>
          <w:p w:rsidR="00B56F39" w:rsidRPr="00002B02" w:rsidRDefault="00B56F39" w:rsidP="00B56F39">
            <w:pPr>
              <w:spacing w:after="0" w:line="240" w:lineRule="auto"/>
              <w:jc w:val="center"/>
              <w:rPr>
                <w:rFonts w:ascii="Times New Roman" w:hAnsi="Times New Roman"/>
                <w:b/>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№7</w:t>
            </w:r>
          </w:p>
          <w:p w:rsidR="00B56F39" w:rsidRPr="00002B02" w:rsidRDefault="00B56F39" w:rsidP="00B56F39">
            <w:pPr>
              <w:spacing w:after="0" w:line="240" w:lineRule="auto"/>
              <w:rPr>
                <w:rFonts w:ascii="Times New Roman" w:hAnsi="Times New Roman"/>
                <w:b/>
                <w:color w:val="000000"/>
              </w:rPr>
            </w:pPr>
            <w:r w:rsidRPr="00002B02">
              <w:rPr>
                <w:rFonts w:ascii="Times New Roman" w:hAnsi="Times New Roman"/>
                <w:b/>
                <w:bCs/>
                <w:shd w:val="clear" w:color="auto" w:fill="FFFFFF"/>
              </w:rPr>
              <w:t xml:space="preserve">Представьте, что вы являетесь сотрудником компании «Арго». Подняв телефонную трубку (звонят </w:t>
            </w:r>
            <w:r>
              <w:rPr>
                <w:rFonts w:ascii="Times New Roman" w:hAnsi="Times New Roman"/>
                <w:b/>
                <w:bCs/>
                <w:shd w:val="clear" w:color="auto" w:fill="FFFFFF"/>
              </w:rPr>
              <w:t>В</w:t>
            </w:r>
            <w:r w:rsidRPr="00002B02">
              <w:rPr>
                <w:rFonts w:ascii="Times New Roman" w:hAnsi="Times New Roman"/>
                <w:b/>
                <w:bCs/>
                <w:shd w:val="clear" w:color="auto" w:fill="FFFFFF"/>
              </w:rPr>
              <w:t>ам), корректнее будет ответить. Выберите правильный вариант ответа</w:t>
            </w:r>
            <w:r w:rsidRPr="00002B02">
              <w:rPr>
                <w:rFonts w:ascii="Times New Roman" w:hAnsi="Times New Roman"/>
                <w:b/>
                <w:bCs/>
              </w:rPr>
              <w:br/>
            </w:r>
            <w:r w:rsidRPr="00002B02">
              <w:rPr>
                <w:rFonts w:ascii="Times New Roman" w:hAnsi="Times New Roman"/>
                <w:shd w:val="clear" w:color="auto" w:fill="FFFFFF"/>
              </w:rPr>
              <w:t>1) «слушаю вас».</w:t>
            </w:r>
            <w:r w:rsidRPr="00002B02">
              <w:rPr>
                <w:rFonts w:ascii="Times New Roman" w:hAnsi="Times New Roman"/>
              </w:rPr>
              <w:br/>
            </w:r>
            <w:r w:rsidRPr="00002B02">
              <w:rPr>
                <w:rFonts w:ascii="Times New Roman" w:hAnsi="Times New Roman"/>
                <w:shd w:val="clear" w:color="auto" w:fill="FFFFFF"/>
              </w:rPr>
              <w:t>2) «говорите».</w:t>
            </w:r>
            <w:r w:rsidRPr="00002B02">
              <w:rPr>
                <w:rFonts w:ascii="Times New Roman" w:hAnsi="Times New Roman"/>
              </w:rPr>
              <w:br/>
            </w:r>
            <w:r w:rsidRPr="00002B02">
              <w:rPr>
                <w:rFonts w:ascii="Times New Roman" w:hAnsi="Times New Roman"/>
                <w:shd w:val="clear" w:color="auto" w:fill="FFFFFF"/>
              </w:rPr>
              <w:t xml:space="preserve">3) «компания «Арго», добрый день!» </w:t>
            </w:r>
          </w:p>
        </w:tc>
        <w:tc>
          <w:tcPr>
            <w:tcW w:w="1843" w:type="dxa"/>
          </w:tcPr>
          <w:p w:rsidR="00B56F39" w:rsidRPr="00002B02" w:rsidRDefault="00B56F39" w:rsidP="00B56F39">
            <w:pPr>
              <w:spacing w:after="0" w:line="240" w:lineRule="auto"/>
              <w:ind w:right="141"/>
              <w:rPr>
                <w:rFonts w:ascii="Times New Roman" w:hAnsi="Times New Roman"/>
                <w:color w:val="000000"/>
              </w:rPr>
            </w:pPr>
            <w:r w:rsidRPr="00002B02">
              <w:rPr>
                <w:rFonts w:ascii="Times New Roman" w:hAnsi="Times New Roman"/>
                <w:color w:val="000000"/>
              </w:rPr>
              <w:t>3</w:t>
            </w:r>
          </w:p>
          <w:p w:rsidR="00B56F39" w:rsidRPr="00002B02" w:rsidRDefault="00B56F39" w:rsidP="00B56F39">
            <w:pPr>
              <w:spacing w:after="0" w:line="240" w:lineRule="auto"/>
              <w:jc w:val="center"/>
              <w:rPr>
                <w:rFonts w:ascii="Times New Roman" w:hAnsi="Times New Roman"/>
                <w:b/>
                <w:color w:val="000000"/>
              </w:rPr>
            </w:pPr>
          </w:p>
        </w:tc>
      </w:tr>
      <w:tr w:rsidR="00B56F39" w:rsidRPr="006D266E" w:rsidTr="00B56F39">
        <w:tc>
          <w:tcPr>
            <w:tcW w:w="1555" w:type="dxa"/>
            <w:vMerge/>
          </w:tcPr>
          <w:p w:rsidR="00B56F39" w:rsidRPr="00002B02" w:rsidRDefault="00B56F39" w:rsidP="00B56F39">
            <w:pPr>
              <w:spacing w:after="0" w:line="240" w:lineRule="auto"/>
              <w:jc w:val="center"/>
              <w:rPr>
                <w:rFonts w:ascii="Times New Roman" w:hAnsi="Times New Roman"/>
                <w:b/>
                <w:color w:val="000000"/>
              </w:rPr>
            </w:pPr>
          </w:p>
        </w:tc>
        <w:tc>
          <w:tcPr>
            <w:tcW w:w="5842" w:type="dxa"/>
            <w:vMerge/>
          </w:tcPr>
          <w:p w:rsidR="00B56F39" w:rsidRPr="00002B02" w:rsidRDefault="00B56F39" w:rsidP="00B56F39">
            <w:pPr>
              <w:spacing w:after="0" w:line="240" w:lineRule="auto"/>
              <w:jc w:val="center"/>
              <w:rPr>
                <w:rFonts w:ascii="Times New Roman" w:hAnsi="Times New Roman"/>
                <w:b/>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 xml:space="preserve">ТЗ №8 </w:t>
            </w:r>
          </w:p>
          <w:p w:rsidR="00B56F39" w:rsidRPr="00002B02" w:rsidRDefault="00B56F39" w:rsidP="00B56F39">
            <w:pPr>
              <w:spacing w:after="0" w:line="240" w:lineRule="auto"/>
              <w:rPr>
                <w:rFonts w:ascii="Times New Roman" w:hAnsi="Times New Roman"/>
                <w:b/>
                <w:bCs/>
                <w:shd w:val="clear" w:color="auto" w:fill="FFFFFF"/>
              </w:rPr>
            </w:pPr>
            <w:r w:rsidRPr="00002B02">
              <w:rPr>
                <w:rFonts w:ascii="Times New Roman" w:hAnsi="Times New Roman"/>
                <w:b/>
                <w:bCs/>
                <w:shd w:val="clear" w:color="auto" w:fill="FFFFFF"/>
              </w:rPr>
              <w:t xml:space="preserve">Слово «этикет» в переводе с французского обозначает. </w:t>
            </w:r>
          </w:p>
          <w:p w:rsidR="00B56F39" w:rsidRPr="00002B02" w:rsidRDefault="00B56F39" w:rsidP="00B56F39">
            <w:pPr>
              <w:spacing w:after="0" w:line="240" w:lineRule="auto"/>
              <w:rPr>
                <w:rFonts w:ascii="Times New Roman" w:hAnsi="Times New Roman"/>
                <w:b/>
                <w:bCs/>
                <w:color w:val="000000"/>
              </w:rPr>
            </w:pPr>
            <w:r w:rsidRPr="00002B02">
              <w:rPr>
                <w:rFonts w:ascii="Times New Roman" w:hAnsi="Times New Roman"/>
                <w:b/>
                <w:bCs/>
                <w:shd w:val="clear" w:color="auto" w:fill="FFFFFF"/>
              </w:rPr>
              <w:t>Выберите правильный вариант ответа</w:t>
            </w:r>
            <w:r w:rsidRPr="00002B02">
              <w:rPr>
                <w:rFonts w:ascii="Times New Roman" w:hAnsi="Times New Roman"/>
              </w:rPr>
              <w:br/>
            </w:r>
            <w:r w:rsidRPr="00002B02">
              <w:rPr>
                <w:rFonts w:ascii="Times New Roman" w:hAnsi="Times New Roman"/>
                <w:shd w:val="clear" w:color="auto" w:fill="FFFFFF"/>
              </w:rPr>
              <w:t>1) приличие</w:t>
            </w:r>
            <w:r w:rsidRPr="00002B02">
              <w:rPr>
                <w:rFonts w:ascii="Times New Roman" w:hAnsi="Times New Roman"/>
              </w:rPr>
              <w:br/>
            </w:r>
            <w:r w:rsidRPr="00002B02">
              <w:rPr>
                <w:rFonts w:ascii="Times New Roman" w:hAnsi="Times New Roman"/>
                <w:shd w:val="clear" w:color="auto" w:fill="FFFFFF"/>
              </w:rPr>
              <w:t>2) воспитанность</w:t>
            </w:r>
            <w:r w:rsidRPr="00002B02">
              <w:rPr>
                <w:rFonts w:ascii="Times New Roman" w:hAnsi="Times New Roman"/>
              </w:rPr>
              <w:br/>
            </w:r>
            <w:r w:rsidRPr="00002B02">
              <w:rPr>
                <w:rFonts w:ascii="Times New Roman" w:hAnsi="Times New Roman"/>
                <w:shd w:val="clear" w:color="auto" w:fill="FFFFFF"/>
              </w:rPr>
              <w:t xml:space="preserve">3) ярлык </w:t>
            </w:r>
          </w:p>
        </w:tc>
        <w:tc>
          <w:tcPr>
            <w:tcW w:w="1843" w:type="dxa"/>
          </w:tcPr>
          <w:p w:rsidR="00B56F39" w:rsidRPr="00002B02" w:rsidRDefault="00B56F39" w:rsidP="00B56F39">
            <w:pPr>
              <w:spacing w:after="0" w:line="240" w:lineRule="auto"/>
              <w:ind w:right="141"/>
              <w:jc w:val="both"/>
              <w:rPr>
                <w:rFonts w:ascii="Times New Roman" w:hAnsi="Times New Roman"/>
                <w:b/>
                <w:color w:val="000000"/>
              </w:rPr>
            </w:pPr>
            <w:r w:rsidRPr="00002B02">
              <w:rPr>
                <w:rFonts w:ascii="Times New Roman" w:hAnsi="Times New Roman"/>
                <w:color w:val="000000"/>
              </w:rPr>
              <w:t>3</w:t>
            </w:r>
          </w:p>
        </w:tc>
      </w:tr>
      <w:tr w:rsidR="00B56F39" w:rsidRPr="006D266E" w:rsidTr="00B56F39">
        <w:tc>
          <w:tcPr>
            <w:tcW w:w="1555" w:type="dxa"/>
            <w:vMerge w:val="restart"/>
          </w:tcPr>
          <w:p w:rsidR="00B56F39" w:rsidRPr="00002B02" w:rsidRDefault="00B56F39" w:rsidP="00B56F39">
            <w:pPr>
              <w:spacing w:after="0" w:line="240" w:lineRule="auto"/>
              <w:rPr>
                <w:rFonts w:ascii="Times New Roman" w:hAnsi="Times New Roman"/>
                <w:b/>
                <w:color w:val="000000"/>
              </w:rPr>
            </w:pPr>
            <w:r w:rsidRPr="00002B02">
              <w:rPr>
                <w:rFonts w:ascii="Times New Roman" w:hAnsi="Times New Roman"/>
                <w:color w:val="000000"/>
              </w:rPr>
              <w:t>ОК 05</w:t>
            </w:r>
          </w:p>
        </w:tc>
        <w:tc>
          <w:tcPr>
            <w:tcW w:w="5842" w:type="dxa"/>
            <w:vMerge w:val="restart"/>
          </w:tcPr>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color w:val="000000"/>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№9</w:t>
            </w:r>
          </w:p>
          <w:p w:rsidR="00B56F39" w:rsidRPr="00002B02" w:rsidRDefault="00B56F39" w:rsidP="00B56F39">
            <w:pPr>
              <w:spacing w:after="0" w:line="240" w:lineRule="auto"/>
              <w:jc w:val="both"/>
              <w:rPr>
                <w:rFonts w:ascii="Times New Roman" w:hAnsi="Times New Roman"/>
                <w:bCs/>
                <w:color w:val="000000"/>
              </w:rPr>
            </w:pPr>
            <w:r w:rsidRPr="00002B02">
              <w:rPr>
                <w:rFonts w:ascii="Times New Roman" w:hAnsi="Times New Roman"/>
                <w:b/>
                <w:bCs/>
                <w:color w:val="000000"/>
              </w:rPr>
              <w:t>На современном этапе своего развития русский язык является? Выберите правильный вариант ответа.</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1)государственным языком Российской Федерации;</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2)одним из мировых языков</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3)языком межнационального общения;</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4)языком государственного, межнационального и мирового общения.</w:t>
            </w:r>
          </w:p>
        </w:tc>
        <w:tc>
          <w:tcPr>
            <w:tcW w:w="1843" w:type="dxa"/>
          </w:tcPr>
          <w:p w:rsidR="00B56F39" w:rsidRPr="00002B02" w:rsidRDefault="00B56F39" w:rsidP="00B56F39">
            <w:pPr>
              <w:spacing w:after="0" w:line="240" w:lineRule="auto"/>
              <w:ind w:right="141"/>
              <w:jc w:val="both"/>
              <w:rPr>
                <w:rFonts w:ascii="Times New Roman" w:hAnsi="Times New Roman"/>
                <w:color w:val="000000"/>
              </w:rPr>
            </w:pPr>
            <w:r w:rsidRPr="00002B02">
              <w:rPr>
                <w:rFonts w:ascii="Times New Roman" w:hAnsi="Times New Roman"/>
                <w:color w:val="000000"/>
              </w:rPr>
              <w:t>4</w:t>
            </w:r>
          </w:p>
          <w:p w:rsidR="00B56F39" w:rsidRPr="00002B02" w:rsidRDefault="00B56F39" w:rsidP="00B56F39">
            <w:pPr>
              <w:spacing w:after="0" w:line="240" w:lineRule="auto"/>
              <w:ind w:right="141"/>
              <w:jc w:val="both"/>
              <w:rPr>
                <w:rFonts w:ascii="Times New Roman" w:hAnsi="Times New Roman"/>
                <w:color w:val="000000"/>
              </w:rPr>
            </w:pPr>
          </w:p>
          <w:p w:rsidR="00B56F39" w:rsidRPr="00002B02" w:rsidRDefault="00B56F39" w:rsidP="00B56F39">
            <w:pPr>
              <w:spacing w:after="0" w:line="240" w:lineRule="auto"/>
              <w:ind w:right="141"/>
              <w:jc w:val="both"/>
              <w:rPr>
                <w:rFonts w:ascii="Times New Roman" w:hAnsi="Times New Roman"/>
                <w:color w:val="000000"/>
              </w:rPr>
            </w:pPr>
          </w:p>
          <w:p w:rsidR="00B56F39" w:rsidRPr="00002B02" w:rsidRDefault="00B56F39" w:rsidP="00B56F39">
            <w:pPr>
              <w:spacing w:after="0" w:line="240" w:lineRule="auto"/>
              <w:rPr>
                <w:rFonts w:ascii="Times New Roman" w:hAnsi="Times New Roman"/>
                <w:b/>
                <w:color w:val="000000"/>
              </w:rPr>
            </w:pPr>
          </w:p>
        </w:tc>
      </w:tr>
      <w:tr w:rsidR="00B56F39" w:rsidRPr="006D266E" w:rsidTr="00B56F39">
        <w:tc>
          <w:tcPr>
            <w:tcW w:w="1555" w:type="dxa"/>
            <w:vMerge/>
          </w:tcPr>
          <w:p w:rsidR="00B56F39" w:rsidRPr="00002B02" w:rsidRDefault="00B56F39" w:rsidP="00B56F39">
            <w:pPr>
              <w:spacing w:after="0" w:line="240" w:lineRule="auto"/>
              <w:jc w:val="center"/>
              <w:rPr>
                <w:rFonts w:ascii="Times New Roman" w:hAnsi="Times New Roman"/>
                <w:b/>
                <w:color w:val="000000"/>
              </w:rPr>
            </w:pPr>
          </w:p>
        </w:tc>
        <w:tc>
          <w:tcPr>
            <w:tcW w:w="5842" w:type="dxa"/>
            <w:vMerge/>
          </w:tcPr>
          <w:p w:rsidR="00B56F39" w:rsidRPr="00002B02" w:rsidRDefault="00B56F39" w:rsidP="00B56F39">
            <w:pPr>
              <w:spacing w:after="0" w:line="240" w:lineRule="auto"/>
              <w:jc w:val="center"/>
              <w:rPr>
                <w:rFonts w:ascii="Times New Roman" w:hAnsi="Times New Roman"/>
                <w:b/>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№10</w:t>
            </w:r>
          </w:p>
          <w:p w:rsidR="00B56F39" w:rsidRPr="00002B02" w:rsidRDefault="00B56F39" w:rsidP="00B56F39">
            <w:pPr>
              <w:spacing w:after="0" w:line="240" w:lineRule="auto"/>
              <w:jc w:val="both"/>
              <w:rPr>
                <w:rFonts w:ascii="Times New Roman" w:hAnsi="Times New Roman"/>
                <w:bCs/>
                <w:color w:val="000000"/>
              </w:rPr>
            </w:pPr>
            <w:r w:rsidRPr="00002B02">
              <w:rPr>
                <w:rFonts w:ascii="Times New Roman" w:hAnsi="Times New Roman"/>
                <w:b/>
                <w:bCs/>
                <w:color w:val="000000"/>
              </w:rPr>
              <w:t>К какой языковой семье относится современный русский язык? Выберите правильный вариант ответа.</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1)индоевропейской семье языков;</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 xml:space="preserve">2)тюркской семье языков; </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3)уральской семье языков;</w:t>
            </w:r>
          </w:p>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color w:val="000000"/>
              </w:rPr>
              <w:lastRenderedPageBreak/>
              <w:t>4)финно-угорской семье языков.</w:t>
            </w:r>
          </w:p>
        </w:tc>
        <w:tc>
          <w:tcPr>
            <w:tcW w:w="1843" w:type="dxa"/>
          </w:tcPr>
          <w:p w:rsidR="00B56F39" w:rsidRPr="00002B02" w:rsidRDefault="00B56F39" w:rsidP="00B56F39">
            <w:pPr>
              <w:spacing w:after="0" w:line="240" w:lineRule="auto"/>
              <w:ind w:right="141"/>
              <w:jc w:val="both"/>
              <w:rPr>
                <w:rFonts w:ascii="Times New Roman" w:hAnsi="Times New Roman"/>
                <w:color w:val="000000"/>
              </w:rPr>
            </w:pPr>
            <w:r w:rsidRPr="00002B02">
              <w:rPr>
                <w:rFonts w:ascii="Times New Roman" w:hAnsi="Times New Roman"/>
                <w:color w:val="000000"/>
              </w:rPr>
              <w:lastRenderedPageBreak/>
              <w:t>1</w:t>
            </w:r>
          </w:p>
          <w:p w:rsidR="00B56F39" w:rsidRPr="00002B02" w:rsidRDefault="00B56F39" w:rsidP="00B56F39">
            <w:pPr>
              <w:spacing w:after="0" w:line="240" w:lineRule="auto"/>
              <w:jc w:val="center"/>
              <w:rPr>
                <w:rFonts w:ascii="Times New Roman" w:hAnsi="Times New Roman"/>
                <w:b/>
                <w:color w:val="000000"/>
              </w:rPr>
            </w:pPr>
          </w:p>
          <w:p w:rsidR="00B56F39" w:rsidRPr="00002B02" w:rsidRDefault="00B56F39" w:rsidP="00B56F39">
            <w:pPr>
              <w:spacing w:after="0" w:line="240" w:lineRule="auto"/>
              <w:jc w:val="center"/>
              <w:rPr>
                <w:rFonts w:ascii="Times New Roman" w:hAnsi="Times New Roman"/>
                <w:b/>
                <w:color w:val="000000"/>
              </w:rPr>
            </w:pPr>
          </w:p>
          <w:p w:rsidR="00B56F39" w:rsidRPr="00002B02" w:rsidRDefault="00B56F39" w:rsidP="00B56F39">
            <w:pPr>
              <w:spacing w:after="0" w:line="240" w:lineRule="auto"/>
              <w:rPr>
                <w:rFonts w:ascii="Times New Roman" w:hAnsi="Times New Roman"/>
                <w:b/>
                <w:color w:val="000000"/>
              </w:rPr>
            </w:pPr>
          </w:p>
        </w:tc>
      </w:tr>
      <w:tr w:rsidR="00B56F39" w:rsidRPr="006D266E" w:rsidTr="00B56F39">
        <w:tc>
          <w:tcPr>
            <w:tcW w:w="1555" w:type="dxa"/>
            <w:vMerge/>
          </w:tcPr>
          <w:p w:rsidR="00B56F39" w:rsidRPr="00002B02" w:rsidRDefault="00B56F39" w:rsidP="00B56F39">
            <w:pPr>
              <w:spacing w:after="0" w:line="240" w:lineRule="auto"/>
              <w:jc w:val="center"/>
              <w:rPr>
                <w:rFonts w:ascii="Times New Roman" w:hAnsi="Times New Roman"/>
                <w:b/>
                <w:color w:val="000000"/>
              </w:rPr>
            </w:pPr>
          </w:p>
        </w:tc>
        <w:tc>
          <w:tcPr>
            <w:tcW w:w="5842" w:type="dxa"/>
            <w:vMerge/>
          </w:tcPr>
          <w:p w:rsidR="00B56F39" w:rsidRPr="00002B02" w:rsidRDefault="00B56F39" w:rsidP="00B56F39">
            <w:pPr>
              <w:spacing w:after="0" w:line="240" w:lineRule="auto"/>
              <w:jc w:val="center"/>
              <w:rPr>
                <w:rFonts w:ascii="Times New Roman" w:hAnsi="Times New Roman"/>
                <w:b/>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№11</w:t>
            </w:r>
          </w:p>
          <w:p w:rsidR="00B56F39" w:rsidRPr="00002B02" w:rsidRDefault="00B56F39" w:rsidP="00B56F39">
            <w:pPr>
              <w:spacing w:after="0" w:line="240" w:lineRule="auto"/>
              <w:jc w:val="both"/>
              <w:rPr>
                <w:rFonts w:ascii="Times New Roman" w:hAnsi="Times New Roman"/>
                <w:bCs/>
                <w:color w:val="000000"/>
              </w:rPr>
            </w:pPr>
            <w:r w:rsidRPr="00002B02">
              <w:rPr>
                <w:rFonts w:ascii="Times New Roman" w:hAnsi="Times New Roman"/>
                <w:b/>
                <w:bCs/>
                <w:color w:val="000000"/>
              </w:rPr>
              <w:t>Найдите неверные утверждения. Выберите правильные варианты ответов.</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1) текст может быть большим или маленьким;</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2) предложения в тексте не связаны между собой;</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3) текст – это высказывание на определённую тему;</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4) текст характеризуется смысловой и структурной целостностью;</w:t>
            </w:r>
          </w:p>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color w:val="000000"/>
              </w:rPr>
              <w:t>5) в тексте может быть нарушен порядок предложений.</w:t>
            </w:r>
          </w:p>
        </w:tc>
        <w:tc>
          <w:tcPr>
            <w:tcW w:w="1843" w:type="dxa"/>
          </w:tcPr>
          <w:p w:rsidR="00B56F39" w:rsidRPr="00002B02" w:rsidRDefault="00B56F39" w:rsidP="00B56F39">
            <w:pPr>
              <w:spacing w:line="240" w:lineRule="auto"/>
              <w:rPr>
                <w:rFonts w:ascii="Times New Roman" w:hAnsi="Times New Roman"/>
                <w:b/>
                <w:color w:val="000000"/>
              </w:rPr>
            </w:pPr>
            <w:r w:rsidRPr="00002B02">
              <w:rPr>
                <w:rFonts w:ascii="Times New Roman" w:hAnsi="Times New Roman"/>
                <w:color w:val="000000"/>
              </w:rPr>
              <w:t>2,5</w:t>
            </w:r>
          </w:p>
        </w:tc>
      </w:tr>
      <w:tr w:rsidR="00B56F39" w:rsidRPr="006D266E" w:rsidTr="00B56F39">
        <w:tc>
          <w:tcPr>
            <w:tcW w:w="1555" w:type="dxa"/>
            <w:vMerge w:val="restart"/>
          </w:tcPr>
          <w:p w:rsidR="00B56F39" w:rsidRPr="00002B02" w:rsidRDefault="00B56F39" w:rsidP="00B56F39">
            <w:pPr>
              <w:spacing w:after="0" w:line="240" w:lineRule="auto"/>
              <w:rPr>
                <w:rFonts w:ascii="Times New Roman" w:hAnsi="Times New Roman"/>
                <w:b/>
                <w:color w:val="000000"/>
              </w:rPr>
            </w:pPr>
            <w:r w:rsidRPr="00002B02">
              <w:rPr>
                <w:rFonts w:ascii="Times New Roman" w:hAnsi="Times New Roman"/>
                <w:color w:val="000000"/>
              </w:rPr>
              <w:t>ОК 05</w:t>
            </w:r>
          </w:p>
        </w:tc>
        <w:tc>
          <w:tcPr>
            <w:tcW w:w="5842" w:type="dxa"/>
            <w:vMerge w:val="restart"/>
          </w:tcPr>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№12</w:t>
            </w:r>
          </w:p>
          <w:p w:rsidR="00B56F39" w:rsidRPr="00002B02" w:rsidRDefault="00B56F39" w:rsidP="00B56F39">
            <w:pPr>
              <w:spacing w:after="0" w:line="240" w:lineRule="auto"/>
              <w:rPr>
                <w:rFonts w:ascii="Times New Roman" w:hAnsi="Times New Roman"/>
                <w:b/>
                <w:bCs/>
              </w:rPr>
            </w:pPr>
            <w:r w:rsidRPr="00002B02">
              <w:rPr>
                <w:rFonts w:ascii="Times New Roman" w:hAnsi="Times New Roman"/>
                <w:b/>
                <w:bCs/>
              </w:rPr>
              <w:t>Укажите грамматически правильное продолжение пр</w:t>
            </w:r>
            <w:r>
              <w:rPr>
                <w:rFonts w:ascii="Times New Roman" w:hAnsi="Times New Roman"/>
                <w:b/>
                <w:bCs/>
              </w:rPr>
              <w:t>едложения. Отыграв первый тайм.</w:t>
            </w:r>
          </w:p>
          <w:p w:rsidR="00B56F39" w:rsidRPr="00002B02" w:rsidRDefault="00B56F39" w:rsidP="00B56F39">
            <w:pPr>
              <w:spacing w:after="0" w:line="240" w:lineRule="auto"/>
              <w:rPr>
                <w:rFonts w:ascii="Times New Roman" w:hAnsi="Times New Roman"/>
                <w:b/>
                <w:bCs/>
              </w:rPr>
            </w:pPr>
            <w:r w:rsidRPr="00002B02">
              <w:rPr>
                <w:rFonts w:ascii="Times New Roman" w:hAnsi="Times New Roman"/>
                <w:b/>
                <w:bCs/>
              </w:rPr>
              <w:t>Выберите правильный вариант ответа</w:t>
            </w:r>
          </w:p>
          <w:p w:rsidR="00B56F39" w:rsidRPr="00002B02" w:rsidRDefault="00B56F39" w:rsidP="00B56F39">
            <w:pPr>
              <w:spacing w:after="0" w:line="240" w:lineRule="auto"/>
              <w:rPr>
                <w:rFonts w:ascii="Times New Roman" w:hAnsi="Times New Roman"/>
              </w:rPr>
            </w:pPr>
            <w:r w:rsidRPr="00002B02">
              <w:rPr>
                <w:rFonts w:ascii="Times New Roman" w:hAnsi="Times New Roman"/>
              </w:rPr>
              <w:t xml:space="preserve">1) …он закончился со счётом 1:1. </w:t>
            </w:r>
          </w:p>
          <w:p w:rsidR="00B56F39" w:rsidRPr="00002B02" w:rsidRDefault="00B56F39" w:rsidP="00B56F39">
            <w:pPr>
              <w:spacing w:after="0" w:line="240" w:lineRule="auto"/>
              <w:rPr>
                <w:rFonts w:ascii="Times New Roman" w:hAnsi="Times New Roman"/>
              </w:rPr>
            </w:pPr>
            <w:r w:rsidRPr="00002B02">
              <w:rPr>
                <w:rFonts w:ascii="Times New Roman" w:hAnsi="Times New Roman"/>
              </w:rPr>
              <w:t xml:space="preserve">2) …футболисты отправились в раздевалку. </w:t>
            </w:r>
          </w:p>
          <w:p w:rsidR="00B56F39" w:rsidRPr="00002B02" w:rsidRDefault="00B56F39" w:rsidP="00B56F39">
            <w:pPr>
              <w:spacing w:after="0" w:line="240" w:lineRule="auto"/>
              <w:rPr>
                <w:rFonts w:ascii="Times New Roman" w:hAnsi="Times New Roman"/>
              </w:rPr>
            </w:pPr>
            <w:r w:rsidRPr="00002B02">
              <w:rPr>
                <w:rFonts w:ascii="Times New Roman" w:hAnsi="Times New Roman"/>
              </w:rPr>
              <w:t xml:space="preserve">3) …зрители были разочарованы. </w:t>
            </w:r>
          </w:p>
          <w:p w:rsidR="00B56F39" w:rsidRPr="00B56F39" w:rsidRDefault="00B56F39" w:rsidP="00B56F39">
            <w:pPr>
              <w:spacing w:after="0" w:line="240" w:lineRule="auto"/>
              <w:rPr>
                <w:rFonts w:ascii="Times New Roman" w:hAnsi="Times New Roman"/>
                <w:b/>
                <w:bCs/>
                <w:color w:val="000000"/>
              </w:rPr>
            </w:pPr>
            <w:r w:rsidRPr="00002B02">
              <w:rPr>
                <w:rFonts w:ascii="Times New Roman" w:hAnsi="Times New Roman"/>
              </w:rPr>
              <w:t>4) …народу на стадионе поубавилось</w:t>
            </w:r>
          </w:p>
        </w:tc>
        <w:tc>
          <w:tcPr>
            <w:tcW w:w="1843" w:type="dxa"/>
          </w:tcPr>
          <w:p w:rsidR="00B56F39" w:rsidRPr="00002B02" w:rsidRDefault="00B56F39" w:rsidP="00B56F39">
            <w:pPr>
              <w:spacing w:after="0" w:line="240" w:lineRule="auto"/>
              <w:ind w:right="141"/>
              <w:jc w:val="both"/>
              <w:rPr>
                <w:rFonts w:ascii="Times New Roman" w:hAnsi="Times New Roman"/>
                <w:b/>
                <w:color w:val="000000"/>
              </w:rPr>
            </w:pPr>
            <w:r>
              <w:rPr>
                <w:rFonts w:ascii="Times New Roman" w:hAnsi="Times New Roman"/>
                <w:color w:val="000000"/>
              </w:rPr>
              <w:t>2</w:t>
            </w:r>
          </w:p>
        </w:tc>
      </w:tr>
      <w:tr w:rsidR="00B56F39" w:rsidRPr="001820F0" w:rsidTr="00B56F39">
        <w:tc>
          <w:tcPr>
            <w:tcW w:w="1555" w:type="dxa"/>
            <w:vMerge/>
          </w:tcPr>
          <w:p w:rsidR="00B56F39" w:rsidRPr="00002B02" w:rsidRDefault="00B56F39" w:rsidP="00B56F39">
            <w:pPr>
              <w:spacing w:after="0" w:line="240" w:lineRule="auto"/>
              <w:jc w:val="center"/>
              <w:rPr>
                <w:rFonts w:ascii="Times New Roman" w:hAnsi="Times New Roman"/>
                <w:b/>
                <w:color w:val="000000"/>
              </w:rPr>
            </w:pPr>
          </w:p>
        </w:tc>
        <w:tc>
          <w:tcPr>
            <w:tcW w:w="5842" w:type="dxa"/>
            <w:vMerge/>
          </w:tcPr>
          <w:p w:rsidR="00B56F39" w:rsidRPr="00002B02" w:rsidRDefault="00B56F39" w:rsidP="00B56F39">
            <w:pPr>
              <w:spacing w:after="0" w:line="240" w:lineRule="auto"/>
              <w:jc w:val="center"/>
              <w:rPr>
                <w:rFonts w:ascii="Times New Roman" w:hAnsi="Times New Roman"/>
                <w:b/>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№13</w:t>
            </w:r>
          </w:p>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Расположите предложения так, чтобы получился связный текст.</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1) Это вполне естественно, если учесть, что наиболее деятельным временем года у славян, земледельцев и скотоводов, было именно лето.</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2) Слово </w:t>
            </w:r>
            <w:r w:rsidRPr="00002B02">
              <w:rPr>
                <w:rFonts w:ascii="Times New Roman" w:hAnsi="Times New Roman"/>
                <w:i/>
                <w:iCs/>
                <w:color w:val="000000"/>
              </w:rPr>
              <w:t>лето</w:t>
            </w:r>
            <w:r w:rsidRPr="00002B02">
              <w:rPr>
                <w:rFonts w:ascii="Times New Roman" w:hAnsi="Times New Roman"/>
                <w:color w:val="000000"/>
              </w:rPr>
              <w:t> в древние времена означало «год».</w:t>
            </w:r>
          </w:p>
          <w:p w:rsidR="00B56F39" w:rsidRPr="00002B02" w:rsidRDefault="00B56F39" w:rsidP="00B56F39">
            <w:pPr>
              <w:spacing w:after="0" w:line="240" w:lineRule="auto"/>
              <w:jc w:val="both"/>
              <w:rPr>
                <w:rFonts w:ascii="Times New Roman" w:hAnsi="Times New Roman"/>
                <w:i/>
                <w:iCs/>
                <w:color w:val="000000"/>
              </w:rPr>
            </w:pPr>
            <w:r w:rsidRPr="00002B02">
              <w:rPr>
                <w:rFonts w:ascii="Times New Roman" w:hAnsi="Times New Roman"/>
                <w:color w:val="000000"/>
              </w:rPr>
              <w:t>3) В старом же значении слово </w:t>
            </w:r>
            <w:r w:rsidRPr="00002B02">
              <w:rPr>
                <w:rFonts w:ascii="Times New Roman" w:hAnsi="Times New Roman"/>
                <w:i/>
                <w:iCs/>
                <w:color w:val="000000"/>
              </w:rPr>
              <w:t>лето</w:t>
            </w:r>
            <w:r w:rsidRPr="00002B02">
              <w:rPr>
                <w:rFonts w:ascii="Times New Roman" w:hAnsi="Times New Roman"/>
                <w:color w:val="000000"/>
              </w:rPr>
              <w:t> в настоящее время употребляется только в род. п. мн. ч. в сочетании с числительными начиная с </w:t>
            </w:r>
            <w:r w:rsidRPr="00002B02">
              <w:rPr>
                <w:rFonts w:ascii="Times New Roman" w:hAnsi="Times New Roman"/>
                <w:i/>
                <w:iCs/>
                <w:color w:val="000000"/>
              </w:rPr>
              <w:t>пяти (пять, шесть... сто лет)</w:t>
            </w:r>
            <w:r w:rsidRPr="00002B02">
              <w:rPr>
                <w:rFonts w:ascii="Times New Roman" w:hAnsi="Times New Roman"/>
                <w:color w:val="000000"/>
              </w:rPr>
              <w:t>, а также в некоторых устойчивых сочетаниях: </w:t>
            </w:r>
            <w:r w:rsidRPr="00002B02">
              <w:rPr>
                <w:rFonts w:ascii="Times New Roman" w:hAnsi="Times New Roman"/>
                <w:i/>
                <w:iCs/>
                <w:color w:val="000000"/>
              </w:rPr>
              <w:t>человек преклонных лет, на склоне лет.</w:t>
            </w:r>
          </w:p>
          <w:p w:rsidR="00B56F39" w:rsidRPr="00B56F39" w:rsidRDefault="00B56F39" w:rsidP="00B56F39">
            <w:pPr>
              <w:spacing w:after="0" w:line="240" w:lineRule="auto"/>
              <w:jc w:val="both"/>
              <w:rPr>
                <w:rFonts w:ascii="Times New Roman" w:hAnsi="Times New Roman"/>
                <w:b/>
                <w:bCs/>
                <w:color w:val="000000"/>
              </w:rPr>
            </w:pPr>
            <w:r w:rsidRPr="00002B02">
              <w:rPr>
                <w:rFonts w:ascii="Times New Roman" w:hAnsi="Times New Roman"/>
                <w:color w:val="000000"/>
              </w:rPr>
              <w:t>4) В современном языке сохранились следы подобного словоупотребления в сложных словах: </w:t>
            </w:r>
            <w:r w:rsidRPr="00002B02">
              <w:rPr>
                <w:rFonts w:ascii="Times New Roman" w:hAnsi="Times New Roman"/>
                <w:i/>
                <w:iCs/>
                <w:color w:val="000000"/>
              </w:rPr>
              <w:t>летопись</w:t>
            </w:r>
            <w:r w:rsidRPr="00002B02">
              <w:rPr>
                <w:rFonts w:ascii="Times New Roman" w:hAnsi="Times New Roman"/>
                <w:color w:val="000000"/>
              </w:rPr>
              <w:t>, т.е. запись событий по годам, и </w:t>
            </w:r>
            <w:r w:rsidRPr="00002B02">
              <w:rPr>
                <w:rFonts w:ascii="Times New Roman" w:hAnsi="Times New Roman"/>
                <w:i/>
                <w:iCs/>
                <w:color w:val="000000"/>
              </w:rPr>
              <w:t>летоисчисление</w:t>
            </w:r>
            <w:r w:rsidRPr="00002B02">
              <w:rPr>
                <w:rFonts w:ascii="Times New Roman" w:hAnsi="Times New Roman"/>
                <w:color w:val="000000"/>
              </w:rPr>
              <w:t>.</w:t>
            </w:r>
          </w:p>
        </w:tc>
        <w:tc>
          <w:tcPr>
            <w:tcW w:w="1843" w:type="dxa"/>
          </w:tcPr>
          <w:p w:rsidR="00B56F39" w:rsidRPr="00002B02" w:rsidRDefault="00B56F39" w:rsidP="00B56F39">
            <w:pPr>
              <w:spacing w:after="0" w:line="240" w:lineRule="auto"/>
              <w:ind w:right="141"/>
              <w:rPr>
                <w:rFonts w:ascii="Times New Roman" w:hAnsi="Times New Roman"/>
                <w:b/>
                <w:bCs/>
                <w:color w:val="000000"/>
              </w:rPr>
            </w:pPr>
          </w:p>
          <w:p w:rsidR="00B56F39" w:rsidRPr="00002B02" w:rsidRDefault="00B56F39" w:rsidP="00B56F39">
            <w:pPr>
              <w:spacing w:after="0" w:line="240" w:lineRule="auto"/>
              <w:ind w:right="141"/>
              <w:rPr>
                <w:rFonts w:ascii="Times New Roman" w:hAnsi="Times New Roman"/>
                <w:bCs/>
                <w:color w:val="000000"/>
              </w:rPr>
            </w:pPr>
            <w:r>
              <w:rPr>
                <w:rFonts w:ascii="Times New Roman" w:hAnsi="Times New Roman"/>
                <w:bCs/>
                <w:color w:val="000000"/>
              </w:rPr>
              <w:t>2134</w:t>
            </w:r>
          </w:p>
        </w:tc>
      </w:tr>
      <w:tr w:rsidR="00B56F39" w:rsidRPr="006D266E" w:rsidTr="00B56F39">
        <w:tc>
          <w:tcPr>
            <w:tcW w:w="1555" w:type="dxa"/>
            <w:vMerge w:val="restart"/>
          </w:tcPr>
          <w:p w:rsidR="00B56F39" w:rsidRPr="00002B02" w:rsidRDefault="00B56F39" w:rsidP="00B56F39">
            <w:pPr>
              <w:spacing w:after="0" w:line="240" w:lineRule="auto"/>
              <w:rPr>
                <w:rFonts w:ascii="Times New Roman" w:hAnsi="Times New Roman"/>
                <w:color w:val="000000"/>
              </w:rPr>
            </w:pPr>
            <w:r w:rsidRPr="00002B02">
              <w:rPr>
                <w:rFonts w:ascii="Times New Roman" w:hAnsi="Times New Roman"/>
                <w:color w:val="000000"/>
              </w:rPr>
              <w:t>ОК 05</w:t>
            </w:r>
          </w:p>
        </w:tc>
        <w:tc>
          <w:tcPr>
            <w:tcW w:w="5842" w:type="dxa"/>
            <w:vMerge w:val="restart"/>
          </w:tcPr>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color w:val="000000"/>
              </w:rPr>
              <w:t xml:space="preserve">-совершенствование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w:t>
            </w:r>
            <w:r w:rsidRPr="00002B02">
              <w:rPr>
                <w:rFonts w:ascii="Times New Roman" w:hAnsi="Times New Roman"/>
                <w:color w:val="000000"/>
              </w:rPr>
              <w:lastRenderedPageBreak/>
              <w:t>250 до 300 слов); совершенствование умений создавать вторичные тексты (тезисы, аннотация, отзыв, рецензия и другое)</w:t>
            </w: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lastRenderedPageBreak/>
              <w:t>ТЗ №14</w:t>
            </w:r>
          </w:p>
          <w:p w:rsidR="00B56F39" w:rsidRPr="00002B02" w:rsidRDefault="00B56F39" w:rsidP="00B56F39">
            <w:pPr>
              <w:spacing w:after="0" w:line="240" w:lineRule="auto"/>
              <w:jc w:val="both"/>
              <w:rPr>
                <w:rFonts w:ascii="Times New Roman" w:hAnsi="Times New Roman"/>
                <w:bCs/>
                <w:color w:val="000000"/>
              </w:rPr>
            </w:pPr>
            <w:r w:rsidRPr="00002B02">
              <w:rPr>
                <w:rFonts w:ascii="Times New Roman" w:hAnsi="Times New Roman"/>
                <w:b/>
                <w:bCs/>
                <w:color w:val="000000"/>
              </w:rPr>
              <w:t>Какие виды работы относятся к типам переработки? Выберите правильные варианты ответов.</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1)</w:t>
            </w:r>
            <w:r>
              <w:rPr>
                <w:rFonts w:ascii="Times New Roman" w:hAnsi="Times New Roman"/>
                <w:color w:val="000000"/>
              </w:rPr>
              <w:t xml:space="preserve"> переработка </w:t>
            </w:r>
            <w:r w:rsidRPr="00002B02">
              <w:rPr>
                <w:rFonts w:ascii="Times New Roman" w:hAnsi="Times New Roman"/>
                <w:color w:val="000000"/>
              </w:rPr>
              <w:t xml:space="preserve">первичного текста </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2)резюме</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 xml:space="preserve">3)корректирование </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lastRenderedPageBreak/>
              <w:t>4)выписка</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5)перевод с иностранного языка</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6)план</w:t>
            </w:r>
          </w:p>
        </w:tc>
        <w:tc>
          <w:tcPr>
            <w:tcW w:w="1843" w:type="dxa"/>
          </w:tcPr>
          <w:p w:rsidR="00B56F39" w:rsidRPr="00002B02" w:rsidRDefault="00812305" w:rsidP="00B56F39">
            <w:pPr>
              <w:spacing w:after="0" w:line="240" w:lineRule="auto"/>
              <w:ind w:right="141"/>
              <w:rPr>
                <w:rFonts w:ascii="Times New Roman" w:hAnsi="Times New Roman"/>
                <w:b/>
                <w:color w:val="000000"/>
              </w:rPr>
            </w:pPr>
            <w:r>
              <w:rPr>
                <w:rFonts w:ascii="Times New Roman" w:hAnsi="Times New Roman"/>
                <w:color w:val="000000"/>
              </w:rPr>
              <w:lastRenderedPageBreak/>
              <w:t>2,4,6</w:t>
            </w:r>
          </w:p>
        </w:tc>
      </w:tr>
      <w:tr w:rsidR="00B56F39" w:rsidRPr="006D266E" w:rsidTr="00B56F39">
        <w:tc>
          <w:tcPr>
            <w:tcW w:w="1555" w:type="dxa"/>
            <w:vMerge/>
          </w:tcPr>
          <w:p w:rsidR="00B56F39" w:rsidRPr="00002B02" w:rsidRDefault="00B56F39" w:rsidP="00B56F39">
            <w:pPr>
              <w:spacing w:after="0" w:line="240" w:lineRule="auto"/>
              <w:jc w:val="center"/>
              <w:rPr>
                <w:rFonts w:ascii="Times New Roman" w:hAnsi="Times New Roman"/>
                <w:b/>
                <w:color w:val="000000"/>
              </w:rPr>
            </w:pPr>
          </w:p>
        </w:tc>
        <w:tc>
          <w:tcPr>
            <w:tcW w:w="5842" w:type="dxa"/>
            <w:vMerge/>
          </w:tcPr>
          <w:p w:rsidR="00B56F39" w:rsidRPr="00002B02" w:rsidRDefault="00B56F39" w:rsidP="00B56F39">
            <w:pPr>
              <w:spacing w:after="0" w:line="240" w:lineRule="auto"/>
              <w:jc w:val="center"/>
              <w:rPr>
                <w:rFonts w:ascii="Times New Roman" w:hAnsi="Times New Roman"/>
                <w:b/>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№15</w:t>
            </w:r>
          </w:p>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Соотнесите связь между наименованием текста и его определением.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1"/>
              <w:gridCol w:w="567"/>
              <w:gridCol w:w="2693"/>
            </w:tblGrid>
            <w:tr w:rsidR="00B56F39" w:rsidRPr="00CB3BCF" w:rsidTr="00B56F39">
              <w:trPr>
                <w:trHeight w:val="251"/>
              </w:trPr>
              <w:tc>
                <w:tcPr>
                  <w:tcW w:w="4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1411" w:type="dxa"/>
                </w:tcPr>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Тезисы</w:t>
                  </w:r>
                </w:p>
                <w:p w:rsidR="00B56F39" w:rsidRPr="00002B02" w:rsidRDefault="00B56F39" w:rsidP="00B56F39">
                  <w:pPr>
                    <w:spacing w:after="0" w:line="240" w:lineRule="auto"/>
                    <w:jc w:val="both"/>
                    <w:rPr>
                      <w:rFonts w:ascii="Times New Roman" w:hAnsi="Times New Roman"/>
                      <w:sz w:val="20"/>
                      <w:szCs w:val="20"/>
                    </w:rPr>
                  </w:pPr>
                </w:p>
              </w:tc>
              <w:tc>
                <w:tcPr>
                  <w:tcW w:w="567"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1</w:t>
                  </w:r>
                </w:p>
              </w:tc>
              <w:tc>
                <w:tcPr>
                  <w:tcW w:w="2693" w:type="dxa"/>
                </w:tcPr>
                <w:p w:rsidR="00B56F39" w:rsidRPr="00002B02" w:rsidRDefault="00B56F39" w:rsidP="00B56F39">
                  <w:pPr>
                    <w:pStyle w:val="TableParagraph"/>
                    <w:tabs>
                      <w:tab w:val="left" w:pos="406"/>
                    </w:tabs>
                    <w:autoSpaceDE w:val="0"/>
                    <w:autoSpaceDN w:val="0"/>
                    <w:jc w:val="both"/>
                    <w:rPr>
                      <w:sz w:val="20"/>
                    </w:rPr>
                  </w:pPr>
                  <w:r w:rsidRPr="00002B02">
                    <w:t>Анализ или оценка положительных и отрицательных сторон.</w:t>
                  </w:r>
                </w:p>
              </w:tc>
            </w:tr>
            <w:tr w:rsidR="00B56F39" w:rsidRPr="00C30A6A" w:rsidTr="00B56F39">
              <w:tc>
                <w:tcPr>
                  <w:tcW w:w="4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1411" w:type="dxa"/>
                </w:tcPr>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Отзыв</w:t>
                  </w:r>
                </w:p>
                <w:p w:rsidR="00B56F39" w:rsidRPr="00002B02" w:rsidRDefault="00B56F39" w:rsidP="00B56F39">
                  <w:pPr>
                    <w:spacing w:after="0" w:line="240" w:lineRule="auto"/>
                    <w:jc w:val="both"/>
                    <w:rPr>
                      <w:rFonts w:ascii="Times New Roman" w:hAnsi="Times New Roman"/>
                      <w:sz w:val="20"/>
                      <w:szCs w:val="20"/>
                    </w:rPr>
                  </w:pPr>
                </w:p>
              </w:tc>
              <w:tc>
                <w:tcPr>
                  <w:tcW w:w="567"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2</w:t>
                  </w:r>
                </w:p>
              </w:tc>
              <w:tc>
                <w:tcPr>
                  <w:tcW w:w="2693"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Краткое изложение основных мыслей и положения произведения.</w:t>
                  </w:r>
                </w:p>
              </w:tc>
            </w:tr>
            <w:tr w:rsidR="00B56F39" w:rsidRPr="00C30A6A" w:rsidTr="00B56F39">
              <w:tc>
                <w:tcPr>
                  <w:tcW w:w="4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1411" w:type="dxa"/>
                </w:tcPr>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 xml:space="preserve">Аннотация </w:t>
                  </w:r>
                </w:p>
                <w:p w:rsidR="00B56F39" w:rsidRPr="00002B02" w:rsidRDefault="00B56F39" w:rsidP="00B56F39">
                  <w:pPr>
                    <w:spacing w:after="0" w:line="240" w:lineRule="auto"/>
                    <w:jc w:val="both"/>
                    <w:rPr>
                      <w:rFonts w:ascii="Times New Roman" w:hAnsi="Times New Roman"/>
                      <w:sz w:val="20"/>
                      <w:szCs w:val="20"/>
                    </w:rPr>
                  </w:pPr>
                </w:p>
              </w:tc>
              <w:tc>
                <w:tcPr>
                  <w:tcW w:w="567"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3</w:t>
                  </w:r>
                </w:p>
              </w:tc>
              <w:tc>
                <w:tcPr>
                  <w:tcW w:w="2693"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Суждение, мнение, содержащее оценку чего-либо.</w:t>
                  </w:r>
                </w:p>
              </w:tc>
            </w:tr>
            <w:tr w:rsidR="00B56F39" w:rsidRPr="00C30A6A" w:rsidTr="00B56F39">
              <w:tc>
                <w:tcPr>
                  <w:tcW w:w="4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Г</w:t>
                  </w:r>
                </w:p>
              </w:tc>
              <w:tc>
                <w:tcPr>
                  <w:tcW w:w="1411" w:type="dxa"/>
                </w:tcPr>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Рецензия</w:t>
                  </w:r>
                </w:p>
                <w:p w:rsidR="00B56F39" w:rsidRPr="00002B02" w:rsidRDefault="00B56F39" w:rsidP="00B56F39">
                  <w:pPr>
                    <w:spacing w:after="0" w:line="240" w:lineRule="auto"/>
                    <w:jc w:val="both"/>
                    <w:rPr>
                      <w:rFonts w:ascii="Times New Roman" w:hAnsi="Times New Roman"/>
                      <w:sz w:val="20"/>
                      <w:szCs w:val="20"/>
                    </w:rPr>
                  </w:pPr>
                </w:p>
              </w:tc>
              <w:tc>
                <w:tcPr>
                  <w:tcW w:w="567"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4</w:t>
                  </w:r>
                </w:p>
              </w:tc>
              <w:tc>
                <w:tcPr>
                  <w:tcW w:w="2693" w:type="dxa"/>
                </w:tcPr>
                <w:p w:rsidR="00B56F39" w:rsidRPr="00002B02" w:rsidRDefault="00B56F39" w:rsidP="00B56F39">
                  <w:pPr>
                    <w:spacing w:after="0" w:line="240" w:lineRule="auto"/>
                    <w:jc w:val="both"/>
                    <w:rPr>
                      <w:rFonts w:ascii="Times New Roman" w:hAnsi="Times New Roman"/>
                      <w:b/>
                      <w:sz w:val="20"/>
                      <w:szCs w:val="20"/>
                    </w:rPr>
                  </w:pPr>
                  <w:r w:rsidRPr="00002B02">
                    <w:rPr>
                      <w:rFonts w:ascii="Times New Roman" w:hAnsi="Times New Roman"/>
                      <w:color w:val="000000"/>
                    </w:rPr>
                    <w:t>Краткое содержание произведения.</w:t>
                  </w:r>
                </w:p>
              </w:tc>
            </w:tr>
          </w:tbl>
          <w:p w:rsidR="00B56F39" w:rsidRPr="00002B02" w:rsidRDefault="00B56F39" w:rsidP="00B56F39">
            <w:pPr>
              <w:spacing w:after="0" w:line="240" w:lineRule="auto"/>
              <w:jc w:val="both"/>
              <w:rPr>
                <w:rFonts w:ascii="Times New Roman" w:hAnsi="Times New Roman"/>
                <w:b/>
                <w:bCs/>
                <w:color w:val="000000"/>
              </w:rPr>
            </w:pPr>
          </w:p>
          <w:p w:rsidR="00B56F39" w:rsidRPr="00002B02" w:rsidRDefault="00B56F39" w:rsidP="00B56F39">
            <w:pPr>
              <w:spacing w:after="0"/>
              <w:jc w:val="both"/>
              <w:rPr>
                <w:rFonts w:ascii="Times New Roman" w:hAnsi="Times New Roman"/>
                <w:sz w:val="20"/>
                <w:szCs w:val="20"/>
              </w:rPr>
            </w:pPr>
            <w:r w:rsidRPr="00002B02">
              <w:rPr>
                <w:rFonts w:ascii="Times New Roman" w:hAnsi="Times New Roman"/>
                <w:sz w:val="20"/>
                <w:szCs w:val="20"/>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1239"/>
              <w:gridCol w:w="1239"/>
              <w:gridCol w:w="1239"/>
            </w:tblGrid>
            <w:tr w:rsidR="00B56F39" w:rsidTr="00B56F39">
              <w:tc>
                <w:tcPr>
                  <w:tcW w:w="1238"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1239"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1239"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1239"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Г</w:t>
                  </w:r>
                </w:p>
              </w:tc>
            </w:tr>
            <w:tr w:rsidR="00B56F39" w:rsidTr="00B56F39">
              <w:tc>
                <w:tcPr>
                  <w:tcW w:w="1238" w:type="dxa"/>
                </w:tcPr>
                <w:p w:rsidR="00B56F39" w:rsidRPr="00002B02" w:rsidRDefault="00B56F39" w:rsidP="00B56F39">
                  <w:pPr>
                    <w:spacing w:after="0" w:line="240" w:lineRule="auto"/>
                    <w:jc w:val="both"/>
                    <w:rPr>
                      <w:rFonts w:ascii="Times New Roman" w:hAnsi="Times New Roman"/>
                      <w:sz w:val="20"/>
                      <w:szCs w:val="20"/>
                    </w:rPr>
                  </w:pPr>
                </w:p>
              </w:tc>
              <w:tc>
                <w:tcPr>
                  <w:tcW w:w="1239" w:type="dxa"/>
                </w:tcPr>
                <w:p w:rsidR="00B56F39" w:rsidRPr="00002B02" w:rsidRDefault="00B56F39" w:rsidP="00B56F39">
                  <w:pPr>
                    <w:spacing w:after="0" w:line="240" w:lineRule="auto"/>
                    <w:jc w:val="both"/>
                    <w:rPr>
                      <w:rFonts w:ascii="Times New Roman" w:hAnsi="Times New Roman"/>
                      <w:sz w:val="20"/>
                      <w:szCs w:val="20"/>
                    </w:rPr>
                  </w:pPr>
                </w:p>
              </w:tc>
              <w:tc>
                <w:tcPr>
                  <w:tcW w:w="1239" w:type="dxa"/>
                </w:tcPr>
                <w:p w:rsidR="00B56F39" w:rsidRPr="00002B02" w:rsidRDefault="00B56F39" w:rsidP="00B56F39">
                  <w:pPr>
                    <w:spacing w:after="0" w:line="240" w:lineRule="auto"/>
                    <w:jc w:val="both"/>
                    <w:rPr>
                      <w:rFonts w:ascii="Times New Roman" w:hAnsi="Times New Roman"/>
                      <w:sz w:val="20"/>
                      <w:szCs w:val="20"/>
                    </w:rPr>
                  </w:pPr>
                </w:p>
              </w:tc>
              <w:tc>
                <w:tcPr>
                  <w:tcW w:w="1239" w:type="dxa"/>
                </w:tcPr>
                <w:p w:rsidR="00B56F39" w:rsidRPr="00002B02" w:rsidRDefault="00B56F39" w:rsidP="00B56F39">
                  <w:pPr>
                    <w:spacing w:after="0" w:line="240" w:lineRule="auto"/>
                    <w:jc w:val="both"/>
                    <w:rPr>
                      <w:rFonts w:ascii="Times New Roman" w:hAnsi="Times New Roman"/>
                      <w:sz w:val="20"/>
                      <w:szCs w:val="20"/>
                    </w:rPr>
                  </w:pPr>
                </w:p>
              </w:tc>
            </w:tr>
          </w:tbl>
          <w:p w:rsidR="00B56F39" w:rsidRPr="00002B02" w:rsidRDefault="00B56F39" w:rsidP="00B56F39">
            <w:pPr>
              <w:spacing w:after="0" w:line="240" w:lineRule="auto"/>
              <w:jc w:val="both"/>
              <w:rPr>
                <w:rFonts w:ascii="Times New Roman" w:hAnsi="Times New Roman"/>
                <w:b/>
                <w:color w:val="000000"/>
              </w:rPr>
            </w:pPr>
          </w:p>
        </w:tc>
        <w:tc>
          <w:tcPr>
            <w:tcW w:w="1843" w:type="dxa"/>
          </w:tcPr>
          <w:p w:rsidR="00B56F39" w:rsidRPr="00002B02" w:rsidRDefault="00B56F39" w:rsidP="00B56F39">
            <w:pPr>
              <w:spacing w:after="0" w:line="240" w:lineRule="auto"/>
              <w:rPr>
                <w:rFonts w:ascii="Times New Roman" w:hAnsi="Times New Roman"/>
                <w:bCs/>
                <w:color w:val="000000"/>
              </w:rPr>
            </w:pPr>
            <w:r w:rsidRPr="00002B02">
              <w:rPr>
                <w:rFonts w:ascii="Times New Roman" w:hAnsi="Times New Roman"/>
                <w:bCs/>
                <w:color w:val="000000"/>
              </w:rPr>
              <w:t>1</w:t>
            </w:r>
            <w:r w:rsidRPr="00002B02">
              <w:rPr>
                <w:rFonts w:ascii="Times New Roman" w:hAnsi="Times New Roman"/>
                <w:bCs/>
                <w:color w:val="000000"/>
                <w:lang w:val="en-US"/>
              </w:rPr>
              <w:t>-</w:t>
            </w:r>
            <w:r w:rsidRPr="00002B02">
              <w:rPr>
                <w:rFonts w:ascii="Times New Roman" w:hAnsi="Times New Roman"/>
                <w:bCs/>
                <w:color w:val="000000"/>
              </w:rPr>
              <w:t>Г</w:t>
            </w:r>
          </w:p>
          <w:p w:rsidR="00B56F39" w:rsidRPr="00002B02" w:rsidRDefault="00B56F39" w:rsidP="00B56F39">
            <w:pPr>
              <w:spacing w:after="0" w:line="240" w:lineRule="auto"/>
              <w:rPr>
                <w:rFonts w:ascii="Times New Roman" w:hAnsi="Times New Roman"/>
                <w:bCs/>
                <w:color w:val="000000"/>
              </w:rPr>
            </w:pPr>
            <w:r w:rsidRPr="00002B02">
              <w:rPr>
                <w:rFonts w:ascii="Times New Roman" w:hAnsi="Times New Roman"/>
                <w:bCs/>
                <w:color w:val="000000"/>
              </w:rPr>
              <w:t>2</w:t>
            </w:r>
            <w:r w:rsidRPr="00002B02">
              <w:rPr>
                <w:rFonts w:ascii="Times New Roman" w:hAnsi="Times New Roman"/>
                <w:bCs/>
                <w:color w:val="000000"/>
                <w:lang w:val="en-US"/>
              </w:rPr>
              <w:t>-</w:t>
            </w:r>
            <w:r w:rsidRPr="00002B02">
              <w:rPr>
                <w:rFonts w:ascii="Times New Roman" w:hAnsi="Times New Roman"/>
                <w:bCs/>
                <w:color w:val="000000"/>
              </w:rPr>
              <w:t>А</w:t>
            </w:r>
          </w:p>
          <w:p w:rsidR="00B56F39" w:rsidRPr="00002B02" w:rsidRDefault="00B56F39" w:rsidP="00B56F39">
            <w:pPr>
              <w:spacing w:after="0" w:line="240" w:lineRule="auto"/>
              <w:rPr>
                <w:rFonts w:ascii="Times New Roman" w:hAnsi="Times New Roman"/>
                <w:bCs/>
                <w:color w:val="000000"/>
              </w:rPr>
            </w:pPr>
            <w:r w:rsidRPr="00002B02">
              <w:rPr>
                <w:rFonts w:ascii="Times New Roman" w:hAnsi="Times New Roman"/>
                <w:bCs/>
                <w:color w:val="000000"/>
              </w:rPr>
              <w:t>3</w:t>
            </w:r>
            <w:r w:rsidRPr="00002B02">
              <w:rPr>
                <w:rFonts w:ascii="Times New Roman" w:hAnsi="Times New Roman"/>
                <w:bCs/>
                <w:color w:val="000000"/>
                <w:lang w:val="en-US"/>
              </w:rPr>
              <w:t>-</w:t>
            </w:r>
            <w:r w:rsidRPr="00002B02">
              <w:rPr>
                <w:rFonts w:ascii="Times New Roman" w:hAnsi="Times New Roman"/>
                <w:bCs/>
                <w:color w:val="000000"/>
              </w:rPr>
              <w:t>Б</w:t>
            </w:r>
          </w:p>
          <w:p w:rsidR="00B56F39" w:rsidRPr="00002B02" w:rsidRDefault="00B56F39" w:rsidP="00B56F39">
            <w:pPr>
              <w:spacing w:after="0" w:line="240" w:lineRule="auto"/>
              <w:rPr>
                <w:rFonts w:ascii="Times New Roman" w:hAnsi="Times New Roman"/>
                <w:b/>
                <w:color w:val="000000"/>
              </w:rPr>
            </w:pPr>
            <w:r w:rsidRPr="00002B02">
              <w:rPr>
                <w:rFonts w:ascii="Times New Roman" w:hAnsi="Times New Roman"/>
                <w:bCs/>
                <w:color w:val="000000"/>
              </w:rPr>
              <w:t>4</w:t>
            </w:r>
            <w:r w:rsidRPr="00002B02">
              <w:rPr>
                <w:rFonts w:ascii="Times New Roman" w:hAnsi="Times New Roman"/>
                <w:bCs/>
                <w:color w:val="000000"/>
                <w:lang w:val="en-US"/>
              </w:rPr>
              <w:t>-</w:t>
            </w:r>
            <w:r w:rsidRPr="00002B02">
              <w:rPr>
                <w:rFonts w:ascii="Times New Roman" w:hAnsi="Times New Roman"/>
                <w:bCs/>
                <w:color w:val="000000"/>
              </w:rPr>
              <w:t>В</w:t>
            </w:r>
          </w:p>
        </w:tc>
      </w:tr>
      <w:tr w:rsidR="00B56F39" w:rsidRPr="006D266E" w:rsidTr="00B56F39">
        <w:tc>
          <w:tcPr>
            <w:tcW w:w="1555" w:type="dxa"/>
            <w:vMerge/>
          </w:tcPr>
          <w:p w:rsidR="00B56F39" w:rsidRPr="00002B02" w:rsidRDefault="00B56F39" w:rsidP="00B56F39">
            <w:pPr>
              <w:spacing w:after="0" w:line="240" w:lineRule="auto"/>
              <w:jc w:val="center"/>
              <w:rPr>
                <w:rFonts w:ascii="Times New Roman" w:hAnsi="Times New Roman"/>
                <w:b/>
                <w:color w:val="000000"/>
              </w:rPr>
            </w:pPr>
          </w:p>
        </w:tc>
        <w:tc>
          <w:tcPr>
            <w:tcW w:w="5842" w:type="dxa"/>
            <w:vMerge/>
          </w:tcPr>
          <w:p w:rsidR="00B56F39" w:rsidRPr="00002B02" w:rsidRDefault="00B56F39" w:rsidP="00B56F39">
            <w:pPr>
              <w:spacing w:after="0" w:line="240" w:lineRule="auto"/>
              <w:jc w:val="center"/>
              <w:rPr>
                <w:rFonts w:ascii="Times New Roman" w:hAnsi="Times New Roman"/>
                <w:b/>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 xml:space="preserve">ТЗ №16 </w:t>
            </w:r>
          </w:p>
          <w:p w:rsidR="00B56F39" w:rsidRPr="00002B02" w:rsidRDefault="00B56F39" w:rsidP="00B56F39">
            <w:pPr>
              <w:shd w:val="clear" w:color="auto" w:fill="FFFFFF"/>
              <w:spacing w:after="0" w:line="240" w:lineRule="auto"/>
              <w:rPr>
                <w:rFonts w:eastAsia="Times New Roman" w:cs="Calibri"/>
                <w:color w:val="000000"/>
                <w:lang w:eastAsia="ru-RU"/>
              </w:rPr>
            </w:pPr>
            <w:r w:rsidRPr="00002B02">
              <w:rPr>
                <w:rFonts w:ascii="Times New Roman" w:eastAsia="Times New Roman" w:hAnsi="Times New Roman"/>
                <w:b/>
                <w:bCs/>
                <w:color w:val="000000"/>
                <w:sz w:val="24"/>
                <w:szCs w:val="24"/>
                <w:lang w:eastAsia="ru-RU"/>
              </w:rPr>
              <w:t>В одном из выделенных слов допущена ошибка в образовании формы слова. Исправьте ошибку и запишите слово правильно.</w:t>
            </w:r>
          </w:p>
          <w:p w:rsidR="00B56F39" w:rsidRPr="00002B02" w:rsidRDefault="00B56F39" w:rsidP="00B56F39">
            <w:pPr>
              <w:shd w:val="clear" w:color="auto" w:fill="FFFFFF"/>
              <w:spacing w:after="0" w:line="240" w:lineRule="auto"/>
              <w:rPr>
                <w:rFonts w:eastAsia="Times New Roman" w:cs="Calibri"/>
                <w:color w:val="000000"/>
                <w:lang w:eastAsia="ru-RU"/>
              </w:rPr>
            </w:pPr>
            <w:r w:rsidRPr="00002B02">
              <w:rPr>
                <w:rFonts w:ascii="Times New Roman" w:eastAsia="Times New Roman" w:hAnsi="Times New Roman"/>
                <w:color w:val="000000"/>
                <w:sz w:val="24"/>
                <w:szCs w:val="24"/>
                <w:lang w:eastAsia="ru-RU"/>
              </w:rPr>
              <w:t>1) строгие ТРЕНЕРЫ</w:t>
            </w:r>
          </w:p>
          <w:p w:rsidR="00B56F39" w:rsidRPr="00002B02" w:rsidRDefault="00B56F39" w:rsidP="00B56F39">
            <w:pPr>
              <w:shd w:val="clear" w:color="auto" w:fill="FFFFFF"/>
              <w:spacing w:after="0" w:line="240" w:lineRule="auto"/>
              <w:rPr>
                <w:rFonts w:eastAsia="Times New Roman" w:cs="Calibri"/>
                <w:color w:val="000000"/>
                <w:lang w:eastAsia="ru-RU"/>
              </w:rPr>
            </w:pPr>
            <w:r w:rsidRPr="00002B02">
              <w:rPr>
                <w:rFonts w:ascii="Times New Roman" w:eastAsia="Times New Roman" w:hAnsi="Times New Roman"/>
                <w:color w:val="000000"/>
                <w:sz w:val="24"/>
                <w:szCs w:val="24"/>
                <w:lang w:eastAsia="ru-RU"/>
              </w:rPr>
              <w:t>2) несколько БЛЮДЕЦ</w:t>
            </w:r>
          </w:p>
          <w:p w:rsidR="00B56F39" w:rsidRPr="00002B02" w:rsidRDefault="00B56F39" w:rsidP="00B56F39">
            <w:pPr>
              <w:shd w:val="clear" w:color="auto" w:fill="FFFFFF"/>
              <w:spacing w:after="0" w:line="240" w:lineRule="auto"/>
              <w:rPr>
                <w:rFonts w:eastAsia="Times New Roman" w:cs="Calibri"/>
                <w:color w:val="000000"/>
                <w:lang w:eastAsia="ru-RU"/>
              </w:rPr>
            </w:pPr>
            <w:r w:rsidRPr="00002B02">
              <w:rPr>
                <w:rFonts w:ascii="Times New Roman" w:eastAsia="Times New Roman" w:hAnsi="Times New Roman"/>
                <w:color w:val="000000"/>
                <w:sz w:val="24"/>
                <w:szCs w:val="24"/>
                <w:lang w:eastAsia="ru-RU"/>
              </w:rPr>
              <w:t>3) БЕЖИ в магазин</w:t>
            </w:r>
          </w:p>
        </w:tc>
        <w:tc>
          <w:tcPr>
            <w:tcW w:w="1843" w:type="dxa"/>
          </w:tcPr>
          <w:p w:rsidR="00B56F39" w:rsidRPr="00002B02" w:rsidRDefault="00B56F39" w:rsidP="00B56F39">
            <w:pPr>
              <w:spacing w:line="240" w:lineRule="auto"/>
              <w:rPr>
                <w:rFonts w:ascii="Times New Roman" w:hAnsi="Times New Roman"/>
              </w:rPr>
            </w:pPr>
            <w:r>
              <w:rPr>
                <w:rFonts w:ascii="Times New Roman" w:hAnsi="Times New Roman"/>
              </w:rPr>
              <w:t>беги</w:t>
            </w:r>
          </w:p>
          <w:p w:rsidR="00B56F39" w:rsidRPr="00002B02" w:rsidRDefault="00B56F39" w:rsidP="00B56F39">
            <w:pPr>
              <w:spacing w:after="0" w:line="240" w:lineRule="auto"/>
              <w:jc w:val="center"/>
              <w:rPr>
                <w:rFonts w:ascii="Times New Roman" w:hAnsi="Times New Roman"/>
                <w:b/>
                <w:color w:val="000000"/>
              </w:rPr>
            </w:pPr>
          </w:p>
        </w:tc>
      </w:tr>
      <w:tr w:rsidR="00B56F39" w:rsidRPr="006D266E" w:rsidTr="00B56F39">
        <w:tc>
          <w:tcPr>
            <w:tcW w:w="1555" w:type="dxa"/>
            <w:vMerge/>
          </w:tcPr>
          <w:p w:rsidR="00B56F39" w:rsidRPr="00002B02" w:rsidRDefault="00B56F39" w:rsidP="00B56F39">
            <w:pPr>
              <w:spacing w:after="0" w:line="240" w:lineRule="auto"/>
              <w:jc w:val="center"/>
              <w:rPr>
                <w:rFonts w:ascii="Times New Roman" w:hAnsi="Times New Roman"/>
                <w:b/>
                <w:color w:val="000000"/>
              </w:rPr>
            </w:pPr>
          </w:p>
        </w:tc>
        <w:tc>
          <w:tcPr>
            <w:tcW w:w="5842" w:type="dxa"/>
            <w:vMerge/>
          </w:tcPr>
          <w:p w:rsidR="00B56F39" w:rsidRPr="00002B02" w:rsidRDefault="00B56F39" w:rsidP="00B56F39">
            <w:pPr>
              <w:spacing w:after="0" w:line="240" w:lineRule="auto"/>
              <w:jc w:val="center"/>
              <w:rPr>
                <w:rFonts w:ascii="Times New Roman" w:hAnsi="Times New Roman"/>
                <w:b/>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№17</w:t>
            </w:r>
          </w:p>
          <w:p w:rsidR="00B56F39" w:rsidRPr="00002B02" w:rsidRDefault="00B56F39" w:rsidP="00B56F39">
            <w:pPr>
              <w:shd w:val="clear" w:color="auto" w:fill="FFFFFF"/>
              <w:spacing w:after="0" w:line="240" w:lineRule="auto"/>
              <w:jc w:val="both"/>
              <w:rPr>
                <w:rFonts w:ascii="Times New Roman" w:eastAsia="Times New Roman" w:hAnsi="Times New Roman"/>
                <w:color w:val="212529"/>
              </w:rPr>
            </w:pPr>
            <w:r w:rsidRPr="00002B02">
              <w:rPr>
                <w:rFonts w:ascii="Times New Roman" w:eastAsia="Times New Roman" w:hAnsi="Times New Roman"/>
                <w:b/>
                <w:bCs/>
                <w:color w:val="212529"/>
              </w:rPr>
              <w:t>Выберите языковые средства, разрушающие чистоту речи.</w:t>
            </w:r>
            <w:r w:rsidRPr="00002B02">
              <w:rPr>
                <w:rFonts w:ascii="Times New Roman" w:hAnsi="Times New Roman"/>
                <w:b/>
                <w:bCs/>
                <w:color w:val="000000"/>
              </w:rPr>
              <w:t xml:space="preserve"> Выберите</w:t>
            </w:r>
            <w:r w:rsidR="000F60F1">
              <w:rPr>
                <w:rFonts w:ascii="Times New Roman" w:hAnsi="Times New Roman"/>
                <w:b/>
                <w:bCs/>
                <w:color w:val="000000"/>
              </w:rPr>
              <w:t xml:space="preserve"> </w:t>
            </w:r>
            <w:r w:rsidRPr="00002B02">
              <w:rPr>
                <w:rFonts w:ascii="Times New Roman" w:hAnsi="Times New Roman"/>
                <w:b/>
                <w:bCs/>
                <w:color w:val="000000"/>
              </w:rPr>
              <w:t>правильные варианты ответов</w:t>
            </w:r>
          </w:p>
          <w:p w:rsidR="00B56F39" w:rsidRPr="00002B02" w:rsidRDefault="00B56F39" w:rsidP="00B56F39">
            <w:pPr>
              <w:shd w:val="clear" w:color="auto" w:fill="FFFFFF"/>
              <w:spacing w:after="0" w:line="240" w:lineRule="auto"/>
              <w:jc w:val="both"/>
              <w:rPr>
                <w:rFonts w:ascii="Times New Roman" w:eastAsia="Times New Roman" w:hAnsi="Times New Roman"/>
                <w:color w:val="212529"/>
              </w:rPr>
            </w:pPr>
            <w:r w:rsidRPr="00002B02">
              <w:rPr>
                <w:rFonts w:ascii="Times New Roman" w:eastAsia="Times New Roman" w:hAnsi="Times New Roman"/>
                <w:color w:val="212529"/>
              </w:rPr>
              <w:t xml:space="preserve">1) диалектизмы; </w:t>
            </w:r>
          </w:p>
          <w:p w:rsidR="00B56F39" w:rsidRPr="00002B02" w:rsidRDefault="00B56F39" w:rsidP="00B56F39">
            <w:pPr>
              <w:spacing w:after="0" w:line="240" w:lineRule="auto"/>
              <w:jc w:val="both"/>
              <w:rPr>
                <w:rFonts w:ascii="Times New Roman" w:eastAsia="Times New Roman" w:hAnsi="Times New Roman"/>
                <w:color w:val="212529"/>
              </w:rPr>
            </w:pPr>
            <w:r w:rsidRPr="00002B02">
              <w:rPr>
                <w:rFonts w:ascii="Times New Roman" w:eastAsia="Times New Roman" w:hAnsi="Times New Roman"/>
                <w:color w:val="212529"/>
              </w:rPr>
              <w:t>2) неологизмы</w:t>
            </w:r>
          </w:p>
          <w:p w:rsidR="00B56F39" w:rsidRPr="00002B02" w:rsidRDefault="00B56F39" w:rsidP="00B56F39">
            <w:pPr>
              <w:spacing w:after="0" w:line="240" w:lineRule="auto"/>
              <w:jc w:val="both"/>
              <w:rPr>
                <w:rFonts w:ascii="Times New Roman" w:eastAsia="Times New Roman" w:hAnsi="Times New Roman"/>
                <w:color w:val="212529"/>
              </w:rPr>
            </w:pPr>
            <w:r w:rsidRPr="00002B02">
              <w:rPr>
                <w:rFonts w:ascii="Times New Roman" w:eastAsia="Times New Roman" w:hAnsi="Times New Roman"/>
                <w:color w:val="212529"/>
              </w:rPr>
              <w:t>3) архаизмы;</w:t>
            </w:r>
          </w:p>
          <w:p w:rsidR="00B56F39" w:rsidRPr="00002B02" w:rsidRDefault="00B56F39" w:rsidP="00B56F39">
            <w:pPr>
              <w:spacing w:after="0" w:line="240" w:lineRule="auto"/>
              <w:jc w:val="both"/>
              <w:rPr>
                <w:rFonts w:ascii="Times New Roman" w:hAnsi="Times New Roman"/>
                <w:b/>
                <w:color w:val="000000"/>
              </w:rPr>
            </w:pPr>
            <w:r w:rsidRPr="00002B02">
              <w:rPr>
                <w:rFonts w:ascii="Times New Roman" w:eastAsia="Times New Roman" w:hAnsi="Times New Roman"/>
                <w:color w:val="212529"/>
              </w:rPr>
              <w:t>4) жаргонизмы.</w:t>
            </w:r>
          </w:p>
        </w:tc>
        <w:tc>
          <w:tcPr>
            <w:tcW w:w="1843" w:type="dxa"/>
          </w:tcPr>
          <w:p w:rsidR="00B56F39" w:rsidRPr="00002B02" w:rsidRDefault="00B56F39" w:rsidP="00B56F39">
            <w:pPr>
              <w:spacing w:after="0" w:line="240" w:lineRule="auto"/>
              <w:rPr>
                <w:rFonts w:ascii="Times New Roman" w:hAnsi="Times New Roman"/>
                <w:b/>
                <w:color w:val="000000"/>
              </w:rPr>
            </w:pPr>
            <w:r w:rsidRPr="00002B02">
              <w:rPr>
                <w:rFonts w:ascii="Times New Roman" w:hAnsi="Times New Roman"/>
              </w:rPr>
              <w:t>1,4</w:t>
            </w:r>
          </w:p>
        </w:tc>
      </w:tr>
      <w:tr w:rsidR="00B56F39" w:rsidRPr="006D266E" w:rsidTr="00B56F39">
        <w:tc>
          <w:tcPr>
            <w:tcW w:w="1555" w:type="dxa"/>
            <w:vMerge w:val="restart"/>
          </w:tcPr>
          <w:p w:rsidR="00B56F39" w:rsidRPr="00002B02" w:rsidRDefault="00B56F39" w:rsidP="00B56F39">
            <w:pPr>
              <w:spacing w:after="0" w:line="240" w:lineRule="auto"/>
              <w:rPr>
                <w:rFonts w:ascii="Times New Roman" w:hAnsi="Times New Roman"/>
                <w:b/>
                <w:color w:val="000000"/>
              </w:rPr>
            </w:pPr>
            <w:r w:rsidRPr="00002B02">
              <w:rPr>
                <w:rFonts w:ascii="Times New Roman" w:hAnsi="Times New Roman"/>
                <w:color w:val="000000"/>
              </w:rPr>
              <w:t>ОК 09</w:t>
            </w:r>
          </w:p>
        </w:tc>
        <w:tc>
          <w:tcPr>
            <w:tcW w:w="5842" w:type="dxa"/>
            <w:vMerge w:val="restart"/>
          </w:tcPr>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color w:val="000000"/>
              </w:rPr>
              <w:t xml:space="preserve">-обобщение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w:t>
            </w:r>
            <w:r w:rsidRPr="00002B02">
              <w:rPr>
                <w:rFonts w:ascii="Times New Roman" w:hAnsi="Times New Roman"/>
                <w:color w:val="000000"/>
              </w:rPr>
              <w:lastRenderedPageBreak/>
              <w:t>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lastRenderedPageBreak/>
              <w:t>ТЗ №18</w:t>
            </w:r>
          </w:p>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Какие из единиц языка относятся к номинативному уровню? Выберите правильный вариант ответа.</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lastRenderedPageBreak/>
              <w:t>1) фонема</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2) слово</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 xml:space="preserve">3) фразеологизм </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 xml:space="preserve">4) предложение </w:t>
            </w:r>
          </w:p>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color w:val="000000"/>
              </w:rPr>
              <w:t>5) словоформа</w:t>
            </w:r>
          </w:p>
        </w:tc>
        <w:tc>
          <w:tcPr>
            <w:tcW w:w="1843" w:type="dxa"/>
          </w:tcPr>
          <w:p w:rsidR="00B56F39" w:rsidRPr="00002B02" w:rsidRDefault="00B56F39" w:rsidP="00B56F39">
            <w:pPr>
              <w:spacing w:after="0" w:line="240" w:lineRule="auto"/>
              <w:ind w:right="141"/>
              <w:rPr>
                <w:rFonts w:ascii="Times New Roman" w:hAnsi="Times New Roman"/>
                <w:color w:val="000000"/>
              </w:rPr>
            </w:pPr>
          </w:p>
          <w:p w:rsidR="00B56F39" w:rsidRPr="00002B02" w:rsidRDefault="00B56F39" w:rsidP="00B56F39">
            <w:pPr>
              <w:spacing w:after="0" w:line="240" w:lineRule="auto"/>
              <w:ind w:right="141"/>
              <w:rPr>
                <w:rFonts w:ascii="Times New Roman" w:hAnsi="Times New Roman"/>
                <w:color w:val="000000"/>
              </w:rPr>
            </w:pPr>
          </w:p>
          <w:p w:rsidR="00B56F39" w:rsidRPr="00002B02" w:rsidRDefault="00B56F39" w:rsidP="00B56F39">
            <w:pPr>
              <w:spacing w:after="0" w:line="240" w:lineRule="auto"/>
              <w:ind w:right="141"/>
              <w:rPr>
                <w:rFonts w:ascii="Times New Roman" w:hAnsi="Times New Roman"/>
                <w:color w:val="000000"/>
              </w:rPr>
            </w:pPr>
            <w:r w:rsidRPr="00002B02">
              <w:rPr>
                <w:rFonts w:ascii="Times New Roman" w:hAnsi="Times New Roman"/>
                <w:color w:val="000000"/>
              </w:rPr>
              <w:t>2</w:t>
            </w:r>
          </w:p>
          <w:p w:rsidR="00B56F39" w:rsidRPr="00002B02" w:rsidRDefault="00B56F39" w:rsidP="00B56F39">
            <w:pPr>
              <w:spacing w:after="0" w:line="240" w:lineRule="auto"/>
              <w:jc w:val="center"/>
              <w:rPr>
                <w:rFonts w:ascii="Times New Roman" w:hAnsi="Times New Roman"/>
                <w:b/>
                <w:color w:val="000000"/>
              </w:rPr>
            </w:pPr>
          </w:p>
        </w:tc>
      </w:tr>
      <w:tr w:rsidR="00B56F39" w:rsidRPr="006D266E" w:rsidTr="00B56F39">
        <w:tc>
          <w:tcPr>
            <w:tcW w:w="1555" w:type="dxa"/>
            <w:vMerge/>
          </w:tcPr>
          <w:p w:rsidR="00B56F39" w:rsidRPr="00002B02" w:rsidRDefault="00B56F39" w:rsidP="00B56F39">
            <w:pPr>
              <w:spacing w:after="0" w:line="240" w:lineRule="auto"/>
              <w:jc w:val="center"/>
              <w:rPr>
                <w:rFonts w:ascii="Times New Roman" w:hAnsi="Times New Roman"/>
                <w:b/>
                <w:color w:val="000000"/>
              </w:rPr>
            </w:pPr>
          </w:p>
        </w:tc>
        <w:tc>
          <w:tcPr>
            <w:tcW w:w="5842" w:type="dxa"/>
            <w:vMerge/>
          </w:tcPr>
          <w:p w:rsidR="00B56F39" w:rsidRPr="00002B02" w:rsidRDefault="00B56F39" w:rsidP="00B56F39">
            <w:pPr>
              <w:spacing w:after="0" w:line="240" w:lineRule="auto"/>
              <w:jc w:val="center"/>
              <w:rPr>
                <w:rFonts w:ascii="Times New Roman" w:hAnsi="Times New Roman"/>
                <w:b/>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№19</w:t>
            </w:r>
          </w:p>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Укажите, какие единицы языка не относятся к служебным частям речи. Выберите варианты ответов.</w:t>
            </w:r>
          </w:p>
          <w:p w:rsidR="00B56F39" w:rsidRPr="00002B02" w:rsidRDefault="00B56F39" w:rsidP="00B56F39">
            <w:pPr>
              <w:spacing w:after="0" w:line="240" w:lineRule="auto"/>
              <w:jc w:val="both"/>
              <w:rPr>
                <w:rFonts w:ascii="Times New Roman" w:hAnsi="Times New Roman"/>
                <w:bCs/>
                <w:color w:val="000000"/>
              </w:rPr>
            </w:pPr>
            <w:r w:rsidRPr="00002B02">
              <w:rPr>
                <w:rFonts w:ascii="Times New Roman" w:hAnsi="Times New Roman"/>
                <w:color w:val="000000"/>
              </w:rPr>
              <w:t>1) междометие</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 xml:space="preserve">2) имя существительное </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 xml:space="preserve">3) категория состояния </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4) предлог</w:t>
            </w:r>
          </w:p>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color w:val="000000"/>
              </w:rPr>
              <w:t>5) частица</w:t>
            </w:r>
          </w:p>
        </w:tc>
        <w:tc>
          <w:tcPr>
            <w:tcW w:w="1843" w:type="dxa"/>
          </w:tcPr>
          <w:p w:rsidR="00B56F39" w:rsidRPr="00002B02" w:rsidRDefault="00B56F39" w:rsidP="00B56F39">
            <w:pPr>
              <w:spacing w:after="0" w:line="240" w:lineRule="auto"/>
              <w:ind w:right="141"/>
              <w:rPr>
                <w:rFonts w:ascii="Times New Roman" w:hAnsi="Times New Roman"/>
                <w:b/>
                <w:color w:val="000000"/>
              </w:rPr>
            </w:pPr>
            <w:r w:rsidRPr="00002B02">
              <w:rPr>
                <w:rFonts w:ascii="Times New Roman" w:hAnsi="Times New Roman"/>
                <w:color w:val="000000"/>
              </w:rPr>
              <w:t>2,3</w:t>
            </w:r>
          </w:p>
        </w:tc>
      </w:tr>
      <w:tr w:rsidR="00B56F39" w:rsidRPr="006D266E" w:rsidTr="00B56F39">
        <w:tc>
          <w:tcPr>
            <w:tcW w:w="1555" w:type="dxa"/>
            <w:vMerge/>
          </w:tcPr>
          <w:p w:rsidR="00B56F39" w:rsidRPr="00002B02" w:rsidRDefault="00B56F39" w:rsidP="00B56F39">
            <w:pPr>
              <w:spacing w:after="0" w:line="240" w:lineRule="auto"/>
              <w:jc w:val="center"/>
              <w:rPr>
                <w:rFonts w:ascii="Times New Roman" w:hAnsi="Times New Roman"/>
                <w:b/>
                <w:color w:val="000000"/>
              </w:rPr>
            </w:pPr>
          </w:p>
        </w:tc>
        <w:tc>
          <w:tcPr>
            <w:tcW w:w="5842" w:type="dxa"/>
            <w:vMerge w:val="restart"/>
          </w:tcPr>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color w:val="000000"/>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№20</w:t>
            </w:r>
          </w:p>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Соотнесите связь между функциональным стилем языка и его жанрами.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0"/>
              <w:gridCol w:w="425"/>
              <w:gridCol w:w="2126"/>
            </w:tblGrid>
            <w:tr w:rsidR="00B56F39" w:rsidRPr="00CB3BCF" w:rsidTr="00B56F39">
              <w:trPr>
                <w:trHeight w:val="251"/>
              </w:trPr>
              <w:tc>
                <w:tcPr>
                  <w:tcW w:w="4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2120"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Дипломатический, юридический, административный.</w:t>
                  </w:r>
                </w:p>
              </w:tc>
              <w:tc>
                <w:tcPr>
                  <w:tcW w:w="42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1</w:t>
                  </w:r>
                </w:p>
              </w:tc>
              <w:tc>
                <w:tcPr>
                  <w:tcW w:w="2126" w:type="dxa"/>
                </w:tcPr>
                <w:p w:rsidR="00B56F39" w:rsidRPr="00002B02" w:rsidRDefault="00B56F39" w:rsidP="00B56F39">
                  <w:pPr>
                    <w:pStyle w:val="TableParagraph"/>
                    <w:tabs>
                      <w:tab w:val="left" w:pos="406"/>
                    </w:tabs>
                    <w:autoSpaceDE w:val="0"/>
                    <w:autoSpaceDN w:val="0"/>
                    <w:jc w:val="both"/>
                    <w:rPr>
                      <w:sz w:val="20"/>
                    </w:rPr>
                  </w:pPr>
                  <w:r w:rsidRPr="00002B02">
                    <w:t>Официально-деловой стиль.</w:t>
                  </w:r>
                </w:p>
              </w:tc>
            </w:tr>
            <w:tr w:rsidR="00B56F39" w:rsidRPr="00C30A6A" w:rsidTr="00B56F39">
              <w:tc>
                <w:tcPr>
                  <w:tcW w:w="4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2120"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Статья в СМИ, заметка, очерк.</w:t>
                  </w:r>
                </w:p>
              </w:tc>
              <w:tc>
                <w:tcPr>
                  <w:tcW w:w="42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2</w:t>
                  </w:r>
                </w:p>
              </w:tc>
              <w:tc>
                <w:tcPr>
                  <w:tcW w:w="21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Научный стиль.</w:t>
                  </w:r>
                </w:p>
              </w:tc>
            </w:tr>
            <w:tr w:rsidR="00B56F39" w:rsidRPr="00C30A6A" w:rsidTr="00B56F39">
              <w:trPr>
                <w:trHeight w:val="259"/>
              </w:trPr>
              <w:tc>
                <w:tcPr>
                  <w:tcW w:w="4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2120"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Дружеская беседа, разговор в поликлинике, семейные дебаты.</w:t>
                  </w:r>
                </w:p>
              </w:tc>
              <w:tc>
                <w:tcPr>
                  <w:tcW w:w="42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3</w:t>
                  </w:r>
                </w:p>
              </w:tc>
              <w:tc>
                <w:tcPr>
                  <w:tcW w:w="21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Публицистический стиль.</w:t>
                  </w:r>
                </w:p>
              </w:tc>
            </w:tr>
            <w:tr w:rsidR="00B56F39" w:rsidRPr="00C30A6A" w:rsidTr="00B56F39">
              <w:tc>
                <w:tcPr>
                  <w:tcW w:w="4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Г</w:t>
                  </w:r>
                </w:p>
              </w:tc>
              <w:tc>
                <w:tcPr>
                  <w:tcW w:w="2120"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Монография, квалификационная работа, диссертация</w:t>
                  </w:r>
                </w:p>
              </w:tc>
              <w:tc>
                <w:tcPr>
                  <w:tcW w:w="42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4</w:t>
                  </w:r>
                </w:p>
              </w:tc>
              <w:tc>
                <w:tcPr>
                  <w:tcW w:w="2126" w:type="dxa"/>
                </w:tcPr>
                <w:p w:rsidR="00B56F39" w:rsidRPr="00002B02" w:rsidRDefault="00B56F39" w:rsidP="00B56F39">
                  <w:pPr>
                    <w:spacing w:after="0" w:line="240" w:lineRule="auto"/>
                    <w:jc w:val="both"/>
                    <w:rPr>
                      <w:rFonts w:ascii="Times New Roman" w:hAnsi="Times New Roman"/>
                      <w:b/>
                      <w:sz w:val="20"/>
                      <w:szCs w:val="20"/>
                    </w:rPr>
                  </w:pPr>
                  <w:r w:rsidRPr="00002B02">
                    <w:rPr>
                      <w:rFonts w:ascii="Times New Roman" w:hAnsi="Times New Roman"/>
                      <w:color w:val="000000"/>
                    </w:rPr>
                    <w:t>Разговорный стиль.</w:t>
                  </w:r>
                </w:p>
              </w:tc>
            </w:tr>
          </w:tbl>
          <w:p w:rsidR="00B56F39" w:rsidRPr="00002B02" w:rsidRDefault="00B56F39" w:rsidP="00B56F39">
            <w:pPr>
              <w:spacing w:after="0" w:line="240" w:lineRule="auto"/>
              <w:jc w:val="both"/>
              <w:rPr>
                <w:rFonts w:ascii="Times New Roman" w:hAnsi="Times New Roman"/>
                <w:b/>
                <w:bCs/>
                <w:color w:val="000000"/>
              </w:rPr>
            </w:pPr>
          </w:p>
          <w:p w:rsidR="00B56F39" w:rsidRPr="00002B02" w:rsidRDefault="00B56F39" w:rsidP="00B56F39">
            <w:pPr>
              <w:spacing w:after="0"/>
              <w:jc w:val="both"/>
              <w:rPr>
                <w:rFonts w:ascii="Times New Roman" w:hAnsi="Times New Roman"/>
                <w:sz w:val="20"/>
                <w:szCs w:val="20"/>
              </w:rPr>
            </w:pPr>
            <w:r w:rsidRPr="00002B02">
              <w:rPr>
                <w:rFonts w:ascii="Times New Roman" w:hAnsi="Times New Roman"/>
                <w:sz w:val="20"/>
                <w:szCs w:val="20"/>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B56F39" w:rsidTr="00B56F39">
              <w:tc>
                <w:tcPr>
                  <w:tcW w:w="1274"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1274"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1274"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127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Г</w:t>
                  </w:r>
                </w:p>
              </w:tc>
            </w:tr>
            <w:tr w:rsidR="00B56F39" w:rsidTr="00B56F39">
              <w:tc>
                <w:tcPr>
                  <w:tcW w:w="1274" w:type="dxa"/>
                </w:tcPr>
                <w:p w:rsidR="00B56F39" w:rsidRPr="00002B02" w:rsidRDefault="00B56F39" w:rsidP="00B56F39">
                  <w:pPr>
                    <w:spacing w:after="0" w:line="240" w:lineRule="auto"/>
                    <w:jc w:val="both"/>
                    <w:rPr>
                      <w:rFonts w:ascii="Times New Roman" w:hAnsi="Times New Roman"/>
                      <w:sz w:val="20"/>
                      <w:szCs w:val="20"/>
                    </w:rPr>
                  </w:pPr>
                </w:p>
              </w:tc>
              <w:tc>
                <w:tcPr>
                  <w:tcW w:w="1274" w:type="dxa"/>
                </w:tcPr>
                <w:p w:rsidR="00B56F39" w:rsidRPr="00002B02" w:rsidRDefault="00B56F39" w:rsidP="00B56F39">
                  <w:pPr>
                    <w:spacing w:after="0" w:line="240" w:lineRule="auto"/>
                    <w:jc w:val="both"/>
                    <w:rPr>
                      <w:rFonts w:ascii="Times New Roman" w:hAnsi="Times New Roman"/>
                      <w:sz w:val="20"/>
                      <w:szCs w:val="20"/>
                    </w:rPr>
                  </w:pPr>
                </w:p>
              </w:tc>
              <w:tc>
                <w:tcPr>
                  <w:tcW w:w="1274" w:type="dxa"/>
                </w:tcPr>
                <w:p w:rsidR="00B56F39" w:rsidRPr="00002B02" w:rsidRDefault="00B56F39" w:rsidP="00B56F39">
                  <w:pPr>
                    <w:spacing w:after="0" w:line="240" w:lineRule="auto"/>
                    <w:jc w:val="both"/>
                    <w:rPr>
                      <w:rFonts w:ascii="Times New Roman" w:hAnsi="Times New Roman"/>
                      <w:sz w:val="20"/>
                      <w:szCs w:val="20"/>
                    </w:rPr>
                  </w:pPr>
                </w:p>
              </w:tc>
              <w:tc>
                <w:tcPr>
                  <w:tcW w:w="1275" w:type="dxa"/>
                </w:tcPr>
                <w:p w:rsidR="00B56F39" w:rsidRPr="00002B02" w:rsidRDefault="00B56F39" w:rsidP="00B56F39">
                  <w:pPr>
                    <w:spacing w:after="0" w:line="240" w:lineRule="auto"/>
                    <w:jc w:val="both"/>
                    <w:rPr>
                      <w:rFonts w:ascii="Times New Roman" w:hAnsi="Times New Roman"/>
                      <w:sz w:val="20"/>
                      <w:szCs w:val="20"/>
                    </w:rPr>
                  </w:pPr>
                </w:p>
              </w:tc>
            </w:tr>
          </w:tbl>
          <w:p w:rsidR="00B56F39" w:rsidRPr="00002B02" w:rsidRDefault="00B56F39" w:rsidP="00B56F39">
            <w:pPr>
              <w:spacing w:after="0" w:line="240" w:lineRule="auto"/>
              <w:jc w:val="both"/>
              <w:rPr>
                <w:rFonts w:ascii="Times New Roman" w:hAnsi="Times New Roman"/>
                <w:b/>
                <w:color w:val="000000"/>
              </w:rPr>
            </w:pPr>
          </w:p>
        </w:tc>
        <w:tc>
          <w:tcPr>
            <w:tcW w:w="1843" w:type="dxa"/>
          </w:tcPr>
          <w:p w:rsidR="00B56F39" w:rsidRPr="00002B02" w:rsidRDefault="00B56F39" w:rsidP="00B56F39">
            <w:pPr>
              <w:spacing w:after="0" w:line="240" w:lineRule="auto"/>
              <w:ind w:right="141"/>
              <w:rPr>
                <w:rFonts w:ascii="Times New Roman" w:hAnsi="Times New Roman"/>
                <w:color w:val="000000"/>
              </w:rPr>
            </w:pPr>
            <w:r w:rsidRPr="00002B02">
              <w:rPr>
                <w:rFonts w:ascii="Times New Roman" w:hAnsi="Times New Roman"/>
                <w:color w:val="000000"/>
              </w:rPr>
              <w:t>1-А</w:t>
            </w:r>
          </w:p>
          <w:p w:rsidR="00B56F39" w:rsidRPr="00002B02" w:rsidRDefault="00B56F39" w:rsidP="00B56F39">
            <w:pPr>
              <w:spacing w:after="0" w:line="240" w:lineRule="auto"/>
              <w:ind w:right="141"/>
              <w:rPr>
                <w:rFonts w:ascii="Times New Roman" w:hAnsi="Times New Roman"/>
                <w:color w:val="000000"/>
              </w:rPr>
            </w:pPr>
            <w:r w:rsidRPr="00002B02">
              <w:rPr>
                <w:rFonts w:ascii="Times New Roman" w:hAnsi="Times New Roman"/>
                <w:color w:val="000000"/>
              </w:rPr>
              <w:t xml:space="preserve">2-Г </w:t>
            </w:r>
          </w:p>
          <w:p w:rsidR="00B56F39" w:rsidRPr="00002B02" w:rsidRDefault="00B56F39" w:rsidP="00B56F39">
            <w:pPr>
              <w:spacing w:after="0" w:line="240" w:lineRule="auto"/>
              <w:ind w:right="141"/>
              <w:rPr>
                <w:rFonts w:ascii="Times New Roman" w:hAnsi="Times New Roman"/>
                <w:color w:val="000000"/>
              </w:rPr>
            </w:pPr>
            <w:r w:rsidRPr="00002B02">
              <w:rPr>
                <w:rFonts w:ascii="Times New Roman" w:hAnsi="Times New Roman"/>
                <w:color w:val="000000"/>
              </w:rPr>
              <w:t>3-Б</w:t>
            </w:r>
          </w:p>
          <w:p w:rsidR="00B56F39" w:rsidRPr="00002B02" w:rsidRDefault="00B56F39" w:rsidP="00B56F39">
            <w:pPr>
              <w:spacing w:after="0" w:line="240" w:lineRule="auto"/>
              <w:ind w:right="141"/>
              <w:rPr>
                <w:rFonts w:ascii="Times New Roman" w:hAnsi="Times New Roman"/>
                <w:color w:val="000000"/>
              </w:rPr>
            </w:pPr>
            <w:r w:rsidRPr="00002B02">
              <w:rPr>
                <w:rFonts w:ascii="Times New Roman" w:hAnsi="Times New Roman"/>
                <w:color w:val="000000"/>
              </w:rPr>
              <w:t xml:space="preserve">4-В </w:t>
            </w:r>
          </w:p>
          <w:p w:rsidR="00B56F39" w:rsidRPr="00002B02" w:rsidRDefault="00B56F39" w:rsidP="00B56F39">
            <w:pPr>
              <w:spacing w:after="0" w:line="240" w:lineRule="auto"/>
              <w:jc w:val="center"/>
              <w:rPr>
                <w:rFonts w:ascii="Times New Roman" w:hAnsi="Times New Roman"/>
                <w:b/>
                <w:color w:val="000000"/>
              </w:rPr>
            </w:pPr>
          </w:p>
        </w:tc>
      </w:tr>
      <w:tr w:rsidR="00B56F39" w:rsidRPr="006D266E" w:rsidTr="00B56F39">
        <w:tc>
          <w:tcPr>
            <w:tcW w:w="1555" w:type="dxa"/>
          </w:tcPr>
          <w:p w:rsidR="00B56F39" w:rsidRPr="00002B02" w:rsidRDefault="00B56F39" w:rsidP="00B56F39">
            <w:pPr>
              <w:spacing w:after="0" w:line="240" w:lineRule="auto"/>
              <w:rPr>
                <w:rFonts w:ascii="Times New Roman" w:hAnsi="Times New Roman"/>
                <w:color w:val="000000"/>
              </w:rPr>
            </w:pPr>
          </w:p>
          <w:p w:rsidR="00B56F39" w:rsidRPr="00002B02" w:rsidRDefault="00B56F39" w:rsidP="00B56F39">
            <w:pPr>
              <w:spacing w:after="0" w:line="240" w:lineRule="auto"/>
              <w:rPr>
                <w:rFonts w:ascii="Times New Roman" w:hAnsi="Times New Roman"/>
                <w:color w:val="000000"/>
              </w:rPr>
            </w:pPr>
          </w:p>
          <w:p w:rsidR="00B56F39" w:rsidRPr="00002B02" w:rsidRDefault="00B56F39" w:rsidP="00B56F39">
            <w:pPr>
              <w:spacing w:after="0" w:line="240" w:lineRule="auto"/>
              <w:rPr>
                <w:rFonts w:ascii="Times New Roman" w:hAnsi="Times New Roman"/>
                <w:b/>
                <w:color w:val="000000"/>
              </w:rPr>
            </w:pPr>
            <w:r w:rsidRPr="00002B02">
              <w:rPr>
                <w:rFonts w:ascii="Times New Roman" w:hAnsi="Times New Roman"/>
                <w:color w:val="000000"/>
              </w:rPr>
              <w:t>ОК 09</w:t>
            </w:r>
          </w:p>
        </w:tc>
        <w:tc>
          <w:tcPr>
            <w:tcW w:w="5842" w:type="dxa"/>
            <w:vMerge/>
          </w:tcPr>
          <w:p w:rsidR="00B56F39" w:rsidRPr="00002B02" w:rsidRDefault="00B56F39" w:rsidP="00B56F39">
            <w:pPr>
              <w:spacing w:after="0" w:line="240" w:lineRule="auto"/>
              <w:jc w:val="center"/>
              <w:rPr>
                <w:rFonts w:ascii="Times New Roman" w:hAnsi="Times New Roman"/>
                <w:b/>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№21</w:t>
            </w:r>
          </w:p>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Соотнесите связь между      функциональным    стилем языка и его основными чертами.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0"/>
              <w:gridCol w:w="425"/>
              <w:gridCol w:w="2126"/>
            </w:tblGrid>
            <w:tr w:rsidR="00B56F39" w:rsidRPr="00CB3BCF" w:rsidTr="00B56F39">
              <w:trPr>
                <w:trHeight w:val="251"/>
              </w:trPr>
              <w:tc>
                <w:tcPr>
                  <w:tcW w:w="4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2120"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 xml:space="preserve">Призывность, страстность, оценочный </w:t>
                  </w:r>
                  <w:r w:rsidRPr="00002B02">
                    <w:rPr>
                      <w:rFonts w:ascii="Times New Roman" w:hAnsi="Times New Roman"/>
                      <w:color w:val="000000"/>
                    </w:rPr>
                    <w:lastRenderedPageBreak/>
                    <w:t>характер</w:t>
                  </w:r>
                </w:p>
              </w:tc>
              <w:tc>
                <w:tcPr>
                  <w:tcW w:w="42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lastRenderedPageBreak/>
                    <w:t>1</w:t>
                  </w:r>
                </w:p>
              </w:tc>
              <w:tc>
                <w:tcPr>
                  <w:tcW w:w="2126" w:type="dxa"/>
                </w:tcPr>
                <w:p w:rsidR="00B56F39" w:rsidRPr="00002B02" w:rsidRDefault="00B56F39" w:rsidP="00B56F39">
                  <w:pPr>
                    <w:pStyle w:val="TableParagraph"/>
                    <w:tabs>
                      <w:tab w:val="left" w:pos="406"/>
                    </w:tabs>
                    <w:autoSpaceDE w:val="0"/>
                    <w:autoSpaceDN w:val="0"/>
                    <w:jc w:val="both"/>
                    <w:rPr>
                      <w:sz w:val="20"/>
                      <w:lang w:val="en-US"/>
                    </w:rPr>
                  </w:pPr>
                  <w:r w:rsidRPr="00002B02">
                    <w:t>Официально-деловой</w:t>
                  </w:r>
                </w:p>
              </w:tc>
            </w:tr>
            <w:tr w:rsidR="00B56F39" w:rsidRPr="00C30A6A" w:rsidTr="00B56F39">
              <w:tc>
                <w:tcPr>
                  <w:tcW w:w="4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2120"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Строгость, точность, краткость, наличие речевых штампов</w:t>
                  </w:r>
                </w:p>
              </w:tc>
              <w:tc>
                <w:tcPr>
                  <w:tcW w:w="42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2</w:t>
                  </w:r>
                </w:p>
              </w:tc>
              <w:tc>
                <w:tcPr>
                  <w:tcW w:w="21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Научный.</w:t>
                  </w:r>
                </w:p>
              </w:tc>
            </w:tr>
            <w:tr w:rsidR="00B56F39" w:rsidRPr="00C30A6A" w:rsidTr="00B56F39">
              <w:trPr>
                <w:trHeight w:val="259"/>
              </w:trPr>
              <w:tc>
                <w:tcPr>
                  <w:tcW w:w="4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2120"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Непринужденность, эмоциональность, отсутствие строгой логичности, оценочный характер</w:t>
                  </w:r>
                </w:p>
              </w:tc>
              <w:tc>
                <w:tcPr>
                  <w:tcW w:w="42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3</w:t>
                  </w:r>
                </w:p>
              </w:tc>
              <w:tc>
                <w:tcPr>
                  <w:tcW w:w="21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Публицистический.</w:t>
                  </w:r>
                </w:p>
              </w:tc>
            </w:tr>
            <w:tr w:rsidR="00B56F39" w:rsidRPr="00C30A6A" w:rsidTr="00B56F39">
              <w:tc>
                <w:tcPr>
                  <w:tcW w:w="4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Г</w:t>
                  </w:r>
                </w:p>
              </w:tc>
              <w:tc>
                <w:tcPr>
                  <w:tcW w:w="2120"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Точность, логичность, доказательность, наличие терминов.</w:t>
                  </w:r>
                </w:p>
              </w:tc>
              <w:tc>
                <w:tcPr>
                  <w:tcW w:w="42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4</w:t>
                  </w:r>
                </w:p>
              </w:tc>
              <w:tc>
                <w:tcPr>
                  <w:tcW w:w="2126" w:type="dxa"/>
                </w:tcPr>
                <w:p w:rsidR="00B56F39" w:rsidRPr="00002B02" w:rsidRDefault="00B56F39" w:rsidP="00B56F39">
                  <w:pPr>
                    <w:spacing w:after="0" w:line="240" w:lineRule="auto"/>
                    <w:jc w:val="both"/>
                    <w:rPr>
                      <w:rFonts w:ascii="Times New Roman" w:hAnsi="Times New Roman"/>
                      <w:b/>
                      <w:sz w:val="20"/>
                      <w:szCs w:val="20"/>
                    </w:rPr>
                  </w:pPr>
                  <w:r w:rsidRPr="00002B02">
                    <w:rPr>
                      <w:rFonts w:ascii="Times New Roman" w:hAnsi="Times New Roman"/>
                      <w:color w:val="000000"/>
                    </w:rPr>
                    <w:t>Разговорный.</w:t>
                  </w:r>
                </w:p>
              </w:tc>
            </w:tr>
          </w:tbl>
          <w:p w:rsidR="00B56F39" w:rsidRPr="00002B02" w:rsidRDefault="00B56F39" w:rsidP="00B56F39">
            <w:pPr>
              <w:spacing w:after="0" w:line="240" w:lineRule="auto"/>
              <w:jc w:val="both"/>
              <w:rPr>
                <w:rFonts w:ascii="Times New Roman" w:hAnsi="Times New Roman"/>
                <w:b/>
                <w:bCs/>
                <w:color w:val="000000"/>
              </w:rPr>
            </w:pPr>
          </w:p>
          <w:p w:rsidR="00B56F39" w:rsidRPr="00002B02" w:rsidRDefault="00B56F39" w:rsidP="00B56F39">
            <w:pPr>
              <w:spacing w:after="0"/>
              <w:jc w:val="both"/>
              <w:rPr>
                <w:rFonts w:ascii="Times New Roman" w:hAnsi="Times New Roman"/>
                <w:sz w:val="20"/>
                <w:szCs w:val="20"/>
              </w:rPr>
            </w:pPr>
            <w:r w:rsidRPr="00002B02">
              <w:rPr>
                <w:rFonts w:ascii="Times New Roman" w:hAnsi="Times New Roman"/>
                <w:sz w:val="20"/>
                <w:szCs w:val="20"/>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B56F39" w:rsidTr="00B56F39">
              <w:tc>
                <w:tcPr>
                  <w:tcW w:w="1274"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1274"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1274"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127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Г</w:t>
                  </w:r>
                </w:p>
              </w:tc>
            </w:tr>
            <w:tr w:rsidR="00B56F39" w:rsidTr="00B56F39">
              <w:tc>
                <w:tcPr>
                  <w:tcW w:w="1274" w:type="dxa"/>
                </w:tcPr>
                <w:p w:rsidR="00B56F39" w:rsidRPr="00002B02" w:rsidRDefault="00B56F39" w:rsidP="00B56F39">
                  <w:pPr>
                    <w:spacing w:after="0" w:line="240" w:lineRule="auto"/>
                    <w:jc w:val="both"/>
                    <w:rPr>
                      <w:rFonts w:ascii="Times New Roman" w:hAnsi="Times New Roman"/>
                      <w:sz w:val="20"/>
                      <w:szCs w:val="20"/>
                    </w:rPr>
                  </w:pPr>
                </w:p>
              </w:tc>
              <w:tc>
                <w:tcPr>
                  <w:tcW w:w="1274" w:type="dxa"/>
                </w:tcPr>
                <w:p w:rsidR="00B56F39" w:rsidRPr="00002B02" w:rsidRDefault="00B56F39" w:rsidP="00B56F39">
                  <w:pPr>
                    <w:spacing w:after="0" w:line="240" w:lineRule="auto"/>
                    <w:jc w:val="both"/>
                    <w:rPr>
                      <w:rFonts w:ascii="Times New Roman" w:hAnsi="Times New Roman"/>
                      <w:sz w:val="20"/>
                      <w:szCs w:val="20"/>
                    </w:rPr>
                  </w:pPr>
                </w:p>
              </w:tc>
              <w:tc>
                <w:tcPr>
                  <w:tcW w:w="1274" w:type="dxa"/>
                </w:tcPr>
                <w:p w:rsidR="00B56F39" w:rsidRPr="00002B02" w:rsidRDefault="00B56F39" w:rsidP="00B56F39">
                  <w:pPr>
                    <w:spacing w:after="0" w:line="240" w:lineRule="auto"/>
                    <w:jc w:val="both"/>
                    <w:rPr>
                      <w:rFonts w:ascii="Times New Roman" w:hAnsi="Times New Roman"/>
                      <w:sz w:val="20"/>
                      <w:szCs w:val="20"/>
                    </w:rPr>
                  </w:pPr>
                </w:p>
              </w:tc>
              <w:tc>
                <w:tcPr>
                  <w:tcW w:w="1275" w:type="dxa"/>
                </w:tcPr>
                <w:p w:rsidR="00B56F39" w:rsidRPr="00002B02" w:rsidRDefault="00B56F39" w:rsidP="00B56F39">
                  <w:pPr>
                    <w:spacing w:after="0" w:line="240" w:lineRule="auto"/>
                    <w:jc w:val="both"/>
                    <w:rPr>
                      <w:rFonts w:ascii="Times New Roman" w:hAnsi="Times New Roman"/>
                      <w:sz w:val="20"/>
                      <w:szCs w:val="20"/>
                    </w:rPr>
                  </w:pPr>
                </w:p>
              </w:tc>
            </w:tr>
          </w:tbl>
          <w:p w:rsidR="00B56F39" w:rsidRPr="00002B02" w:rsidRDefault="00B56F39" w:rsidP="00B56F39">
            <w:pPr>
              <w:spacing w:after="0" w:line="240" w:lineRule="auto"/>
              <w:jc w:val="both"/>
              <w:rPr>
                <w:rFonts w:ascii="Times New Roman" w:hAnsi="Times New Roman"/>
                <w:b/>
                <w:color w:val="000000"/>
              </w:rPr>
            </w:pPr>
          </w:p>
        </w:tc>
        <w:tc>
          <w:tcPr>
            <w:tcW w:w="1843" w:type="dxa"/>
          </w:tcPr>
          <w:p w:rsidR="00B56F39" w:rsidRPr="00002B02" w:rsidRDefault="00B56F39" w:rsidP="00B56F39">
            <w:pPr>
              <w:spacing w:after="0" w:line="240" w:lineRule="auto"/>
              <w:ind w:right="141"/>
              <w:rPr>
                <w:rFonts w:ascii="Times New Roman" w:hAnsi="Times New Roman"/>
                <w:color w:val="000000"/>
              </w:rPr>
            </w:pPr>
            <w:r w:rsidRPr="00002B02">
              <w:rPr>
                <w:rFonts w:ascii="Times New Roman" w:hAnsi="Times New Roman"/>
                <w:color w:val="000000"/>
              </w:rPr>
              <w:lastRenderedPageBreak/>
              <w:t xml:space="preserve">1-Б </w:t>
            </w:r>
          </w:p>
          <w:p w:rsidR="00B56F39" w:rsidRPr="00002B02" w:rsidRDefault="00B56F39" w:rsidP="00B56F39">
            <w:pPr>
              <w:spacing w:after="0" w:line="240" w:lineRule="auto"/>
              <w:ind w:right="141"/>
              <w:rPr>
                <w:rFonts w:ascii="Times New Roman" w:hAnsi="Times New Roman"/>
                <w:color w:val="000000"/>
              </w:rPr>
            </w:pPr>
            <w:r w:rsidRPr="00002B02">
              <w:rPr>
                <w:rFonts w:ascii="Times New Roman" w:hAnsi="Times New Roman"/>
                <w:color w:val="000000"/>
              </w:rPr>
              <w:t xml:space="preserve">2-Г </w:t>
            </w:r>
          </w:p>
          <w:p w:rsidR="00B56F39" w:rsidRPr="00002B02" w:rsidRDefault="00B56F39" w:rsidP="00B56F39">
            <w:pPr>
              <w:spacing w:after="0" w:line="240" w:lineRule="auto"/>
              <w:ind w:right="141"/>
              <w:rPr>
                <w:rFonts w:ascii="Times New Roman" w:hAnsi="Times New Roman"/>
                <w:color w:val="000000"/>
              </w:rPr>
            </w:pPr>
            <w:r w:rsidRPr="00002B02">
              <w:rPr>
                <w:rFonts w:ascii="Times New Roman" w:hAnsi="Times New Roman"/>
                <w:color w:val="000000"/>
              </w:rPr>
              <w:t xml:space="preserve">3-А </w:t>
            </w:r>
          </w:p>
          <w:p w:rsidR="00B56F39" w:rsidRPr="00002B02" w:rsidRDefault="00B56F39" w:rsidP="00B56F39">
            <w:pPr>
              <w:spacing w:after="0" w:line="240" w:lineRule="auto"/>
              <w:rPr>
                <w:rFonts w:ascii="Times New Roman" w:hAnsi="Times New Roman"/>
                <w:b/>
                <w:color w:val="000000"/>
              </w:rPr>
            </w:pPr>
            <w:r w:rsidRPr="00002B02">
              <w:rPr>
                <w:rFonts w:ascii="Times New Roman" w:hAnsi="Times New Roman"/>
                <w:color w:val="000000"/>
              </w:rPr>
              <w:t>4-В</w:t>
            </w:r>
          </w:p>
        </w:tc>
      </w:tr>
      <w:tr w:rsidR="00B56F39" w:rsidRPr="003B045B" w:rsidTr="00B56F39">
        <w:tc>
          <w:tcPr>
            <w:tcW w:w="1555" w:type="dxa"/>
            <w:vMerge w:val="restart"/>
          </w:tcPr>
          <w:p w:rsidR="00B56F39" w:rsidRPr="00002B02" w:rsidRDefault="00B56F39" w:rsidP="00B56F39">
            <w:pPr>
              <w:spacing w:after="0" w:line="240" w:lineRule="auto"/>
              <w:rPr>
                <w:rFonts w:ascii="Times New Roman" w:hAnsi="Times New Roman"/>
                <w:b/>
                <w:color w:val="000000"/>
              </w:rPr>
            </w:pPr>
            <w:r w:rsidRPr="00002B02">
              <w:rPr>
                <w:rFonts w:ascii="Times New Roman" w:hAnsi="Times New Roman"/>
                <w:color w:val="000000"/>
              </w:rPr>
              <w:t>ОК 09</w:t>
            </w:r>
          </w:p>
        </w:tc>
        <w:tc>
          <w:tcPr>
            <w:tcW w:w="5842" w:type="dxa"/>
            <w:vMerge w:val="restart"/>
          </w:tcPr>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color w:val="000000"/>
              </w:rP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 xml:space="preserve">ТЗ №22 </w:t>
            </w:r>
          </w:p>
          <w:p w:rsidR="00B56F39" w:rsidRPr="00002B02" w:rsidRDefault="00B56F39" w:rsidP="00B56F39">
            <w:pPr>
              <w:spacing w:after="0" w:line="240" w:lineRule="auto"/>
              <w:rPr>
                <w:rFonts w:ascii="Times New Roman" w:hAnsi="Times New Roman"/>
                <w:b/>
                <w:bCs/>
                <w:color w:val="000000"/>
              </w:rPr>
            </w:pPr>
            <w:r w:rsidRPr="00002B02">
              <w:rPr>
                <w:rFonts w:ascii="Times New Roman" w:hAnsi="Times New Roman"/>
                <w:b/>
                <w:bCs/>
                <w:color w:val="4A4A4A"/>
                <w:shd w:val="clear" w:color="auto" w:fill="FFFFFF"/>
              </w:rPr>
              <w:t>Определите, каким средством языковой выразительности является выделенное выражение. Выберите правильный вариант ответа.</w:t>
            </w:r>
          </w:p>
          <w:p w:rsidR="00B56F39" w:rsidRPr="000B2B0B" w:rsidRDefault="00B56F39" w:rsidP="00B56F39">
            <w:pPr>
              <w:spacing w:after="0" w:line="240" w:lineRule="auto"/>
              <w:rPr>
                <w:rFonts w:ascii="Times New Roman" w:hAnsi="Times New Roman"/>
                <w:shd w:val="clear" w:color="auto" w:fill="FFFFFF"/>
              </w:rPr>
            </w:pPr>
            <w:r w:rsidRPr="000B2B0B">
              <w:rPr>
                <w:rFonts w:ascii="Times New Roman" w:hAnsi="Times New Roman"/>
                <w:shd w:val="clear" w:color="auto" w:fill="FFFFFF"/>
              </w:rPr>
              <w:t xml:space="preserve">На закруглениях он [поезд] кряхтел и останавливался. </w:t>
            </w:r>
          </w:p>
          <w:p w:rsidR="00B56F39" w:rsidRPr="000B2B0B" w:rsidRDefault="00B56F39" w:rsidP="00B56F39">
            <w:pPr>
              <w:spacing w:after="0" w:line="240" w:lineRule="auto"/>
              <w:rPr>
                <w:rFonts w:ascii="Times New Roman" w:hAnsi="Times New Roman"/>
                <w:shd w:val="clear" w:color="auto" w:fill="FFFFFF"/>
              </w:rPr>
            </w:pPr>
            <w:r w:rsidRPr="000B2B0B">
              <w:rPr>
                <w:rFonts w:ascii="Times New Roman" w:hAnsi="Times New Roman"/>
                <w:shd w:val="clear" w:color="auto" w:fill="FFFFFF"/>
              </w:rPr>
              <w:t xml:space="preserve">(К. Паустовский) </w:t>
            </w:r>
          </w:p>
          <w:p w:rsidR="00B56F39" w:rsidRPr="000B2B0B" w:rsidRDefault="00B56F39" w:rsidP="00B56F39">
            <w:pPr>
              <w:spacing w:after="0"/>
              <w:rPr>
                <w:rFonts w:ascii="Times New Roman" w:hAnsi="Times New Roman"/>
                <w:bCs/>
              </w:rPr>
            </w:pPr>
            <w:r w:rsidRPr="000B2B0B">
              <w:rPr>
                <w:rFonts w:ascii="Times New Roman" w:hAnsi="Times New Roman"/>
                <w:bCs/>
              </w:rPr>
              <w:t xml:space="preserve">1) олицетворение </w:t>
            </w:r>
          </w:p>
          <w:p w:rsidR="00B56F39" w:rsidRPr="000B2B0B" w:rsidRDefault="00B56F39" w:rsidP="00B56F39">
            <w:pPr>
              <w:spacing w:after="0"/>
              <w:rPr>
                <w:rFonts w:ascii="Times New Roman" w:hAnsi="Times New Roman"/>
                <w:bCs/>
              </w:rPr>
            </w:pPr>
            <w:r w:rsidRPr="000B2B0B">
              <w:rPr>
                <w:rFonts w:ascii="Times New Roman" w:hAnsi="Times New Roman"/>
                <w:bCs/>
              </w:rPr>
              <w:t xml:space="preserve">2) анафора </w:t>
            </w:r>
          </w:p>
          <w:p w:rsidR="00B56F39" w:rsidRPr="00B56F39" w:rsidRDefault="00B56F39" w:rsidP="00B56F39">
            <w:pPr>
              <w:spacing w:after="0"/>
              <w:rPr>
                <w:rFonts w:ascii="Times New Roman" w:hAnsi="Times New Roman"/>
                <w:bCs/>
              </w:rPr>
            </w:pPr>
            <w:r w:rsidRPr="000B2B0B">
              <w:rPr>
                <w:rFonts w:ascii="Times New Roman" w:hAnsi="Times New Roman"/>
                <w:bCs/>
              </w:rPr>
              <w:t>3) эпифора</w:t>
            </w:r>
          </w:p>
        </w:tc>
        <w:tc>
          <w:tcPr>
            <w:tcW w:w="1843" w:type="dxa"/>
          </w:tcPr>
          <w:p w:rsidR="00B56F39" w:rsidRPr="00002B02" w:rsidRDefault="00B56F39" w:rsidP="00B56F39">
            <w:pPr>
              <w:spacing w:after="0" w:line="240" w:lineRule="auto"/>
              <w:ind w:right="141"/>
              <w:rPr>
                <w:rFonts w:ascii="Times New Roman" w:hAnsi="Times New Roman"/>
                <w:bCs/>
                <w:color w:val="000000"/>
                <w:sz w:val="24"/>
                <w:szCs w:val="24"/>
              </w:rPr>
            </w:pPr>
            <w:r w:rsidRPr="00002B02">
              <w:rPr>
                <w:rFonts w:ascii="Times New Roman" w:hAnsi="Times New Roman"/>
                <w:bCs/>
                <w:color w:val="000000"/>
                <w:sz w:val="24"/>
                <w:szCs w:val="24"/>
              </w:rPr>
              <w:t>1</w:t>
            </w:r>
          </w:p>
        </w:tc>
      </w:tr>
      <w:tr w:rsidR="00B56F39" w:rsidRPr="006D266E" w:rsidTr="00B56F39">
        <w:trPr>
          <w:trHeight w:val="96"/>
        </w:trPr>
        <w:tc>
          <w:tcPr>
            <w:tcW w:w="1555" w:type="dxa"/>
            <w:vMerge/>
          </w:tcPr>
          <w:p w:rsidR="00B56F39" w:rsidRPr="00002B02" w:rsidRDefault="00B56F39" w:rsidP="00B56F39">
            <w:pPr>
              <w:spacing w:after="0" w:line="240" w:lineRule="auto"/>
              <w:jc w:val="center"/>
              <w:rPr>
                <w:rFonts w:ascii="Times New Roman" w:hAnsi="Times New Roman"/>
                <w:b/>
                <w:color w:val="000000"/>
              </w:rPr>
            </w:pPr>
          </w:p>
        </w:tc>
        <w:tc>
          <w:tcPr>
            <w:tcW w:w="5842" w:type="dxa"/>
            <w:vMerge/>
          </w:tcPr>
          <w:p w:rsidR="00B56F39" w:rsidRPr="00002B02" w:rsidRDefault="00B56F39" w:rsidP="00B56F39">
            <w:pPr>
              <w:spacing w:after="0" w:line="240" w:lineRule="auto"/>
              <w:jc w:val="center"/>
              <w:rPr>
                <w:rFonts w:ascii="Times New Roman" w:hAnsi="Times New Roman"/>
                <w:b/>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№23</w:t>
            </w:r>
          </w:p>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Соотнесите связь между определением изобразительно-выразительных средств и их наименованием.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45"/>
              <w:gridCol w:w="425"/>
              <w:gridCol w:w="1701"/>
            </w:tblGrid>
            <w:tr w:rsidR="00B56F39" w:rsidRPr="008A671A" w:rsidTr="00B56F39">
              <w:trPr>
                <w:trHeight w:val="251"/>
              </w:trPr>
              <w:tc>
                <w:tcPr>
                  <w:tcW w:w="4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254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Перенос названия одного предмета на другой на основании смежности.</w:t>
                  </w:r>
                </w:p>
              </w:tc>
              <w:tc>
                <w:tcPr>
                  <w:tcW w:w="42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1</w:t>
                  </w:r>
                </w:p>
              </w:tc>
              <w:tc>
                <w:tcPr>
                  <w:tcW w:w="1701" w:type="dxa"/>
                </w:tcPr>
                <w:p w:rsidR="00B56F39" w:rsidRPr="00002B02" w:rsidRDefault="00B56F39" w:rsidP="00B56F39">
                  <w:pPr>
                    <w:pStyle w:val="TableParagraph"/>
                    <w:tabs>
                      <w:tab w:val="left" w:pos="406"/>
                    </w:tabs>
                    <w:autoSpaceDE w:val="0"/>
                    <w:autoSpaceDN w:val="0"/>
                    <w:jc w:val="both"/>
                    <w:rPr>
                      <w:sz w:val="20"/>
                      <w:lang w:val="en-US"/>
                    </w:rPr>
                  </w:pPr>
                  <w:r w:rsidRPr="00002B02">
                    <w:t>метафора</w:t>
                  </w:r>
                </w:p>
              </w:tc>
            </w:tr>
            <w:tr w:rsidR="00B56F39" w:rsidRPr="00C30A6A" w:rsidTr="00B56F39">
              <w:tc>
                <w:tcPr>
                  <w:tcW w:w="4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254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 xml:space="preserve">Наделение неодушевленных предметов признаками и </w:t>
                  </w:r>
                  <w:r w:rsidRPr="00002B02">
                    <w:rPr>
                      <w:rFonts w:ascii="Times New Roman" w:hAnsi="Times New Roman"/>
                      <w:color w:val="000000"/>
                    </w:rPr>
                    <w:lastRenderedPageBreak/>
                    <w:t>свойствами человека.</w:t>
                  </w:r>
                </w:p>
              </w:tc>
              <w:tc>
                <w:tcPr>
                  <w:tcW w:w="42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lastRenderedPageBreak/>
                    <w:t>2</w:t>
                  </w:r>
                </w:p>
              </w:tc>
              <w:tc>
                <w:tcPr>
                  <w:tcW w:w="1701"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метонимия</w:t>
                  </w:r>
                </w:p>
              </w:tc>
            </w:tr>
            <w:tr w:rsidR="00B56F39" w:rsidRPr="00C30A6A" w:rsidTr="00B56F39">
              <w:trPr>
                <w:trHeight w:val="259"/>
              </w:trPr>
              <w:tc>
                <w:tcPr>
                  <w:tcW w:w="4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254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Перенос наименования одного предмета на другой на основании сходства/</w:t>
                  </w:r>
                </w:p>
              </w:tc>
              <w:tc>
                <w:tcPr>
                  <w:tcW w:w="42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3</w:t>
                  </w:r>
                </w:p>
              </w:tc>
              <w:tc>
                <w:tcPr>
                  <w:tcW w:w="1701"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синекдоха</w:t>
                  </w:r>
                </w:p>
              </w:tc>
            </w:tr>
            <w:tr w:rsidR="00B56F39" w:rsidRPr="00C30A6A" w:rsidTr="00B56F39">
              <w:tc>
                <w:tcPr>
                  <w:tcW w:w="426"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Г</w:t>
                  </w:r>
                </w:p>
              </w:tc>
              <w:tc>
                <w:tcPr>
                  <w:tcW w:w="254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color w:val="000000"/>
                    </w:rPr>
                    <w:t>Замена множественного числа единственным, использование части вместо целого и наоборот.</w:t>
                  </w:r>
                </w:p>
              </w:tc>
              <w:tc>
                <w:tcPr>
                  <w:tcW w:w="42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4</w:t>
                  </w:r>
                </w:p>
              </w:tc>
              <w:tc>
                <w:tcPr>
                  <w:tcW w:w="1701" w:type="dxa"/>
                </w:tcPr>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олицетворение</w:t>
                  </w:r>
                </w:p>
                <w:p w:rsidR="00B56F39" w:rsidRPr="00002B02" w:rsidRDefault="00B56F39" w:rsidP="00B56F39">
                  <w:pPr>
                    <w:spacing w:after="0" w:line="240" w:lineRule="auto"/>
                    <w:jc w:val="both"/>
                    <w:rPr>
                      <w:rFonts w:ascii="Times New Roman" w:hAnsi="Times New Roman"/>
                      <w:b/>
                      <w:sz w:val="20"/>
                      <w:szCs w:val="20"/>
                    </w:rPr>
                  </w:pPr>
                </w:p>
              </w:tc>
            </w:tr>
          </w:tbl>
          <w:p w:rsidR="00B56F39" w:rsidRPr="00002B02" w:rsidRDefault="00B56F39" w:rsidP="00B56F39">
            <w:pPr>
              <w:spacing w:after="0" w:line="240" w:lineRule="auto"/>
              <w:jc w:val="both"/>
              <w:rPr>
                <w:rFonts w:ascii="Times New Roman" w:hAnsi="Times New Roman"/>
                <w:b/>
                <w:bCs/>
                <w:color w:val="000000"/>
              </w:rPr>
            </w:pPr>
          </w:p>
          <w:p w:rsidR="00B56F39" w:rsidRPr="00002B02" w:rsidRDefault="00B56F39" w:rsidP="00B56F39">
            <w:pPr>
              <w:spacing w:after="0"/>
              <w:jc w:val="both"/>
              <w:rPr>
                <w:rFonts w:ascii="Times New Roman" w:hAnsi="Times New Roman"/>
                <w:sz w:val="20"/>
                <w:szCs w:val="20"/>
              </w:rPr>
            </w:pPr>
            <w:r w:rsidRPr="00002B02">
              <w:rPr>
                <w:rFonts w:ascii="Times New Roman" w:hAnsi="Times New Roman"/>
                <w:sz w:val="20"/>
                <w:szCs w:val="20"/>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B56F39" w:rsidTr="00B56F39">
              <w:tc>
                <w:tcPr>
                  <w:tcW w:w="1274"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1274"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1274"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1275" w:type="dxa"/>
                </w:tcPr>
                <w:p w:rsidR="00B56F39" w:rsidRPr="00002B02" w:rsidRDefault="00B56F39" w:rsidP="00B56F39">
                  <w:pPr>
                    <w:spacing w:after="0" w:line="240" w:lineRule="auto"/>
                    <w:jc w:val="both"/>
                    <w:rPr>
                      <w:rFonts w:ascii="Times New Roman" w:hAnsi="Times New Roman"/>
                      <w:sz w:val="20"/>
                      <w:szCs w:val="20"/>
                    </w:rPr>
                  </w:pPr>
                  <w:r w:rsidRPr="00002B02">
                    <w:rPr>
                      <w:rFonts w:ascii="Times New Roman" w:hAnsi="Times New Roman"/>
                      <w:sz w:val="20"/>
                      <w:szCs w:val="20"/>
                    </w:rPr>
                    <w:t>Г</w:t>
                  </w:r>
                </w:p>
              </w:tc>
            </w:tr>
            <w:tr w:rsidR="00B56F39" w:rsidTr="00B56F39">
              <w:tc>
                <w:tcPr>
                  <w:tcW w:w="1274" w:type="dxa"/>
                </w:tcPr>
                <w:p w:rsidR="00B56F39" w:rsidRPr="00002B02" w:rsidRDefault="00B56F39" w:rsidP="00B56F39">
                  <w:pPr>
                    <w:spacing w:after="0" w:line="240" w:lineRule="auto"/>
                    <w:jc w:val="both"/>
                    <w:rPr>
                      <w:rFonts w:ascii="Times New Roman" w:hAnsi="Times New Roman"/>
                      <w:sz w:val="20"/>
                      <w:szCs w:val="20"/>
                    </w:rPr>
                  </w:pPr>
                </w:p>
              </w:tc>
              <w:tc>
                <w:tcPr>
                  <w:tcW w:w="1274" w:type="dxa"/>
                </w:tcPr>
                <w:p w:rsidR="00B56F39" w:rsidRPr="00002B02" w:rsidRDefault="00B56F39" w:rsidP="00B56F39">
                  <w:pPr>
                    <w:spacing w:after="0" w:line="240" w:lineRule="auto"/>
                    <w:jc w:val="both"/>
                    <w:rPr>
                      <w:rFonts w:ascii="Times New Roman" w:hAnsi="Times New Roman"/>
                      <w:sz w:val="20"/>
                      <w:szCs w:val="20"/>
                    </w:rPr>
                  </w:pPr>
                </w:p>
              </w:tc>
              <w:tc>
                <w:tcPr>
                  <w:tcW w:w="1274" w:type="dxa"/>
                </w:tcPr>
                <w:p w:rsidR="00B56F39" w:rsidRPr="00002B02" w:rsidRDefault="00B56F39" w:rsidP="00B56F39">
                  <w:pPr>
                    <w:spacing w:after="0" w:line="240" w:lineRule="auto"/>
                    <w:jc w:val="both"/>
                    <w:rPr>
                      <w:rFonts w:ascii="Times New Roman" w:hAnsi="Times New Roman"/>
                      <w:sz w:val="20"/>
                      <w:szCs w:val="20"/>
                    </w:rPr>
                  </w:pPr>
                </w:p>
              </w:tc>
              <w:tc>
                <w:tcPr>
                  <w:tcW w:w="1275" w:type="dxa"/>
                </w:tcPr>
                <w:p w:rsidR="00B56F39" w:rsidRPr="00002B02" w:rsidRDefault="00B56F39" w:rsidP="00B56F39">
                  <w:pPr>
                    <w:spacing w:after="0" w:line="240" w:lineRule="auto"/>
                    <w:jc w:val="both"/>
                    <w:rPr>
                      <w:rFonts w:ascii="Times New Roman" w:hAnsi="Times New Roman"/>
                      <w:sz w:val="20"/>
                      <w:szCs w:val="20"/>
                    </w:rPr>
                  </w:pPr>
                </w:p>
              </w:tc>
            </w:tr>
          </w:tbl>
          <w:p w:rsidR="00B56F39" w:rsidRPr="00002B02" w:rsidRDefault="00B56F39" w:rsidP="00B56F39">
            <w:pPr>
              <w:spacing w:after="0" w:line="240" w:lineRule="auto"/>
              <w:jc w:val="both"/>
              <w:rPr>
                <w:rFonts w:ascii="Times New Roman" w:hAnsi="Times New Roman"/>
                <w:b/>
                <w:color w:val="000000"/>
              </w:rPr>
            </w:pPr>
          </w:p>
        </w:tc>
        <w:tc>
          <w:tcPr>
            <w:tcW w:w="1843" w:type="dxa"/>
          </w:tcPr>
          <w:p w:rsidR="00B56F39" w:rsidRPr="00002B02" w:rsidRDefault="00B56F39" w:rsidP="00B56F39">
            <w:pPr>
              <w:spacing w:after="0" w:line="240" w:lineRule="auto"/>
              <w:ind w:right="141"/>
              <w:rPr>
                <w:rFonts w:ascii="Times New Roman" w:hAnsi="Times New Roman"/>
                <w:color w:val="000000"/>
              </w:rPr>
            </w:pPr>
            <w:r w:rsidRPr="00002B02">
              <w:rPr>
                <w:rFonts w:ascii="Times New Roman" w:hAnsi="Times New Roman"/>
                <w:color w:val="000000"/>
              </w:rPr>
              <w:lastRenderedPageBreak/>
              <w:t xml:space="preserve">1-В  </w:t>
            </w:r>
          </w:p>
          <w:p w:rsidR="00B56F39" w:rsidRPr="00002B02" w:rsidRDefault="00B56F39" w:rsidP="00B56F39">
            <w:pPr>
              <w:spacing w:after="0" w:line="240" w:lineRule="auto"/>
              <w:ind w:right="141"/>
              <w:rPr>
                <w:rFonts w:ascii="Times New Roman" w:hAnsi="Times New Roman"/>
                <w:color w:val="000000"/>
              </w:rPr>
            </w:pPr>
            <w:r w:rsidRPr="00002B02">
              <w:rPr>
                <w:rFonts w:ascii="Times New Roman" w:hAnsi="Times New Roman"/>
                <w:color w:val="000000"/>
              </w:rPr>
              <w:t xml:space="preserve">2-А </w:t>
            </w:r>
          </w:p>
          <w:p w:rsidR="00B56F39" w:rsidRPr="00002B02" w:rsidRDefault="00B56F39" w:rsidP="00B56F39">
            <w:pPr>
              <w:spacing w:after="0" w:line="240" w:lineRule="auto"/>
              <w:ind w:right="141"/>
              <w:rPr>
                <w:rFonts w:ascii="Times New Roman" w:hAnsi="Times New Roman"/>
                <w:color w:val="000000"/>
              </w:rPr>
            </w:pPr>
            <w:r w:rsidRPr="00002B02">
              <w:rPr>
                <w:rFonts w:ascii="Times New Roman" w:hAnsi="Times New Roman"/>
                <w:color w:val="000000"/>
              </w:rPr>
              <w:t xml:space="preserve">3-Г </w:t>
            </w:r>
          </w:p>
          <w:p w:rsidR="00B56F39" w:rsidRPr="00002B02" w:rsidRDefault="00B56F39" w:rsidP="00B56F39">
            <w:pPr>
              <w:spacing w:after="0" w:line="240" w:lineRule="auto"/>
              <w:ind w:right="141"/>
              <w:rPr>
                <w:rFonts w:ascii="Times New Roman" w:hAnsi="Times New Roman"/>
                <w:color w:val="000000"/>
              </w:rPr>
            </w:pPr>
            <w:r w:rsidRPr="00002B02">
              <w:rPr>
                <w:rFonts w:ascii="Times New Roman" w:hAnsi="Times New Roman"/>
                <w:color w:val="000000"/>
              </w:rPr>
              <w:t xml:space="preserve">4-Б   </w:t>
            </w:r>
          </w:p>
          <w:p w:rsidR="00B56F39" w:rsidRPr="00002B02" w:rsidRDefault="00B56F39" w:rsidP="00B56F39">
            <w:pPr>
              <w:spacing w:after="0" w:line="240" w:lineRule="auto"/>
              <w:jc w:val="center"/>
              <w:rPr>
                <w:rFonts w:ascii="Times New Roman" w:hAnsi="Times New Roman"/>
                <w:b/>
                <w:color w:val="000000"/>
              </w:rPr>
            </w:pPr>
          </w:p>
        </w:tc>
      </w:tr>
      <w:tr w:rsidR="00B56F39" w:rsidRPr="006D266E" w:rsidTr="00B56F39">
        <w:trPr>
          <w:trHeight w:val="168"/>
        </w:trPr>
        <w:tc>
          <w:tcPr>
            <w:tcW w:w="1555" w:type="dxa"/>
            <w:vMerge w:val="restart"/>
          </w:tcPr>
          <w:p w:rsidR="00B56F39" w:rsidRPr="00EF13B4" w:rsidRDefault="00B56F39" w:rsidP="00B56F39">
            <w:pPr>
              <w:spacing w:after="0" w:line="240" w:lineRule="auto"/>
              <w:rPr>
                <w:rFonts w:ascii="Times New Roman" w:hAnsi="Times New Roman"/>
                <w:b/>
                <w:color w:val="000000"/>
              </w:rPr>
            </w:pPr>
            <w:r w:rsidRPr="00E559CC">
              <w:rPr>
                <w:rFonts w:ascii="Times New Roman" w:hAnsi="Times New Roman"/>
              </w:rPr>
              <w:t>ПK 2.3</w:t>
            </w:r>
          </w:p>
        </w:tc>
        <w:tc>
          <w:tcPr>
            <w:tcW w:w="5842" w:type="dxa"/>
            <w:vMerge w:val="restart"/>
          </w:tcPr>
          <w:p w:rsidR="00B56F39" w:rsidRPr="00EF13B4" w:rsidRDefault="00B56F39" w:rsidP="00B56F39">
            <w:pPr>
              <w:spacing w:after="0" w:line="240" w:lineRule="auto"/>
              <w:jc w:val="both"/>
              <w:rPr>
                <w:rFonts w:ascii="Times New Roman" w:hAnsi="Times New Roman"/>
                <w:color w:val="000000"/>
              </w:rPr>
            </w:pPr>
            <w:r>
              <w:rPr>
                <w:rFonts w:ascii="Times New Roman" w:hAnsi="Times New Roman"/>
              </w:rPr>
              <w:t>-</w:t>
            </w:r>
            <w:r w:rsidRPr="00E559CC">
              <w:rPr>
                <w:rFonts w:ascii="Times New Roman" w:hAnsi="Times New Roman"/>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w:t>
            </w: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№24</w:t>
            </w:r>
          </w:p>
          <w:p w:rsidR="00B56F39" w:rsidRPr="00002B02" w:rsidRDefault="00D313F8" w:rsidP="00B56F39">
            <w:pPr>
              <w:pStyle w:val="c5"/>
              <w:shd w:val="clear" w:color="auto" w:fill="FFFFFF"/>
              <w:spacing w:before="0" w:beforeAutospacing="0" w:after="0" w:afterAutospacing="0"/>
              <w:jc w:val="both"/>
              <w:rPr>
                <w:color w:val="000000"/>
                <w:sz w:val="22"/>
                <w:szCs w:val="22"/>
              </w:rPr>
            </w:pPr>
            <w:r>
              <w:rPr>
                <w:rStyle w:val="c2"/>
                <w:b/>
                <w:bCs/>
                <w:color w:val="000000"/>
                <w:sz w:val="22"/>
                <w:szCs w:val="22"/>
              </w:rPr>
              <w:t xml:space="preserve">Что </w:t>
            </w:r>
            <w:r w:rsidR="00B01A47">
              <w:rPr>
                <w:rStyle w:val="c2"/>
                <w:b/>
                <w:bCs/>
                <w:color w:val="000000"/>
                <w:sz w:val="22"/>
                <w:szCs w:val="22"/>
              </w:rPr>
              <w:t>не</w:t>
            </w:r>
            <w:bookmarkStart w:id="0" w:name="_GoBack"/>
            <w:bookmarkEnd w:id="0"/>
            <w:r w:rsidR="00B56F39" w:rsidRPr="00002B02">
              <w:rPr>
                <w:rStyle w:val="c2"/>
                <w:b/>
                <w:bCs/>
                <w:color w:val="000000"/>
                <w:sz w:val="22"/>
                <w:szCs w:val="22"/>
              </w:rPr>
              <w:t xml:space="preserve"> является жанром </w:t>
            </w:r>
            <w:r>
              <w:rPr>
                <w:rStyle w:val="c2"/>
                <w:b/>
                <w:bCs/>
                <w:color w:val="000000"/>
                <w:sz w:val="22"/>
                <w:szCs w:val="22"/>
              </w:rPr>
              <w:t xml:space="preserve">публицистического </w:t>
            </w:r>
            <w:r w:rsidR="00B56F39" w:rsidRPr="00002B02">
              <w:rPr>
                <w:rStyle w:val="c2"/>
                <w:b/>
                <w:bCs/>
                <w:color w:val="000000"/>
                <w:sz w:val="22"/>
                <w:szCs w:val="22"/>
              </w:rPr>
              <w:t>стиля? Выберите правильный вариант ответа.</w:t>
            </w:r>
          </w:p>
          <w:p w:rsidR="00B56F39" w:rsidRPr="00002B02" w:rsidRDefault="00B56F39" w:rsidP="00B56F39">
            <w:pPr>
              <w:pStyle w:val="c5"/>
              <w:shd w:val="clear" w:color="auto" w:fill="FFFFFF"/>
              <w:spacing w:before="0" w:beforeAutospacing="0" w:after="0" w:afterAutospacing="0"/>
              <w:jc w:val="both"/>
              <w:rPr>
                <w:color w:val="000000"/>
                <w:sz w:val="22"/>
                <w:szCs w:val="22"/>
              </w:rPr>
            </w:pPr>
            <w:r w:rsidRPr="00002B02">
              <w:rPr>
                <w:color w:val="000000"/>
                <w:sz w:val="22"/>
                <w:szCs w:val="22"/>
              </w:rPr>
              <w:t>1) заявление;            </w:t>
            </w:r>
          </w:p>
          <w:p w:rsidR="00B56F39" w:rsidRPr="00002B02" w:rsidRDefault="00B56F39" w:rsidP="00B56F39">
            <w:pPr>
              <w:pStyle w:val="c5"/>
              <w:shd w:val="clear" w:color="auto" w:fill="FFFFFF"/>
              <w:spacing w:before="0" w:beforeAutospacing="0" w:after="0" w:afterAutospacing="0"/>
              <w:jc w:val="both"/>
              <w:rPr>
                <w:color w:val="000000"/>
                <w:sz w:val="22"/>
                <w:szCs w:val="22"/>
              </w:rPr>
            </w:pPr>
            <w:r w:rsidRPr="00002B02">
              <w:rPr>
                <w:color w:val="000000"/>
                <w:sz w:val="22"/>
                <w:szCs w:val="22"/>
              </w:rPr>
              <w:t>2) протокол;               </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3) репортаж;</w:t>
            </w:r>
          </w:p>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color w:val="000000"/>
              </w:rPr>
              <w:t>4) автобиография.</w:t>
            </w:r>
          </w:p>
        </w:tc>
        <w:tc>
          <w:tcPr>
            <w:tcW w:w="1843" w:type="dxa"/>
          </w:tcPr>
          <w:p w:rsidR="00B56F39" w:rsidRPr="00002B02" w:rsidRDefault="00B56F39" w:rsidP="00B56F39">
            <w:pPr>
              <w:spacing w:after="0" w:line="240" w:lineRule="auto"/>
              <w:ind w:right="141"/>
              <w:jc w:val="both"/>
              <w:rPr>
                <w:rFonts w:ascii="Times New Roman" w:hAnsi="Times New Roman"/>
                <w:color w:val="000000"/>
              </w:rPr>
            </w:pPr>
            <w:r w:rsidRPr="00002B02">
              <w:rPr>
                <w:rFonts w:ascii="Times New Roman" w:hAnsi="Times New Roman"/>
                <w:color w:val="000000"/>
              </w:rPr>
              <w:t>3</w:t>
            </w:r>
          </w:p>
          <w:p w:rsidR="00B56F39" w:rsidRPr="00002B02" w:rsidRDefault="00B56F39" w:rsidP="00B56F39">
            <w:pPr>
              <w:spacing w:after="0" w:line="240" w:lineRule="auto"/>
              <w:jc w:val="center"/>
              <w:rPr>
                <w:rFonts w:ascii="Times New Roman" w:hAnsi="Times New Roman"/>
                <w:b/>
                <w:color w:val="000000"/>
              </w:rPr>
            </w:pPr>
          </w:p>
        </w:tc>
      </w:tr>
      <w:tr w:rsidR="00B56F39" w:rsidRPr="001820F0" w:rsidTr="00B56F39">
        <w:trPr>
          <w:trHeight w:val="132"/>
        </w:trPr>
        <w:tc>
          <w:tcPr>
            <w:tcW w:w="1555" w:type="dxa"/>
            <w:vMerge/>
          </w:tcPr>
          <w:p w:rsidR="00B56F39" w:rsidRPr="00EF13B4" w:rsidRDefault="00B56F39" w:rsidP="00B56F39">
            <w:pPr>
              <w:spacing w:after="0" w:line="240" w:lineRule="auto"/>
              <w:jc w:val="center"/>
              <w:rPr>
                <w:rFonts w:ascii="Times New Roman" w:hAnsi="Times New Roman"/>
                <w:b/>
                <w:color w:val="000000"/>
              </w:rPr>
            </w:pPr>
          </w:p>
        </w:tc>
        <w:tc>
          <w:tcPr>
            <w:tcW w:w="5842" w:type="dxa"/>
            <w:vMerge/>
          </w:tcPr>
          <w:p w:rsidR="00B56F39" w:rsidRPr="00EF13B4" w:rsidRDefault="00B56F39" w:rsidP="00B56F39">
            <w:pPr>
              <w:spacing w:after="0" w:line="240" w:lineRule="auto"/>
              <w:jc w:val="both"/>
              <w:rPr>
                <w:rFonts w:ascii="Times New Roman" w:hAnsi="Times New Roman"/>
                <w:b/>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№25</w:t>
            </w:r>
          </w:p>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b/>
                <w:bCs/>
                <w:color w:val="333333"/>
                <w:shd w:val="clear" w:color="auto" w:fill="FFFFFF"/>
              </w:rPr>
              <w:t>Основная коммуникативная единица, которая является результатом речевой деятельности человека-это?</w:t>
            </w:r>
            <w:r w:rsidRPr="00002B02">
              <w:rPr>
                <w:rFonts w:ascii="Arial" w:hAnsi="Arial" w:cs="Arial"/>
                <w:color w:val="333333"/>
                <w:shd w:val="clear" w:color="auto" w:fill="FFFFFF"/>
              </w:rPr>
              <w:t> </w:t>
            </w:r>
            <w:hyperlink r:id="rId13" w:tgtFrame="_blank" w:history="1">
              <w:r w:rsidRPr="00002B02">
                <w:rPr>
                  <w:rFonts w:ascii="Arial" w:hAnsi="Arial" w:cs="Arial"/>
                  <w:color w:val="0000FF"/>
                </w:rPr>
                <w:br/>
              </w:r>
            </w:hyperlink>
            <w:r w:rsidRPr="00002B02">
              <w:rPr>
                <w:rFonts w:ascii="Arial" w:hAnsi="Arial" w:cs="Arial"/>
                <w:color w:val="333333"/>
                <w:shd w:val="clear" w:color="auto" w:fill="FFFFFF"/>
              </w:rPr>
              <w:t> </w:t>
            </w:r>
            <w:r w:rsidRPr="00002B02">
              <w:rPr>
                <w:rFonts w:ascii="Times New Roman" w:hAnsi="Times New Roman"/>
                <w:b/>
                <w:color w:val="333333"/>
                <w:shd w:val="clear" w:color="auto" w:fill="FFFFFF"/>
              </w:rPr>
              <w:t>Запишите правильный  ответ</w:t>
            </w:r>
          </w:p>
        </w:tc>
        <w:tc>
          <w:tcPr>
            <w:tcW w:w="1843" w:type="dxa"/>
          </w:tcPr>
          <w:p w:rsidR="00B56F39" w:rsidRPr="00002B02" w:rsidRDefault="00B56F39" w:rsidP="00B56F39">
            <w:pPr>
              <w:spacing w:after="0" w:line="240" w:lineRule="auto"/>
              <w:rPr>
                <w:rFonts w:ascii="Times New Roman" w:hAnsi="Times New Roman"/>
                <w:bCs/>
                <w:color w:val="000000"/>
              </w:rPr>
            </w:pPr>
            <w:r w:rsidRPr="00002B02">
              <w:rPr>
                <w:rFonts w:ascii="Times New Roman" w:hAnsi="Times New Roman"/>
                <w:bCs/>
                <w:color w:val="000000"/>
              </w:rPr>
              <w:t>текст</w:t>
            </w:r>
          </w:p>
        </w:tc>
      </w:tr>
      <w:tr w:rsidR="00B56F39" w:rsidRPr="006D266E" w:rsidTr="00B56F39">
        <w:trPr>
          <w:trHeight w:val="144"/>
        </w:trPr>
        <w:tc>
          <w:tcPr>
            <w:tcW w:w="1555" w:type="dxa"/>
            <w:vMerge/>
          </w:tcPr>
          <w:p w:rsidR="00B56F39" w:rsidRPr="00EF13B4" w:rsidRDefault="00B56F39" w:rsidP="00B56F39">
            <w:pPr>
              <w:spacing w:after="0" w:line="240" w:lineRule="auto"/>
              <w:jc w:val="center"/>
              <w:rPr>
                <w:rFonts w:ascii="Times New Roman" w:hAnsi="Times New Roman"/>
                <w:b/>
                <w:color w:val="000000"/>
              </w:rPr>
            </w:pPr>
          </w:p>
        </w:tc>
        <w:tc>
          <w:tcPr>
            <w:tcW w:w="5842" w:type="dxa"/>
            <w:vMerge/>
          </w:tcPr>
          <w:p w:rsidR="00B56F39" w:rsidRPr="00EF13B4" w:rsidRDefault="00B56F39" w:rsidP="00B56F39">
            <w:pPr>
              <w:spacing w:after="0" w:line="240" w:lineRule="auto"/>
              <w:jc w:val="center"/>
              <w:rPr>
                <w:rFonts w:ascii="Times New Roman" w:hAnsi="Times New Roman"/>
                <w:b/>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№26</w:t>
            </w:r>
          </w:p>
          <w:p w:rsidR="00B56F39" w:rsidRPr="00002B02" w:rsidRDefault="00B56F39" w:rsidP="00B56F39">
            <w:pPr>
              <w:spacing w:after="0" w:line="240" w:lineRule="auto"/>
              <w:jc w:val="both"/>
              <w:rPr>
                <w:rFonts w:ascii="Times New Roman" w:hAnsi="Times New Roman"/>
                <w:b/>
                <w:color w:val="333333"/>
                <w:shd w:val="clear" w:color="auto" w:fill="FFFFFF"/>
              </w:rPr>
            </w:pPr>
            <w:r w:rsidRPr="00002B02">
              <w:rPr>
                <w:rFonts w:ascii="Times New Roman" w:hAnsi="Times New Roman"/>
                <w:b/>
                <w:color w:val="333333"/>
                <w:shd w:val="clear" w:color="auto" w:fill="FFFFFF"/>
              </w:rPr>
              <w:t xml:space="preserve">Определите значение фразеологизма «как сонная муха». </w:t>
            </w:r>
          </w:p>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b/>
                <w:color w:val="333333"/>
                <w:shd w:val="clear" w:color="auto" w:fill="FFFFFF"/>
              </w:rPr>
              <w:t>Запишите правильный ответ</w:t>
            </w:r>
          </w:p>
        </w:tc>
        <w:tc>
          <w:tcPr>
            <w:tcW w:w="1843" w:type="dxa"/>
          </w:tcPr>
          <w:p w:rsidR="00B56F39" w:rsidRPr="00002B02" w:rsidRDefault="00B56F39" w:rsidP="00B56F39">
            <w:pPr>
              <w:spacing w:after="0" w:line="240" w:lineRule="auto"/>
              <w:ind w:right="141"/>
              <w:jc w:val="both"/>
              <w:rPr>
                <w:rFonts w:ascii="Times New Roman" w:hAnsi="Times New Roman"/>
                <w:b/>
                <w:color w:val="000000"/>
              </w:rPr>
            </w:pPr>
            <w:r w:rsidRPr="00002B02">
              <w:rPr>
                <w:rFonts w:ascii="Times New Roman" w:hAnsi="Times New Roman"/>
                <w:color w:val="000000"/>
              </w:rPr>
              <w:t>медленно</w:t>
            </w:r>
          </w:p>
        </w:tc>
      </w:tr>
      <w:tr w:rsidR="00B56F39" w:rsidRPr="006D266E" w:rsidTr="00B56F39">
        <w:trPr>
          <w:trHeight w:val="120"/>
        </w:trPr>
        <w:tc>
          <w:tcPr>
            <w:tcW w:w="1555" w:type="dxa"/>
            <w:vMerge w:val="restart"/>
          </w:tcPr>
          <w:p w:rsidR="00B56F39" w:rsidRDefault="00B56F39" w:rsidP="00B56F39">
            <w:pPr>
              <w:spacing w:after="0" w:line="240" w:lineRule="auto"/>
              <w:rPr>
                <w:rFonts w:ascii="Times New Roman" w:hAnsi="Times New Roman"/>
              </w:rPr>
            </w:pPr>
            <w:r w:rsidRPr="00E559CC">
              <w:rPr>
                <w:rFonts w:ascii="Times New Roman" w:hAnsi="Times New Roman"/>
              </w:rPr>
              <w:t>ПK 2.3</w:t>
            </w: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Default="00B56F39" w:rsidP="00B56F39">
            <w:pPr>
              <w:spacing w:after="0" w:line="240" w:lineRule="auto"/>
              <w:rPr>
                <w:rFonts w:ascii="Times New Roman" w:hAnsi="Times New Roman"/>
              </w:rPr>
            </w:pPr>
          </w:p>
          <w:p w:rsidR="00B56F39" w:rsidRPr="00EF13B4" w:rsidRDefault="00B56F39" w:rsidP="00B56F39">
            <w:pPr>
              <w:spacing w:after="0" w:line="240" w:lineRule="auto"/>
              <w:rPr>
                <w:rFonts w:ascii="Times New Roman" w:hAnsi="Times New Roman"/>
                <w:b/>
                <w:color w:val="000000"/>
              </w:rPr>
            </w:pPr>
            <w:r>
              <w:rPr>
                <w:rFonts w:ascii="Times New Roman" w:hAnsi="Times New Roman"/>
              </w:rPr>
              <w:t>ПК</w:t>
            </w:r>
            <w:r w:rsidR="00236E53">
              <w:rPr>
                <w:rFonts w:ascii="Times New Roman" w:hAnsi="Times New Roman"/>
                <w:lang w:val="en-US"/>
              </w:rPr>
              <w:t xml:space="preserve"> </w:t>
            </w:r>
            <w:r>
              <w:rPr>
                <w:rFonts w:ascii="Times New Roman" w:hAnsi="Times New Roman"/>
              </w:rPr>
              <w:t>2.3</w:t>
            </w:r>
          </w:p>
        </w:tc>
        <w:tc>
          <w:tcPr>
            <w:tcW w:w="5842" w:type="dxa"/>
            <w:vMerge w:val="restart"/>
          </w:tcPr>
          <w:p w:rsidR="00B56F39" w:rsidRPr="00EF13B4" w:rsidRDefault="00B56F39" w:rsidP="00B56F39">
            <w:pPr>
              <w:spacing w:after="0" w:line="240" w:lineRule="auto"/>
              <w:jc w:val="both"/>
              <w:rPr>
                <w:rFonts w:ascii="Times New Roman" w:hAnsi="Times New Roman"/>
                <w:b/>
                <w:color w:val="000000"/>
              </w:rPr>
            </w:pPr>
            <w:r w:rsidRPr="00E559CC">
              <w:rPr>
                <w:rFonts w:ascii="Times New Roman" w:hAnsi="Times New Roman"/>
                <w:color w:val="000000"/>
              </w:rPr>
              <w:lastRenderedPageBreak/>
              <w:t>-</w:t>
            </w:r>
            <w:r w:rsidRPr="00E559CC">
              <w:rPr>
                <w:rFonts w:ascii="Times New Roman" w:hAnsi="Times New Roman"/>
              </w:rPr>
              <w:t xml:space="preserve">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w:t>
            </w:r>
            <w:r w:rsidRPr="00E559CC">
              <w:rPr>
                <w:rFonts w:ascii="Times New Roman" w:hAnsi="Times New Roman"/>
              </w:rPr>
              <w:lastRenderedPageBreak/>
              <w:t>ресурсы для решения учебных задач;</w:t>
            </w: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lastRenderedPageBreak/>
              <w:t>ТЗ №27</w:t>
            </w:r>
          </w:p>
          <w:p w:rsidR="00B56F39" w:rsidRPr="00002B02" w:rsidRDefault="00B56F39" w:rsidP="00B56F39">
            <w:pPr>
              <w:shd w:val="clear" w:color="auto" w:fill="FFFFFF"/>
              <w:spacing w:after="0" w:line="240" w:lineRule="auto"/>
              <w:rPr>
                <w:rFonts w:ascii="Times New Roman" w:eastAsia="Times New Roman" w:hAnsi="Times New Roman"/>
                <w:b/>
                <w:bCs/>
                <w:color w:val="000000"/>
                <w:lang w:eastAsia="ru-RU"/>
              </w:rPr>
            </w:pPr>
            <w:r w:rsidRPr="00002B02">
              <w:rPr>
                <w:rFonts w:ascii="Times New Roman" w:eastAsia="Times New Roman" w:hAnsi="Times New Roman"/>
                <w:b/>
                <w:bCs/>
                <w:color w:val="000000"/>
                <w:lang w:eastAsia="ru-RU"/>
              </w:rPr>
              <w:t>Чтобы выступать перед публикой, следует составлять. Выберите правильный вариант ответа.</w:t>
            </w:r>
          </w:p>
          <w:p w:rsidR="00B56F39" w:rsidRPr="00002B02" w:rsidRDefault="00B56F39" w:rsidP="00B56F39">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1) план выступления</w:t>
            </w:r>
          </w:p>
          <w:p w:rsidR="00B56F39" w:rsidRPr="00002B02" w:rsidRDefault="00B56F39" w:rsidP="00B56F39">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2)оба варианта верны</w:t>
            </w:r>
          </w:p>
          <w:p w:rsidR="00B56F39" w:rsidRPr="00002B02" w:rsidRDefault="00B56F39" w:rsidP="00B56F39">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3) грамотный и четкий текст</w:t>
            </w:r>
          </w:p>
        </w:tc>
        <w:tc>
          <w:tcPr>
            <w:tcW w:w="1843" w:type="dxa"/>
          </w:tcPr>
          <w:p w:rsidR="00B56F39" w:rsidRPr="00002B02" w:rsidRDefault="00B56F39" w:rsidP="00B56F39">
            <w:pPr>
              <w:spacing w:after="0" w:line="240" w:lineRule="auto"/>
              <w:ind w:right="141"/>
              <w:jc w:val="both"/>
              <w:rPr>
                <w:rFonts w:ascii="Times New Roman" w:hAnsi="Times New Roman"/>
                <w:b/>
                <w:color w:val="000000"/>
              </w:rPr>
            </w:pPr>
            <w:r w:rsidRPr="00002B02">
              <w:rPr>
                <w:rFonts w:ascii="Times New Roman" w:hAnsi="Times New Roman"/>
                <w:color w:val="000000"/>
              </w:rPr>
              <w:t>3</w:t>
            </w:r>
          </w:p>
        </w:tc>
      </w:tr>
      <w:tr w:rsidR="00B56F39" w:rsidRPr="006D266E" w:rsidTr="00B56F39">
        <w:trPr>
          <w:trHeight w:val="96"/>
        </w:trPr>
        <w:tc>
          <w:tcPr>
            <w:tcW w:w="1555" w:type="dxa"/>
            <w:vMerge/>
          </w:tcPr>
          <w:p w:rsidR="00B56F39" w:rsidRPr="00EF13B4" w:rsidRDefault="00B56F39" w:rsidP="00B56F39">
            <w:pPr>
              <w:spacing w:after="0" w:line="240" w:lineRule="auto"/>
              <w:jc w:val="center"/>
              <w:rPr>
                <w:rFonts w:ascii="Times New Roman" w:hAnsi="Times New Roman"/>
                <w:b/>
                <w:color w:val="000000"/>
              </w:rPr>
            </w:pPr>
          </w:p>
        </w:tc>
        <w:tc>
          <w:tcPr>
            <w:tcW w:w="5842" w:type="dxa"/>
            <w:vMerge/>
          </w:tcPr>
          <w:p w:rsidR="00B56F39" w:rsidRPr="00EF13B4" w:rsidRDefault="00B56F39" w:rsidP="00B56F39">
            <w:pPr>
              <w:spacing w:after="0" w:line="240" w:lineRule="auto"/>
              <w:jc w:val="center"/>
              <w:rPr>
                <w:rFonts w:ascii="Times New Roman" w:hAnsi="Times New Roman"/>
                <w:b/>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№28</w:t>
            </w:r>
          </w:p>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b/>
                <w:color w:val="000000"/>
              </w:rPr>
              <w:t xml:space="preserve">Из каких языковых единиц состоит текст? Выберите правильный вариант ответа </w:t>
            </w:r>
          </w:p>
          <w:p w:rsidR="00B56F39" w:rsidRPr="00002B02" w:rsidRDefault="00B56F39" w:rsidP="00B56F39">
            <w:pPr>
              <w:spacing w:after="0"/>
              <w:rPr>
                <w:rFonts w:ascii="Times New Roman" w:hAnsi="Times New Roman"/>
                <w:color w:val="000000"/>
              </w:rPr>
            </w:pPr>
            <w:r w:rsidRPr="00002B02">
              <w:rPr>
                <w:rFonts w:ascii="Times New Roman" w:hAnsi="Times New Roman"/>
                <w:color w:val="000000"/>
              </w:rPr>
              <w:t xml:space="preserve">1) из предложений </w:t>
            </w:r>
          </w:p>
          <w:p w:rsidR="00B56F39" w:rsidRPr="00002B02" w:rsidRDefault="00B56F39" w:rsidP="00B56F39">
            <w:pPr>
              <w:spacing w:after="0"/>
              <w:rPr>
                <w:rFonts w:ascii="Times New Roman" w:hAnsi="Times New Roman"/>
                <w:color w:val="000000"/>
              </w:rPr>
            </w:pPr>
            <w:r w:rsidRPr="00002B02">
              <w:rPr>
                <w:rFonts w:ascii="Times New Roman" w:hAnsi="Times New Roman"/>
                <w:color w:val="000000"/>
              </w:rPr>
              <w:lastRenderedPageBreak/>
              <w:t xml:space="preserve">2) из словосочетаний </w:t>
            </w:r>
          </w:p>
          <w:p w:rsidR="00B56F39" w:rsidRPr="00002B02" w:rsidRDefault="00B56F39" w:rsidP="00B56F39">
            <w:pPr>
              <w:spacing w:after="0"/>
              <w:rPr>
                <w:color w:val="000000"/>
              </w:rPr>
            </w:pPr>
            <w:r w:rsidRPr="00002B02">
              <w:rPr>
                <w:rFonts w:ascii="Times New Roman" w:hAnsi="Times New Roman"/>
                <w:color w:val="000000"/>
              </w:rPr>
              <w:t>3) из слов</w:t>
            </w:r>
          </w:p>
        </w:tc>
        <w:tc>
          <w:tcPr>
            <w:tcW w:w="1843" w:type="dxa"/>
          </w:tcPr>
          <w:p w:rsidR="00B56F39" w:rsidRPr="00002B02" w:rsidRDefault="00B56F39" w:rsidP="00B56F39">
            <w:pPr>
              <w:spacing w:after="0" w:line="240" w:lineRule="auto"/>
              <w:ind w:right="141"/>
              <w:jc w:val="both"/>
              <w:rPr>
                <w:rFonts w:ascii="Times New Roman" w:hAnsi="Times New Roman"/>
                <w:color w:val="000000"/>
              </w:rPr>
            </w:pPr>
            <w:r w:rsidRPr="00002B02">
              <w:rPr>
                <w:rFonts w:ascii="Times New Roman" w:hAnsi="Times New Roman"/>
                <w:color w:val="000000"/>
              </w:rPr>
              <w:lastRenderedPageBreak/>
              <w:t>1</w:t>
            </w:r>
          </w:p>
          <w:p w:rsidR="00B56F39" w:rsidRPr="00002B02" w:rsidRDefault="00B56F39" w:rsidP="00B56F39">
            <w:pPr>
              <w:spacing w:after="0" w:line="240" w:lineRule="auto"/>
              <w:jc w:val="center"/>
              <w:rPr>
                <w:rFonts w:ascii="Times New Roman" w:hAnsi="Times New Roman"/>
                <w:b/>
                <w:color w:val="000000"/>
              </w:rPr>
            </w:pPr>
          </w:p>
        </w:tc>
      </w:tr>
      <w:tr w:rsidR="00B56F39" w:rsidRPr="006D266E" w:rsidTr="00B56F39">
        <w:trPr>
          <w:trHeight w:val="841"/>
        </w:trPr>
        <w:tc>
          <w:tcPr>
            <w:tcW w:w="1555" w:type="dxa"/>
            <w:vMerge/>
          </w:tcPr>
          <w:p w:rsidR="00B56F39" w:rsidRPr="00EF13B4" w:rsidRDefault="00B56F39" w:rsidP="00B56F39">
            <w:pPr>
              <w:spacing w:after="0" w:line="240" w:lineRule="auto"/>
              <w:jc w:val="center"/>
              <w:rPr>
                <w:rFonts w:ascii="Times New Roman" w:hAnsi="Times New Roman"/>
                <w:b/>
                <w:color w:val="000000"/>
              </w:rPr>
            </w:pPr>
          </w:p>
        </w:tc>
        <w:tc>
          <w:tcPr>
            <w:tcW w:w="5842" w:type="dxa"/>
            <w:vMerge/>
          </w:tcPr>
          <w:p w:rsidR="00B56F39" w:rsidRPr="00EF13B4" w:rsidRDefault="00B56F39" w:rsidP="00B56F39">
            <w:pPr>
              <w:spacing w:after="0" w:line="240" w:lineRule="auto"/>
              <w:jc w:val="both"/>
              <w:rPr>
                <w:rFonts w:ascii="Times New Roman" w:hAnsi="Times New Roman"/>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№29</w:t>
            </w:r>
          </w:p>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Определите, какие понятия из левого столбика соответствуют словам из правого. Соотнесите слова и понятия.</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 xml:space="preserve">А) устаревшие слова                     1) фломастер </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Б) общеупотребительные слова   2) компьютер</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 xml:space="preserve">В) неологизм                                  3) фейк  </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 xml:space="preserve">                                                         4) нарком </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 xml:space="preserve">                                                         5) велосипед </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 xml:space="preserve">                                                         6) видеомагнитофон </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 xml:space="preserve">                                                         7) бонус</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 xml:space="preserve">                                                         8) опричник</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 xml:space="preserve">                                                         9) десница </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 xml:space="preserve">                                                         10) бутик</w:t>
            </w:r>
          </w:p>
        </w:tc>
        <w:tc>
          <w:tcPr>
            <w:tcW w:w="1843" w:type="dxa"/>
          </w:tcPr>
          <w:p w:rsidR="00B56F39" w:rsidRPr="00002B02" w:rsidRDefault="00B56F39" w:rsidP="00B56F39">
            <w:pPr>
              <w:spacing w:after="0" w:line="240" w:lineRule="auto"/>
              <w:ind w:right="141"/>
              <w:jc w:val="both"/>
              <w:rPr>
                <w:rFonts w:ascii="Times New Roman" w:hAnsi="Times New Roman"/>
                <w:color w:val="000000"/>
              </w:rPr>
            </w:pPr>
            <w:r w:rsidRPr="00002B02">
              <w:rPr>
                <w:rFonts w:ascii="Times New Roman" w:hAnsi="Times New Roman"/>
                <w:color w:val="000000"/>
              </w:rPr>
              <w:t>А-4,8,9</w:t>
            </w:r>
          </w:p>
          <w:p w:rsidR="00B56F39" w:rsidRPr="00002B02" w:rsidRDefault="00B56F39" w:rsidP="00B56F39">
            <w:pPr>
              <w:spacing w:after="0" w:line="240" w:lineRule="auto"/>
              <w:ind w:right="141"/>
              <w:jc w:val="both"/>
              <w:rPr>
                <w:rFonts w:ascii="Times New Roman" w:hAnsi="Times New Roman"/>
                <w:color w:val="000000"/>
              </w:rPr>
            </w:pPr>
            <w:r w:rsidRPr="00002B02">
              <w:rPr>
                <w:rFonts w:ascii="Times New Roman" w:hAnsi="Times New Roman"/>
                <w:color w:val="000000"/>
              </w:rPr>
              <w:t>Б-1,2,5,6</w:t>
            </w:r>
          </w:p>
          <w:p w:rsidR="00B56F39" w:rsidRPr="00002B02" w:rsidRDefault="00B56F39" w:rsidP="00B56F39">
            <w:pPr>
              <w:spacing w:after="0" w:line="240" w:lineRule="auto"/>
              <w:ind w:right="141"/>
              <w:jc w:val="both"/>
              <w:rPr>
                <w:rFonts w:ascii="Times New Roman" w:hAnsi="Times New Roman"/>
                <w:b/>
                <w:color w:val="000000"/>
              </w:rPr>
            </w:pPr>
            <w:r w:rsidRPr="00002B02">
              <w:rPr>
                <w:rFonts w:ascii="Times New Roman" w:hAnsi="Times New Roman"/>
                <w:color w:val="000000"/>
              </w:rPr>
              <w:t>В-3,7,10</w:t>
            </w:r>
          </w:p>
        </w:tc>
      </w:tr>
      <w:tr w:rsidR="00B56F39" w:rsidRPr="006D266E" w:rsidTr="00B56F39">
        <w:trPr>
          <w:trHeight w:val="108"/>
        </w:trPr>
        <w:tc>
          <w:tcPr>
            <w:tcW w:w="1555" w:type="dxa"/>
            <w:vMerge/>
          </w:tcPr>
          <w:p w:rsidR="00B56F39" w:rsidRPr="00EF13B4" w:rsidRDefault="00B56F39" w:rsidP="00B56F39">
            <w:pPr>
              <w:spacing w:after="0" w:line="240" w:lineRule="auto"/>
              <w:jc w:val="center"/>
              <w:rPr>
                <w:rFonts w:ascii="Times New Roman" w:hAnsi="Times New Roman"/>
                <w:b/>
                <w:color w:val="000000"/>
              </w:rPr>
            </w:pPr>
          </w:p>
        </w:tc>
        <w:tc>
          <w:tcPr>
            <w:tcW w:w="5842" w:type="dxa"/>
            <w:vMerge w:val="restart"/>
          </w:tcPr>
          <w:p w:rsidR="00B56F39" w:rsidRPr="00EF13B4" w:rsidRDefault="00B56F39" w:rsidP="00B56F39">
            <w:pPr>
              <w:spacing w:after="0" w:line="240" w:lineRule="auto"/>
              <w:jc w:val="both"/>
              <w:rPr>
                <w:rFonts w:ascii="Times New Roman" w:hAnsi="Times New Roman"/>
                <w:b/>
                <w:color w:val="000000"/>
              </w:rPr>
            </w:pPr>
            <w:r w:rsidRPr="00E559CC">
              <w:rPr>
                <w:rFonts w:ascii="Times New Roman" w:hAnsi="Times New Roman"/>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№30</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b/>
                <w:bCs/>
                <w:color w:val="000000"/>
              </w:rPr>
              <w:t xml:space="preserve">Укажите грамматически правильное продолжение предложения: </w:t>
            </w:r>
            <w:r w:rsidRPr="00002B02">
              <w:rPr>
                <w:rFonts w:ascii="Times New Roman" w:hAnsi="Times New Roman"/>
                <w:color w:val="000000"/>
              </w:rPr>
              <w:t>Анализируя стихотворный текст, ….</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b/>
                <w:bCs/>
                <w:color w:val="000000"/>
              </w:rPr>
              <w:t xml:space="preserve">Выберите правильный вариант ответа. </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1) мной был неверно определён размер.</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2) помните об особенностях поэтической речи.</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3) у нас завязался спор.</w:t>
            </w:r>
          </w:p>
          <w:p w:rsidR="00B56F39" w:rsidRPr="00002B02" w:rsidRDefault="00B56F39" w:rsidP="00B56F39">
            <w:pPr>
              <w:spacing w:after="0" w:line="240" w:lineRule="auto"/>
              <w:jc w:val="both"/>
              <w:rPr>
                <w:rFonts w:ascii="Times New Roman" w:hAnsi="Times New Roman"/>
                <w:color w:val="000000"/>
              </w:rPr>
            </w:pPr>
            <w:r w:rsidRPr="00002B02">
              <w:rPr>
                <w:rFonts w:ascii="Times New Roman" w:hAnsi="Times New Roman"/>
                <w:color w:val="000000"/>
              </w:rPr>
              <w:t>4) учениками часто не учитывается ритм.</w:t>
            </w:r>
          </w:p>
        </w:tc>
        <w:tc>
          <w:tcPr>
            <w:tcW w:w="1843" w:type="dxa"/>
          </w:tcPr>
          <w:p w:rsidR="00B56F39" w:rsidRPr="00002B02" w:rsidRDefault="00B56F39" w:rsidP="00B56F39">
            <w:pPr>
              <w:spacing w:after="0" w:line="240" w:lineRule="auto"/>
              <w:ind w:right="141"/>
              <w:jc w:val="both"/>
              <w:rPr>
                <w:rFonts w:ascii="Times New Roman" w:hAnsi="Times New Roman"/>
                <w:b/>
                <w:color w:val="000000"/>
              </w:rPr>
            </w:pPr>
            <w:r w:rsidRPr="00002B02">
              <w:rPr>
                <w:rFonts w:ascii="Times New Roman" w:hAnsi="Times New Roman"/>
                <w:color w:val="000000"/>
              </w:rPr>
              <w:t>2</w:t>
            </w:r>
          </w:p>
        </w:tc>
      </w:tr>
      <w:tr w:rsidR="00B56F39" w:rsidRPr="006D266E" w:rsidTr="00B56F39">
        <w:tc>
          <w:tcPr>
            <w:tcW w:w="1555" w:type="dxa"/>
            <w:vMerge/>
          </w:tcPr>
          <w:p w:rsidR="00B56F39" w:rsidRPr="00EF13B4" w:rsidRDefault="00B56F39" w:rsidP="00B56F39">
            <w:pPr>
              <w:spacing w:after="0" w:line="240" w:lineRule="auto"/>
              <w:jc w:val="center"/>
              <w:rPr>
                <w:rFonts w:ascii="Times New Roman" w:hAnsi="Times New Roman"/>
                <w:b/>
                <w:color w:val="000000"/>
              </w:rPr>
            </w:pPr>
          </w:p>
        </w:tc>
        <w:tc>
          <w:tcPr>
            <w:tcW w:w="5842" w:type="dxa"/>
            <w:vMerge/>
          </w:tcPr>
          <w:p w:rsidR="00B56F39" w:rsidRPr="00EF13B4" w:rsidRDefault="00B56F39" w:rsidP="00B56F39">
            <w:pPr>
              <w:spacing w:after="0" w:line="240" w:lineRule="auto"/>
              <w:jc w:val="center"/>
              <w:rPr>
                <w:rFonts w:ascii="Times New Roman" w:hAnsi="Times New Roman"/>
                <w:b/>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 xml:space="preserve">ТЗ №31 </w:t>
            </w:r>
          </w:p>
          <w:p w:rsidR="00B56F39" w:rsidRPr="00002B02" w:rsidRDefault="00B56F39" w:rsidP="00B56F39">
            <w:pPr>
              <w:spacing w:after="0" w:line="240" w:lineRule="auto"/>
              <w:jc w:val="both"/>
              <w:rPr>
                <w:rFonts w:ascii="Times New Roman" w:hAnsi="Times New Roman"/>
                <w:b/>
                <w:bCs/>
              </w:rPr>
            </w:pPr>
            <w:r w:rsidRPr="00002B02">
              <w:rPr>
                <w:rFonts w:ascii="Times New Roman" w:hAnsi="Times New Roman"/>
                <w:b/>
                <w:bCs/>
              </w:rPr>
              <w:t>В создании современного русского языка ведущую роль сыграл… Выберите правильный вариант ответа</w:t>
            </w:r>
          </w:p>
          <w:p w:rsidR="00B56F39" w:rsidRPr="00002B02" w:rsidRDefault="00B56F39" w:rsidP="00B56F39">
            <w:pPr>
              <w:spacing w:after="0" w:line="240" w:lineRule="auto"/>
              <w:jc w:val="both"/>
              <w:rPr>
                <w:rFonts w:ascii="Times New Roman" w:hAnsi="Times New Roman"/>
              </w:rPr>
            </w:pPr>
            <w:r w:rsidRPr="00002B02">
              <w:rPr>
                <w:rFonts w:ascii="Times New Roman" w:hAnsi="Times New Roman"/>
              </w:rPr>
              <w:t xml:space="preserve">1) А.С. Пушкин  </w:t>
            </w:r>
          </w:p>
          <w:p w:rsidR="00B56F39" w:rsidRPr="00002B02" w:rsidRDefault="00B56F39" w:rsidP="00B56F39">
            <w:pPr>
              <w:spacing w:after="0" w:line="240" w:lineRule="auto"/>
              <w:jc w:val="both"/>
              <w:rPr>
                <w:rFonts w:ascii="Times New Roman" w:hAnsi="Times New Roman"/>
              </w:rPr>
            </w:pPr>
            <w:r w:rsidRPr="00002B02">
              <w:rPr>
                <w:rFonts w:ascii="Times New Roman" w:hAnsi="Times New Roman"/>
              </w:rPr>
              <w:t xml:space="preserve">2) В.А. Жуковский </w:t>
            </w:r>
          </w:p>
          <w:p w:rsidR="00B56F39" w:rsidRPr="006A5BA8" w:rsidRDefault="00B56F39" w:rsidP="00B56F39">
            <w:pPr>
              <w:spacing w:after="0" w:line="240" w:lineRule="auto"/>
              <w:jc w:val="both"/>
            </w:pPr>
            <w:r w:rsidRPr="00002B02">
              <w:rPr>
                <w:rFonts w:ascii="Times New Roman" w:hAnsi="Times New Roman"/>
              </w:rPr>
              <w:t>3) Н.М. Карамзин</w:t>
            </w:r>
          </w:p>
        </w:tc>
        <w:tc>
          <w:tcPr>
            <w:tcW w:w="1843" w:type="dxa"/>
          </w:tcPr>
          <w:p w:rsidR="00B56F39" w:rsidRPr="00002B02" w:rsidRDefault="00B56F39" w:rsidP="00B56F39">
            <w:pPr>
              <w:spacing w:after="0" w:line="240" w:lineRule="auto"/>
              <w:ind w:right="141"/>
              <w:jc w:val="both"/>
              <w:rPr>
                <w:rFonts w:ascii="Times New Roman" w:hAnsi="Times New Roman"/>
                <w:bCs/>
                <w:color w:val="000000"/>
              </w:rPr>
            </w:pPr>
            <w:r w:rsidRPr="00002B02">
              <w:rPr>
                <w:rFonts w:ascii="Times New Roman" w:hAnsi="Times New Roman"/>
                <w:bCs/>
                <w:color w:val="000000"/>
              </w:rPr>
              <w:t>1</w:t>
            </w:r>
          </w:p>
        </w:tc>
      </w:tr>
      <w:tr w:rsidR="00B56F39" w:rsidRPr="006D266E" w:rsidTr="00B56F39">
        <w:trPr>
          <w:trHeight w:val="3108"/>
        </w:trPr>
        <w:tc>
          <w:tcPr>
            <w:tcW w:w="1555" w:type="dxa"/>
            <w:vMerge w:val="restart"/>
          </w:tcPr>
          <w:p w:rsidR="00B56F39" w:rsidRPr="00EF13B4" w:rsidRDefault="00B56F39" w:rsidP="00B56F39">
            <w:pPr>
              <w:spacing w:after="0" w:line="240" w:lineRule="auto"/>
              <w:rPr>
                <w:rFonts w:ascii="Times New Roman" w:hAnsi="Times New Roman"/>
                <w:b/>
                <w:color w:val="000000"/>
              </w:rPr>
            </w:pPr>
            <w:r w:rsidRPr="00E559CC">
              <w:rPr>
                <w:rFonts w:ascii="Times New Roman" w:hAnsi="Times New Roman"/>
              </w:rPr>
              <w:lastRenderedPageBreak/>
              <w:t>ПK 2.3</w:t>
            </w:r>
          </w:p>
        </w:tc>
        <w:tc>
          <w:tcPr>
            <w:tcW w:w="5842" w:type="dxa"/>
            <w:vMerge w:val="restart"/>
          </w:tcPr>
          <w:p w:rsidR="00B56F39" w:rsidRDefault="00B56F39" w:rsidP="00B56F39">
            <w:pPr>
              <w:spacing w:after="0" w:line="240" w:lineRule="auto"/>
              <w:jc w:val="both"/>
              <w:rPr>
                <w:rFonts w:ascii="Times New Roman" w:hAnsi="Times New Roman"/>
                <w:bCs/>
                <w:color w:val="000000"/>
              </w:rPr>
            </w:pPr>
            <w:r w:rsidRPr="00A05780">
              <w:rPr>
                <w:rFonts w:ascii="Times New Roman" w:hAnsi="Times New Roman"/>
                <w:bCs/>
                <w:color w:val="000000"/>
              </w:rPr>
              <w:t>-обобщение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B56F39" w:rsidRDefault="00B56F39" w:rsidP="00B56F39">
            <w:pPr>
              <w:spacing w:after="0" w:line="240" w:lineRule="auto"/>
              <w:jc w:val="both"/>
              <w:rPr>
                <w:rFonts w:ascii="Times New Roman" w:hAnsi="Times New Roman"/>
                <w:bCs/>
                <w:color w:val="000000"/>
              </w:rPr>
            </w:pPr>
          </w:p>
          <w:p w:rsidR="00B56F39" w:rsidRDefault="00B56F39" w:rsidP="00B56F39">
            <w:pPr>
              <w:spacing w:after="0" w:line="240" w:lineRule="auto"/>
              <w:jc w:val="both"/>
              <w:rPr>
                <w:rFonts w:ascii="Times New Roman" w:hAnsi="Times New Roman"/>
                <w:bCs/>
                <w:color w:val="000000"/>
              </w:rPr>
            </w:pPr>
          </w:p>
          <w:p w:rsidR="00B56F39" w:rsidRDefault="00B56F39" w:rsidP="00B56F39">
            <w:pPr>
              <w:spacing w:after="0" w:line="240" w:lineRule="auto"/>
              <w:jc w:val="both"/>
              <w:rPr>
                <w:rFonts w:ascii="Times New Roman" w:hAnsi="Times New Roman"/>
                <w:bCs/>
                <w:color w:val="000000"/>
              </w:rPr>
            </w:pPr>
          </w:p>
          <w:p w:rsidR="00B56F39" w:rsidRDefault="00B56F39" w:rsidP="00B56F39">
            <w:pPr>
              <w:spacing w:after="0" w:line="240" w:lineRule="auto"/>
              <w:jc w:val="both"/>
              <w:rPr>
                <w:rFonts w:ascii="Times New Roman" w:hAnsi="Times New Roman"/>
                <w:bCs/>
                <w:color w:val="000000"/>
              </w:rPr>
            </w:pPr>
          </w:p>
          <w:p w:rsidR="00B56F39" w:rsidRDefault="00B56F39" w:rsidP="00B56F39">
            <w:pPr>
              <w:spacing w:after="0" w:line="240" w:lineRule="auto"/>
              <w:jc w:val="both"/>
              <w:rPr>
                <w:rFonts w:ascii="Times New Roman" w:hAnsi="Times New Roman"/>
                <w:bCs/>
                <w:color w:val="000000"/>
              </w:rPr>
            </w:pPr>
          </w:p>
          <w:p w:rsidR="00B56F39" w:rsidRDefault="00B56F39" w:rsidP="00B56F39">
            <w:pPr>
              <w:spacing w:after="0" w:line="240" w:lineRule="auto"/>
              <w:jc w:val="both"/>
              <w:rPr>
                <w:rFonts w:ascii="Times New Roman" w:hAnsi="Times New Roman"/>
                <w:bCs/>
                <w:color w:val="000000"/>
              </w:rPr>
            </w:pPr>
          </w:p>
          <w:p w:rsidR="00B56F39" w:rsidRDefault="00B56F39" w:rsidP="00B56F39">
            <w:pPr>
              <w:spacing w:after="0" w:line="240" w:lineRule="auto"/>
              <w:jc w:val="both"/>
              <w:rPr>
                <w:rFonts w:ascii="Times New Roman" w:hAnsi="Times New Roman"/>
                <w:bCs/>
                <w:color w:val="000000"/>
              </w:rPr>
            </w:pPr>
          </w:p>
          <w:p w:rsidR="00B56F39" w:rsidRDefault="00B56F39" w:rsidP="00B56F39">
            <w:pPr>
              <w:spacing w:after="0" w:line="240" w:lineRule="auto"/>
              <w:jc w:val="both"/>
              <w:rPr>
                <w:rFonts w:ascii="Times New Roman" w:hAnsi="Times New Roman"/>
                <w:bCs/>
                <w:color w:val="000000"/>
              </w:rPr>
            </w:pPr>
            <w:r w:rsidRPr="00A05780">
              <w:rPr>
                <w:rFonts w:ascii="Times New Roman" w:hAnsi="Times New Roman"/>
                <w:bCs/>
                <w:color w:val="000000"/>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B56F39" w:rsidRDefault="00B56F39" w:rsidP="00B56F39">
            <w:pPr>
              <w:spacing w:after="0" w:line="240" w:lineRule="auto"/>
              <w:jc w:val="both"/>
              <w:rPr>
                <w:rFonts w:ascii="Times New Roman" w:hAnsi="Times New Roman"/>
                <w:bCs/>
                <w:color w:val="000000"/>
              </w:rPr>
            </w:pPr>
          </w:p>
          <w:p w:rsidR="00B56F39" w:rsidRDefault="00B56F39" w:rsidP="00B56F39">
            <w:pPr>
              <w:spacing w:after="0" w:line="240" w:lineRule="auto"/>
              <w:jc w:val="both"/>
              <w:rPr>
                <w:rFonts w:ascii="Times New Roman" w:hAnsi="Times New Roman"/>
                <w:bCs/>
                <w:color w:val="000000"/>
              </w:rPr>
            </w:pPr>
          </w:p>
          <w:p w:rsidR="00B56F39" w:rsidRDefault="00B56F39" w:rsidP="00B56F39">
            <w:pPr>
              <w:spacing w:after="0" w:line="240" w:lineRule="auto"/>
              <w:jc w:val="both"/>
              <w:rPr>
                <w:rFonts w:ascii="Times New Roman" w:hAnsi="Times New Roman"/>
              </w:rPr>
            </w:pPr>
            <w:r w:rsidRPr="00E559CC">
              <w:rPr>
                <w:rFonts w:ascii="Times New Roman" w:hAnsi="Times New Roman"/>
                <w:b/>
                <w:color w:val="000000"/>
              </w:rPr>
              <w:t>-</w:t>
            </w:r>
            <w:r w:rsidRPr="00E559CC">
              <w:rPr>
                <w:rFonts w:ascii="Times New Roman" w:hAnsi="Times New Roman"/>
              </w:rPr>
              <w:t xml:space="preserve">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w:t>
            </w:r>
            <w:r w:rsidRPr="00E559CC">
              <w:rPr>
                <w:rFonts w:ascii="Times New Roman" w:hAnsi="Times New Roman"/>
              </w:rPr>
              <w:lastRenderedPageBreak/>
              <w:t>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B56F39" w:rsidRDefault="00B56F39" w:rsidP="00B56F39">
            <w:pPr>
              <w:spacing w:after="0" w:line="240" w:lineRule="auto"/>
              <w:jc w:val="both"/>
              <w:rPr>
                <w:rFonts w:ascii="Times New Roman" w:hAnsi="Times New Roman"/>
              </w:rPr>
            </w:pPr>
          </w:p>
          <w:p w:rsidR="00B56F39" w:rsidRDefault="00B56F39" w:rsidP="00B56F39">
            <w:pPr>
              <w:spacing w:after="0" w:line="240" w:lineRule="auto"/>
              <w:jc w:val="both"/>
              <w:rPr>
                <w:rFonts w:ascii="Times New Roman" w:hAnsi="Times New Roman"/>
              </w:rPr>
            </w:pPr>
          </w:p>
          <w:p w:rsidR="00B56F39" w:rsidRPr="00A05780" w:rsidRDefault="00B56F39" w:rsidP="00B56F39">
            <w:pPr>
              <w:spacing w:after="0" w:line="240" w:lineRule="auto"/>
              <w:jc w:val="both"/>
              <w:rPr>
                <w:rFonts w:ascii="Times New Roman" w:hAnsi="Times New Roman"/>
                <w:bCs/>
                <w:color w:val="000000"/>
              </w:rPr>
            </w:pPr>
            <w:r w:rsidRPr="00E559CC">
              <w:rPr>
                <w:rFonts w:ascii="Times New Roman" w:hAnsi="Times New Roman"/>
                <w:b/>
                <w:color w:val="000000"/>
              </w:rPr>
              <w:t>-</w:t>
            </w:r>
            <w:r w:rsidRPr="00E559CC">
              <w:rPr>
                <w:rFonts w:ascii="Times New Roman" w:hAnsi="Times New Roman"/>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lastRenderedPageBreak/>
              <w:t>ТЗ №32</w:t>
            </w:r>
          </w:p>
          <w:p w:rsidR="00B56F39" w:rsidRPr="00002B02" w:rsidRDefault="00B56F39" w:rsidP="00B56F39">
            <w:pPr>
              <w:spacing w:after="0" w:line="240" w:lineRule="auto"/>
              <w:jc w:val="both"/>
              <w:rPr>
                <w:rFonts w:ascii="Times New Roman" w:hAnsi="Times New Roman"/>
                <w:b/>
                <w:color w:val="000000"/>
              </w:rPr>
            </w:pPr>
            <w:r w:rsidRPr="00002B02">
              <w:rPr>
                <w:rFonts w:ascii="Times New Roman" w:hAnsi="Times New Roman"/>
                <w:b/>
                <w:bCs/>
                <w:color w:val="333333"/>
                <w:shd w:val="clear" w:color="auto" w:fill="FFFFFF"/>
              </w:rPr>
              <w:t>Выберите правильное определение научного стиля.</w:t>
            </w:r>
            <w:r w:rsidRPr="00002B02">
              <w:rPr>
                <w:rFonts w:ascii="Times New Roman" w:hAnsi="Times New Roman"/>
                <w:b/>
                <w:bCs/>
                <w:color w:val="333333"/>
              </w:rPr>
              <w:br/>
            </w:r>
            <w:r w:rsidRPr="00002B02">
              <w:rPr>
                <w:rFonts w:ascii="Times New Roman" w:hAnsi="Times New Roman"/>
                <w:color w:val="333333"/>
                <w:shd w:val="clear" w:color="auto" w:fill="FFFFFF"/>
              </w:rPr>
              <w:t>1) научный стиль – это стиль газет, журналов, который призван быстро откликаться на события, происходящие в обществе;</w:t>
            </w:r>
            <w:r w:rsidRPr="00002B02">
              <w:rPr>
                <w:rFonts w:ascii="Times New Roman" w:hAnsi="Times New Roman"/>
                <w:color w:val="333333"/>
              </w:rPr>
              <w:br/>
            </w:r>
            <w:r w:rsidRPr="00002B02">
              <w:rPr>
                <w:rFonts w:ascii="Times New Roman" w:hAnsi="Times New Roman"/>
                <w:color w:val="333333"/>
                <w:shd w:val="clear" w:color="auto" w:fill="FFFFFF"/>
              </w:rPr>
              <w:t>2) научный стиль – это стиль художественных произведений, научно-фантастических романов и рассказов, позволяющих заглянуть в будущее;</w:t>
            </w:r>
            <w:r w:rsidRPr="00002B02">
              <w:rPr>
                <w:rFonts w:ascii="Times New Roman" w:hAnsi="Times New Roman"/>
                <w:color w:val="333333"/>
              </w:rPr>
              <w:br/>
            </w:r>
            <w:r w:rsidRPr="00002B02">
              <w:rPr>
                <w:rFonts w:ascii="Times New Roman" w:hAnsi="Times New Roman"/>
                <w:color w:val="333333"/>
                <w:shd w:val="clear" w:color="auto" w:fill="FFFFFF"/>
              </w:rPr>
              <w:t>3) научный стиль – эти стиль научных статей, докладов, монографий, учебников и т.д., который определяется их содержанием и целями – по возможности точно и полно объяснить факты окружающей нас действительности.</w:t>
            </w:r>
          </w:p>
        </w:tc>
        <w:tc>
          <w:tcPr>
            <w:tcW w:w="1843" w:type="dxa"/>
          </w:tcPr>
          <w:p w:rsidR="00B56F39" w:rsidRPr="00002B02" w:rsidRDefault="00B56F39" w:rsidP="00B56F39">
            <w:pPr>
              <w:spacing w:after="0" w:line="240" w:lineRule="auto"/>
              <w:rPr>
                <w:rFonts w:ascii="Times New Roman" w:hAnsi="Times New Roman"/>
                <w:color w:val="333333"/>
                <w:shd w:val="clear" w:color="auto" w:fill="FFFFFF"/>
              </w:rPr>
            </w:pPr>
            <w:r w:rsidRPr="00002B02">
              <w:rPr>
                <w:rFonts w:ascii="Times New Roman" w:hAnsi="Times New Roman"/>
                <w:color w:val="333333"/>
                <w:shd w:val="clear" w:color="auto" w:fill="FFFFFF"/>
              </w:rPr>
              <w:t>3</w:t>
            </w:r>
          </w:p>
          <w:p w:rsidR="00B56F39" w:rsidRPr="00002B02" w:rsidRDefault="00B56F39" w:rsidP="00B56F39">
            <w:pPr>
              <w:spacing w:after="0" w:line="240" w:lineRule="auto"/>
              <w:rPr>
                <w:rFonts w:ascii="Times New Roman" w:hAnsi="Times New Roman"/>
                <w:color w:val="333333"/>
                <w:shd w:val="clear" w:color="auto" w:fill="FFFFFF"/>
              </w:rPr>
            </w:pPr>
          </w:p>
          <w:p w:rsidR="00B56F39" w:rsidRPr="00002B02" w:rsidRDefault="00B56F39" w:rsidP="00B56F39">
            <w:pPr>
              <w:spacing w:after="0" w:line="240" w:lineRule="auto"/>
              <w:rPr>
                <w:rFonts w:ascii="Times New Roman" w:hAnsi="Times New Roman"/>
                <w:color w:val="333333"/>
                <w:shd w:val="clear" w:color="auto" w:fill="FFFFFF"/>
              </w:rPr>
            </w:pPr>
          </w:p>
          <w:p w:rsidR="00B56F39" w:rsidRPr="00002B02" w:rsidRDefault="00B56F39" w:rsidP="00B56F39">
            <w:pPr>
              <w:spacing w:after="0" w:line="240" w:lineRule="auto"/>
              <w:rPr>
                <w:rFonts w:ascii="Times New Roman" w:hAnsi="Times New Roman"/>
                <w:color w:val="333333"/>
                <w:shd w:val="clear" w:color="auto" w:fill="FFFFFF"/>
              </w:rPr>
            </w:pPr>
          </w:p>
          <w:p w:rsidR="00B56F39" w:rsidRPr="00002B02" w:rsidRDefault="00B56F39" w:rsidP="00B56F39">
            <w:pPr>
              <w:spacing w:after="0" w:line="240" w:lineRule="auto"/>
              <w:rPr>
                <w:rFonts w:ascii="Times New Roman" w:hAnsi="Times New Roman"/>
                <w:color w:val="333333"/>
                <w:shd w:val="clear" w:color="auto" w:fill="FFFFFF"/>
              </w:rPr>
            </w:pPr>
          </w:p>
          <w:p w:rsidR="00B56F39" w:rsidRPr="00002B02" w:rsidRDefault="00B56F39" w:rsidP="00B56F39">
            <w:pPr>
              <w:spacing w:after="0" w:line="240" w:lineRule="auto"/>
              <w:rPr>
                <w:rFonts w:ascii="Times New Roman" w:hAnsi="Times New Roman"/>
                <w:color w:val="333333"/>
                <w:shd w:val="clear" w:color="auto" w:fill="FFFFFF"/>
              </w:rPr>
            </w:pPr>
          </w:p>
          <w:p w:rsidR="00B56F39" w:rsidRPr="00002B02" w:rsidRDefault="00B56F39" w:rsidP="00B56F39">
            <w:pPr>
              <w:spacing w:after="0" w:line="240" w:lineRule="auto"/>
              <w:rPr>
                <w:rFonts w:ascii="Times New Roman" w:hAnsi="Times New Roman"/>
                <w:color w:val="333333"/>
                <w:shd w:val="clear" w:color="auto" w:fill="FFFFFF"/>
              </w:rPr>
            </w:pPr>
          </w:p>
          <w:p w:rsidR="00B56F39" w:rsidRPr="00002B02" w:rsidRDefault="00B56F39" w:rsidP="00B56F39">
            <w:pPr>
              <w:spacing w:after="0" w:line="240" w:lineRule="auto"/>
              <w:rPr>
                <w:rFonts w:ascii="Times New Roman" w:hAnsi="Times New Roman"/>
                <w:color w:val="333333"/>
                <w:shd w:val="clear" w:color="auto" w:fill="FFFFFF"/>
              </w:rPr>
            </w:pPr>
          </w:p>
          <w:p w:rsidR="00B56F39" w:rsidRPr="00002B02" w:rsidRDefault="00B56F39" w:rsidP="00B56F39">
            <w:pPr>
              <w:spacing w:after="0" w:line="240" w:lineRule="auto"/>
              <w:rPr>
                <w:rFonts w:ascii="Times New Roman" w:hAnsi="Times New Roman"/>
                <w:color w:val="333333"/>
                <w:shd w:val="clear" w:color="auto" w:fill="FFFFFF"/>
              </w:rPr>
            </w:pPr>
          </w:p>
          <w:p w:rsidR="00B56F39" w:rsidRPr="00002B02" w:rsidRDefault="00B56F39" w:rsidP="00B56F39">
            <w:pPr>
              <w:spacing w:after="0" w:line="240" w:lineRule="auto"/>
              <w:rPr>
                <w:rFonts w:ascii="Times New Roman" w:hAnsi="Times New Roman"/>
                <w:color w:val="333333"/>
                <w:shd w:val="clear" w:color="auto" w:fill="FFFFFF"/>
              </w:rPr>
            </w:pPr>
          </w:p>
          <w:p w:rsidR="00B56F39" w:rsidRPr="00002B02" w:rsidRDefault="00B56F39" w:rsidP="00B56F39">
            <w:pPr>
              <w:spacing w:after="0" w:line="240" w:lineRule="auto"/>
              <w:ind w:right="141"/>
              <w:rPr>
                <w:rFonts w:ascii="Times New Roman" w:hAnsi="Times New Roman"/>
                <w:b/>
                <w:bCs/>
                <w:color w:val="000000"/>
              </w:rPr>
            </w:pPr>
          </w:p>
          <w:p w:rsidR="00B56F39" w:rsidRPr="00002B02" w:rsidRDefault="00B56F39" w:rsidP="00B56F39">
            <w:pPr>
              <w:spacing w:after="0" w:line="240" w:lineRule="auto"/>
              <w:rPr>
                <w:rFonts w:ascii="Times New Roman" w:hAnsi="Times New Roman"/>
                <w:b/>
                <w:color w:val="000000"/>
              </w:rPr>
            </w:pPr>
          </w:p>
        </w:tc>
      </w:tr>
      <w:tr w:rsidR="00B56F39" w:rsidTr="00B56F39">
        <w:trPr>
          <w:trHeight w:val="553"/>
        </w:trPr>
        <w:tc>
          <w:tcPr>
            <w:tcW w:w="1555" w:type="dxa"/>
            <w:vMerge/>
          </w:tcPr>
          <w:p w:rsidR="00B56F39" w:rsidRPr="00EF13B4" w:rsidRDefault="00B56F39" w:rsidP="00B56F39">
            <w:pPr>
              <w:spacing w:after="0" w:line="240" w:lineRule="auto"/>
              <w:rPr>
                <w:rFonts w:ascii="Times New Roman" w:hAnsi="Times New Roman"/>
                <w:color w:val="000000"/>
              </w:rPr>
            </w:pPr>
          </w:p>
        </w:tc>
        <w:tc>
          <w:tcPr>
            <w:tcW w:w="5842" w:type="dxa"/>
            <w:vMerge/>
          </w:tcPr>
          <w:p w:rsidR="00B56F39" w:rsidRPr="00EF13B4" w:rsidRDefault="00B56F39" w:rsidP="00B56F39">
            <w:pPr>
              <w:spacing w:after="0" w:line="240" w:lineRule="auto"/>
              <w:ind w:right="141"/>
              <w:jc w:val="both"/>
              <w:rPr>
                <w:rFonts w:ascii="Times New Roman" w:hAnsi="Times New Roman"/>
                <w:color w:val="000000"/>
              </w:rPr>
            </w:pPr>
          </w:p>
        </w:tc>
        <w:tc>
          <w:tcPr>
            <w:tcW w:w="5923" w:type="dxa"/>
          </w:tcPr>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№33</w:t>
            </w:r>
          </w:p>
          <w:p w:rsidR="00B56F39" w:rsidRDefault="00B56F39" w:rsidP="00B56F39">
            <w:pPr>
              <w:spacing w:after="0" w:line="240" w:lineRule="auto"/>
              <w:jc w:val="both"/>
              <w:rPr>
                <w:rFonts w:ascii="Times New Roman" w:hAnsi="Times New Roman"/>
                <w:b/>
                <w:shd w:val="clear" w:color="auto" w:fill="FFFFFF"/>
              </w:rPr>
            </w:pPr>
            <w:r w:rsidRPr="00002B02">
              <w:rPr>
                <w:rFonts w:ascii="Times New Roman" w:hAnsi="Times New Roman"/>
                <w:b/>
                <w:shd w:val="clear" w:color="auto" w:fill="FFFFFF"/>
              </w:rPr>
              <w:t>Какой стиль речи используется в СМИ? Запишите его название.</w:t>
            </w:r>
          </w:p>
          <w:p w:rsidR="00B56F39" w:rsidRDefault="00B56F39" w:rsidP="00B56F39">
            <w:pPr>
              <w:spacing w:after="0" w:line="240" w:lineRule="auto"/>
              <w:jc w:val="both"/>
              <w:rPr>
                <w:rFonts w:ascii="Times New Roman" w:hAnsi="Times New Roman"/>
                <w:b/>
                <w:shd w:val="clear" w:color="auto" w:fill="FFFFFF"/>
              </w:rPr>
            </w:pPr>
          </w:p>
          <w:p w:rsidR="00B56F39" w:rsidRDefault="00B56F39" w:rsidP="00B56F39">
            <w:pPr>
              <w:spacing w:after="0" w:line="240" w:lineRule="auto"/>
              <w:jc w:val="both"/>
              <w:rPr>
                <w:rFonts w:ascii="Times New Roman" w:hAnsi="Times New Roman"/>
                <w:b/>
                <w:shd w:val="clear" w:color="auto" w:fill="FFFFFF"/>
              </w:rPr>
            </w:pPr>
          </w:p>
          <w:p w:rsidR="00B56F39" w:rsidRDefault="00B56F39" w:rsidP="00B56F39">
            <w:pPr>
              <w:spacing w:after="0" w:line="240" w:lineRule="auto"/>
              <w:jc w:val="both"/>
              <w:rPr>
                <w:rFonts w:ascii="Times New Roman" w:hAnsi="Times New Roman"/>
                <w:b/>
                <w:shd w:val="clear" w:color="auto" w:fill="FFFFFF"/>
              </w:rPr>
            </w:pPr>
          </w:p>
          <w:p w:rsidR="00B56F39" w:rsidRDefault="00B56F39" w:rsidP="00B56F39">
            <w:pPr>
              <w:spacing w:after="0" w:line="240" w:lineRule="auto"/>
              <w:jc w:val="both"/>
              <w:rPr>
                <w:rFonts w:ascii="Times New Roman" w:hAnsi="Times New Roman"/>
                <w:b/>
                <w:shd w:val="clear" w:color="auto" w:fill="FFFFFF"/>
              </w:rPr>
            </w:pPr>
          </w:p>
          <w:p w:rsidR="00B56F39" w:rsidRPr="00002B02" w:rsidRDefault="00B56F39" w:rsidP="00B56F39">
            <w:pPr>
              <w:spacing w:after="0" w:line="240" w:lineRule="auto"/>
              <w:jc w:val="both"/>
              <w:rPr>
                <w:rFonts w:ascii="Times New Roman" w:hAnsi="Times New Roman"/>
                <w:b/>
                <w:bCs/>
                <w:color w:val="000000"/>
              </w:rPr>
            </w:pPr>
            <w:r w:rsidRPr="00002B02">
              <w:rPr>
                <w:rFonts w:ascii="Times New Roman" w:hAnsi="Times New Roman"/>
                <w:b/>
                <w:bCs/>
                <w:color w:val="000000"/>
              </w:rPr>
              <w:t>ТЗ №3</w:t>
            </w:r>
            <w:r>
              <w:rPr>
                <w:rFonts w:ascii="Times New Roman" w:hAnsi="Times New Roman"/>
                <w:b/>
                <w:bCs/>
                <w:color w:val="000000"/>
              </w:rPr>
              <w:t>4</w:t>
            </w:r>
          </w:p>
          <w:p w:rsidR="00B56F39" w:rsidRDefault="00B56F39" w:rsidP="00B56F39">
            <w:pPr>
              <w:spacing w:after="0" w:line="240" w:lineRule="auto"/>
              <w:rPr>
                <w:rFonts w:ascii="Times New Roman" w:hAnsi="Times New Roman"/>
                <w:shd w:val="clear" w:color="auto" w:fill="FFFFFF"/>
              </w:rPr>
            </w:pPr>
            <w:r w:rsidRPr="00E559CC">
              <w:rPr>
                <w:rFonts w:ascii="Times New Roman" w:hAnsi="Times New Roman"/>
                <w:b/>
                <w:bCs/>
                <w:color w:val="333333"/>
                <w:shd w:val="clear" w:color="auto" w:fill="FFFFFF"/>
              </w:rPr>
              <w:t>Этикетная формула «разрешите представиться» обычно используетсяв ситуации? Выберите правильный вариант ответа?</w:t>
            </w:r>
            <w:r w:rsidRPr="00E559CC">
              <w:rPr>
                <w:rFonts w:ascii="Times New Roman" w:hAnsi="Times New Roman"/>
                <w:b/>
                <w:bCs/>
                <w:color w:val="333333"/>
              </w:rPr>
              <w:br/>
            </w:r>
            <w:r w:rsidRPr="00E559CC">
              <w:rPr>
                <w:rFonts w:ascii="Times New Roman" w:hAnsi="Times New Roman"/>
                <w:shd w:val="clear" w:color="auto" w:fill="FFFFFF"/>
              </w:rPr>
              <w:t xml:space="preserve">1) официально-деловой </w:t>
            </w:r>
            <w:r w:rsidRPr="00E559CC">
              <w:rPr>
                <w:rFonts w:ascii="Times New Roman" w:hAnsi="Times New Roman"/>
              </w:rPr>
              <w:br/>
            </w:r>
            <w:r w:rsidRPr="00E559CC">
              <w:rPr>
                <w:rFonts w:ascii="Times New Roman" w:hAnsi="Times New Roman"/>
                <w:shd w:val="clear" w:color="auto" w:fill="FFFFFF"/>
              </w:rPr>
              <w:t>2) любой</w:t>
            </w:r>
            <w:r w:rsidRPr="00E559CC">
              <w:rPr>
                <w:rFonts w:ascii="Times New Roman" w:hAnsi="Times New Roman"/>
              </w:rPr>
              <w:br/>
            </w:r>
            <w:r w:rsidRPr="00E559CC">
              <w:rPr>
                <w:rFonts w:ascii="Times New Roman" w:hAnsi="Times New Roman"/>
                <w:shd w:val="clear" w:color="auto" w:fill="FFFFFF"/>
              </w:rPr>
              <w:t>3) неофициальной</w:t>
            </w:r>
          </w:p>
          <w:p w:rsidR="00B56F39" w:rsidRDefault="00B56F39" w:rsidP="00B56F39">
            <w:pPr>
              <w:spacing w:after="0" w:line="240" w:lineRule="auto"/>
              <w:rPr>
                <w:rFonts w:ascii="Times New Roman" w:hAnsi="Times New Roman"/>
                <w:shd w:val="clear" w:color="auto" w:fill="FFFFFF"/>
              </w:rPr>
            </w:pPr>
          </w:p>
          <w:p w:rsidR="00B56F39" w:rsidRDefault="00B56F39" w:rsidP="00B56F39">
            <w:pPr>
              <w:spacing w:after="0" w:line="240" w:lineRule="auto"/>
              <w:rPr>
                <w:rFonts w:ascii="Times New Roman" w:hAnsi="Times New Roman"/>
                <w:shd w:val="clear" w:color="auto" w:fill="FFFFFF"/>
              </w:rPr>
            </w:pPr>
          </w:p>
          <w:p w:rsidR="00B56F39" w:rsidRDefault="00B56F39" w:rsidP="00B56F39">
            <w:pPr>
              <w:spacing w:after="0" w:line="240" w:lineRule="auto"/>
              <w:rPr>
                <w:rFonts w:ascii="Times New Roman" w:hAnsi="Times New Roman"/>
                <w:shd w:val="clear" w:color="auto" w:fill="FFFFFF"/>
              </w:rPr>
            </w:pPr>
          </w:p>
          <w:p w:rsidR="00B56F39" w:rsidRDefault="00B56F39" w:rsidP="00B56F39">
            <w:pPr>
              <w:spacing w:after="0" w:line="240" w:lineRule="auto"/>
              <w:rPr>
                <w:rFonts w:ascii="Times New Roman" w:hAnsi="Times New Roman"/>
                <w:shd w:val="clear" w:color="auto" w:fill="FFFFFF"/>
              </w:rPr>
            </w:pPr>
          </w:p>
          <w:p w:rsidR="00B56F39" w:rsidRDefault="00B56F39" w:rsidP="00B56F39">
            <w:pPr>
              <w:spacing w:after="0" w:line="240" w:lineRule="auto"/>
              <w:rPr>
                <w:rFonts w:ascii="Times New Roman" w:hAnsi="Times New Roman"/>
                <w:shd w:val="clear" w:color="auto" w:fill="FFFFFF"/>
              </w:rPr>
            </w:pPr>
          </w:p>
          <w:p w:rsidR="00B56F39" w:rsidRDefault="00B56F39" w:rsidP="00B56F39">
            <w:pPr>
              <w:spacing w:after="0" w:line="240" w:lineRule="auto"/>
              <w:rPr>
                <w:rFonts w:ascii="Times New Roman" w:hAnsi="Times New Roman"/>
                <w:shd w:val="clear" w:color="auto" w:fill="FFFFFF"/>
              </w:rPr>
            </w:pPr>
          </w:p>
          <w:p w:rsidR="00B56F39" w:rsidRDefault="00B56F39" w:rsidP="00B56F39">
            <w:pPr>
              <w:spacing w:after="0" w:line="240" w:lineRule="auto"/>
              <w:rPr>
                <w:rFonts w:ascii="Times New Roman" w:hAnsi="Times New Roman"/>
                <w:shd w:val="clear" w:color="auto" w:fill="FFFFFF"/>
              </w:rPr>
            </w:pPr>
          </w:p>
          <w:p w:rsidR="00B56F39" w:rsidRDefault="00B56F39" w:rsidP="00B56F39">
            <w:pPr>
              <w:spacing w:after="0" w:line="240" w:lineRule="auto"/>
              <w:rPr>
                <w:rFonts w:ascii="Times New Roman" w:hAnsi="Times New Roman"/>
                <w:shd w:val="clear" w:color="auto" w:fill="FFFFFF"/>
              </w:rPr>
            </w:pPr>
          </w:p>
          <w:p w:rsidR="00B56F39" w:rsidRDefault="00B56F39" w:rsidP="00B56F39">
            <w:pPr>
              <w:spacing w:after="0" w:line="240" w:lineRule="auto"/>
              <w:rPr>
                <w:rFonts w:ascii="Times New Roman" w:hAnsi="Times New Roman"/>
                <w:shd w:val="clear" w:color="auto" w:fill="FFFFFF"/>
              </w:rPr>
            </w:pPr>
          </w:p>
          <w:p w:rsidR="00B56F39" w:rsidRPr="00155218" w:rsidRDefault="00B56F39" w:rsidP="00B56F39">
            <w:pPr>
              <w:spacing w:after="0" w:line="240" w:lineRule="auto"/>
              <w:jc w:val="both"/>
              <w:rPr>
                <w:rFonts w:ascii="Times New Roman" w:hAnsi="Times New Roman"/>
                <w:b/>
                <w:bCs/>
                <w:shd w:val="clear" w:color="auto" w:fill="FFFFFF"/>
              </w:rPr>
            </w:pPr>
            <w:r w:rsidRPr="00155218">
              <w:rPr>
                <w:rFonts w:ascii="Times New Roman" w:hAnsi="Times New Roman"/>
                <w:b/>
                <w:bCs/>
                <w:shd w:val="clear" w:color="auto" w:fill="FFFFFF"/>
              </w:rPr>
              <w:t>Может ли молодой человек вступить в беседу людей старших по возрасту? Выберите правильный вариант ответа.</w:t>
            </w:r>
          </w:p>
          <w:p w:rsidR="00B56F39" w:rsidRPr="00155218" w:rsidRDefault="00B56F39" w:rsidP="00B56F39">
            <w:pPr>
              <w:shd w:val="clear" w:color="auto" w:fill="FFFFFF"/>
              <w:spacing w:after="0" w:line="240" w:lineRule="auto"/>
              <w:jc w:val="both"/>
              <w:rPr>
                <w:rFonts w:ascii="Times New Roman" w:eastAsia="Times New Roman" w:hAnsi="Times New Roman"/>
                <w:lang w:eastAsia="ru-RU"/>
              </w:rPr>
            </w:pPr>
            <w:r w:rsidRPr="00155218">
              <w:rPr>
                <w:rFonts w:ascii="Times New Roman" w:eastAsia="Times New Roman" w:hAnsi="Times New Roman"/>
                <w:lang w:eastAsia="ru-RU"/>
              </w:rPr>
              <w:lastRenderedPageBreak/>
              <w:t>1)может, если в беседу его вовлекут старшие</w:t>
            </w:r>
          </w:p>
          <w:p w:rsidR="00B56F39" w:rsidRPr="00155218" w:rsidRDefault="00B56F39" w:rsidP="00B56F39">
            <w:pPr>
              <w:shd w:val="clear" w:color="auto" w:fill="FFFFFF"/>
              <w:spacing w:after="0" w:line="240" w:lineRule="auto"/>
              <w:jc w:val="both"/>
              <w:rPr>
                <w:rFonts w:ascii="Times New Roman" w:eastAsia="Times New Roman" w:hAnsi="Times New Roman"/>
                <w:lang w:eastAsia="ru-RU"/>
              </w:rPr>
            </w:pPr>
            <w:r w:rsidRPr="00155218">
              <w:rPr>
                <w:rFonts w:ascii="Times New Roman" w:eastAsia="Times New Roman" w:hAnsi="Times New Roman"/>
                <w:lang w:eastAsia="ru-RU"/>
              </w:rPr>
              <w:t>2)не может ни в коем случае</w:t>
            </w:r>
          </w:p>
          <w:p w:rsidR="00B56F39" w:rsidRDefault="00B56F39" w:rsidP="00B56F39">
            <w:pPr>
              <w:spacing w:after="0" w:line="240" w:lineRule="auto"/>
              <w:rPr>
                <w:rFonts w:ascii="Times New Roman" w:eastAsia="Times New Roman" w:hAnsi="Times New Roman"/>
                <w:lang w:eastAsia="ru-RU"/>
              </w:rPr>
            </w:pPr>
            <w:r w:rsidRPr="00155218">
              <w:rPr>
                <w:rFonts w:ascii="Times New Roman" w:eastAsia="Times New Roman" w:hAnsi="Times New Roman"/>
                <w:lang w:eastAsia="ru-RU"/>
              </w:rPr>
              <w:t>3)может, если проявит собственную инициативу и настойчивость.</w:t>
            </w:r>
          </w:p>
          <w:p w:rsidR="00B56F39" w:rsidRDefault="00B56F39" w:rsidP="00B56F39">
            <w:pPr>
              <w:spacing w:after="0" w:line="240" w:lineRule="auto"/>
              <w:rPr>
                <w:rFonts w:ascii="Times New Roman" w:eastAsia="Times New Roman" w:hAnsi="Times New Roman"/>
                <w:lang w:eastAsia="ru-RU"/>
              </w:rPr>
            </w:pPr>
          </w:p>
          <w:p w:rsidR="00B56F39" w:rsidRDefault="00B56F39" w:rsidP="00B56F39">
            <w:pPr>
              <w:spacing w:after="0" w:line="240" w:lineRule="auto"/>
              <w:rPr>
                <w:rFonts w:ascii="Times New Roman" w:eastAsia="Times New Roman" w:hAnsi="Times New Roman"/>
                <w:lang w:eastAsia="ru-RU"/>
              </w:rPr>
            </w:pPr>
          </w:p>
          <w:p w:rsidR="00B56F39" w:rsidRPr="00155218" w:rsidRDefault="00B56F39" w:rsidP="00B56F39">
            <w:pPr>
              <w:shd w:val="clear" w:color="auto" w:fill="FFFFFF"/>
              <w:spacing w:after="75" w:line="240" w:lineRule="auto"/>
              <w:rPr>
                <w:rFonts w:ascii="Times New Roman" w:hAnsi="Times New Roman"/>
                <w:b/>
                <w:bCs/>
              </w:rPr>
            </w:pPr>
            <w:r w:rsidRPr="00155218">
              <w:rPr>
                <w:rFonts w:ascii="Times New Roman" w:eastAsia="Times New Roman" w:hAnsi="Times New Roman"/>
                <w:b/>
                <w:bCs/>
                <w:lang w:eastAsia="ru-RU"/>
              </w:rPr>
              <w:t xml:space="preserve">Кто должен перезвонить, если телефонный разговор </w:t>
            </w:r>
          </w:p>
          <w:p w:rsidR="00B56F39" w:rsidRPr="00155218" w:rsidRDefault="00B56F39" w:rsidP="00B56F39">
            <w:pPr>
              <w:shd w:val="clear" w:color="auto" w:fill="FFFFFF"/>
              <w:spacing w:after="75" w:line="240" w:lineRule="auto"/>
              <w:rPr>
                <w:rFonts w:ascii="Times New Roman" w:eastAsia="Times New Roman" w:hAnsi="Times New Roman"/>
                <w:b/>
                <w:bCs/>
                <w:lang w:eastAsia="ru-RU"/>
              </w:rPr>
            </w:pPr>
            <w:r w:rsidRPr="00155218">
              <w:rPr>
                <w:rFonts w:ascii="Times New Roman" w:eastAsia="Times New Roman" w:hAnsi="Times New Roman"/>
                <w:b/>
                <w:bCs/>
                <w:lang w:eastAsia="ru-RU"/>
              </w:rPr>
              <w:t>прервался?</w:t>
            </w:r>
          </w:p>
          <w:p w:rsidR="00B56F39" w:rsidRPr="00155218" w:rsidRDefault="00B56F39" w:rsidP="00B56F39">
            <w:pPr>
              <w:shd w:val="clear" w:color="auto" w:fill="FFFFFF"/>
              <w:spacing w:after="0" w:line="240" w:lineRule="auto"/>
              <w:rPr>
                <w:rFonts w:ascii="Times New Roman" w:eastAsia="Times New Roman" w:hAnsi="Times New Roman"/>
                <w:lang w:eastAsia="ru-RU"/>
              </w:rPr>
            </w:pPr>
            <w:r w:rsidRPr="00155218">
              <w:rPr>
                <w:rFonts w:ascii="Times New Roman" w:eastAsia="Times New Roman" w:hAnsi="Times New Roman"/>
                <w:lang w:eastAsia="ru-RU"/>
              </w:rPr>
              <w:t>1)тот, кто звонил </w:t>
            </w:r>
          </w:p>
          <w:p w:rsidR="00B56F39" w:rsidRPr="00155218" w:rsidRDefault="00B56F39" w:rsidP="00B56F39">
            <w:pPr>
              <w:shd w:val="clear" w:color="auto" w:fill="FFFFFF"/>
              <w:spacing w:after="0" w:line="240" w:lineRule="auto"/>
              <w:rPr>
                <w:rFonts w:ascii="Times New Roman" w:eastAsia="Times New Roman" w:hAnsi="Times New Roman"/>
                <w:lang w:eastAsia="ru-RU"/>
              </w:rPr>
            </w:pPr>
            <w:r w:rsidRPr="00155218">
              <w:rPr>
                <w:rFonts w:ascii="Times New Roman" w:eastAsia="Times New Roman" w:hAnsi="Times New Roman"/>
                <w:lang w:eastAsia="ru-RU"/>
              </w:rPr>
              <w:t>2)тот, кому звонили</w:t>
            </w:r>
          </w:p>
          <w:p w:rsidR="00B56F39" w:rsidRPr="00155218" w:rsidRDefault="00B56F39" w:rsidP="00B56F39">
            <w:pPr>
              <w:shd w:val="clear" w:color="auto" w:fill="FFFFFF"/>
              <w:spacing w:after="0" w:line="240" w:lineRule="auto"/>
              <w:rPr>
                <w:rFonts w:ascii="Times New Roman" w:eastAsia="Times New Roman" w:hAnsi="Times New Roman"/>
                <w:lang w:eastAsia="ru-RU"/>
              </w:rPr>
            </w:pPr>
            <w:r w:rsidRPr="00155218">
              <w:rPr>
                <w:rFonts w:ascii="Times New Roman" w:eastAsia="Times New Roman" w:hAnsi="Times New Roman"/>
                <w:lang w:eastAsia="ru-RU"/>
              </w:rPr>
              <w:t>3)тот, кто больше заинтересован</w:t>
            </w:r>
          </w:p>
          <w:p w:rsidR="00B56F39" w:rsidRPr="00F1200D" w:rsidRDefault="00B56F39" w:rsidP="00B56F39">
            <w:pPr>
              <w:shd w:val="clear" w:color="auto" w:fill="FFFFFF"/>
              <w:spacing w:after="0" w:line="240" w:lineRule="auto"/>
              <w:rPr>
                <w:rFonts w:ascii="Times New Roman" w:eastAsia="Times New Roman" w:hAnsi="Times New Roman"/>
                <w:lang w:eastAsia="ru-RU"/>
              </w:rPr>
            </w:pPr>
            <w:r w:rsidRPr="00155218">
              <w:rPr>
                <w:rFonts w:ascii="Times New Roman" w:eastAsia="Times New Roman" w:hAnsi="Times New Roman"/>
                <w:lang w:eastAsia="ru-RU"/>
              </w:rPr>
              <w:t>4)перезванивать не надо</w:t>
            </w:r>
          </w:p>
        </w:tc>
        <w:tc>
          <w:tcPr>
            <w:tcW w:w="1843" w:type="dxa"/>
          </w:tcPr>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r>
              <w:rPr>
                <w:rFonts w:ascii="Times New Roman" w:hAnsi="Times New Roman"/>
                <w:color w:val="333333"/>
                <w:shd w:val="clear" w:color="auto" w:fill="FFFFFF"/>
              </w:rPr>
              <w:t xml:space="preserve">1 </w:t>
            </w: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r>
              <w:rPr>
                <w:rFonts w:ascii="Times New Roman" w:hAnsi="Times New Roman"/>
                <w:color w:val="333333"/>
                <w:shd w:val="clear" w:color="auto" w:fill="FFFFFF"/>
              </w:rPr>
              <w:t xml:space="preserve">1 </w:t>
            </w: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r>
              <w:rPr>
                <w:rFonts w:ascii="Times New Roman" w:hAnsi="Times New Roman"/>
                <w:color w:val="333333"/>
                <w:shd w:val="clear" w:color="auto" w:fill="FFFFFF"/>
              </w:rPr>
              <w:t>1</w:t>
            </w:r>
          </w:p>
          <w:p w:rsidR="00B56F39" w:rsidRDefault="00B56F39" w:rsidP="00B56F39">
            <w:pPr>
              <w:spacing w:after="0" w:line="240" w:lineRule="auto"/>
              <w:rPr>
                <w:rFonts w:ascii="Times New Roman" w:hAnsi="Times New Roman"/>
                <w:color w:val="333333"/>
                <w:shd w:val="clear" w:color="auto" w:fill="FFFFFF"/>
              </w:rPr>
            </w:pPr>
          </w:p>
          <w:p w:rsidR="00B56F39" w:rsidRDefault="00B56F39" w:rsidP="00B56F39">
            <w:pPr>
              <w:spacing w:after="0" w:line="240" w:lineRule="auto"/>
              <w:rPr>
                <w:rFonts w:ascii="Times New Roman" w:hAnsi="Times New Roman"/>
                <w:color w:val="333333"/>
                <w:shd w:val="clear" w:color="auto" w:fill="FFFFFF"/>
              </w:rPr>
            </w:pPr>
          </w:p>
          <w:p w:rsidR="00B56F39" w:rsidRPr="00002B02" w:rsidRDefault="00B56F39" w:rsidP="00B56F39">
            <w:pPr>
              <w:spacing w:after="0" w:line="240" w:lineRule="auto"/>
              <w:rPr>
                <w:rFonts w:ascii="Times New Roman" w:hAnsi="Times New Roman"/>
                <w:color w:val="333333"/>
                <w:shd w:val="clear" w:color="auto" w:fill="FFFFFF"/>
              </w:rPr>
            </w:pPr>
          </w:p>
        </w:tc>
      </w:tr>
    </w:tbl>
    <w:p w:rsidR="00B56F39" w:rsidRDefault="00B56F39" w:rsidP="00B56F39">
      <w:pPr>
        <w:spacing w:after="0" w:line="240" w:lineRule="auto"/>
        <w:rPr>
          <w:rFonts w:ascii="Times New Roman" w:hAnsi="Times New Roman"/>
          <w:b/>
          <w:color w:val="000000"/>
          <w:sz w:val="24"/>
          <w:szCs w:val="24"/>
        </w:rPr>
      </w:pPr>
    </w:p>
    <w:p w:rsidR="00B56F39" w:rsidRPr="00737F1E" w:rsidRDefault="00B56F39" w:rsidP="00737F1E">
      <w:pPr>
        <w:spacing w:after="0" w:line="240" w:lineRule="auto"/>
        <w:ind w:firstLine="567"/>
        <w:jc w:val="center"/>
        <w:rPr>
          <w:rFonts w:ascii="Times New Roman" w:hAnsi="Times New Roman"/>
          <w:b/>
          <w:color w:val="000000"/>
          <w:sz w:val="28"/>
          <w:szCs w:val="28"/>
        </w:rPr>
      </w:pPr>
      <w:r w:rsidRPr="003E72B7">
        <w:rPr>
          <w:rFonts w:ascii="Times New Roman" w:hAnsi="Times New Roman"/>
          <w:b/>
          <w:color w:val="000000"/>
          <w:sz w:val="28"/>
          <w:szCs w:val="28"/>
        </w:rPr>
        <w:t xml:space="preserve">О.1.02 Литература  </w:t>
      </w:r>
    </w:p>
    <w:tbl>
      <w:tblPr>
        <w:tblStyle w:val="a3"/>
        <w:tblW w:w="14879" w:type="dxa"/>
        <w:tblLayout w:type="fixed"/>
        <w:tblLook w:val="04A0" w:firstRow="1" w:lastRow="0" w:firstColumn="1" w:lastColumn="0" w:noHBand="0" w:noVBand="1"/>
      </w:tblPr>
      <w:tblGrid>
        <w:gridCol w:w="2830"/>
        <w:gridCol w:w="3261"/>
        <w:gridCol w:w="7625"/>
        <w:gridCol w:w="1163"/>
      </w:tblGrid>
      <w:tr w:rsidR="00B56F39" w:rsidRPr="000B2B0B" w:rsidTr="00B56F39">
        <w:tc>
          <w:tcPr>
            <w:tcW w:w="2830" w:type="dxa"/>
            <w:shd w:val="clear" w:color="auto" w:fill="auto"/>
            <w:vAlign w:val="center"/>
          </w:tcPr>
          <w:p w:rsidR="00B56F39" w:rsidRPr="000B2B0B" w:rsidRDefault="00B56F39" w:rsidP="00B56F39">
            <w:pPr>
              <w:spacing w:after="0" w:line="240" w:lineRule="auto"/>
              <w:jc w:val="center"/>
              <w:rPr>
                <w:rFonts w:ascii="Times New Roman" w:hAnsi="Times New Roman"/>
              </w:rPr>
            </w:pPr>
            <w:r w:rsidRPr="000B2B0B">
              <w:rPr>
                <w:rFonts w:ascii="Times New Roman" w:hAnsi="Times New Roman"/>
              </w:rPr>
              <w:t>Код и наименование формируемых компетенций</w:t>
            </w:r>
          </w:p>
        </w:tc>
        <w:tc>
          <w:tcPr>
            <w:tcW w:w="3261" w:type="dxa"/>
            <w:shd w:val="clear" w:color="auto" w:fill="auto"/>
            <w:vAlign w:val="center"/>
          </w:tcPr>
          <w:p w:rsidR="00B56F39" w:rsidRPr="000B2B0B" w:rsidRDefault="00B56F39" w:rsidP="00B56F39">
            <w:pPr>
              <w:spacing w:after="0" w:line="240" w:lineRule="auto"/>
              <w:ind w:right="34"/>
              <w:jc w:val="center"/>
              <w:rPr>
                <w:rFonts w:ascii="Times New Roman" w:hAnsi="Times New Roman"/>
              </w:rPr>
            </w:pPr>
            <w:r w:rsidRPr="000B2B0B">
              <w:rPr>
                <w:rFonts w:ascii="Times New Roman" w:hAnsi="Times New Roman"/>
              </w:rPr>
              <w:t>Предметные результаты</w:t>
            </w:r>
          </w:p>
        </w:tc>
        <w:tc>
          <w:tcPr>
            <w:tcW w:w="7625" w:type="dxa"/>
            <w:shd w:val="clear" w:color="auto" w:fill="auto"/>
            <w:vAlign w:val="center"/>
          </w:tcPr>
          <w:p w:rsidR="00B56F39" w:rsidRPr="000B2B0B" w:rsidRDefault="00B56F39" w:rsidP="00B56F39">
            <w:pPr>
              <w:spacing w:after="0" w:line="240" w:lineRule="auto"/>
              <w:ind w:right="39"/>
              <w:jc w:val="center"/>
              <w:rPr>
                <w:rFonts w:ascii="Times New Roman" w:hAnsi="Times New Roman"/>
              </w:rPr>
            </w:pPr>
            <w:r w:rsidRPr="000B2B0B">
              <w:rPr>
                <w:rFonts w:ascii="Times New Roman" w:hAnsi="Times New Roman"/>
              </w:rPr>
              <w:t>Тестовые задания</w:t>
            </w:r>
          </w:p>
        </w:tc>
        <w:tc>
          <w:tcPr>
            <w:tcW w:w="1163" w:type="dxa"/>
            <w:shd w:val="clear" w:color="auto" w:fill="auto"/>
            <w:vAlign w:val="center"/>
          </w:tcPr>
          <w:p w:rsidR="00B56F39" w:rsidRPr="000B2B0B" w:rsidRDefault="00B56F39" w:rsidP="00B56F39">
            <w:pPr>
              <w:spacing w:after="0" w:line="240" w:lineRule="auto"/>
              <w:jc w:val="center"/>
              <w:rPr>
                <w:rFonts w:ascii="Times New Roman" w:hAnsi="Times New Roman"/>
              </w:rPr>
            </w:pPr>
            <w:r w:rsidRPr="000B2B0B">
              <w:rPr>
                <w:rFonts w:ascii="Times New Roman" w:hAnsi="Times New Roman"/>
              </w:rPr>
              <w:t>Эталон</w:t>
            </w:r>
          </w:p>
        </w:tc>
      </w:tr>
      <w:tr w:rsidR="00B56F39" w:rsidRPr="000B2B0B" w:rsidTr="00B56F39">
        <w:trPr>
          <w:trHeight w:val="1791"/>
        </w:trPr>
        <w:tc>
          <w:tcPr>
            <w:tcW w:w="2830" w:type="dxa"/>
            <w:vMerge w:val="restart"/>
            <w:shd w:val="clear" w:color="auto" w:fill="auto"/>
          </w:tcPr>
          <w:p w:rsidR="00B56F39" w:rsidRPr="000B2B0B" w:rsidRDefault="00B56F39" w:rsidP="00B56F39">
            <w:pPr>
              <w:spacing w:after="0" w:line="240" w:lineRule="auto"/>
              <w:jc w:val="both"/>
              <w:rPr>
                <w:rFonts w:ascii="Times New Roman" w:hAnsi="Times New Roman"/>
              </w:rPr>
            </w:pPr>
            <w:r w:rsidRPr="000B2B0B">
              <w:rPr>
                <w:rFonts w:ascii="Times New Roman" w:hAnsi="Times New Roman"/>
                <w:iCs/>
              </w:rPr>
              <w:t>ОК 01</w:t>
            </w:r>
          </w:p>
        </w:tc>
        <w:tc>
          <w:tcPr>
            <w:tcW w:w="3261" w:type="dxa"/>
            <w:vMerge w:val="restart"/>
            <w:shd w:val="clear" w:color="auto" w:fill="auto"/>
          </w:tcPr>
          <w:p w:rsidR="00B56F39" w:rsidRPr="000B2B0B" w:rsidRDefault="00B56F39" w:rsidP="00B56F39">
            <w:pPr>
              <w:spacing w:after="0" w:line="240" w:lineRule="auto"/>
              <w:ind w:right="34"/>
              <w:jc w:val="both"/>
              <w:rPr>
                <w:rFonts w:ascii="Times New Roman" w:eastAsiaTheme="minorHAnsi" w:hAnsi="Times New Roman"/>
              </w:rPr>
            </w:pPr>
            <w:r w:rsidRPr="000B2B0B">
              <w:rPr>
                <w:rFonts w:ascii="Times New Roman" w:eastAsiaTheme="minorHAnsi" w:hAnsi="Times New Roman"/>
              </w:rPr>
              <w:t>РО 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56F39" w:rsidRPr="000B2B0B" w:rsidRDefault="00B56F39" w:rsidP="00B56F39">
            <w:pPr>
              <w:spacing w:after="0" w:line="240" w:lineRule="auto"/>
              <w:ind w:right="34"/>
              <w:jc w:val="both"/>
              <w:rPr>
                <w:rFonts w:ascii="Times New Roman" w:eastAsiaTheme="minorHAnsi" w:hAnsi="Times New Roman"/>
              </w:rPr>
            </w:pPr>
            <w:r w:rsidRPr="000B2B0B">
              <w:rPr>
                <w:rFonts w:ascii="Times New Roman" w:eastAsiaTheme="minorHAnsi" w:hAnsi="Times New Roman"/>
              </w:rPr>
              <w:t xml:space="preserve">РО 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w:t>
            </w:r>
            <w:r w:rsidRPr="000B2B0B">
              <w:rPr>
                <w:rFonts w:ascii="Times New Roman" w:eastAsiaTheme="minorHAnsi" w:hAnsi="Times New Roman"/>
              </w:rPr>
              <w:lastRenderedPageBreak/>
              <w:t>России;</w:t>
            </w:r>
          </w:p>
          <w:p w:rsidR="00B56F39" w:rsidRPr="000B2B0B" w:rsidRDefault="00B56F39" w:rsidP="00B56F39">
            <w:pPr>
              <w:spacing w:after="0" w:line="240" w:lineRule="auto"/>
              <w:ind w:right="34"/>
              <w:jc w:val="both"/>
              <w:rPr>
                <w:rFonts w:ascii="Times New Roman" w:hAnsi="Times New Roman"/>
              </w:rPr>
            </w:pPr>
            <w:r w:rsidRPr="000B2B0B">
              <w:rPr>
                <w:rFonts w:ascii="Times New Roman" w:eastAsiaTheme="minorHAnsi" w:hAnsi="Times New Roman"/>
              </w:rPr>
              <w:t>РО 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c>
          <w:tcPr>
            <w:tcW w:w="7625" w:type="dxa"/>
            <w:shd w:val="clear" w:color="auto" w:fill="auto"/>
          </w:tcPr>
          <w:p w:rsidR="00B56F39" w:rsidRPr="000B2B0B" w:rsidRDefault="00B56F39" w:rsidP="00B56F39">
            <w:pPr>
              <w:spacing w:after="0" w:line="240" w:lineRule="auto"/>
              <w:rPr>
                <w:rFonts w:ascii="Times New Roman" w:hAnsi="Times New Roman"/>
                <w:b/>
              </w:rPr>
            </w:pPr>
            <w:r w:rsidRPr="000B2B0B">
              <w:rPr>
                <w:rFonts w:ascii="Times New Roman" w:hAnsi="Times New Roman"/>
                <w:b/>
              </w:rPr>
              <w:lastRenderedPageBreak/>
              <w:t xml:space="preserve">ТЗ № 1 </w:t>
            </w:r>
          </w:p>
          <w:p w:rsidR="00B56F39" w:rsidRPr="000B2B0B" w:rsidRDefault="00B56F39" w:rsidP="00B56F39">
            <w:pPr>
              <w:spacing w:after="0" w:line="240" w:lineRule="auto"/>
              <w:rPr>
                <w:rFonts w:ascii="Times New Roman" w:hAnsi="Times New Roman"/>
                <w:b/>
              </w:rPr>
            </w:pPr>
            <w:r w:rsidRPr="000B2B0B">
              <w:rPr>
                <w:rFonts w:ascii="Times New Roman" w:hAnsi="Times New Roman"/>
                <w:b/>
              </w:rPr>
              <w:t>В каком варианте ответа хронологически верно расположены литературные направления? </w:t>
            </w:r>
          </w:p>
          <w:p w:rsidR="00B56F39" w:rsidRPr="000B2B0B" w:rsidRDefault="00B56F39" w:rsidP="00B56F39">
            <w:pPr>
              <w:spacing w:after="0" w:line="240" w:lineRule="auto"/>
              <w:rPr>
                <w:rFonts w:ascii="Times New Roman" w:hAnsi="Times New Roman"/>
                <w:b/>
              </w:rPr>
            </w:pPr>
            <w:r w:rsidRPr="000B2B0B">
              <w:rPr>
                <w:rFonts w:ascii="Times New Roman" w:hAnsi="Times New Roman"/>
                <w:b/>
              </w:rPr>
              <w:t>Выберите один вариант ответа.</w:t>
            </w:r>
          </w:p>
          <w:p w:rsidR="00B56F39" w:rsidRPr="000B2B0B" w:rsidRDefault="00B56F39" w:rsidP="00B56F39">
            <w:pPr>
              <w:spacing w:after="0" w:line="240" w:lineRule="auto"/>
              <w:contextualSpacing/>
              <w:rPr>
                <w:rFonts w:ascii="Times New Roman" w:hAnsi="Times New Roman"/>
              </w:rPr>
            </w:pPr>
            <w:r w:rsidRPr="000B2B0B">
              <w:rPr>
                <w:rFonts w:ascii="Times New Roman" w:hAnsi="Times New Roman"/>
              </w:rPr>
              <w:t>1) романтизм, сентиментализм, реализм, классицизм </w:t>
            </w:r>
            <w:r w:rsidRPr="000B2B0B">
              <w:rPr>
                <w:rFonts w:ascii="Times New Roman" w:hAnsi="Times New Roman"/>
              </w:rPr>
              <w:br/>
              <w:t>2) классицизм, сентиментализм, реализм, романтизм </w:t>
            </w:r>
            <w:r w:rsidRPr="000B2B0B">
              <w:rPr>
                <w:rFonts w:ascii="Times New Roman" w:hAnsi="Times New Roman"/>
              </w:rPr>
              <w:br/>
              <w:t>3) классицизм, сентиментализм, романтизм, реализм </w:t>
            </w:r>
          </w:p>
        </w:tc>
        <w:tc>
          <w:tcPr>
            <w:tcW w:w="1163" w:type="dxa"/>
            <w:shd w:val="clear" w:color="auto" w:fill="auto"/>
          </w:tcPr>
          <w:p w:rsidR="00B56F39" w:rsidRPr="000B2B0B" w:rsidRDefault="00B56F39" w:rsidP="00B56F39">
            <w:pPr>
              <w:spacing w:after="0" w:line="240" w:lineRule="auto"/>
              <w:jc w:val="center"/>
              <w:rPr>
                <w:rFonts w:ascii="Times New Roman" w:hAnsi="Times New Roman"/>
              </w:rPr>
            </w:pPr>
            <w:r w:rsidRPr="000B2B0B">
              <w:rPr>
                <w:rFonts w:ascii="Times New Roman" w:hAnsi="Times New Roman"/>
              </w:rPr>
              <w:t>3</w:t>
            </w:r>
          </w:p>
        </w:tc>
      </w:tr>
      <w:tr w:rsidR="00B56F39" w:rsidRPr="000B2B0B" w:rsidTr="00B56F39">
        <w:trPr>
          <w:trHeight w:val="720"/>
        </w:trPr>
        <w:tc>
          <w:tcPr>
            <w:tcW w:w="2830" w:type="dxa"/>
            <w:vMerge/>
            <w:shd w:val="clear" w:color="auto" w:fill="auto"/>
            <w:vAlign w:val="center"/>
          </w:tcPr>
          <w:p w:rsidR="00B56F39" w:rsidRPr="000B2B0B" w:rsidRDefault="00B56F39" w:rsidP="00B56F39">
            <w:pPr>
              <w:spacing w:after="0" w:line="240" w:lineRule="auto"/>
              <w:jc w:val="both"/>
              <w:rPr>
                <w:rFonts w:ascii="Times New Roman" w:hAnsi="Times New Roman"/>
                <w:iCs/>
              </w:rPr>
            </w:pPr>
          </w:p>
        </w:tc>
        <w:tc>
          <w:tcPr>
            <w:tcW w:w="3261" w:type="dxa"/>
            <w:vMerge/>
            <w:shd w:val="clear" w:color="auto" w:fill="auto"/>
            <w:vAlign w:val="center"/>
          </w:tcPr>
          <w:p w:rsidR="00B56F39" w:rsidRPr="000B2B0B" w:rsidRDefault="00B56F39" w:rsidP="00B56F39">
            <w:pPr>
              <w:spacing w:after="0" w:line="240" w:lineRule="auto"/>
              <w:ind w:right="34"/>
              <w:jc w:val="both"/>
              <w:rPr>
                <w:rFonts w:ascii="Times New Roman" w:eastAsiaTheme="minorHAnsi" w:hAnsi="Times New Roman"/>
              </w:rPr>
            </w:pPr>
          </w:p>
        </w:tc>
        <w:tc>
          <w:tcPr>
            <w:tcW w:w="7625" w:type="dxa"/>
            <w:shd w:val="clear" w:color="auto" w:fill="auto"/>
          </w:tcPr>
          <w:p w:rsidR="00B56F39" w:rsidRPr="000B2B0B" w:rsidRDefault="00B56F39" w:rsidP="00B56F39">
            <w:pPr>
              <w:spacing w:after="0" w:line="240" w:lineRule="auto"/>
              <w:rPr>
                <w:rFonts w:ascii="Times New Roman" w:hAnsi="Times New Roman"/>
                <w:b/>
              </w:rPr>
            </w:pPr>
            <w:r w:rsidRPr="000B2B0B">
              <w:rPr>
                <w:rFonts w:ascii="Times New Roman" w:hAnsi="Times New Roman"/>
                <w:b/>
              </w:rPr>
              <w:t xml:space="preserve">ТЗ № 2 Установитесоответствие между тремя персонажами романа «Преступление и наказание» и их «взаимоотношениями» с Петербургом. </w:t>
            </w:r>
          </w:p>
          <w:p w:rsidR="00B56F39" w:rsidRPr="000B2B0B" w:rsidRDefault="00B56F39" w:rsidP="00B56F39">
            <w:pPr>
              <w:spacing w:line="240" w:lineRule="auto"/>
              <w:rPr>
                <w:rFonts w:ascii="Times New Roman" w:hAnsi="Times New Roman"/>
                <w:b/>
              </w:rPr>
            </w:pPr>
            <w:r w:rsidRPr="000B2B0B">
              <w:rPr>
                <w:rFonts w:ascii="Times New Roman" w:hAnsi="Times New Roman"/>
                <w:b/>
              </w:rPr>
              <w:t>К каждой позиции первого столбца подберите соответствующую позицию из второго столбца.</w:t>
            </w:r>
          </w:p>
          <w:tbl>
            <w:tblPr>
              <w:tblStyle w:val="a3"/>
              <w:tblW w:w="6837" w:type="dxa"/>
              <w:tblLayout w:type="fixed"/>
              <w:tblLook w:val="04A0" w:firstRow="1" w:lastRow="0" w:firstColumn="1" w:lastColumn="0" w:noHBand="0" w:noVBand="1"/>
            </w:tblPr>
            <w:tblGrid>
              <w:gridCol w:w="2008"/>
              <w:gridCol w:w="4829"/>
            </w:tblGrid>
            <w:tr w:rsidR="00B56F39" w:rsidRPr="000B2B0B" w:rsidTr="00B56F39">
              <w:tc>
                <w:tcPr>
                  <w:tcW w:w="2008" w:type="dxa"/>
                </w:tcPr>
                <w:p w:rsidR="00B56F39" w:rsidRPr="000B2B0B" w:rsidRDefault="00B56F39" w:rsidP="00B56F39">
                  <w:pPr>
                    <w:spacing w:line="240" w:lineRule="auto"/>
                    <w:jc w:val="center"/>
                    <w:rPr>
                      <w:rFonts w:ascii="Times New Roman" w:hAnsi="Times New Roman"/>
                      <w:b/>
                    </w:rPr>
                  </w:pPr>
                  <w:r w:rsidRPr="000B2B0B">
                    <w:rPr>
                      <w:rFonts w:ascii="Times New Roman" w:hAnsi="Times New Roman"/>
                      <w:b/>
                    </w:rPr>
                    <w:t>Персонажи</w:t>
                  </w:r>
                </w:p>
              </w:tc>
              <w:tc>
                <w:tcPr>
                  <w:tcW w:w="4829" w:type="dxa"/>
                </w:tcPr>
                <w:p w:rsidR="00B56F39" w:rsidRPr="000B2B0B" w:rsidRDefault="00B56F39" w:rsidP="00B56F39">
                  <w:pPr>
                    <w:spacing w:line="240" w:lineRule="auto"/>
                    <w:jc w:val="center"/>
                    <w:rPr>
                      <w:rFonts w:ascii="Times New Roman" w:hAnsi="Times New Roman"/>
                      <w:b/>
                    </w:rPr>
                  </w:pPr>
                  <w:r w:rsidRPr="000B2B0B">
                    <w:rPr>
                      <w:rFonts w:ascii="Times New Roman" w:hAnsi="Times New Roman"/>
                      <w:b/>
                    </w:rPr>
                    <w:t>Их взаимоотношения с Петербургом</w:t>
                  </w:r>
                </w:p>
              </w:tc>
            </w:tr>
            <w:tr w:rsidR="00B56F39" w:rsidRPr="000B2B0B" w:rsidTr="00B56F39">
              <w:tc>
                <w:tcPr>
                  <w:tcW w:w="2008" w:type="dxa"/>
                </w:tcPr>
                <w:p w:rsidR="00B56F39" w:rsidRPr="000B2B0B" w:rsidRDefault="00B56F39" w:rsidP="00B56F39">
                  <w:pPr>
                    <w:spacing w:after="0" w:line="240" w:lineRule="auto"/>
                    <w:rPr>
                      <w:rFonts w:ascii="Times New Roman" w:hAnsi="Times New Roman"/>
                    </w:rPr>
                  </w:pPr>
                  <w:r w:rsidRPr="000B2B0B">
                    <w:rPr>
                      <w:rFonts w:ascii="Times New Roman" w:eastAsia="Times New Roman" w:hAnsi="Times New Roman"/>
                    </w:rPr>
                    <w:t xml:space="preserve">1)  Мармеладов </w:t>
                  </w:r>
                </w:p>
              </w:tc>
              <w:tc>
                <w:tcPr>
                  <w:tcW w:w="4829" w:type="dxa"/>
                </w:tcPr>
                <w:p w:rsidR="00B56F39" w:rsidRPr="000B2B0B" w:rsidRDefault="00B56F39" w:rsidP="00B56F39">
                  <w:pPr>
                    <w:spacing w:after="0" w:line="240" w:lineRule="auto"/>
                    <w:rPr>
                      <w:rFonts w:ascii="Times New Roman" w:hAnsi="Times New Roman"/>
                    </w:rPr>
                  </w:pPr>
                  <w:r w:rsidRPr="000B2B0B">
                    <w:rPr>
                      <w:rFonts w:ascii="Times New Roman" w:eastAsia="Times New Roman" w:hAnsi="Times New Roman"/>
                    </w:rPr>
                    <w:t>А) рассматривает Петербург как место, где можно сделать хорошую карьеру</w:t>
                  </w:r>
                </w:p>
              </w:tc>
            </w:tr>
            <w:tr w:rsidR="00B56F39" w:rsidRPr="000B2B0B" w:rsidTr="00B56F39">
              <w:tc>
                <w:tcPr>
                  <w:tcW w:w="2008" w:type="dxa"/>
                </w:tcPr>
                <w:p w:rsidR="00B56F39" w:rsidRPr="000B2B0B" w:rsidRDefault="00B56F39" w:rsidP="00B56F39">
                  <w:pPr>
                    <w:spacing w:after="0" w:line="240" w:lineRule="auto"/>
                    <w:rPr>
                      <w:rFonts w:ascii="Times New Roman" w:hAnsi="Times New Roman"/>
                    </w:rPr>
                  </w:pPr>
                  <w:r w:rsidRPr="000B2B0B">
                    <w:rPr>
                      <w:rFonts w:ascii="Times New Roman" w:eastAsia="Times New Roman" w:hAnsi="Times New Roman"/>
                    </w:rPr>
                    <w:t>2)  Лужин</w:t>
                  </w:r>
                </w:p>
              </w:tc>
              <w:tc>
                <w:tcPr>
                  <w:tcW w:w="4829" w:type="dxa"/>
                </w:tcPr>
                <w:p w:rsidR="00B56F39" w:rsidRPr="000B2B0B" w:rsidRDefault="00B56F39" w:rsidP="00B56F39">
                  <w:pPr>
                    <w:spacing w:after="0" w:line="240" w:lineRule="auto"/>
                    <w:rPr>
                      <w:rFonts w:ascii="Times New Roman" w:hAnsi="Times New Roman"/>
                    </w:rPr>
                  </w:pPr>
                  <w:r w:rsidRPr="000B2B0B">
                    <w:rPr>
                      <w:rFonts w:ascii="Times New Roman" w:eastAsia="Times New Roman" w:hAnsi="Times New Roman"/>
                    </w:rPr>
                    <w:t>Б) будет задавлен каретой на улицах Петербурга</w:t>
                  </w:r>
                </w:p>
              </w:tc>
            </w:tr>
            <w:tr w:rsidR="00B56F39" w:rsidRPr="000B2B0B" w:rsidTr="00B56F39">
              <w:tc>
                <w:tcPr>
                  <w:tcW w:w="2008" w:type="dxa"/>
                </w:tcPr>
                <w:p w:rsidR="00B56F39" w:rsidRPr="000B2B0B" w:rsidRDefault="00B56F39" w:rsidP="00B56F39">
                  <w:pPr>
                    <w:spacing w:after="0" w:line="240" w:lineRule="auto"/>
                    <w:rPr>
                      <w:rFonts w:ascii="Times New Roman" w:hAnsi="Times New Roman"/>
                    </w:rPr>
                  </w:pPr>
                  <w:r w:rsidRPr="000B2B0B">
                    <w:rPr>
                      <w:rFonts w:ascii="Times New Roman" w:eastAsia="Times New Roman" w:hAnsi="Times New Roman"/>
                    </w:rPr>
                    <w:t>3)  Свидригайлов</w:t>
                  </w:r>
                </w:p>
              </w:tc>
              <w:tc>
                <w:tcPr>
                  <w:tcW w:w="4829" w:type="dxa"/>
                </w:tcPr>
                <w:p w:rsidR="00B56F39" w:rsidRPr="000B2B0B" w:rsidRDefault="00B56F39" w:rsidP="00B56F39">
                  <w:pPr>
                    <w:spacing w:after="0" w:line="240" w:lineRule="auto"/>
                    <w:rPr>
                      <w:rFonts w:ascii="Times New Roman" w:eastAsia="Times New Roman" w:hAnsi="Times New Roman"/>
                    </w:rPr>
                  </w:pPr>
                  <w:r w:rsidRPr="000B2B0B">
                    <w:rPr>
                      <w:rFonts w:ascii="Times New Roman" w:eastAsia="Times New Roman" w:hAnsi="Times New Roman"/>
                    </w:rPr>
                    <w:t>В)имеет свежий, не петербургский цвет лица</w:t>
                  </w:r>
                </w:p>
              </w:tc>
            </w:tr>
          </w:tbl>
          <w:p w:rsidR="00B56F39" w:rsidRPr="000B2B0B" w:rsidRDefault="00B56F39" w:rsidP="00B56F39">
            <w:pPr>
              <w:spacing w:after="0" w:line="240" w:lineRule="auto"/>
              <w:rPr>
                <w:rFonts w:ascii="Times New Roman" w:eastAsia="Times New Roman" w:hAnsi="Times New Roman"/>
              </w:rPr>
            </w:pPr>
          </w:p>
          <w:p w:rsidR="00B56F39" w:rsidRPr="000B2B0B" w:rsidRDefault="00B56F39" w:rsidP="00B56F39">
            <w:pPr>
              <w:spacing w:after="0" w:line="240" w:lineRule="auto"/>
              <w:rPr>
                <w:rFonts w:ascii="Times New Roman" w:eastAsia="Times New Roman" w:hAnsi="Times New Roman"/>
                <w:b/>
              </w:rPr>
            </w:pPr>
            <w:r w:rsidRPr="000B2B0B">
              <w:rPr>
                <w:rFonts w:ascii="Times New Roman" w:eastAsia="Times New Roman" w:hAnsi="Times New Roman"/>
                <w:b/>
              </w:rPr>
              <w:t xml:space="preserve">Запишите в ответ буквы, расположив их в порядке, соответствующем цифрам: </w:t>
            </w:r>
          </w:p>
          <w:tbl>
            <w:tblPr>
              <w:tblStyle w:val="a3"/>
              <w:tblW w:w="0" w:type="auto"/>
              <w:tblLayout w:type="fixed"/>
              <w:tblLook w:val="04A0" w:firstRow="1" w:lastRow="0" w:firstColumn="1" w:lastColumn="0" w:noHBand="0" w:noVBand="1"/>
            </w:tblPr>
            <w:tblGrid>
              <w:gridCol w:w="904"/>
              <w:gridCol w:w="850"/>
              <w:gridCol w:w="851"/>
            </w:tblGrid>
            <w:tr w:rsidR="00B56F39" w:rsidRPr="000B2B0B" w:rsidTr="00B56F39">
              <w:tc>
                <w:tcPr>
                  <w:tcW w:w="904" w:type="dxa"/>
                </w:tcPr>
                <w:p w:rsidR="00B56F39" w:rsidRPr="000B2B0B" w:rsidRDefault="00B56F39" w:rsidP="00B56F39">
                  <w:pPr>
                    <w:spacing w:line="240" w:lineRule="auto"/>
                    <w:jc w:val="center"/>
                    <w:rPr>
                      <w:rFonts w:ascii="Times New Roman" w:hAnsi="Times New Roman"/>
                    </w:rPr>
                  </w:pPr>
                  <w:r w:rsidRPr="000B2B0B">
                    <w:rPr>
                      <w:rFonts w:ascii="Times New Roman" w:hAnsi="Times New Roman"/>
                    </w:rPr>
                    <w:lastRenderedPageBreak/>
                    <w:t>1</w:t>
                  </w:r>
                </w:p>
              </w:tc>
              <w:tc>
                <w:tcPr>
                  <w:tcW w:w="850" w:type="dxa"/>
                </w:tcPr>
                <w:p w:rsidR="00B56F39" w:rsidRPr="000B2B0B" w:rsidRDefault="00B56F39" w:rsidP="00B56F39">
                  <w:pPr>
                    <w:spacing w:line="240" w:lineRule="auto"/>
                    <w:jc w:val="center"/>
                    <w:rPr>
                      <w:rFonts w:ascii="Times New Roman" w:hAnsi="Times New Roman"/>
                    </w:rPr>
                  </w:pPr>
                  <w:r w:rsidRPr="000B2B0B">
                    <w:rPr>
                      <w:rFonts w:ascii="Times New Roman" w:hAnsi="Times New Roman"/>
                    </w:rPr>
                    <w:t>2</w:t>
                  </w:r>
                </w:p>
              </w:tc>
              <w:tc>
                <w:tcPr>
                  <w:tcW w:w="851" w:type="dxa"/>
                </w:tcPr>
                <w:p w:rsidR="00B56F39" w:rsidRPr="000B2B0B" w:rsidRDefault="00B56F39" w:rsidP="00B56F39">
                  <w:pPr>
                    <w:spacing w:line="240" w:lineRule="auto"/>
                    <w:jc w:val="center"/>
                    <w:rPr>
                      <w:rFonts w:ascii="Times New Roman" w:hAnsi="Times New Roman"/>
                    </w:rPr>
                  </w:pPr>
                  <w:r w:rsidRPr="000B2B0B">
                    <w:rPr>
                      <w:rFonts w:ascii="Times New Roman" w:hAnsi="Times New Roman"/>
                    </w:rPr>
                    <w:t>3</w:t>
                  </w:r>
                </w:p>
              </w:tc>
            </w:tr>
            <w:tr w:rsidR="00B56F39" w:rsidRPr="000B2B0B" w:rsidTr="00B56F39">
              <w:tc>
                <w:tcPr>
                  <w:tcW w:w="904" w:type="dxa"/>
                </w:tcPr>
                <w:p w:rsidR="00B56F39" w:rsidRPr="000B2B0B" w:rsidRDefault="00B56F39" w:rsidP="00B56F39">
                  <w:pPr>
                    <w:spacing w:line="240" w:lineRule="auto"/>
                    <w:rPr>
                      <w:rFonts w:ascii="Times New Roman" w:hAnsi="Times New Roman"/>
                      <w:b/>
                    </w:rPr>
                  </w:pPr>
                </w:p>
              </w:tc>
              <w:tc>
                <w:tcPr>
                  <w:tcW w:w="850" w:type="dxa"/>
                </w:tcPr>
                <w:p w:rsidR="00B56F39" w:rsidRPr="000B2B0B" w:rsidRDefault="00B56F39" w:rsidP="00B56F39">
                  <w:pPr>
                    <w:spacing w:line="240" w:lineRule="auto"/>
                    <w:rPr>
                      <w:rFonts w:ascii="Times New Roman" w:hAnsi="Times New Roman"/>
                      <w:b/>
                    </w:rPr>
                  </w:pPr>
                </w:p>
              </w:tc>
              <w:tc>
                <w:tcPr>
                  <w:tcW w:w="851" w:type="dxa"/>
                </w:tcPr>
                <w:p w:rsidR="00B56F39" w:rsidRPr="000B2B0B" w:rsidRDefault="00B56F39" w:rsidP="00B56F39">
                  <w:pPr>
                    <w:spacing w:line="240" w:lineRule="auto"/>
                    <w:rPr>
                      <w:rFonts w:ascii="Times New Roman" w:hAnsi="Times New Roman"/>
                      <w:b/>
                    </w:rPr>
                  </w:pPr>
                </w:p>
              </w:tc>
            </w:tr>
          </w:tbl>
          <w:p w:rsidR="00B56F39" w:rsidRPr="000B2B0B" w:rsidRDefault="00B56F39" w:rsidP="00B56F39">
            <w:pPr>
              <w:spacing w:after="0" w:line="240" w:lineRule="auto"/>
              <w:ind w:right="39"/>
              <w:jc w:val="center"/>
              <w:rPr>
                <w:rFonts w:ascii="Times New Roman" w:hAnsi="Times New Roman"/>
                <w:b/>
              </w:rPr>
            </w:pPr>
          </w:p>
        </w:tc>
        <w:tc>
          <w:tcPr>
            <w:tcW w:w="1163" w:type="dxa"/>
            <w:shd w:val="clear" w:color="auto" w:fill="auto"/>
          </w:tcPr>
          <w:p w:rsidR="00B56F39" w:rsidRPr="000B2B0B" w:rsidRDefault="00B56F39" w:rsidP="00B56F39">
            <w:pPr>
              <w:spacing w:after="0" w:line="240" w:lineRule="auto"/>
              <w:jc w:val="center"/>
              <w:rPr>
                <w:rFonts w:ascii="Times New Roman" w:hAnsi="Times New Roman"/>
              </w:rPr>
            </w:pPr>
            <w:r w:rsidRPr="000B2B0B">
              <w:rPr>
                <w:rFonts w:ascii="Times New Roman" w:hAnsi="Times New Roman"/>
              </w:rPr>
              <w:lastRenderedPageBreak/>
              <w:t>1-Б,</w:t>
            </w:r>
          </w:p>
          <w:p w:rsidR="00B56F39" w:rsidRPr="000B2B0B" w:rsidRDefault="00B56F39" w:rsidP="00B56F39">
            <w:pPr>
              <w:spacing w:after="0" w:line="240" w:lineRule="auto"/>
              <w:jc w:val="center"/>
              <w:rPr>
                <w:rFonts w:ascii="Times New Roman" w:hAnsi="Times New Roman"/>
              </w:rPr>
            </w:pPr>
            <w:r w:rsidRPr="000B2B0B">
              <w:rPr>
                <w:rFonts w:ascii="Times New Roman" w:hAnsi="Times New Roman"/>
              </w:rPr>
              <w:t xml:space="preserve"> 2-А,3-В</w:t>
            </w:r>
          </w:p>
        </w:tc>
      </w:tr>
      <w:tr w:rsidR="00B56F39" w:rsidRPr="000B2B0B" w:rsidTr="00B56F39">
        <w:trPr>
          <w:trHeight w:val="1979"/>
        </w:trPr>
        <w:tc>
          <w:tcPr>
            <w:tcW w:w="2830" w:type="dxa"/>
            <w:vMerge/>
            <w:shd w:val="clear" w:color="auto" w:fill="auto"/>
            <w:vAlign w:val="center"/>
          </w:tcPr>
          <w:p w:rsidR="00B56F39" w:rsidRPr="000B2B0B" w:rsidRDefault="00B56F39" w:rsidP="00B56F39">
            <w:pPr>
              <w:spacing w:after="0" w:line="240" w:lineRule="auto"/>
              <w:jc w:val="both"/>
              <w:rPr>
                <w:rFonts w:ascii="Times New Roman" w:hAnsi="Times New Roman"/>
                <w:iCs/>
              </w:rPr>
            </w:pPr>
          </w:p>
        </w:tc>
        <w:tc>
          <w:tcPr>
            <w:tcW w:w="3261" w:type="dxa"/>
            <w:vMerge/>
            <w:shd w:val="clear" w:color="auto" w:fill="auto"/>
            <w:vAlign w:val="center"/>
          </w:tcPr>
          <w:p w:rsidR="00B56F39" w:rsidRPr="000B2B0B" w:rsidRDefault="00B56F39" w:rsidP="00B56F39">
            <w:pPr>
              <w:spacing w:after="0" w:line="240" w:lineRule="auto"/>
              <w:ind w:right="34"/>
              <w:jc w:val="both"/>
              <w:rPr>
                <w:rFonts w:ascii="Times New Roman" w:eastAsiaTheme="minorHAnsi" w:hAnsi="Times New Roman"/>
              </w:rPr>
            </w:pPr>
          </w:p>
        </w:tc>
        <w:tc>
          <w:tcPr>
            <w:tcW w:w="7625" w:type="dxa"/>
            <w:shd w:val="clear" w:color="auto" w:fill="auto"/>
          </w:tcPr>
          <w:p w:rsidR="00B56F39" w:rsidRPr="000B2B0B" w:rsidRDefault="00B56F39" w:rsidP="00B56F39">
            <w:pPr>
              <w:spacing w:after="0" w:line="240" w:lineRule="auto"/>
              <w:rPr>
                <w:rFonts w:ascii="Times New Roman" w:hAnsi="Times New Roman"/>
                <w:b/>
              </w:rPr>
            </w:pPr>
            <w:r w:rsidRPr="000B2B0B">
              <w:rPr>
                <w:rFonts w:ascii="Times New Roman" w:hAnsi="Times New Roman"/>
                <w:b/>
              </w:rPr>
              <w:t xml:space="preserve">ТЗ № 3 По мотивам романа И. Гончарова в 1979 году был поставлен художественный фильм «Несколько дней из жизни Обломова». Какая из частей романа не изображается актерами, а рассказывается закадровым голосом? </w:t>
            </w:r>
          </w:p>
          <w:p w:rsidR="00B56F39" w:rsidRPr="000B2B0B" w:rsidRDefault="00B56F39" w:rsidP="00B56F39">
            <w:pPr>
              <w:spacing w:after="0" w:line="240" w:lineRule="auto"/>
              <w:rPr>
                <w:rFonts w:ascii="Times New Roman" w:hAnsi="Times New Roman"/>
                <w:b/>
              </w:rPr>
            </w:pPr>
            <w:r w:rsidRPr="000B2B0B">
              <w:rPr>
                <w:rFonts w:ascii="Times New Roman" w:hAnsi="Times New Roman"/>
                <w:b/>
              </w:rPr>
              <w:t>Выберите один вариант ответа.</w:t>
            </w:r>
          </w:p>
          <w:p w:rsidR="00B56F39" w:rsidRPr="000B2B0B" w:rsidRDefault="00B56F39" w:rsidP="00B56F39">
            <w:pPr>
              <w:spacing w:after="0" w:line="240" w:lineRule="auto"/>
              <w:rPr>
                <w:rFonts w:ascii="Times New Roman" w:hAnsi="Times New Roman"/>
              </w:rPr>
            </w:pPr>
            <w:r w:rsidRPr="000B2B0B">
              <w:rPr>
                <w:rFonts w:ascii="Times New Roman" w:hAnsi="Times New Roman"/>
              </w:rPr>
              <w:t>1) первая часть</w:t>
            </w:r>
          </w:p>
          <w:p w:rsidR="00B56F39" w:rsidRPr="000B2B0B" w:rsidRDefault="00B56F39" w:rsidP="00B56F39">
            <w:pPr>
              <w:spacing w:after="0" w:line="240" w:lineRule="auto"/>
              <w:rPr>
                <w:rFonts w:ascii="Times New Roman" w:hAnsi="Times New Roman"/>
              </w:rPr>
            </w:pPr>
            <w:r w:rsidRPr="000B2B0B">
              <w:rPr>
                <w:rFonts w:ascii="Times New Roman" w:hAnsi="Times New Roman"/>
              </w:rPr>
              <w:t>2) вторая часть</w:t>
            </w:r>
          </w:p>
          <w:p w:rsidR="00B56F39" w:rsidRPr="000B2B0B" w:rsidRDefault="00B56F39" w:rsidP="00B56F39">
            <w:pPr>
              <w:spacing w:after="0" w:line="240" w:lineRule="auto"/>
              <w:rPr>
                <w:rFonts w:ascii="Times New Roman" w:hAnsi="Times New Roman"/>
              </w:rPr>
            </w:pPr>
            <w:r w:rsidRPr="000B2B0B">
              <w:rPr>
                <w:rFonts w:ascii="Times New Roman" w:hAnsi="Times New Roman"/>
              </w:rPr>
              <w:t>3) третья часть</w:t>
            </w:r>
          </w:p>
          <w:p w:rsidR="00B56F39" w:rsidRPr="000B2B0B" w:rsidRDefault="00B56F39" w:rsidP="00B56F39">
            <w:pPr>
              <w:spacing w:after="0" w:line="240" w:lineRule="auto"/>
              <w:ind w:right="39"/>
              <w:jc w:val="both"/>
              <w:rPr>
                <w:rFonts w:ascii="Times New Roman" w:hAnsi="Times New Roman"/>
                <w:b/>
              </w:rPr>
            </w:pPr>
            <w:r w:rsidRPr="000B2B0B">
              <w:rPr>
                <w:rFonts w:ascii="Times New Roman" w:hAnsi="Times New Roman"/>
              </w:rPr>
              <w:t>4) четвертая часть</w:t>
            </w:r>
          </w:p>
        </w:tc>
        <w:tc>
          <w:tcPr>
            <w:tcW w:w="1163" w:type="dxa"/>
            <w:shd w:val="clear" w:color="auto" w:fill="auto"/>
          </w:tcPr>
          <w:p w:rsidR="00B56F39" w:rsidRPr="000B2B0B" w:rsidRDefault="00B56F39" w:rsidP="00B56F39">
            <w:pPr>
              <w:spacing w:after="0" w:line="240" w:lineRule="auto"/>
              <w:jc w:val="center"/>
              <w:rPr>
                <w:rFonts w:ascii="Times New Roman" w:hAnsi="Times New Roman"/>
              </w:rPr>
            </w:pPr>
            <w:r w:rsidRPr="000B2B0B">
              <w:rPr>
                <w:rFonts w:ascii="Times New Roman" w:hAnsi="Times New Roman"/>
              </w:rPr>
              <w:t>4</w:t>
            </w:r>
          </w:p>
        </w:tc>
      </w:tr>
      <w:tr w:rsidR="00B56F39" w:rsidRPr="00B56F39" w:rsidTr="00B56F39">
        <w:trPr>
          <w:trHeight w:val="1864"/>
        </w:trPr>
        <w:tc>
          <w:tcPr>
            <w:tcW w:w="2830" w:type="dxa"/>
            <w:vMerge w:val="restart"/>
            <w:shd w:val="clear" w:color="auto" w:fill="auto"/>
          </w:tcPr>
          <w:p w:rsidR="00B56F39" w:rsidRPr="00B56F39" w:rsidRDefault="00B56F39" w:rsidP="00B56F39">
            <w:pPr>
              <w:spacing w:after="0" w:line="240" w:lineRule="auto"/>
              <w:jc w:val="both"/>
              <w:rPr>
                <w:rFonts w:ascii="Times New Roman" w:hAnsi="Times New Roman"/>
              </w:rPr>
            </w:pPr>
            <w:r w:rsidRPr="00B56F39">
              <w:rPr>
                <w:rFonts w:ascii="Times New Roman" w:hAnsi="Times New Roman"/>
                <w:iCs/>
              </w:rPr>
              <w:t>ОК 02</w:t>
            </w:r>
          </w:p>
        </w:tc>
        <w:tc>
          <w:tcPr>
            <w:tcW w:w="3261" w:type="dxa"/>
            <w:vMerge w:val="restart"/>
            <w:shd w:val="clear" w:color="auto" w:fill="auto"/>
          </w:tcPr>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bookmarkStart w:id="1" w:name="l329"/>
            <w:bookmarkEnd w:id="1"/>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конкретно-историческое, общечеловеческое и национальное в творчестве писателя;</w:t>
            </w:r>
            <w:bookmarkStart w:id="2" w:name="l49"/>
            <w:bookmarkEnd w:id="2"/>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традиция и новаторство;</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авторский замысел и его воплощение;</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художественное время и пространство;</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миф и литература; историзм, народность;</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историко-литературный процесс;</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литературные направления и течения: романтизм, реализм, модернизм (символизм, акмеизм, футуризм), постмодернизм;</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литературные жанры;</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трагическое и комическое;</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lastRenderedPageBreak/>
              <w:t>психологизм; тематика и проблематика; авторская позиция; фабула;</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bookmarkStart w:id="3" w:name="l50"/>
            <w:bookmarkEnd w:id="3"/>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"вечные темы" и "вечные образы" в литературе;</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взаимосвязь и взаимовлияние национальных литератур;</w:t>
            </w:r>
          </w:p>
          <w:p w:rsidR="00B56F39" w:rsidRPr="00B56F39" w:rsidRDefault="00B56F39" w:rsidP="00B56F39">
            <w:pPr>
              <w:spacing w:after="0" w:line="240" w:lineRule="auto"/>
              <w:ind w:right="34"/>
              <w:rPr>
                <w:rFonts w:ascii="Times New Roman" w:eastAsiaTheme="minorHAnsi" w:hAnsi="Times New Roman"/>
                <w:sz w:val="20"/>
                <w:szCs w:val="20"/>
              </w:rPr>
            </w:pPr>
            <w:r w:rsidRPr="00B56F39">
              <w:rPr>
                <w:rFonts w:ascii="Times New Roman" w:eastAsiaTheme="minorHAnsi" w:hAnsi="Times New Roman"/>
                <w:sz w:val="20"/>
                <w:szCs w:val="20"/>
              </w:rPr>
              <w:t>художественный перевод; литературная критика;</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РО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56F39" w:rsidRPr="00B56F39" w:rsidRDefault="00B56F39" w:rsidP="00B56F39">
            <w:pPr>
              <w:spacing w:after="0" w:line="240" w:lineRule="auto"/>
              <w:ind w:right="34"/>
              <w:rPr>
                <w:rFonts w:ascii="Times New Roman" w:hAnsi="Times New Roman"/>
                <w:sz w:val="20"/>
                <w:szCs w:val="20"/>
              </w:rPr>
            </w:pPr>
          </w:p>
        </w:tc>
        <w:tc>
          <w:tcPr>
            <w:tcW w:w="7625" w:type="dxa"/>
            <w:shd w:val="clear" w:color="auto" w:fill="auto"/>
          </w:tcPr>
          <w:p w:rsidR="00B56F39" w:rsidRPr="00B56F39" w:rsidRDefault="00B56F39" w:rsidP="00B56F39">
            <w:pPr>
              <w:spacing w:after="0" w:line="240" w:lineRule="auto"/>
              <w:ind w:right="39"/>
              <w:jc w:val="both"/>
              <w:rPr>
                <w:rFonts w:ascii="Times New Roman" w:hAnsi="Times New Roman"/>
                <w:sz w:val="20"/>
                <w:szCs w:val="20"/>
              </w:rPr>
            </w:pPr>
            <w:r w:rsidRPr="00B56F39">
              <w:rPr>
                <w:rFonts w:ascii="Times New Roman" w:hAnsi="Times New Roman"/>
                <w:b/>
                <w:sz w:val="20"/>
                <w:szCs w:val="20"/>
              </w:rPr>
              <w:lastRenderedPageBreak/>
              <w:t>ТЗ №4 Эта поэма, лирическая хроника, А. Твардовского посвящена судьбе простой крестьянской семьи, испытавшей все тяготы войны.</w:t>
            </w:r>
          </w:p>
          <w:p w:rsidR="00B56F39" w:rsidRPr="00B56F39" w:rsidRDefault="00B56F39" w:rsidP="00B56F39">
            <w:pPr>
              <w:spacing w:after="0" w:line="240" w:lineRule="auto"/>
              <w:rPr>
                <w:rFonts w:ascii="Times New Roman" w:hAnsi="Times New Roman"/>
                <w:b/>
                <w:sz w:val="20"/>
                <w:szCs w:val="20"/>
              </w:rPr>
            </w:pPr>
            <w:r w:rsidRPr="00B56F39">
              <w:rPr>
                <w:rFonts w:ascii="Times New Roman" w:hAnsi="Times New Roman"/>
                <w:b/>
                <w:sz w:val="20"/>
                <w:szCs w:val="20"/>
              </w:rPr>
              <w:t>Выберите один вариант ответа.</w:t>
            </w:r>
          </w:p>
          <w:p w:rsidR="00B56F39" w:rsidRPr="00B56F39" w:rsidRDefault="00B56F39" w:rsidP="00B56F39">
            <w:pPr>
              <w:spacing w:after="0" w:line="240" w:lineRule="auto"/>
              <w:ind w:right="39"/>
              <w:jc w:val="both"/>
              <w:rPr>
                <w:rFonts w:ascii="Times New Roman" w:hAnsi="Times New Roman"/>
                <w:sz w:val="20"/>
                <w:szCs w:val="20"/>
              </w:rPr>
            </w:pPr>
            <w:r w:rsidRPr="00B56F39">
              <w:rPr>
                <w:rFonts w:ascii="Times New Roman" w:hAnsi="Times New Roman"/>
                <w:sz w:val="20"/>
                <w:szCs w:val="20"/>
              </w:rPr>
              <w:t xml:space="preserve">1) «Дом у дороги»; </w:t>
            </w:r>
          </w:p>
          <w:p w:rsidR="00B56F39" w:rsidRPr="00B56F39" w:rsidRDefault="00B56F39" w:rsidP="00B56F39">
            <w:pPr>
              <w:spacing w:after="0" w:line="240" w:lineRule="auto"/>
              <w:ind w:right="39"/>
              <w:jc w:val="both"/>
              <w:rPr>
                <w:rFonts w:ascii="Times New Roman" w:hAnsi="Times New Roman"/>
                <w:sz w:val="20"/>
                <w:szCs w:val="20"/>
              </w:rPr>
            </w:pPr>
            <w:r w:rsidRPr="00B56F39">
              <w:rPr>
                <w:rFonts w:ascii="Times New Roman" w:hAnsi="Times New Roman"/>
                <w:sz w:val="20"/>
                <w:szCs w:val="20"/>
              </w:rPr>
              <w:t xml:space="preserve">2) «Страна Муравия»; </w:t>
            </w:r>
          </w:p>
          <w:p w:rsidR="00B56F39" w:rsidRPr="00B56F39" w:rsidRDefault="00B56F39" w:rsidP="00B56F39">
            <w:pPr>
              <w:spacing w:after="0" w:line="240" w:lineRule="auto"/>
              <w:ind w:right="39"/>
              <w:jc w:val="both"/>
              <w:rPr>
                <w:rFonts w:ascii="Times New Roman" w:hAnsi="Times New Roman"/>
                <w:sz w:val="20"/>
                <w:szCs w:val="20"/>
              </w:rPr>
            </w:pPr>
            <w:r w:rsidRPr="00B56F39">
              <w:rPr>
                <w:rFonts w:ascii="Times New Roman" w:hAnsi="Times New Roman"/>
                <w:sz w:val="20"/>
                <w:szCs w:val="20"/>
              </w:rPr>
              <w:t xml:space="preserve">3) «По праву памяти»; </w:t>
            </w:r>
          </w:p>
          <w:p w:rsidR="00B56F39" w:rsidRPr="00B56F39" w:rsidRDefault="00B56F39" w:rsidP="00B56F39">
            <w:pPr>
              <w:spacing w:after="0" w:line="240" w:lineRule="auto"/>
              <w:ind w:right="39"/>
              <w:jc w:val="both"/>
              <w:rPr>
                <w:rFonts w:ascii="Times New Roman" w:hAnsi="Times New Roman"/>
                <w:b/>
                <w:sz w:val="20"/>
                <w:szCs w:val="20"/>
              </w:rPr>
            </w:pPr>
            <w:r w:rsidRPr="00B56F39">
              <w:rPr>
                <w:rFonts w:ascii="Times New Roman" w:hAnsi="Times New Roman"/>
                <w:sz w:val="20"/>
                <w:szCs w:val="20"/>
              </w:rPr>
              <w:t>4) «За далью – даль».</w:t>
            </w:r>
          </w:p>
        </w:tc>
        <w:tc>
          <w:tcPr>
            <w:tcW w:w="1163" w:type="dxa"/>
            <w:shd w:val="clear" w:color="auto" w:fill="auto"/>
          </w:tcPr>
          <w:p w:rsidR="00B56F39" w:rsidRPr="00B56F39" w:rsidRDefault="00B56F39" w:rsidP="00B56F39">
            <w:pPr>
              <w:spacing w:after="0" w:line="240" w:lineRule="auto"/>
              <w:jc w:val="center"/>
              <w:rPr>
                <w:rFonts w:ascii="Times New Roman" w:hAnsi="Times New Roman"/>
              </w:rPr>
            </w:pPr>
            <w:r w:rsidRPr="00B56F39">
              <w:rPr>
                <w:rFonts w:ascii="Times New Roman" w:hAnsi="Times New Roman"/>
              </w:rPr>
              <w:t>1</w:t>
            </w:r>
          </w:p>
        </w:tc>
      </w:tr>
      <w:tr w:rsidR="00B56F39" w:rsidRPr="00B56F39" w:rsidTr="00B56F39">
        <w:trPr>
          <w:trHeight w:val="2250"/>
        </w:trPr>
        <w:tc>
          <w:tcPr>
            <w:tcW w:w="2830" w:type="dxa"/>
            <w:vMerge/>
            <w:shd w:val="clear" w:color="auto" w:fill="auto"/>
            <w:vAlign w:val="center"/>
          </w:tcPr>
          <w:p w:rsidR="00B56F39" w:rsidRPr="00B56F39" w:rsidRDefault="00B56F39" w:rsidP="00B56F39">
            <w:pPr>
              <w:spacing w:after="0" w:line="240" w:lineRule="auto"/>
              <w:jc w:val="both"/>
              <w:rPr>
                <w:rFonts w:ascii="Times New Roman" w:hAnsi="Times New Roman"/>
                <w:iCs/>
              </w:rPr>
            </w:pPr>
          </w:p>
        </w:tc>
        <w:tc>
          <w:tcPr>
            <w:tcW w:w="3261" w:type="dxa"/>
            <w:vMerge/>
            <w:shd w:val="clear" w:color="auto" w:fill="auto"/>
          </w:tcPr>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p>
        </w:tc>
        <w:tc>
          <w:tcPr>
            <w:tcW w:w="7625" w:type="dxa"/>
            <w:shd w:val="clear" w:color="auto" w:fill="auto"/>
          </w:tcPr>
          <w:p w:rsidR="00B56F39" w:rsidRPr="00B56F39" w:rsidRDefault="00B56F39" w:rsidP="00B56F39">
            <w:pPr>
              <w:spacing w:after="0" w:line="240" w:lineRule="auto"/>
              <w:ind w:right="39"/>
              <w:jc w:val="both"/>
              <w:rPr>
                <w:rFonts w:ascii="Times New Roman" w:hAnsi="Times New Roman"/>
                <w:b/>
                <w:sz w:val="20"/>
                <w:szCs w:val="20"/>
              </w:rPr>
            </w:pPr>
            <w:r w:rsidRPr="00B56F39">
              <w:rPr>
                <w:rFonts w:ascii="Times New Roman" w:hAnsi="Times New Roman"/>
                <w:b/>
                <w:sz w:val="20"/>
                <w:szCs w:val="20"/>
              </w:rPr>
              <w:t xml:space="preserve">ТЗ №5 Назовите автора данного отрывка лирического произведения. </w:t>
            </w:r>
          </w:p>
          <w:p w:rsidR="00B56F39" w:rsidRPr="00B56F39" w:rsidRDefault="00B56F39" w:rsidP="00B56F39">
            <w:pPr>
              <w:spacing w:after="0" w:line="240" w:lineRule="auto"/>
              <w:ind w:right="39"/>
              <w:jc w:val="both"/>
              <w:rPr>
                <w:rStyle w:val="c4"/>
                <w:rFonts w:ascii="Times New Roman" w:hAnsi="Times New Roman"/>
                <w:b/>
                <w:sz w:val="20"/>
                <w:szCs w:val="20"/>
              </w:rPr>
            </w:pPr>
            <w:r w:rsidRPr="00B56F39">
              <w:rPr>
                <w:rFonts w:ascii="Times New Roman" w:hAnsi="Times New Roman"/>
                <w:b/>
                <w:sz w:val="20"/>
                <w:szCs w:val="20"/>
              </w:rPr>
              <w:t>Ответ напишите словом (только фамилия автора)</w:t>
            </w:r>
            <w:r w:rsidRPr="00B56F39">
              <w:rPr>
                <w:rStyle w:val="c4"/>
                <w:rFonts w:ascii="Times New Roman" w:hAnsi="Times New Roman"/>
                <w:b/>
                <w:sz w:val="20"/>
                <w:szCs w:val="20"/>
              </w:rPr>
              <w:t xml:space="preserve"> с заглавной (большой) буквы без инициалов.</w:t>
            </w:r>
          </w:p>
          <w:p w:rsidR="00B56F39" w:rsidRPr="00B56F39" w:rsidRDefault="00B56F39" w:rsidP="00B56F39">
            <w:pPr>
              <w:spacing w:after="0" w:line="240" w:lineRule="auto"/>
              <w:ind w:right="39"/>
              <w:jc w:val="both"/>
              <w:rPr>
                <w:rFonts w:ascii="Times New Roman" w:hAnsi="Times New Roman"/>
                <w:b/>
                <w:sz w:val="20"/>
                <w:szCs w:val="20"/>
              </w:rPr>
            </w:pPr>
          </w:p>
          <w:p w:rsidR="00B56F39" w:rsidRPr="00B56F39" w:rsidRDefault="00B56F39" w:rsidP="00B56F39">
            <w:pPr>
              <w:spacing w:after="0" w:line="240" w:lineRule="auto"/>
              <w:ind w:right="39"/>
              <w:rPr>
                <w:rFonts w:ascii="Times New Roman" w:hAnsi="Times New Roman"/>
                <w:sz w:val="20"/>
                <w:szCs w:val="20"/>
              </w:rPr>
            </w:pPr>
            <w:r w:rsidRPr="00B56F39">
              <w:rPr>
                <w:rFonts w:ascii="Times New Roman" w:hAnsi="Times New Roman"/>
                <w:sz w:val="20"/>
                <w:szCs w:val="20"/>
              </w:rPr>
              <w:t>Нет, и не под чуждым небосводом,</w:t>
            </w:r>
            <w:r w:rsidRPr="00B56F39">
              <w:rPr>
                <w:rFonts w:ascii="Times New Roman" w:hAnsi="Times New Roman"/>
                <w:sz w:val="20"/>
                <w:szCs w:val="20"/>
              </w:rPr>
              <w:br/>
              <w:t>И не под защитой чуждых крыл, —</w:t>
            </w:r>
            <w:r w:rsidRPr="00B56F39">
              <w:rPr>
                <w:rFonts w:ascii="Times New Roman" w:hAnsi="Times New Roman"/>
                <w:sz w:val="20"/>
                <w:szCs w:val="20"/>
              </w:rPr>
              <w:br/>
              <w:t>Я была тогда с моим народом,</w:t>
            </w:r>
            <w:r w:rsidRPr="00B56F39">
              <w:rPr>
                <w:rFonts w:ascii="Times New Roman" w:hAnsi="Times New Roman"/>
                <w:sz w:val="20"/>
                <w:szCs w:val="20"/>
              </w:rPr>
              <w:br/>
              <w:t>Там, где мой народ, к несчастью, был.</w:t>
            </w:r>
          </w:p>
        </w:tc>
        <w:tc>
          <w:tcPr>
            <w:tcW w:w="1163" w:type="dxa"/>
            <w:shd w:val="clear" w:color="auto" w:fill="auto"/>
          </w:tcPr>
          <w:p w:rsidR="00B56F39" w:rsidRPr="00B56F39" w:rsidRDefault="00B56F39" w:rsidP="00B56F39">
            <w:pPr>
              <w:spacing w:after="0" w:line="240" w:lineRule="auto"/>
              <w:jc w:val="center"/>
              <w:rPr>
                <w:rFonts w:ascii="Times New Roman" w:hAnsi="Times New Roman"/>
              </w:rPr>
            </w:pPr>
            <w:r w:rsidRPr="00B56F39">
              <w:rPr>
                <w:rFonts w:ascii="Times New Roman" w:hAnsi="Times New Roman"/>
              </w:rPr>
              <w:t>Ахматова</w:t>
            </w:r>
          </w:p>
        </w:tc>
      </w:tr>
      <w:tr w:rsidR="00B56F39" w:rsidRPr="00B56F39" w:rsidTr="00B56F39">
        <w:trPr>
          <w:trHeight w:val="4392"/>
        </w:trPr>
        <w:tc>
          <w:tcPr>
            <w:tcW w:w="2830" w:type="dxa"/>
            <w:vMerge w:val="restart"/>
            <w:shd w:val="clear" w:color="auto" w:fill="auto"/>
          </w:tcPr>
          <w:p w:rsidR="00B56F39" w:rsidRPr="00B56F39" w:rsidRDefault="00B56F39" w:rsidP="00B56F39">
            <w:pPr>
              <w:spacing w:after="0" w:line="240" w:lineRule="auto"/>
              <w:jc w:val="both"/>
              <w:rPr>
                <w:rFonts w:ascii="Times New Roman" w:hAnsi="Times New Roman"/>
              </w:rPr>
            </w:pPr>
            <w:r w:rsidRPr="00B56F39">
              <w:rPr>
                <w:rFonts w:ascii="Times New Roman" w:hAnsi="Times New Roman"/>
                <w:iCs/>
              </w:rPr>
              <w:t>ОК 03</w:t>
            </w:r>
          </w:p>
        </w:tc>
        <w:tc>
          <w:tcPr>
            <w:tcW w:w="3261" w:type="dxa"/>
            <w:vMerge w:val="restart"/>
            <w:shd w:val="clear" w:color="auto" w:fill="auto"/>
          </w:tcPr>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РО 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bookmarkStart w:id="4" w:name="l328"/>
            <w:bookmarkEnd w:id="4"/>
          </w:p>
          <w:p w:rsidR="00B56F39" w:rsidRPr="00B56F39" w:rsidRDefault="00B56F39" w:rsidP="00B56F39">
            <w:pPr>
              <w:spacing w:after="0" w:line="240" w:lineRule="auto"/>
              <w:ind w:right="34"/>
              <w:rPr>
                <w:rFonts w:ascii="Times New Roman" w:hAnsi="Times New Roman"/>
                <w:sz w:val="20"/>
                <w:szCs w:val="20"/>
              </w:rPr>
            </w:pPr>
            <w:r w:rsidRPr="00B56F39">
              <w:rPr>
                <w:rFonts w:ascii="Times New Roman" w:eastAsiaTheme="minorHAnsi" w:hAnsi="Times New Roman"/>
                <w:sz w:val="20"/>
                <w:szCs w:val="20"/>
              </w:rPr>
              <w:t>РО 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c>
          <w:tcPr>
            <w:tcW w:w="7625" w:type="dxa"/>
            <w:shd w:val="clear" w:color="auto" w:fill="auto"/>
          </w:tcPr>
          <w:p w:rsidR="00B56F39" w:rsidRPr="00B56F39" w:rsidRDefault="00B56F39" w:rsidP="00B56F39">
            <w:pPr>
              <w:spacing w:after="0" w:line="240" w:lineRule="auto"/>
              <w:ind w:right="39"/>
              <w:jc w:val="both"/>
              <w:rPr>
                <w:rFonts w:ascii="Times New Roman" w:hAnsi="Times New Roman"/>
                <w:b/>
                <w:sz w:val="20"/>
                <w:szCs w:val="20"/>
              </w:rPr>
            </w:pPr>
            <w:r w:rsidRPr="00B56F39">
              <w:rPr>
                <w:rFonts w:ascii="Times New Roman" w:hAnsi="Times New Roman"/>
                <w:b/>
                <w:sz w:val="20"/>
                <w:szCs w:val="20"/>
              </w:rPr>
              <w:t>ТЗ №6 Установите соответствие между героями романа «Мастер и Маргарита» и их портретным описанием.</w:t>
            </w:r>
          </w:p>
          <w:tbl>
            <w:tblPr>
              <w:tblStyle w:val="a3"/>
              <w:tblW w:w="6837" w:type="dxa"/>
              <w:tblLayout w:type="fixed"/>
              <w:tblLook w:val="04A0" w:firstRow="1" w:lastRow="0" w:firstColumn="1" w:lastColumn="0" w:noHBand="0" w:noVBand="1"/>
            </w:tblPr>
            <w:tblGrid>
              <w:gridCol w:w="2292"/>
              <w:gridCol w:w="4545"/>
            </w:tblGrid>
            <w:tr w:rsidR="00B56F39" w:rsidRPr="00B56F39" w:rsidTr="00B56F39">
              <w:tc>
                <w:tcPr>
                  <w:tcW w:w="2292" w:type="dxa"/>
                </w:tcPr>
                <w:p w:rsidR="00B56F39" w:rsidRPr="00B56F39" w:rsidRDefault="00B56F39" w:rsidP="00B56F39">
                  <w:pPr>
                    <w:spacing w:after="0" w:line="240" w:lineRule="auto"/>
                    <w:rPr>
                      <w:rFonts w:ascii="Times New Roman" w:hAnsi="Times New Roman"/>
                      <w:sz w:val="20"/>
                      <w:szCs w:val="20"/>
                    </w:rPr>
                  </w:pPr>
                  <w:r w:rsidRPr="00B56F39">
                    <w:rPr>
                      <w:rFonts w:ascii="Times New Roman" w:eastAsia="Times New Roman" w:hAnsi="Times New Roman"/>
                      <w:sz w:val="20"/>
                      <w:szCs w:val="20"/>
                    </w:rPr>
                    <w:t>1)  Воланд</w:t>
                  </w:r>
                </w:p>
              </w:tc>
              <w:tc>
                <w:tcPr>
                  <w:tcW w:w="4545" w:type="dxa"/>
                </w:tcPr>
                <w:p w:rsidR="00B56F39" w:rsidRPr="00B56F39" w:rsidRDefault="00B56F39" w:rsidP="00B56F39">
                  <w:pPr>
                    <w:spacing w:after="0" w:line="240" w:lineRule="auto"/>
                    <w:jc w:val="both"/>
                    <w:rPr>
                      <w:rFonts w:ascii="Times New Roman" w:hAnsi="Times New Roman"/>
                      <w:sz w:val="20"/>
                      <w:szCs w:val="20"/>
                    </w:rPr>
                  </w:pPr>
                  <w:r w:rsidRPr="00B56F39">
                    <w:rPr>
                      <w:rFonts w:ascii="Times New Roman" w:eastAsia="Times New Roman" w:hAnsi="Times New Roman"/>
                      <w:sz w:val="20"/>
                      <w:szCs w:val="20"/>
                    </w:rPr>
                    <w:t xml:space="preserve">А) </w:t>
                  </w:r>
                  <w:r w:rsidRPr="00B56F39">
                    <w:rPr>
                      <w:rFonts w:ascii="Times New Roman" w:hAnsi="Times New Roman"/>
                      <w:sz w:val="20"/>
                      <w:szCs w:val="20"/>
                      <w:shd w:val="clear" w:color="auto" w:fill="FFFFFF"/>
                    </w:rPr>
                    <w:t>Усики у него, как куриные перья, глазки маленькие, а брючки клетчатые, подтянутые настолько, что видны грязные белые носки</w:t>
                  </w:r>
                </w:p>
              </w:tc>
            </w:tr>
            <w:tr w:rsidR="00B56F39" w:rsidRPr="00B56F39" w:rsidTr="00B56F39">
              <w:tc>
                <w:tcPr>
                  <w:tcW w:w="2292" w:type="dxa"/>
                </w:tcPr>
                <w:p w:rsidR="00B56F39" w:rsidRPr="00B56F39" w:rsidRDefault="00B56F39" w:rsidP="00B56F39">
                  <w:pPr>
                    <w:spacing w:after="0" w:line="240" w:lineRule="auto"/>
                    <w:rPr>
                      <w:rFonts w:ascii="Times New Roman" w:hAnsi="Times New Roman"/>
                      <w:sz w:val="20"/>
                      <w:szCs w:val="20"/>
                    </w:rPr>
                  </w:pPr>
                  <w:r w:rsidRPr="00B56F39">
                    <w:rPr>
                      <w:rFonts w:ascii="Times New Roman" w:eastAsia="Times New Roman" w:hAnsi="Times New Roman"/>
                      <w:sz w:val="20"/>
                      <w:szCs w:val="20"/>
                    </w:rPr>
                    <w:t>2)  Иван Бездомный</w:t>
                  </w:r>
                </w:p>
              </w:tc>
              <w:tc>
                <w:tcPr>
                  <w:tcW w:w="4545" w:type="dxa"/>
                </w:tcPr>
                <w:p w:rsidR="00B56F39" w:rsidRPr="00B56F39" w:rsidRDefault="00B56F39" w:rsidP="00B56F39">
                  <w:pPr>
                    <w:spacing w:after="0" w:line="240" w:lineRule="auto"/>
                    <w:jc w:val="both"/>
                    <w:rPr>
                      <w:rFonts w:ascii="Times New Roman" w:hAnsi="Times New Roman"/>
                      <w:sz w:val="20"/>
                      <w:szCs w:val="20"/>
                    </w:rPr>
                  </w:pPr>
                  <w:r w:rsidRPr="00B56F39">
                    <w:rPr>
                      <w:rFonts w:ascii="Times New Roman" w:eastAsia="Times New Roman" w:hAnsi="Times New Roman"/>
                      <w:sz w:val="20"/>
                      <w:szCs w:val="20"/>
                    </w:rPr>
                    <w:t>Б)</w:t>
                  </w:r>
                  <w:r w:rsidRPr="00B56F39">
                    <w:rPr>
                      <w:rFonts w:ascii="Times New Roman" w:hAnsi="Times New Roman"/>
                      <w:sz w:val="20"/>
                      <w:szCs w:val="20"/>
                      <w:shd w:val="clear" w:color="auto" w:fill="FFFFFF"/>
                    </w:rPr>
                    <w:t xml:space="preserve"> плечистый, рыжеватый, вихрастый молодой человек, в заломленной на затылок клетчатой кепке – был в ковбойке, жёваных белых брюках и чёрных тапочках</w:t>
                  </w:r>
                </w:p>
              </w:tc>
            </w:tr>
            <w:tr w:rsidR="00B56F39" w:rsidRPr="00B56F39" w:rsidTr="00B56F39">
              <w:tc>
                <w:tcPr>
                  <w:tcW w:w="2292" w:type="dxa"/>
                </w:tcPr>
                <w:p w:rsidR="00B56F39" w:rsidRPr="00B56F39" w:rsidRDefault="00B56F39" w:rsidP="00B56F39">
                  <w:pPr>
                    <w:spacing w:after="0" w:line="240" w:lineRule="auto"/>
                    <w:rPr>
                      <w:rFonts w:ascii="Times New Roman" w:hAnsi="Times New Roman"/>
                      <w:sz w:val="20"/>
                      <w:szCs w:val="20"/>
                    </w:rPr>
                  </w:pPr>
                  <w:r w:rsidRPr="00B56F39">
                    <w:rPr>
                      <w:rFonts w:ascii="Times New Roman" w:eastAsia="Times New Roman" w:hAnsi="Times New Roman"/>
                      <w:sz w:val="20"/>
                      <w:szCs w:val="20"/>
                    </w:rPr>
                    <w:t>3) Коровьев</w:t>
                  </w:r>
                </w:p>
              </w:tc>
              <w:tc>
                <w:tcPr>
                  <w:tcW w:w="4545" w:type="dxa"/>
                </w:tcPr>
                <w:p w:rsidR="00B56F39" w:rsidRPr="00B56F39" w:rsidRDefault="00B56F39" w:rsidP="00B56F39">
                  <w:pPr>
                    <w:spacing w:after="0" w:line="240" w:lineRule="auto"/>
                    <w:jc w:val="both"/>
                    <w:rPr>
                      <w:rFonts w:ascii="Times New Roman" w:hAnsi="Times New Roman"/>
                      <w:sz w:val="20"/>
                      <w:szCs w:val="20"/>
                    </w:rPr>
                  </w:pPr>
                  <w:r w:rsidRPr="00B56F39">
                    <w:rPr>
                      <w:rFonts w:ascii="Times New Roman" w:eastAsia="Times New Roman" w:hAnsi="Times New Roman"/>
                      <w:sz w:val="20"/>
                      <w:szCs w:val="20"/>
                    </w:rPr>
                    <w:t>В)</w:t>
                  </w:r>
                  <w:r w:rsidRPr="00B56F39">
                    <w:rPr>
                      <w:rFonts w:ascii="Times New Roman" w:hAnsi="Times New Roman"/>
                      <w:sz w:val="20"/>
                      <w:szCs w:val="20"/>
                      <w:shd w:val="clear" w:color="auto" w:fill="FFFFFF"/>
                    </w:rPr>
                    <w:t xml:space="preserve"> Он был в дорогом сером костюме, в заграничных, в цвет костюма туфлях. Серый берет он лихо заломил на ухо, под мышкой нёс трость с чёрным набалдашником в виде головы пуделя. </w:t>
                  </w:r>
                </w:p>
              </w:tc>
            </w:tr>
          </w:tbl>
          <w:p w:rsidR="00B56F39" w:rsidRPr="00B56F39" w:rsidRDefault="00B56F39" w:rsidP="00B56F39">
            <w:pPr>
              <w:spacing w:after="0" w:line="240" w:lineRule="auto"/>
              <w:ind w:right="39"/>
              <w:jc w:val="both"/>
              <w:rPr>
                <w:rFonts w:ascii="Times New Roman" w:hAnsi="Times New Roman"/>
                <w:sz w:val="20"/>
                <w:szCs w:val="20"/>
              </w:rPr>
            </w:pPr>
          </w:p>
          <w:p w:rsidR="00B56F39" w:rsidRPr="00B56F39" w:rsidRDefault="00B56F39" w:rsidP="00B56F39">
            <w:pPr>
              <w:spacing w:line="240" w:lineRule="auto"/>
              <w:rPr>
                <w:rFonts w:ascii="Times New Roman" w:hAnsi="Times New Roman"/>
                <w:b/>
                <w:sz w:val="20"/>
                <w:szCs w:val="20"/>
              </w:rPr>
            </w:pPr>
            <w:r w:rsidRPr="00B56F39">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B56F39" w:rsidRPr="00B56F39" w:rsidTr="00B56F39">
              <w:tc>
                <w:tcPr>
                  <w:tcW w:w="904" w:type="dxa"/>
                </w:tcPr>
                <w:p w:rsidR="00B56F39" w:rsidRPr="00B56F39" w:rsidRDefault="00B56F39" w:rsidP="00B56F39">
                  <w:pPr>
                    <w:spacing w:line="240" w:lineRule="auto"/>
                    <w:jc w:val="center"/>
                    <w:rPr>
                      <w:rFonts w:ascii="Times New Roman" w:hAnsi="Times New Roman"/>
                      <w:sz w:val="20"/>
                      <w:szCs w:val="20"/>
                    </w:rPr>
                  </w:pPr>
                  <w:r w:rsidRPr="00B56F39">
                    <w:rPr>
                      <w:rFonts w:ascii="Times New Roman" w:hAnsi="Times New Roman"/>
                      <w:sz w:val="20"/>
                      <w:szCs w:val="20"/>
                    </w:rPr>
                    <w:t>1</w:t>
                  </w:r>
                </w:p>
              </w:tc>
              <w:tc>
                <w:tcPr>
                  <w:tcW w:w="850" w:type="dxa"/>
                </w:tcPr>
                <w:p w:rsidR="00B56F39" w:rsidRPr="00B56F39" w:rsidRDefault="00B56F39" w:rsidP="00B56F39">
                  <w:pPr>
                    <w:spacing w:line="240" w:lineRule="auto"/>
                    <w:jc w:val="center"/>
                    <w:rPr>
                      <w:rFonts w:ascii="Times New Roman" w:hAnsi="Times New Roman"/>
                      <w:sz w:val="20"/>
                      <w:szCs w:val="20"/>
                    </w:rPr>
                  </w:pPr>
                  <w:r w:rsidRPr="00B56F39">
                    <w:rPr>
                      <w:rFonts w:ascii="Times New Roman" w:hAnsi="Times New Roman"/>
                      <w:sz w:val="20"/>
                      <w:szCs w:val="20"/>
                    </w:rPr>
                    <w:t>2</w:t>
                  </w:r>
                </w:p>
              </w:tc>
              <w:tc>
                <w:tcPr>
                  <w:tcW w:w="851" w:type="dxa"/>
                </w:tcPr>
                <w:p w:rsidR="00B56F39" w:rsidRPr="00B56F39" w:rsidRDefault="00B56F39" w:rsidP="00B56F39">
                  <w:pPr>
                    <w:spacing w:line="240" w:lineRule="auto"/>
                    <w:jc w:val="center"/>
                    <w:rPr>
                      <w:rFonts w:ascii="Times New Roman" w:hAnsi="Times New Roman"/>
                      <w:sz w:val="20"/>
                      <w:szCs w:val="20"/>
                    </w:rPr>
                  </w:pPr>
                  <w:r w:rsidRPr="00B56F39">
                    <w:rPr>
                      <w:rFonts w:ascii="Times New Roman" w:hAnsi="Times New Roman"/>
                      <w:sz w:val="20"/>
                      <w:szCs w:val="20"/>
                    </w:rPr>
                    <w:t>3</w:t>
                  </w:r>
                </w:p>
              </w:tc>
            </w:tr>
            <w:tr w:rsidR="00B56F39" w:rsidRPr="00B56F39" w:rsidTr="00B56F39">
              <w:tc>
                <w:tcPr>
                  <w:tcW w:w="904" w:type="dxa"/>
                </w:tcPr>
                <w:p w:rsidR="00B56F39" w:rsidRPr="00B56F39" w:rsidRDefault="00B56F39" w:rsidP="00B56F39">
                  <w:pPr>
                    <w:spacing w:line="240" w:lineRule="auto"/>
                    <w:rPr>
                      <w:rFonts w:ascii="Times New Roman" w:hAnsi="Times New Roman"/>
                      <w:b/>
                      <w:sz w:val="20"/>
                      <w:szCs w:val="20"/>
                    </w:rPr>
                  </w:pPr>
                </w:p>
              </w:tc>
              <w:tc>
                <w:tcPr>
                  <w:tcW w:w="850" w:type="dxa"/>
                </w:tcPr>
                <w:p w:rsidR="00B56F39" w:rsidRPr="00B56F39" w:rsidRDefault="00B56F39" w:rsidP="00B56F39">
                  <w:pPr>
                    <w:spacing w:line="240" w:lineRule="auto"/>
                    <w:rPr>
                      <w:rFonts w:ascii="Times New Roman" w:hAnsi="Times New Roman"/>
                      <w:b/>
                      <w:sz w:val="20"/>
                      <w:szCs w:val="20"/>
                    </w:rPr>
                  </w:pPr>
                </w:p>
              </w:tc>
              <w:tc>
                <w:tcPr>
                  <w:tcW w:w="851" w:type="dxa"/>
                </w:tcPr>
                <w:p w:rsidR="00B56F39" w:rsidRPr="00B56F39" w:rsidRDefault="00B56F39" w:rsidP="00B56F39">
                  <w:pPr>
                    <w:spacing w:line="240" w:lineRule="auto"/>
                    <w:rPr>
                      <w:rFonts w:ascii="Times New Roman" w:hAnsi="Times New Roman"/>
                      <w:b/>
                      <w:sz w:val="20"/>
                      <w:szCs w:val="20"/>
                    </w:rPr>
                  </w:pPr>
                </w:p>
              </w:tc>
            </w:tr>
          </w:tbl>
          <w:p w:rsidR="00B56F39" w:rsidRPr="00B56F39" w:rsidRDefault="00B56F39" w:rsidP="00B56F39">
            <w:pPr>
              <w:spacing w:after="0" w:line="240" w:lineRule="auto"/>
              <w:ind w:right="39"/>
              <w:jc w:val="both"/>
              <w:rPr>
                <w:rFonts w:ascii="Times New Roman" w:hAnsi="Times New Roman"/>
                <w:sz w:val="20"/>
                <w:szCs w:val="20"/>
              </w:rPr>
            </w:pPr>
          </w:p>
        </w:tc>
        <w:tc>
          <w:tcPr>
            <w:tcW w:w="1163" w:type="dxa"/>
            <w:shd w:val="clear" w:color="auto" w:fill="auto"/>
          </w:tcPr>
          <w:p w:rsidR="00B56F39" w:rsidRPr="00B56F39" w:rsidRDefault="00B56F39" w:rsidP="00B56F39">
            <w:pPr>
              <w:spacing w:after="0" w:line="240" w:lineRule="auto"/>
              <w:jc w:val="center"/>
              <w:rPr>
                <w:rFonts w:ascii="Times New Roman" w:hAnsi="Times New Roman"/>
              </w:rPr>
            </w:pPr>
            <w:r w:rsidRPr="00B56F39">
              <w:rPr>
                <w:rFonts w:ascii="Times New Roman" w:hAnsi="Times New Roman"/>
              </w:rPr>
              <w:lastRenderedPageBreak/>
              <w:t>1-В, 2-Б,</w:t>
            </w:r>
          </w:p>
          <w:p w:rsidR="00B56F39" w:rsidRPr="00B56F39" w:rsidRDefault="00B56F39" w:rsidP="00B56F39">
            <w:pPr>
              <w:spacing w:after="0" w:line="240" w:lineRule="auto"/>
              <w:jc w:val="center"/>
              <w:rPr>
                <w:rFonts w:ascii="Times New Roman" w:hAnsi="Times New Roman"/>
              </w:rPr>
            </w:pPr>
            <w:r w:rsidRPr="00B56F39">
              <w:rPr>
                <w:rFonts w:ascii="Times New Roman" w:hAnsi="Times New Roman"/>
              </w:rPr>
              <w:t>3-А</w:t>
            </w:r>
          </w:p>
        </w:tc>
      </w:tr>
      <w:tr w:rsidR="00B56F39" w:rsidRPr="00B56F39" w:rsidTr="00B56F39">
        <w:trPr>
          <w:trHeight w:val="945"/>
        </w:trPr>
        <w:tc>
          <w:tcPr>
            <w:tcW w:w="2830" w:type="dxa"/>
            <w:vMerge/>
            <w:shd w:val="clear" w:color="auto" w:fill="auto"/>
            <w:vAlign w:val="center"/>
          </w:tcPr>
          <w:p w:rsidR="00B56F39" w:rsidRPr="00B56F39" w:rsidRDefault="00B56F39" w:rsidP="00B56F39">
            <w:pPr>
              <w:spacing w:after="0" w:line="240" w:lineRule="auto"/>
              <w:jc w:val="both"/>
              <w:rPr>
                <w:rFonts w:ascii="Times New Roman" w:hAnsi="Times New Roman"/>
                <w:iCs/>
              </w:rPr>
            </w:pPr>
          </w:p>
        </w:tc>
        <w:tc>
          <w:tcPr>
            <w:tcW w:w="3261" w:type="dxa"/>
            <w:vMerge/>
            <w:shd w:val="clear" w:color="auto" w:fill="auto"/>
          </w:tcPr>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p>
        </w:tc>
        <w:tc>
          <w:tcPr>
            <w:tcW w:w="7625" w:type="dxa"/>
            <w:shd w:val="clear" w:color="auto" w:fill="auto"/>
          </w:tcPr>
          <w:p w:rsidR="00B56F39" w:rsidRPr="00B56F39" w:rsidRDefault="00B56F39" w:rsidP="00B56F39">
            <w:pPr>
              <w:spacing w:after="0" w:line="240" w:lineRule="auto"/>
              <w:ind w:right="39"/>
              <w:jc w:val="both"/>
              <w:rPr>
                <w:rFonts w:ascii="Times New Roman" w:hAnsi="Times New Roman"/>
                <w:sz w:val="20"/>
                <w:szCs w:val="20"/>
              </w:rPr>
            </w:pPr>
            <w:r w:rsidRPr="00B56F39">
              <w:rPr>
                <w:rFonts w:ascii="Times New Roman" w:hAnsi="Times New Roman"/>
                <w:sz w:val="20"/>
                <w:szCs w:val="20"/>
              </w:rPr>
              <w:t xml:space="preserve">ТЗ № 7 </w:t>
            </w:r>
            <w:r w:rsidRPr="00B56F39">
              <w:rPr>
                <w:rFonts w:ascii="Times New Roman" w:hAnsi="Times New Roman"/>
                <w:b/>
                <w:sz w:val="20"/>
                <w:szCs w:val="20"/>
              </w:rPr>
              <w:t>Установите последовательность фактов биографии А. С. Пушкина в их временной последовательность, начиная с самого раннего и заканчивая более поздним:</w:t>
            </w:r>
          </w:p>
          <w:p w:rsidR="00B56F39" w:rsidRPr="00B56F39" w:rsidRDefault="00B56F39" w:rsidP="00B56F39">
            <w:pPr>
              <w:spacing w:after="0" w:line="240" w:lineRule="auto"/>
              <w:rPr>
                <w:rFonts w:ascii="Times New Roman" w:hAnsi="Times New Roman"/>
                <w:sz w:val="20"/>
                <w:szCs w:val="20"/>
              </w:rPr>
            </w:pPr>
            <w:r w:rsidRPr="00B56F39">
              <w:rPr>
                <w:rFonts w:ascii="Times New Roman" w:hAnsi="Times New Roman"/>
                <w:sz w:val="20"/>
                <w:szCs w:val="20"/>
              </w:rPr>
              <w:t>1) поэма «Руслан и Людмила»;</w:t>
            </w:r>
          </w:p>
          <w:p w:rsidR="00B56F39" w:rsidRPr="00B56F39" w:rsidRDefault="00B56F39" w:rsidP="00B56F39">
            <w:pPr>
              <w:spacing w:after="0" w:line="240" w:lineRule="auto"/>
              <w:rPr>
                <w:rFonts w:ascii="Times New Roman" w:hAnsi="Times New Roman"/>
                <w:sz w:val="20"/>
                <w:szCs w:val="20"/>
              </w:rPr>
            </w:pPr>
            <w:r w:rsidRPr="00B56F39">
              <w:rPr>
                <w:rFonts w:ascii="Times New Roman" w:hAnsi="Times New Roman"/>
                <w:sz w:val="20"/>
                <w:szCs w:val="20"/>
              </w:rPr>
              <w:t>2) издает собственный журнал «Современник»;</w:t>
            </w:r>
          </w:p>
          <w:p w:rsidR="00B56F39" w:rsidRPr="00B56F39" w:rsidRDefault="00B56F39" w:rsidP="00B56F39">
            <w:pPr>
              <w:spacing w:after="0" w:line="240" w:lineRule="auto"/>
              <w:rPr>
                <w:rFonts w:ascii="Times New Roman" w:hAnsi="Times New Roman"/>
                <w:sz w:val="20"/>
                <w:szCs w:val="20"/>
              </w:rPr>
            </w:pPr>
            <w:r w:rsidRPr="00B56F39">
              <w:rPr>
                <w:rFonts w:ascii="Times New Roman" w:hAnsi="Times New Roman"/>
                <w:sz w:val="20"/>
                <w:szCs w:val="20"/>
              </w:rPr>
              <w:t>3) ссылка в Михайловское.</w:t>
            </w:r>
          </w:p>
          <w:p w:rsidR="00B56F39" w:rsidRPr="00B56F39" w:rsidRDefault="00B56F39" w:rsidP="00B56F39">
            <w:pPr>
              <w:spacing w:after="0" w:line="240" w:lineRule="auto"/>
              <w:rPr>
                <w:rFonts w:ascii="Times New Roman" w:hAnsi="Times New Roman"/>
                <w:b/>
                <w:sz w:val="20"/>
                <w:szCs w:val="20"/>
              </w:rPr>
            </w:pPr>
            <w:r w:rsidRPr="00B56F39">
              <w:rPr>
                <w:rFonts w:ascii="Times New Roman" w:hAnsi="Times New Roman"/>
                <w:b/>
                <w:sz w:val="20"/>
                <w:szCs w:val="20"/>
              </w:rPr>
              <w:t>Запишите соответствующую последовательность слева направо:</w:t>
            </w:r>
          </w:p>
          <w:tbl>
            <w:tblPr>
              <w:tblStyle w:val="a3"/>
              <w:tblW w:w="2551" w:type="dxa"/>
              <w:tblLayout w:type="fixed"/>
              <w:tblLook w:val="04A0" w:firstRow="1" w:lastRow="0" w:firstColumn="1" w:lastColumn="0" w:noHBand="0" w:noVBand="1"/>
            </w:tblPr>
            <w:tblGrid>
              <w:gridCol w:w="850"/>
              <w:gridCol w:w="850"/>
              <w:gridCol w:w="851"/>
            </w:tblGrid>
            <w:tr w:rsidR="00B56F39" w:rsidRPr="00B56F39" w:rsidTr="00B56F39">
              <w:tc>
                <w:tcPr>
                  <w:tcW w:w="850" w:type="dxa"/>
                </w:tcPr>
                <w:p w:rsidR="00B56F39" w:rsidRPr="00B56F39" w:rsidRDefault="00B56F39" w:rsidP="00B56F39">
                  <w:pPr>
                    <w:spacing w:line="240" w:lineRule="auto"/>
                    <w:rPr>
                      <w:rFonts w:ascii="Times New Roman" w:hAnsi="Times New Roman"/>
                      <w:sz w:val="20"/>
                      <w:szCs w:val="20"/>
                    </w:rPr>
                  </w:pPr>
                </w:p>
              </w:tc>
              <w:tc>
                <w:tcPr>
                  <w:tcW w:w="850" w:type="dxa"/>
                </w:tcPr>
                <w:p w:rsidR="00B56F39" w:rsidRPr="00B56F39" w:rsidRDefault="00B56F39" w:rsidP="00B56F39">
                  <w:pPr>
                    <w:spacing w:line="240" w:lineRule="auto"/>
                    <w:rPr>
                      <w:rFonts w:ascii="Times New Roman" w:hAnsi="Times New Roman"/>
                      <w:sz w:val="20"/>
                      <w:szCs w:val="20"/>
                    </w:rPr>
                  </w:pPr>
                </w:p>
              </w:tc>
              <w:tc>
                <w:tcPr>
                  <w:tcW w:w="851" w:type="dxa"/>
                </w:tcPr>
                <w:p w:rsidR="00B56F39" w:rsidRPr="00B56F39" w:rsidRDefault="00B56F39" w:rsidP="00B56F39">
                  <w:pPr>
                    <w:spacing w:line="240" w:lineRule="auto"/>
                    <w:rPr>
                      <w:rFonts w:ascii="Times New Roman" w:hAnsi="Times New Roman"/>
                      <w:sz w:val="20"/>
                      <w:szCs w:val="20"/>
                    </w:rPr>
                  </w:pPr>
                </w:p>
              </w:tc>
            </w:tr>
          </w:tbl>
          <w:p w:rsidR="00B56F39" w:rsidRPr="00B56F39" w:rsidRDefault="00B56F39" w:rsidP="00B56F39">
            <w:pPr>
              <w:spacing w:after="0" w:line="240" w:lineRule="auto"/>
              <w:ind w:right="39"/>
              <w:jc w:val="both"/>
              <w:rPr>
                <w:rFonts w:ascii="Times New Roman" w:hAnsi="Times New Roman"/>
                <w:sz w:val="20"/>
                <w:szCs w:val="20"/>
              </w:rPr>
            </w:pPr>
          </w:p>
        </w:tc>
        <w:tc>
          <w:tcPr>
            <w:tcW w:w="1163" w:type="dxa"/>
            <w:shd w:val="clear" w:color="auto" w:fill="auto"/>
          </w:tcPr>
          <w:p w:rsidR="00B56F39" w:rsidRPr="00B56F39" w:rsidRDefault="00B56F39" w:rsidP="00B56F39">
            <w:pPr>
              <w:spacing w:after="0" w:line="240" w:lineRule="auto"/>
              <w:jc w:val="center"/>
              <w:rPr>
                <w:rFonts w:ascii="Times New Roman" w:hAnsi="Times New Roman"/>
              </w:rPr>
            </w:pPr>
            <w:r w:rsidRPr="00B56F39">
              <w:rPr>
                <w:rFonts w:ascii="Times New Roman" w:hAnsi="Times New Roman"/>
              </w:rPr>
              <w:t>1,3,2</w:t>
            </w:r>
          </w:p>
        </w:tc>
      </w:tr>
      <w:tr w:rsidR="00B56F39" w:rsidRPr="00B56F39" w:rsidTr="00B56F39">
        <w:trPr>
          <w:trHeight w:val="1454"/>
        </w:trPr>
        <w:tc>
          <w:tcPr>
            <w:tcW w:w="2830" w:type="dxa"/>
            <w:vMerge w:val="restart"/>
            <w:shd w:val="clear" w:color="auto" w:fill="auto"/>
          </w:tcPr>
          <w:p w:rsidR="00B56F39" w:rsidRPr="00B56F39" w:rsidRDefault="00B56F39" w:rsidP="00B56F39">
            <w:pPr>
              <w:spacing w:after="0" w:line="240" w:lineRule="auto"/>
              <w:jc w:val="both"/>
              <w:rPr>
                <w:rFonts w:ascii="Times New Roman" w:hAnsi="Times New Roman"/>
              </w:rPr>
            </w:pPr>
            <w:r w:rsidRPr="00B56F39">
              <w:rPr>
                <w:rFonts w:ascii="Times New Roman" w:hAnsi="Times New Roman"/>
                <w:iCs/>
              </w:rPr>
              <w:t>ОК 04</w:t>
            </w:r>
          </w:p>
        </w:tc>
        <w:tc>
          <w:tcPr>
            <w:tcW w:w="3261" w:type="dxa"/>
            <w:vMerge w:val="restart"/>
            <w:shd w:val="clear" w:color="auto" w:fill="auto"/>
          </w:tcPr>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rPr>
            </w:pPr>
            <w:r w:rsidRPr="00B56F39">
              <w:rPr>
                <w:rFonts w:ascii="Times New Roman" w:eastAsiaTheme="minorHAnsi" w:hAnsi="Times New Roman"/>
              </w:rPr>
              <w:t>РО 2 осознание взаимосвязи между языковым, литературным, интеллектуальным, духовно-нравственным развитием личности;</w:t>
            </w:r>
            <w:bookmarkStart w:id="5" w:name="l325"/>
            <w:bookmarkEnd w:id="5"/>
          </w:p>
          <w:p w:rsidR="00B56F39" w:rsidRPr="00B56F39" w:rsidRDefault="00B56F39" w:rsidP="00B56F39">
            <w:pPr>
              <w:spacing w:after="0" w:line="240" w:lineRule="auto"/>
              <w:ind w:right="34"/>
              <w:jc w:val="both"/>
              <w:rPr>
                <w:rFonts w:ascii="Times New Roman" w:hAnsi="Times New Roman"/>
              </w:rPr>
            </w:pPr>
            <w:r w:rsidRPr="00B56F39">
              <w:rPr>
                <w:rFonts w:ascii="Times New Roman" w:eastAsiaTheme="minorHAnsi" w:hAnsi="Times New Roman"/>
              </w:rPr>
              <w:t>РО 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c>
          <w:tcPr>
            <w:tcW w:w="7625" w:type="dxa"/>
            <w:shd w:val="clear" w:color="auto" w:fill="auto"/>
          </w:tcPr>
          <w:p w:rsidR="00B56F39" w:rsidRPr="00B56F39" w:rsidRDefault="00B56F39" w:rsidP="00B56F39">
            <w:pPr>
              <w:spacing w:after="0" w:line="240" w:lineRule="auto"/>
              <w:ind w:right="39"/>
              <w:jc w:val="both"/>
              <w:rPr>
                <w:rFonts w:ascii="Times New Roman" w:hAnsi="Times New Roman"/>
                <w:b/>
              </w:rPr>
            </w:pPr>
            <w:r w:rsidRPr="00B56F39">
              <w:rPr>
                <w:rFonts w:ascii="Times New Roman" w:hAnsi="Times New Roman"/>
                <w:b/>
              </w:rPr>
              <w:t xml:space="preserve">ТЗ №8 С какого века начинается отсчет новой русской литературы, эры авторской литературы, «изящной словесности»? </w:t>
            </w:r>
          </w:p>
          <w:p w:rsidR="00B56F39" w:rsidRPr="00B56F39" w:rsidRDefault="00B56F39" w:rsidP="00B56F39">
            <w:pPr>
              <w:spacing w:after="0" w:line="240" w:lineRule="auto"/>
              <w:ind w:right="39"/>
              <w:jc w:val="both"/>
              <w:rPr>
                <w:rFonts w:ascii="Times New Roman" w:hAnsi="Times New Roman"/>
                <w:b/>
              </w:rPr>
            </w:pPr>
            <w:r w:rsidRPr="00B56F39">
              <w:rPr>
                <w:rFonts w:ascii="Times New Roman" w:hAnsi="Times New Roman"/>
                <w:b/>
              </w:rPr>
              <w:t>Выберите один вариант ответа.</w:t>
            </w:r>
          </w:p>
          <w:p w:rsidR="00B56F39" w:rsidRPr="00B56F39" w:rsidRDefault="00B56F39" w:rsidP="00B56F39">
            <w:pPr>
              <w:spacing w:after="0" w:line="240" w:lineRule="auto"/>
              <w:ind w:right="39"/>
              <w:jc w:val="both"/>
              <w:rPr>
                <w:rFonts w:ascii="Times New Roman" w:hAnsi="Times New Roman"/>
              </w:rPr>
            </w:pPr>
            <w:r w:rsidRPr="00B56F39">
              <w:rPr>
                <w:rFonts w:ascii="Times New Roman" w:hAnsi="Times New Roman"/>
              </w:rPr>
              <w:t xml:space="preserve">1) с 17 века </w:t>
            </w:r>
          </w:p>
          <w:p w:rsidR="00B56F39" w:rsidRPr="00B56F39" w:rsidRDefault="00B56F39" w:rsidP="00B56F39">
            <w:pPr>
              <w:spacing w:after="0" w:line="240" w:lineRule="auto"/>
              <w:ind w:right="39"/>
              <w:jc w:val="both"/>
              <w:rPr>
                <w:rFonts w:ascii="Times New Roman" w:hAnsi="Times New Roman"/>
              </w:rPr>
            </w:pPr>
            <w:r w:rsidRPr="00B56F39">
              <w:rPr>
                <w:rFonts w:ascii="Times New Roman" w:hAnsi="Times New Roman"/>
              </w:rPr>
              <w:t>2) с 18 века</w:t>
            </w:r>
          </w:p>
          <w:p w:rsidR="00B56F39" w:rsidRPr="00B56F39" w:rsidRDefault="00B56F39" w:rsidP="00B56F39">
            <w:pPr>
              <w:spacing w:after="0" w:line="240" w:lineRule="auto"/>
              <w:ind w:right="39"/>
              <w:jc w:val="both"/>
              <w:rPr>
                <w:rFonts w:ascii="Times New Roman" w:hAnsi="Times New Roman"/>
              </w:rPr>
            </w:pPr>
            <w:r w:rsidRPr="00B56F39">
              <w:rPr>
                <w:rFonts w:ascii="Times New Roman" w:hAnsi="Times New Roman"/>
              </w:rPr>
              <w:t>3) с первой половины 19 века</w:t>
            </w:r>
          </w:p>
        </w:tc>
        <w:tc>
          <w:tcPr>
            <w:tcW w:w="1163" w:type="dxa"/>
            <w:shd w:val="clear" w:color="auto" w:fill="auto"/>
          </w:tcPr>
          <w:p w:rsidR="00B56F39" w:rsidRPr="00B56F39" w:rsidRDefault="00B56F39" w:rsidP="00B56F39">
            <w:pPr>
              <w:spacing w:after="0" w:line="240" w:lineRule="auto"/>
              <w:jc w:val="center"/>
              <w:rPr>
                <w:rFonts w:ascii="Times New Roman" w:hAnsi="Times New Roman"/>
              </w:rPr>
            </w:pPr>
            <w:r w:rsidRPr="00B56F39">
              <w:rPr>
                <w:rFonts w:ascii="Times New Roman" w:hAnsi="Times New Roman"/>
              </w:rPr>
              <w:t>3</w:t>
            </w:r>
          </w:p>
        </w:tc>
      </w:tr>
      <w:tr w:rsidR="00B56F39" w:rsidRPr="00B56F39" w:rsidTr="00B56F39">
        <w:trPr>
          <w:trHeight w:val="705"/>
        </w:trPr>
        <w:tc>
          <w:tcPr>
            <w:tcW w:w="2830" w:type="dxa"/>
            <w:vMerge/>
            <w:shd w:val="clear" w:color="auto" w:fill="auto"/>
            <w:vAlign w:val="center"/>
          </w:tcPr>
          <w:p w:rsidR="00B56F39" w:rsidRPr="00B56F39" w:rsidRDefault="00B56F39" w:rsidP="00B56F39">
            <w:pPr>
              <w:spacing w:after="0" w:line="240" w:lineRule="auto"/>
              <w:jc w:val="both"/>
              <w:rPr>
                <w:rFonts w:ascii="Times New Roman" w:hAnsi="Times New Roman"/>
                <w:iCs/>
              </w:rPr>
            </w:pPr>
          </w:p>
        </w:tc>
        <w:tc>
          <w:tcPr>
            <w:tcW w:w="3261" w:type="dxa"/>
            <w:vMerge/>
            <w:shd w:val="clear" w:color="auto" w:fill="auto"/>
          </w:tcPr>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rPr>
            </w:pPr>
          </w:p>
        </w:tc>
        <w:tc>
          <w:tcPr>
            <w:tcW w:w="7625" w:type="dxa"/>
            <w:shd w:val="clear" w:color="auto" w:fill="auto"/>
          </w:tcPr>
          <w:p w:rsidR="00B56F39" w:rsidRPr="00B56F39" w:rsidRDefault="00B56F39" w:rsidP="00B56F39">
            <w:pPr>
              <w:spacing w:after="0" w:line="240" w:lineRule="auto"/>
              <w:ind w:right="39"/>
              <w:jc w:val="both"/>
              <w:rPr>
                <w:rStyle w:val="c4"/>
                <w:rFonts w:ascii="Times New Roman" w:hAnsi="Times New Roman"/>
                <w:b/>
              </w:rPr>
            </w:pPr>
            <w:r w:rsidRPr="00B56F39">
              <w:rPr>
                <w:rFonts w:ascii="Times New Roman" w:hAnsi="Times New Roman"/>
                <w:b/>
              </w:rPr>
              <w:t xml:space="preserve">ТЗ №9 Вставьте в стихотворение С. Есенина пропущенное слово. </w:t>
            </w:r>
            <w:r w:rsidRPr="00B56F39">
              <w:rPr>
                <w:rStyle w:val="c4"/>
                <w:rFonts w:ascii="Times New Roman" w:hAnsi="Times New Roman"/>
                <w:b/>
              </w:rPr>
              <w:t>Ответ напишите, словом, со строчной (маленькой) буквы во единственном числе, в именительном падеже.</w:t>
            </w:r>
          </w:p>
          <w:p w:rsidR="00B56F39" w:rsidRPr="00B56F39" w:rsidRDefault="00B56F39" w:rsidP="00B56F39">
            <w:pPr>
              <w:spacing w:after="0" w:line="240" w:lineRule="auto"/>
              <w:ind w:left="360"/>
              <w:rPr>
                <w:rFonts w:ascii="Times New Roman" w:hAnsi="Times New Roman"/>
              </w:rPr>
            </w:pPr>
            <w:r w:rsidRPr="00B56F39">
              <w:rPr>
                <w:rFonts w:ascii="Times New Roman" w:hAnsi="Times New Roman"/>
              </w:rPr>
              <w:t>Я последний ________ деревни.</w:t>
            </w:r>
          </w:p>
          <w:p w:rsidR="00B56F39" w:rsidRPr="00B56F39" w:rsidRDefault="00B56F39" w:rsidP="00B56F39">
            <w:pPr>
              <w:spacing w:after="0" w:line="240" w:lineRule="auto"/>
              <w:ind w:left="360"/>
              <w:rPr>
                <w:rFonts w:ascii="Times New Roman" w:hAnsi="Times New Roman"/>
              </w:rPr>
            </w:pPr>
            <w:r w:rsidRPr="00B56F39">
              <w:rPr>
                <w:rFonts w:ascii="Times New Roman" w:hAnsi="Times New Roman"/>
              </w:rPr>
              <w:t>Скромен в песнях дощатый мост.</w:t>
            </w:r>
          </w:p>
          <w:p w:rsidR="00B56F39" w:rsidRPr="00B56F39" w:rsidRDefault="00B56F39" w:rsidP="00B56F39">
            <w:pPr>
              <w:tabs>
                <w:tab w:val="center" w:pos="4857"/>
              </w:tabs>
              <w:spacing w:after="0" w:line="240" w:lineRule="auto"/>
              <w:ind w:left="360"/>
              <w:rPr>
                <w:rFonts w:ascii="Times New Roman" w:hAnsi="Times New Roman"/>
              </w:rPr>
            </w:pPr>
            <w:r w:rsidRPr="00B56F39">
              <w:rPr>
                <w:rFonts w:ascii="Times New Roman" w:hAnsi="Times New Roman"/>
              </w:rPr>
              <w:t>За прощальной стою обедней</w:t>
            </w:r>
          </w:p>
          <w:p w:rsidR="00B56F39" w:rsidRPr="00B56F39" w:rsidRDefault="00B56F39" w:rsidP="00B56F39">
            <w:pPr>
              <w:spacing w:after="0" w:line="240" w:lineRule="auto"/>
              <w:ind w:right="39"/>
              <w:jc w:val="both"/>
              <w:rPr>
                <w:rFonts w:ascii="Times New Roman" w:hAnsi="Times New Roman"/>
                <w:b/>
              </w:rPr>
            </w:pPr>
            <w:r w:rsidRPr="00B56F39">
              <w:rPr>
                <w:rFonts w:ascii="Times New Roman" w:hAnsi="Times New Roman"/>
              </w:rPr>
              <w:t>Кадящих листвой берёз.</w:t>
            </w:r>
          </w:p>
        </w:tc>
        <w:tc>
          <w:tcPr>
            <w:tcW w:w="1163" w:type="dxa"/>
            <w:shd w:val="clear" w:color="auto" w:fill="auto"/>
          </w:tcPr>
          <w:p w:rsidR="00B56F39" w:rsidRPr="00B56F39" w:rsidRDefault="00B56F39" w:rsidP="00B56F39">
            <w:pPr>
              <w:spacing w:after="0" w:line="240" w:lineRule="auto"/>
              <w:jc w:val="center"/>
              <w:rPr>
                <w:rFonts w:ascii="Times New Roman" w:hAnsi="Times New Roman"/>
              </w:rPr>
            </w:pPr>
            <w:r w:rsidRPr="00B56F39">
              <w:rPr>
                <w:rFonts w:ascii="Times New Roman" w:hAnsi="Times New Roman"/>
              </w:rPr>
              <w:t>поэт</w:t>
            </w:r>
          </w:p>
        </w:tc>
      </w:tr>
      <w:tr w:rsidR="00B56F39" w:rsidRPr="00B56F39" w:rsidTr="00B56F39">
        <w:trPr>
          <w:trHeight w:val="2124"/>
        </w:trPr>
        <w:tc>
          <w:tcPr>
            <w:tcW w:w="2830" w:type="dxa"/>
            <w:vMerge w:val="restart"/>
            <w:shd w:val="clear" w:color="auto" w:fill="auto"/>
          </w:tcPr>
          <w:p w:rsidR="00B56F39" w:rsidRPr="00B56F39" w:rsidRDefault="002B510D" w:rsidP="00B56F39">
            <w:pPr>
              <w:spacing w:after="0" w:line="240" w:lineRule="auto"/>
              <w:jc w:val="both"/>
              <w:rPr>
                <w:rFonts w:ascii="Times New Roman" w:hAnsi="Times New Roman"/>
              </w:rPr>
            </w:pPr>
            <w:r>
              <w:rPr>
                <w:rFonts w:ascii="Times New Roman" w:hAnsi="Times New Roman"/>
                <w:iCs/>
              </w:rPr>
              <w:lastRenderedPageBreak/>
              <w:t>ОК 05</w:t>
            </w:r>
          </w:p>
        </w:tc>
        <w:tc>
          <w:tcPr>
            <w:tcW w:w="3261" w:type="dxa"/>
            <w:vMerge w:val="restart"/>
            <w:shd w:val="clear" w:color="auto" w:fill="auto"/>
          </w:tcPr>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конкретно-историческое, общечеловеческое и национальное в творчестве писателя;</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традиция и новаторство;</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авторский замысел и его воплощение;</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художественное время и пространство;</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миф и литература; историзм, народность;</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историко-литературный процесс;</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литературные направления и течения: романтизм, реализм, модернизм (символизм, акмеизм, футуризм), постмодернизм;</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литературные жанры;</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трагическое и комическое;</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психологизм; тематика и проблематика; авторская позиция; фабула;</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«вечные темы» и «вечные образы» в литературе;</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взаимосвязь и взаимовлияние национальных литератур;</w:t>
            </w:r>
          </w:p>
          <w:p w:rsidR="00B56F39" w:rsidRPr="00B56F39" w:rsidRDefault="00B56F39" w:rsidP="00B56F39">
            <w:pPr>
              <w:spacing w:after="0" w:line="240" w:lineRule="auto"/>
              <w:ind w:right="34"/>
              <w:jc w:val="both"/>
              <w:rPr>
                <w:rFonts w:ascii="Times New Roman" w:hAnsi="Times New Roman"/>
                <w:sz w:val="20"/>
                <w:szCs w:val="20"/>
              </w:rPr>
            </w:pPr>
            <w:r w:rsidRPr="00B56F39">
              <w:rPr>
                <w:rFonts w:ascii="Times New Roman" w:eastAsiaTheme="minorHAnsi" w:hAnsi="Times New Roman"/>
                <w:sz w:val="20"/>
                <w:szCs w:val="20"/>
              </w:rPr>
              <w:lastRenderedPageBreak/>
              <w:t>РО 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tc>
        <w:tc>
          <w:tcPr>
            <w:tcW w:w="7625" w:type="dxa"/>
            <w:shd w:val="clear" w:color="auto" w:fill="auto"/>
          </w:tcPr>
          <w:p w:rsidR="00B56F39" w:rsidRPr="00B56F39" w:rsidRDefault="00B56F39" w:rsidP="00B56F39">
            <w:pPr>
              <w:pStyle w:val="c0"/>
              <w:shd w:val="clear" w:color="auto" w:fill="FFFFFF"/>
              <w:spacing w:before="0" w:beforeAutospacing="0" w:after="0" w:afterAutospacing="0"/>
              <w:rPr>
                <w:color w:val="000000"/>
                <w:sz w:val="22"/>
                <w:szCs w:val="22"/>
              </w:rPr>
            </w:pPr>
            <w:r w:rsidRPr="00B56F39">
              <w:rPr>
                <w:b/>
                <w:sz w:val="22"/>
                <w:szCs w:val="22"/>
              </w:rPr>
              <w:lastRenderedPageBreak/>
              <w:t>ТЗ № 10</w:t>
            </w:r>
            <w:r w:rsidRPr="00B56F39">
              <w:rPr>
                <w:rStyle w:val="c4"/>
                <w:rFonts w:eastAsiaTheme="majorEastAsia"/>
                <w:b/>
                <w:bCs/>
                <w:color w:val="000000"/>
                <w:sz w:val="22"/>
                <w:szCs w:val="22"/>
              </w:rPr>
              <w:t>Кому из героев романа «Отцы и дети» соответствуют приведенные характеристики:</w:t>
            </w:r>
          </w:p>
          <w:tbl>
            <w:tblPr>
              <w:tblStyle w:val="a3"/>
              <w:tblW w:w="6837" w:type="dxa"/>
              <w:tblLayout w:type="fixed"/>
              <w:tblLook w:val="04A0" w:firstRow="1" w:lastRow="0" w:firstColumn="1" w:lastColumn="0" w:noHBand="0" w:noVBand="1"/>
            </w:tblPr>
            <w:tblGrid>
              <w:gridCol w:w="4852"/>
              <w:gridCol w:w="1985"/>
            </w:tblGrid>
            <w:tr w:rsidR="00B56F39" w:rsidRPr="00B56F39" w:rsidTr="00B56F39">
              <w:tc>
                <w:tcPr>
                  <w:tcW w:w="4852" w:type="dxa"/>
                </w:tcPr>
                <w:p w:rsidR="00B56F39" w:rsidRPr="00B56F39" w:rsidRDefault="00B56F39" w:rsidP="00B56F39">
                  <w:pPr>
                    <w:pStyle w:val="c0"/>
                    <w:shd w:val="clear" w:color="auto" w:fill="FFFFFF"/>
                    <w:spacing w:before="0" w:beforeAutospacing="0" w:after="0" w:afterAutospacing="0"/>
                    <w:jc w:val="both"/>
                    <w:rPr>
                      <w:color w:val="000000"/>
                      <w:sz w:val="22"/>
                      <w:szCs w:val="22"/>
                    </w:rPr>
                  </w:pPr>
                  <w:r w:rsidRPr="00B56F39">
                    <w:rPr>
                      <w:rStyle w:val="c3"/>
                      <w:rFonts w:eastAsiaTheme="majorEastAsia"/>
                      <w:color w:val="000000"/>
                      <w:sz w:val="22"/>
                      <w:szCs w:val="22"/>
                    </w:rPr>
                    <w:t>1) Представитель молодого дворянского поколения, быстро превращающийся в обыкновенного помещика, духовная ограниченность и слабоволие, барские замашки и лень.</w:t>
                  </w:r>
                </w:p>
              </w:tc>
              <w:tc>
                <w:tcPr>
                  <w:tcW w:w="1985" w:type="dxa"/>
                </w:tcPr>
                <w:p w:rsidR="00B56F39" w:rsidRPr="00B56F39" w:rsidRDefault="00B56F39" w:rsidP="00B56F39">
                  <w:pPr>
                    <w:spacing w:line="240" w:lineRule="auto"/>
                    <w:rPr>
                      <w:rFonts w:ascii="Times New Roman" w:hAnsi="Times New Roman"/>
                    </w:rPr>
                  </w:pPr>
                  <w:r w:rsidRPr="00B56F39">
                    <w:rPr>
                      <w:rFonts w:ascii="Times New Roman" w:hAnsi="Times New Roman"/>
                      <w:color w:val="000000"/>
                      <w:shd w:val="clear" w:color="auto" w:fill="FFFFFF"/>
                    </w:rPr>
                    <w:t>А) Евгений Базаров</w:t>
                  </w:r>
                </w:p>
              </w:tc>
            </w:tr>
            <w:tr w:rsidR="00B56F39" w:rsidRPr="00B56F39" w:rsidTr="00B56F39">
              <w:tc>
                <w:tcPr>
                  <w:tcW w:w="4852" w:type="dxa"/>
                </w:tcPr>
                <w:p w:rsidR="00B56F39" w:rsidRPr="00B56F39" w:rsidRDefault="00B56F39" w:rsidP="00B56F39">
                  <w:pPr>
                    <w:pStyle w:val="c0"/>
                    <w:shd w:val="clear" w:color="auto" w:fill="FFFFFF"/>
                    <w:spacing w:before="0" w:beforeAutospacing="0" w:after="0" w:afterAutospacing="0"/>
                    <w:jc w:val="both"/>
                    <w:rPr>
                      <w:color w:val="000000"/>
                      <w:sz w:val="22"/>
                      <w:szCs w:val="22"/>
                    </w:rPr>
                  </w:pPr>
                  <w:r w:rsidRPr="00B56F39">
                    <w:rPr>
                      <w:rStyle w:val="c3"/>
                      <w:rFonts w:eastAsiaTheme="majorEastAsia"/>
                      <w:color w:val="000000"/>
                      <w:sz w:val="22"/>
                      <w:szCs w:val="22"/>
                    </w:rPr>
                    <w:t>2) Противник всего подлинно демократического, любующийся собой аристократ, жизнь которого свелась к сожалению об уходящем прошлом, эстет.</w:t>
                  </w:r>
                </w:p>
              </w:tc>
              <w:tc>
                <w:tcPr>
                  <w:tcW w:w="1985" w:type="dxa"/>
                </w:tcPr>
                <w:p w:rsidR="00B56F39" w:rsidRPr="00B56F39" w:rsidRDefault="00B56F39" w:rsidP="00B56F39">
                  <w:pPr>
                    <w:spacing w:line="240" w:lineRule="auto"/>
                    <w:rPr>
                      <w:rFonts w:ascii="Times New Roman" w:hAnsi="Times New Roman"/>
                    </w:rPr>
                  </w:pPr>
                  <w:r w:rsidRPr="00B56F39">
                    <w:rPr>
                      <w:rFonts w:ascii="Times New Roman" w:hAnsi="Times New Roman"/>
                      <w:color w:val="000000"/>
                      <w:shd w:val="clear" w:color="auto" w:fill="FFFFFF"/>
                    </w:rPr>
                    <w:t>Б) Аркадий Кирсанов</w:t>
                  </w:r>
                </w:p>
              </w:tc>
            </w:tr>
            <w:tr w:rsidR="00B56F39" w:rsidRPr="00B56F39" w:rsidTr="00B56F39">
              <w:tc>
                <w:tcPr>
                  <w:tcW w:w="4852" w:type="dxa"/>
                </w:tcPr>
                <w:p w:rsidR="00B56F39" w:rsidRPr="00B56F39" w:rsidRDefault="00B56F39" w:rsidP="00B56F39">
                  <w:pPr>
                    <w:pStyle w:val="c0"/>
                    <w:shd w:val="clear" w:color="auto" w:fill="FFFFFF"/>
                    <w:spacing w:before="0" w:beforeAutospacing="0" w:after="0" w:afterAutospacing="0"/>
                    <w:jc w:val="both"/>
                    <w:rPr>
                      <w:color w:val="000000"/>
                      <w:sz w:val="22"/>
                      <w:szCs w:val="22"/>
                    </w:rPr>
                  </w:pPr>
                  <w:r w:rsidRPr="00B56F39">
                    <w:rPr>
                      <w:rStyle w:val="c3"/>
                      <w:rFonts w:eastAsiaTheme="majorEastAsia"/>
                      <w:color w:val="000000"/>
                      <w:sz w:val="22"/>
                      <w:szCs w:val="22"/>
                    </w:rPr>
                    <w:t>3) Натура независимая, не склоняющаяся ни перед какими авторитетами, нигилист.</w:t>
                  </w:r>
                </w:p>
              </w:tc>
              <w:tc>
                <w:tcPr>
                  <w:tcW w:w="1985" w:type="dxa"/>
                </w:tcPr>
                <w:p w:rsidR="00B56F39" w:rsidRPr="00B56F39" w:rsidRDefault="00B56F39" w:rsidP="00B56F39">
                  <w:pPr>
                    <w:spacing w:line="240" w:lineRule="auto"/>
                    <w:rPr>
                      <w:rFonts w:ascii="Times New Roman" w:hAnsi="Times New Roman"/>
                    </w:rPr>
                  </w:pPr>
                  <w:r w:rsidRPr="00B56F39">
                    <w:rPr>
                      <w:rFonts w:ascii="Times New Roman" w:hAnsi="Times New Roman"/>
                      <w:color w:val="000000"/>
                      <w:shd w:val="clear" w:color="auto" w:fill="FFFFFF"/>
                    </w:rPr>
                    <w:t>В) Павел Петрович К</w:t>
                  </w:r>
                  <w:r w:rsidRPr="00B56F39">
                    <w:rPr>
                      <w:rFonts w:ascii="Times New Roman" w:hAnsi="Times New Roman"/>
                      <w:shd w:val="clear" w:color="auto" w:fill="FFFFFF"/>
                    </w:rPr>
                    <w:t>ирсанов</w:t>
                  </w:r>
                </w:p>
              </w:tc>
            </w:tr>
          </w:tbl>
          <w:p w:rsidR="00B56F39" w:rsidRPr="00B56F39" w:rsidRDefault="00B56F39" w:rsidP="00B56F39">
            <w:pPr>
              <w:spacing w:after="0" w:line="240" w:lineRule="auto"/>
              <w:rPr>
                <w:rFonts w:ascii="Times New Roman" w:hAnsi="Times New Roman"/>
                <w:b/>
              </w:rPr>
            </w:pPr>
          </w:p>
          <w:p w:rsidR="00B56F39" w:rsidRPr="00B56F39" w:rsidRDefault="00B56F39" w:rsidP="00B56F39">
            <w:pPr>
              <w:spacing w:after="0" w:line="240" w:lineRule="auto"/>
              <w:rPr>
                <w:rFonts w:ascii="Times New Roman" w:hAnsi="Times New Roman"/>
                <w:b/>
              </w:rPr>
            </w:pPr>
            <w:r w:rsidRPr="00B56F39">
              <w:rPr>
                <w:rFonts w:ascii="Times New Roman" w:hAnsi="Times New Roman"/>
                <w:b/>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B56F39" w:rsidRPr="00B56F39" w:rsidTr="00B56F39">
              <w:tc>
                <w:tcPr>
                  <w:tcW w:w="904" w:type="dxa"/>
                </w:tcPr>
                <w:p w:rsidR="00B56F39" w:rsidRPr="00B56F39" w:rsidRDefault="00B56F39" w:rsidP="00B56F39">
                  <w:pPr>
                    <w:spacing w:line="240" w:lineRule="auto"/>
                    <w:jc w:val="center"/>
                    <w:rPr>
                      <w:rFonts w:ascii="Times New Roman" w:hAnsi="Times New Roman"/>
                    </w:rPr>
                  </w:pPr>
                  <w:r w:rsidRPr="00B56F39">
                    <w:rPr>
                      <w:rFonts w:ascii="Times New Roman" w:hAnsi="Times New Roman"/>
                    </w:rPr>
                    <w:t>1</w:t>
                  </w:r>
                </w:p>
              </w:tc>
              <w:tc>
                <w:tcPr>
                  <w:tcW w:w="850" w:type="dxa"/>
                </w:tcPr>
                <w:p w:rsidR="00B56F39" w:rsidRPr="00B56F39" w:rsidRDefault="00B56F39" w:rsidP="00B56F39">
                  <w:pPr>
                    <w:spacing w:line="240" w:lineRule="auto"/>
                    <w:jc w:val="center"/>
                    <w:rPr>
                      <w:rFonts w:ascii="Times New Roman" w:hAnsi="Times New Roman"/>
                    </w:rPr>
                  </w:pPr>
                  <w:r w:rsidRPr="00B56F39">
                    <w:rPr>
                      <w:rFonts w:ascii="Times New Roman" w:hAnsi="Times New Roman"/>
                    </w:rPr>
                    <w:t>2</w:t>
                  </w:r>
                </w:p>
              </w:tc>
              <w:tc>
                <w:tcPr>
                  <w:tcW w:w="851" w:type="dxa"/>
                </w:tcPr>
                <w:p w:rsidR="00B56F39" w:rsidRPr="00B56F39" w:rsidRDefault="00B56F39" w:rsidP="00B56F39">
                  <w:pPr>
                    <w:spacing w:line="240" w:lineRule="auto"/>
                    <w:jc w:val="center"/>
                    <w:rPr>
                      <w:rFonts w:ascii="Times New Roman" w:hAnsi="Times New Roman"/>
                    </w:rPr>
                  </w:pPr>
                  <w:r w:rsidRPr="00B56F39">
                    <w:rPr>
                      <w:rFonts w:ascii="Times New Roman" w:hAnsi="Times New Roman"/>
                    </w:rPr>
                    <w:t>3</w:t>
                  </w:r>
                </w:p>
              </w:tc>
            </w:tr>
            <w:tr w:rsidR="00B56F39" w:rsidRPr="00B56F39" w:rsidTr="00B56F39">
              <w:tc>
                <w:tcPr>
                  <w:tcW w:w="904" w:type="dxa"/>
                </w:tcPr>
                <w:p w:rsidR="00B56F39" w:rsidRPr="00B56F39" w:rsidRDefault="00B56F39" w:rsidP="00B56F39">
                  <w:pPr>
                    <w:spacing w:line="240" w:lineRule="auto"/>
                    <w:rPr>
                      <w:rFonts w:ascii="Times New Roman" w:hAnsi="Times New Roman"/>
                      <w:b/>
                    </w:rPr>
                  </w:pPr>
                </w:p>
              </w:tc>
              <w:tc>
                <w:tcPr>
                  <w:tcW w:w="850" w:type="dxa"/>
                </w:tcPr>
                <w:p w:rsidR="00B56F39" w:rsidRPr="00B56F39" w:rsidRDefault="00B56F39" w:rsidP="00B56F39">
                  <w:pPr>
                    <w:spacing w:line="240" w:lineRule="auto"/>
                    <w:rPr>
                      <w:rFonts w:ascii="Times New Roman" w:hAnsi="Times New Roman"/>
                      <w:b/>
                    </w:rPr>
                  </w:pPr>
                </w:p>
              </w:tc>
              <w:tc>
                <w:tcPr>
                  <w:tcW w:w="851" w:type="dxa"/>
                </w:tcPr>
                <w:p w:rsidR="00B56F39" w:rsidRPr="00B56F39" w:rsidRDefault="00B56F39" w:rsidP="00B56F39">
                  <w:pPr>
                    <w:spacing w:line="240" w:lineRule="auto"/>
                    <w:rPr>
                      <w:rFonts w:ascii="Times New Roman" w:hAnsi="Times New Roman"/>
                      <w:b/>
                    </w:rPr>
                  </w:pPr>
                </w:p>
              </w:tc>
            </w:tr>
          </w:tbl>
          <w:p w:rsidR="00B56F39" w:rsidRPr="00B56F39" w:rsidRDefault="00B56F39" w:rsidP="00B56F39">
            <w:pPr>
              <w:spacing w:line="240" w:lineRule="auto"/>
              <w:rPr>
                <w:rFonts w:ascii="Times New Roman" w:hAnsi="Times New Roman"/>
              </w:rPr>
            </w:pPr>
          </w:p>
        </w:tc>
        <w:tc>
          <w:tcPr>
            <w:tcW w:w="1163" w:type="dxa"/>
            <w:shd w:val="clear" w:color="auto" w:fill="auto"/>
          </w:tcPr>
          <w:p w:rsidR="00B56F39" w:rsidRPr="00B56F39" w:rsidRDefault="00B56F39" w:rsidP="00B56F39">
            <w:pPr>
              <w:spacing w:line="240" w:lineRule="auto"/>
              <w:rPr>
                <w:rFonts w:ascii="Times New Roman" w:hAnsi="Times New Roman"/>
              </w:rPr>
            </w:pPr>
            <w:r w:rsidRPr="00B56F39">
              <w:rPr>
                <w:rFonts w:ascii="Times New Roman" w:hAnsi="Times New Roman"/>
              </w:rPr>
              <w:t>1-Б, 2-В, 3-А</w:t>
            </w:r>
          </w:p>
          <w:p w:rsidR="00B56F39" w:rsidRPr="00B56F39" w:rsidRDefault="00B56F39" w:rsidP="00B56F39">
            <w:pPr>
              <w:spacing w:after="0" w:line="240" w:lineRule="auto"/>
              <w:jc w:val="center"/>
              <w:rPr>
                <w:rFonts w:ascii="Times New Roman" w:hAnsi="Times New Roman"/>
              </w:rPr>
            </w:pPr>
          </w:p>
        </w:tc>
      </w:tr>
      <w:tr w:rsidR="00B56F39" w:rsidRPr="00B56F39" w:rsidTr="00B56F39">
        <w:trPr>
          <w:trHeight w:val="945"/>
        </w:trPr>
        <w:tc>
          <w:tcPr>
            <w:tcW w:w="2830" w:type="dxa"/>
            <w:vMerge/>
            <w:shd w:val="clear" w:color="auto" w:fill="auto"/>
            <w:vAlign w:val="center"/>
          </w:tcPr>
          <w:p w:rsidR="00B56F39" w:rsidRPr="00B56F39" w:rsidRDefault="00B56F39" w:rsidP="00B56F39">
            <w:pPr>
              <w:spacing w:after="0" w:line="240" w:lineRule="auto"/>
              <w:jc w:val="both"/>
              <w:rPr>
                <w:rFonts w:ascii="Times New Roman" w:hAnsi="Times New Roman"/>
                <w:iCs/>
              </w:rPr>
            </w:pPr>
          </w:p>
        </w:tc>
        <w:tc>
          <w:tcPr>
            <w:tcW w:w="3261" w:type="dxa"/>
            <w:vMerge/>
            <w:shd w:val="clear" w:color="auto" w:fill="auto"/>
          </w:tcPr>
          <w:p w:rsidR="00B56F39" w:rsidRPr="00B56F39" w:rsidRDefault="00B56F39" w:rsidP="00B56F39">
            <w:pPr>
              <w:shd w:val="clear" w:color="auto" w:fill="FFFFFF"/>
              <w:spacing w:after="0" w:line="240" w:lineRule="auto"/>
              <w:jc w:val="both"/>
              <w:textAlignment w:val="baseline"/>
              <w:rPr>
                <w:rFonts w:eastAsiaTheme="minorHAnsi"/>
                <w:sz w:val="20"/>
                <w:szCs w:val="20"/>
              </w:rPr>
            </w:pPr>
          </w:p>
        </w:tc>
        <w:tc>
          <w:tcPr>
            <w:tcW w:w="7625" w:type="dxa"/>
            <w:shd w:val="clear" w:color="auto" w:fill="auto"/>
          </w:tcPr>
          <w:p w:rsidR="00B56F39" w:rsidRPr="00B56F39" w:rsidRDefault="00B56F39" w:rsidP="00B56F39">
            <w:pPr>
              <w:pStyle w:val="c0"/>
              <w:shd w:val="clear" w:color="auto" w:fill="FFFFFF"/>
              <w:spacing w:before="0" w:beforeAutospacing="0" w:after="0" w:afterAutospacing="0"/>
              <w:rPr>
                <w:b/>
                <w:sz w:val="22"/>
                <w:szCs w:val="22"/>
              </w:rPr>
            </w:pPr>
            <w:r w:rsidRPr="00B56F39">
              <w:rPr>
                <w:b/>
                <w:sz w:val="22"/>
                <w:szCs w:val="22"/>
              </w:rPr>
              <w:t xml:space="preserve">ТЗ № 11 Прочитайте определение литературного термина и напишите его название. </w:t>
            </w:r>
          </w:p>
          <w:p w:rsidR="00B56F39" w:rsidRPr="00B56F39" w:rsidRDefault="00B56F39" w:rsidP="00B56F39">
            <w:pPr>
              <w:pStyle w:val="c0"/>
              <w:shd w:val="clear" w:color="auto" w:fill="FFFFFF"/>
              <w:spacing w:before="0" w:beforeAutospacing="0" w:after="0" w:afterAutospacing="0"/>
              <w:rPr>
                <w:rStyle w:val="c4"/>
                <w:rFonts w:eastAsiaTheme="majorEastAsia"/>
                <w:b/>
                <w:sz w:val="22"/>
                <w:szCs w:val="22"/>
              </w:rPr>
            </w:pPr>
            <w:r w:rsidRPr="00B56F39">
              <w:rPr>
                <w:rStyle w:val="c4"/>
                <w:rFonts w:eastAsiaTheme="majorEastAsia"/>
                <w:b/>
                <w:sz w:val="22"/>
                <w:szCs w:val="22"/>
              </w:rPr>
              <w:t>Ответ напишите одним словом со строчной (маленькой) буквы в единственном числе.</w:t>
            </w:r>
          </w:p>
          <w:p w:rsidR="00B56F39" w:rsidRPr="00B56F39" w:rsidRDefault="00B56F39" w:rsidP="00B56F39">
            <w:pPr>
              <w:pStyle w:val="c0"/>
              <w:shd w:val="clear" w:color="auto" w:fill="FFFFFF"/>
              <w:spacing w:before="0" w:beforeAutospacing="0" w:after="0" w:afterAutospacing="0"/>
              <w:rPr>
                <w:b/>
                <w:sz w:val="22"/>
                <w:szCs w:val="22"/>
              </w:rPr>
            </w:pPr>
          </w:p>
          <w:p w:rsidR="00B56F39" w:rsidRPr="00B56F39" w:rsidRDefault="00B56F39" w:rsidP="00B56F39">
            <w:pPr>
              <w:pStyle w:val="c0"/>
              <w:shd w:val="clear" w:color="auto" w:fill="FFFFFF"/>
              <w:spacing w:before="0" w:beforeAutospacing="0" w:after="0" w:afterAutospacing="0"/>
              <w:rPr>
                <w:sz w:val="22"/>
                <w:szCs w:val="22"/>
              </w:rPr>
            </w:pPr>
            <w:r w:rsidRPr="00B56F39">
              <w:rPr>
                <w:sz w:val="22"/>
                <w:szCs w:val="22"/>
              </w:rPr>
              <w:t xml:space="preserve">Высшее напряжение действия в художественном произведении – это </w:t>
            </w:r>
          </w:p>
          <w:p w:rsidR="00B56F39" w:rsidRPr="00B56F39" w:rsidRDefault="00B56F39" w:rsidP="00B56F39">
            <w:pPr>
              <w:pStyle w:val="c0"/>
              <w:shd w:val="clear" w:color="auto" w:fill="FFFFFF"/>
              <w:spacing w:before="0" w:beforeAutospacing="0" w:after="0" w:afterAutospacing="0"/>
              <w:rPr>
                <w:b/>
                <w:sz w:val="22"/>
                <w:szCs w:val="22"/>
              </w:rPr>
            </w:pPr>
          </w:p>
        </w:tc>
        <w:tc>
          <w:tcPr>
            <w:tcW w:w="1163" w:type="dxa"/>
            <w:shd w:val="clear" w:color="auto" w:fill="auto"/>
          </w:tcPr>
          <w:p w:rsidR="00B56F39" w:rsidRPr="00B56F39" w:rsidRDefault="00B56F39" w:rsidP="00B56F39">
            <w:pPr>
              <w:spacing w:after="0" w:line="240" w:lineRule="auto"/>
              <w:jc w:val="center"/>
              <w:rPr>
                <w:rFonts w:ascii="Times New Roman" w:hAnsi="Times New Roman"/>
              </w:rPr>
            </w:pPr>
            <w:r w:rsidRPr="00B56F39">
              <w:rPr>
                <w:rFonts w:ascii="Times New Roman" w:hAnsi="Times New Roman"/>
              </w:rPr>
              <w:t>кульминация</w:t>
            </w:r>
          </w:p>
        </w:tc>
      </w:tr>
      <w:tr w:rsidR="00B56F39" w:rsidRPr="00B56F39" w:rsidTr="00B56F39">
        <w:trPr>
          <w:trHeight w:val="1935"/>
        </w:trPr>
        <w:tc>
          <w:tcPr>
            <w:tcW w:w="2830" w:type="dxa"/>
            <w:vMerge w:val="restart"/>
            <w:shd w:val="clear" w:color="auto" w:fill="auto"/>
          </w:tcPr>
          <w:p w:rsidR="00B56F39" w:rsidRPr="00B56F39" w:rsidRDefault="00B56F39" w:rsidP="00B56F39">
            <w:pPr>
              <w:spacing w:after="0" w:line="240" w:lineRule="auto"/>
              <w:jc w:val="both"/>
              <w:rPr>
                <w:rFonts w:ascii="Times New Roman" w:hAnsi="Times New Roman"/>
              </w:rPr>
            </w:pPr>
            <w:r w:rsidRPr="00B56F39">
              <w:rPr>
                <w:rFonts w:ascii="Times New Roman" w:hAnsi="Times New Roman"/>
                <w:iCs/>
              </w:rPr>
              <w:t>ОК 06</w:t>
            </w:r>
          </w:p>
        </w:tc>
        <w:tc>
          <w:tcPr>
            <w:tcW w:w="3261" w:type="dxa"/>
            <w:vMerge w:val="restart"/>
            <w:shd w:val="clear" w:color="auto" w:fill="auto"/>
          </w:tcPr>
          <w:p w:rsidR="00B56F39" w:rsidRPr="00B56F39" w:rsidRDefault="00B56F39" w:rsidP="00B56F39">
            <w:pPr>
              <w:shd w:val="clear" w:color="auto" w:fill="FFFFFF"/>
              <w:spacing w:after="0" w:line="240" w:lineRule="auto"/>
              <w:jc w:val="both"/>
              <w:textAlignment w:val="baseline"/>
              <w:rPr>
                <w:rFonts w:eastAsiaTheme="minorHAnsi"/>
                <w:sz w:val="20"/>
                <w:szCs w:val="20"/>
              </w:rPr>
            </w:pPr>
            <w:r w:rsidRPr="00B56F39">
              <w:rPr>
                <w:rFonts w:eastAsiaTheme="minorHAnsi"/>
                <w:sz w:val="20"/>
                <w:szCs w:val="20"/>
              </w:rPr>
              <w:t>РО 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bookmarkStart w:id="6" w:name="l43"/>
            <w:bookmarkEnd w:id="6"/>
          </w:p>
          <w:p w:rsidR="00B56F39" w:rsidRPr="00B56F39" w:rsidRDefault="00B56F39" w:rsidP="00B56F39">
            <w:pPr>
              <w:spacing w:after="0" w:line="240" w:lineRule="auto"/>
              <w:ind w:right="34"/>
              <w:jc w:val="both"/>
              <w:rPr>
                <w:rFonts w:ascii="Times New Roman" w:hAnsi="Times New Roman"/>
                <w:sz w:val="20"/>
                <w:szCs w:val="20"/>
              </w:rPr>
            </w:pPr>
            <w:r w:rsidRPr="00B56F39">
              <w:rPr>
                <w:rFonts w:ascii="Times New Roman" w:eastAsiaTheme="minorHAnsi" w:hAnsi="Times New Roman"/>
                <w:sz w:val="20"/>
                <w:szCs w:val="20"/>
              </w:rPr>
              <w:t>РО 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c>
          <w:tcPr>
            <w:tcW w:w="7625" w:type="dxa"/>
            <w:shd w:val="clear" w:color="auto" w:fill="auto"/>
          </w:tcPr>
          <w:p w:rsidR="00B56F39" w:rsidRPr="00B56F39" w:rsidRDefault="00B56F39" w:rsidP="00B56F39">
            <w:pPr>
              <w:spacing w:after="0" w:line="240" w:lineRule="auto"/>
              <w:ind w:right="39"/>
              <w:jc w:val="both"/>
              <w:rPr>
                <w:rFonts w:ascii="Times New Roman" w:hAnsi="Times New Roman"/>
              </w:rPr>
            </w:pPr>
            <w:r w:rsidRPr="00B56F39">
              <w:rPr>
                <w:rFonts w:ascii="Times New Roman" w:hAnsi="Times New Roman"/>
                <w:b/>
              </w:rPr>
              <w:t>ТЗ № 12 Какой поэт сравнил Россию 18 века с кораблем, спущенным на воду «при стуке топора и при громе пушек»?</w:t>
            </w:r>
          </w:p>
          <w:p w:rsidR="00B56F39" w:rsidRPr="00B56F39" w:rsidRDefault="00B56F39" w:rsidP="00B56F39">
            <w:pPr>
              <w:spacing w:after="0" w:line="240" w:lineRule="auto"/>
              <w:ind w:right="39"/>
              <w:jc w:val="both"/>
              <w:rPr>
                <w:rFonts w:ascii="Times New Roman" w:hAnsi="Times New Roman"/>
                <w:b/>
              </w:rPr>
            </w:pPr>
            <w:r w:rsidRPr="00B56F39">
              <w:rPr>
                <w:rFonts w:ascii="Times New Roman" w:hAnsi="Times New Roman"/>
                <w:b/>
              </w:rPr>
              <w:t>Ответ напишите словом (фамилия поэта)</w:t>
            </w:r>
            <w:r w:rsidRPr="00B56F39">
              <w:rPr>
                <w:rStyle w:val="c4"/>
                <w:b/>
              </w:rPr>
              <w:t xml:space="preserve"> с заглавной (большой) буквы без инициалов в именительном падеже.</w:t>
            </w:r>
          </w:p>
        </w:tc>
        <w:tc>
          <w:tcPr>
            <w:tcW w:w="1163" w:type="dxa"/>
            <w:shd w:val="clear" w:color="auto" w:fill="auto"/>
          </w:tcPr>
          <w:p w:rsidR="00B56F39" w:rsidRPr="00B56F39" w:rsidRDefault="00B56F39" w:rsidP="00B56F39">
            <w:pPr>
              <w:spacing w:after="0" w:line="240" w:lineRule="auto"/>
              <w:jc w:val="center"/>
              <w:rPr>
                <w:rFonts w:ascii="Times New Roman" w:hAnsi="Times New Roman"/>
              </w:rPr>
            </w:pPr>
            <w:r w:rsidRPr="00B56F39">
              <w:rPr>
                <w:rFonts w:ascii="Times New Roman" w:hAnsi="Times New Roman"/>
              </w:rPr>
              <w:t>Пушкин</w:t>
            </w:r>
          </w:p>
        </w:tc>
      </w:tr>
      <w:tr w:rsidR="00B56F39" w:rsidRPr="00B56F39" w:rsidTr="00B56F39">
        <w:trPr>
          <w:trHeight w:val="255"/>
        </w:trPr>
        <w:tc>
          <w:tcPr>
            <w:tcW w:w="2830" w:type="dxa"/>
            <w:vMerge/>
            <w:shd w:val="clear" w:color="auto" w:fill="auto"/>
            <w:vAlign w:val="center"/>
          </w:tcPr>
          <w:p w:rsidR="00B56F39" w:rsidRPr="00B56F39" w:rsidRDefault="00B56F39" w:rsidP="00B56F39">
            <w:pPr>
              <w:spacing w:after="0" w:line="240" w:lineRule="auto"/>
              <w:jc w:val="both"/>
              <w:rPr>
                <w:rFonts w:ascii="Times New Roman" w:hAnsi="Times New Roman"/>
                <w:iCs/>
              </w:rPr>
            </w:pPr>
          </w:p>
        </w:tc>
        <w:tc>
          <w:tcPr>
            <w:tcW w:w="3261" w:type="dxa"/>
            <w:vMerge/>
            <w:shd w:val="clear" w:color="auto" w:fill="auto"/>
          </w:tcPr>
          <w:p w:rsidR="00B56F39" w:rsidRPr="00B56F39" w:rsidRDefault="00B56F39" w:rsidP="00B56F39">
            <w:pPr>
              <w:shd w:val="clear" w:color="auto" w:fill="FFFFFF"/>
              <w:spacing w:after="0" w:line="240" w:lineRule="auto"/>
              <w:jc w:val="both"/>
              <w:textAlignment w:val="baseline"/>
              <w:rPr>
                <w:rFonts w:eastAsiaTheme="minorHAnsi"/>
                <w:sz w:val="20"/>
                <w:szCs w:val="20"/>
              </w:rPr>
            </w:pPr>
          </w:p>
        </w:tc>
        <w:tc>
          <w:tcPr>
            <w:tcW w:w="7625" w:type="dxa"/>
            <w:shd w:val="clear" w:color="auto" w:fill="auto"/>
          </w:tcPr>
          <w:p w:rsidR="00B56F39" w:rsidRPr="00B56F39" w:rsidRDefault="00B56F39" w:rsidP="00B56F39">
            <w:pPr>
              <w:spacing w:after="0" w:line="240" w:lineRule="auto"/>
              <w:ind w:right="39"/>
              <w:jc w:val="both"/>
              <w:rPr>
                <w:rFonts w:ascii="Times New Roman" w:hAnsi="Times New Roman"/>
                <w:b/>
              </w:rPr>
            </w:pPr>
            <w:r w:rsidRPr="00B56F39">
              <w:rPr>
                <w:rFonts w:ascii="Times New Roman" w:hAnsi="Times New Roman"/>
                <w:b/>
              </w:rPr>
              <w:t>ТЗ № 13 Установите соответствие между фамилией писателя и его произведением.</w:t>
            </w:r>
          </w:p>
          <w:tbl>
            <w:tblPr>
              <w:tblStyle w:val="a3"/>
              <w:tblW w:w="6979" w:type="dxa"/>
              <w:tblLayout w:type="fixed"/>
              <w:tblLook w:val="04A0" w:firstRow="1" w:lastRow="0" w:firstColumn="1" w:lastColumn="0" w:noHBand="0" w:noVBand="1"/>
            </w:tblPr>
            <w:tblGrid>
              <w:gridCol w:w="4285"/>
              <w:gridCol w:w="2694"/>
            </w:tblGrid>
            <w:tr w:rsidR="00B56F39" w:rsidRPr="00B56F39" w:rsidTr="00B56F39">
              <w:tc>
                <w:tcPr>
                  <w:tcW w:w="4285" w:type="dxa"/>
                </w:tcPr>
                <w:p w:rsidR="00B56F39" w:rsidRPr="00B56F39" w:rsidRDefault="00B56F39" w:rsidP="00B56F39">
                  <w:pPr>
                    <w:pStyle w:val="c0"/>
                    <w:shd w:val="clear" w:color="auto" w:fill="FFFFFF"/>
                    <w:spacing w:before="0" w:beforeAutospacing="0" w:after="0" w:afterAutospacing="0"/>
                    <w:jc w:val="both"/>
                    <w:rPr>
                      <w:sz w:val="22"/>
                      <w:szCs w:val="22"/>
                    </w:rPr>
                  </w:pPr>
                  <w:r w:rsidRPr="00B56F39">
                    <w:rPr>
                      <w:rStyle w:val="c3"/>
                      <w:rFonts w:eastAsiaTheme="majorEastAsia"/>
                      <w:sz w:val="22"/>
                      <w:szCs w:val="22"/>
                    </w:rPr>
                    <w:t xml:space="preserve">1) </w:t>
                  </w:r>
                  <w:r w:rsidRPr="00B56F39">
                    <w:rPr>
                      <w:sz w:val="22"/>
                      <w:szCs w:val="22"/>
                      <w:shd w:val="clear" w:color="auto" w:fill="FFFFFF"/>
                    </w:rPr>
                    <w:t>«Мастер и Маргарита» (роман)</w:t>
                  </w:r>
                </w:p>
              </w:tc>
              <w:tc>
                <w:tcPr>
                  <w:tcW w:w="2694" w:type="dxa"/>
                </w:tcPr>
                <w:p w:rsidR="00B56F39" w:rsidRPr="00B56F39" w:rsidRDefault="00B56F39" w:rsidP="00B56F39">
                  <w:pPr>
                    <w:spacing w:line="240" w:lineRule="auto"/>
                    <w:rPr>
                      <w:rFonts w:ascii="Times New Roman" w:hAnsi="Times New Roman"/>
                    </w:rPr>
                  </w:pPr>
                  <w:r w:rsidRPr="00B56F39">
                    <w:rPr>
                      <w:rFonts w:ascii="Times New Roman" w:hAnsi="Times New Roman"/>
                      <w:color w:val="000000"/>
                      <w:shd w:val="clear" w:color="auto" w:fill="FFFFFF"/>
                    </w:rPr>
                    <w:t>А) Достоевский Ф. М.</w:t>
                  </w:r>
                </w:p>
              </w:tc>
            </w:tr>
            <w:tr w:rsidR="00B56F39" w:rsidRPr="00B56F39" w:rsidTr="00B56F39">
              <w:tc>
                <w:tcPr>
                  <w:tcW w:w="4285" w:type="dxa"/>
                </w:tcPr>
                <w:p w:rsidR="00B56F39" w:rsidRPr="00B56F39" w:rsidRDefault="00B56F39" w:rsidP="00B56F39">
                  <w:pPr>
                    <w:pStyle w:val="c0"/>
                    <w:shd w:val="clear" w:color="auto" w:fill="FFFFFF"/>
                    <w:spacing w:before="0" w:beforeAutospacing="0" w:after="0" w:afterAutospacing="0"/>
                    <w:jc w:val="both"/>
                    <w:rPr>
                      <w:sz w:val="22"/>
                      <w:szCs w:val="22"/>
                    </w:rPr>
                  </w:pPr>
                  <w:r w:rsidRPr="00B56F39">
                    <w:rPr>
                      <w:rStyle w:val="c3"/>
                      <w:rFonts w:eastAsiaTheme="majorEastAsia"/>
                      <w:sz w:val="22"/>
                      <w:szCs w:val="22"/>
                    </w:rPr>
                    <w:t xml:space="preserve">2) </w:t>
                  </w:r>
                  <w:r w:rsidRPr="00B56F39">
                    <w:rPr>
                      <w:sz w:val="22"/>
                      <w:szCs w:val="22"/>
                      <w:shd w:val="clear" w:color="auto" w:fill="FFFFFF"/>
                    </w:rPr>
                    <w:t>«Ионыч» (рассказ)</w:t>
                  </w:r>
                </w:p>
              </w:tc>
              <w:tc>
                <w:tcPr>
                  <w:tcW w:w="2694" w:type="dxa"/>
                </w:tcPr>
                <w:p w:rsidR="00B56F39" w:rsidRPr="00B56F39" w:rsidRDefault="00B56F39" w:rsidP="00B56F39">
                  <w:pPr>
                    <w:spacing w:line="240" w:lineRule="auto"/>
                    <w:rPr>
                      <w:rFonts w:ascii="Times New Roman" w:hAnsi="Times New Roman"/>
                    </w:rPr>
                  </w:pPr>
                  <w:r w:rsidRPr="00B56F39">
                    <w:rPr>
                      <w:rFonts w:ascii="Times New Roman" w:hAnsi="Times New Roman"/>
                      <w:color w:val="000000"/>
                      <w:shd w:val="clear" w:color="auto" w:fill="FFFFFF"/>
                    </w:rPr>
                    <w:t>Б) Бунин И. А.</w:t>
                  </w:r>
                </w:p>
              </w:tc>
            </w:tr>
            <w:tr w:rsidR="00B56F39" w:rsidRPr="00B56F39" w:rsidTr="00B56F39">
              <w:tc>
                <w:tcPr>
                  <w:tcW w:w="4285" w:type="dxa"/>
                </w:tcPr>
                <w:p w:rsidR="00B56F39" w:rsidRPr="00B56F39" w:rsidRDefault="00B56F39" w:rsidP="00B56F39">
                  <w:pPr>
                    <w:pStyle w:val="c0"/>
                    <w:shd w:val="clear" w:color="auto" w:fill="FFFFFF"/>
                    <w:spacing w:before="0" w:beforeAutospacing="0" w:after="0" w:afterAutospacing="0"/>
                    <w:jc w:val="both"/>
                    <w:rPr>
                      <w:b/>
                      <w:sz w:val="22"/>
                      <w:szCs w:val="22"/>
                    </w:rPr>
                  </w:pPr>
                  <w:r w:rsidRPr="00B56F39">
                    <w:rPr>
                      <w:rStyle w:val="c3"/>
                      <w:rFonts w:eastAsiaTheme="majorEastAsia"/>
                      <w:b/>
                      <w:sz w:val="22"/>
                      <w:szCs w:val="22"/>
                    </w:rPr>
                    <w:t xml:space="preserve">3) </w:t>
                  </w:r>
                  <w:r w:rsidRPr="00B56F39">
                    <w:rPr>
                      <w:rStyle w:val="affffff8"/>
                      <w:rFonts w:eastAsiaTheme="majorEastAsia"/>
                      <w:szCs w:val="22"/>
                      <w:shd w:val="clear" w:color="auto" w:fill="FFFFFF"/>
                    </w:rPr>
                    <w:t>«Преступление и наказание» (роман)</w:t>
                  </w:r>
                </w:p>
              </w:tc>
              <w:tc>
                <w:tcPr>
                  <w:tcW w:w="2694" w:type="dxa"/>
                </w:tcPr>
                <w:p w:rsidR="00B56F39" w:rsidRPr="00B56F39" w:rsidRDefault="00B56F39" w:rsidP="00B56F39">
                  <w:pPr>
                    <w:spacing w:line="240" w:lineRule="auto"/>
                    <w:rPr>
                      <w:rFonts w:ascii="Times New Roman" w:hAnsi="Times New Roman"/>
                    </w:rPr>
                  </w:pPr>
                  <w:r w:rsidRPr="00B56F39">
                    <w:rPr>
                      <w:rFonts w:ascii="Times New Roman" w:hAnsi="Times New Roman"/>
                      <w:color w:val="000000"/>
                      <w:shd w:val="clear" w:color="auto" w:fill="FFFFFF"/>
                    </w:rPr>
                    <w:t>В) Булгаков М. А.</w:t>
                  </w:r>
                </w:p>
              </w:tc>
            </w:tr>
            <w:tr w:rsidR="00B56F39" w:rsidRPr="00B56F39" w:rsidTr="00B56F39">
              <w:tc>
                <w:tcPr>
                  <w:tcW w:w="4285" w:type="dxa"/>
                </w:tcPr>
                <w:p w:rsidR="00B56F39" w:rsidRPr="00B56F39" w:rsidRDefault="00B56F39" w:rsidP="00B56F39">
                  <w:pPr>
                    <w:pStyle w:val="c0"/>
                    <w:shd w:val="clear" w:color="auto" w:fill="FFFFFF"/>
                    <w:spacing w:before="0" w:beforeAutospacing="0" w:after="0" w:afterAutospacing="0"/>
                    <w:jc w:val="both"/>
                    <w:rPr>
                      <w:sz w:val="22"/>
                      <w:szCs w:val="22"/>
                    </w:rPr>
                  </w:pPr>
                  <w:r w:rsidRPr="00B56F39">
                    <w:rPr>
                      <w:rStyle w:val="c3"/>
                      <w:rFonts w:eastAsiaTheme="majorEastAsia"/>
                      <w:sz w:val="22"/>
                      <w:szCs w:val="22"/>
                    </w:rPr>
                    <w:t xml:space="preserve">4) </w:t>
                  </w:r>
                  <w:r w:rsidRPr="00B56F39">
                    <w:rPr>
                      <w:rStyle w:val="affffff8"/>
                      <w:rFonts w:eastAsiaTheme="majorEastAsia"/>
                      <w:szCs w:val="22"/>
                      <w:shd w:val="clear" w:color="auto" w:fill="FFFFFF"/>
                    </w:rPr>
                    <w:t>«Господин из Сан-Франциско» (рассказ)</w:t>
                  </w:r>
                </w:p>
              </w:tc>
              <w:tc>
                <w:tcPr>
                  <w:tcW w:w="2694" w:type="dxa"/>
                </w:tcPr>
                <w:p w:rsidR="00B56F39" w:rsidRPr="00B56F39" w:rsidRDefault="00B56F39" w:rsidP="00B56F39">
                  <w:pPr>
                    <w:spacing w:line="240" w:lineRule="auto"/>
                    <w:rPr>
                      <w:rFonts w:ascii="Times New Roman" w:hAnsi="Times New Roman"/>
                    </w:rPr>
                  </w:pPr>
                  <w:r w:rsidRPr="00B56F39">
                    <w:rPr>
                      <w:rFonts w:ascii="Times New Roman" w:hAnsi="Times New Roman"/>
                      <w:color w:val="000000"/>
                      <w:shd w:val="clear" w:color="auto" w:fill="FFFFFF"/>
                    </w:rPr>
                    <w:t>Г) Чехов А. П.</w:t>
                  </w:r>
                </w:p>
              </w:tc>
            </w:tr>
          </w:tbl>
          <w:p w:rsidR="00B56F39" w:rsidRPr="00B56F39" w:rsidRDefault="00B56F39" w:rsidP="00B56F39">
            <w:pPr>
              <w:spacing w:after="0" w:line="240" w:lineRule="auto"/>
              <w:rPr>
                <w:rFonts w:ascii="Times New Roman" w:hAnsi="Times New Roman"/>
                <w:b/>
              </w:rPr>
            </w:pPr>
            <w:r w:rsidRPr="00B56F39">
              <w:rPr>
                <w:rFonts w:ascii="Times New Roman" w:hAnsi="Times New Roman"/>
                <w:b/>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gridCol w:w="850"/>
            </w:tblGrid>
            <w:tr w:rsidR="00B56F39" w:rsidRPr="00B56F39" w:rsidTr="00B56F39">
              <w:tc>
                <w:tcPr>
                  <w:tcW w:w="904" w:type="dxa"/>
                </w:tcPr>
                <w:p w:rsidR="00B56F39" w:rsidRPr="00B56F39" w:rsidRDefault="00B56F39" w:rsidP="00B56F39">
                  <w:pPr>
                    <w:spacing w:line="240" w:lineRule="auto"/>
                    <w:jc w:val="center"/>
                    <w:rPr>
                      <w:rFonts w:ascii="Times New Roman" w:hAnsi="Times New Roman"/>
                    </w:rPr>
                  </w:pPr>
                  <w:r w:rsidRPr="00B56F39">
                    <w:rPr>
                      <w:rFonts w:ascii="Times New Roman" w:hAnsi="Times New Roman"/>
                    </w:rPr>
                    <w:t>1</w:t>
                  </w:r>
                </w:p>
              </w:tc>
              <w:tc>
                <w:tcPr>
                  <w:tcW w:w="850" w:type="dxa"/>
                </w:tcPr>
                <w:p w:rsidR="00B56F39" w:rsidRPr="00B56F39" w:rsidRDefault="00B56F39" w:rsidP="00B56F39">
                  <w:pPr>
                    <w:spacing w:line="240" w:lineRule="auto"/>
                    <w:jc w:val="center"/>
                    <w:rPr>
                      <w:rFonts w:ascii="Times New Roman" w:hAnsi="Times New Roman"/>
                    </w:rPr>
                  </w:pPr>
                  <w:r w:rsidRPr="00B56F39">
                    <w:rPr>
                      <w:rFonts w:ascii="Times New Roman" w:hAnsi="Times New Roman"/>
                    </w:rPr>
                    <w:t>2</w:t>
                  </w:r>
                </w:p>
              </w:tc>
              <w:tc>
                <w:tcPr>
                  <w:tcW w:w="851" w:type="dxa"/>
                </w:tcPr>
                <w:p w:rsidR="00B56F39" w:rsidRPr="00B56F39" w:rsidRDefault="00B56F39" w:rsidP="00B56F39">
                  <w:pPr>
                    <w:spacing w:line="240" w:lineRule="auto"/>
                    <w:jc w:val="center"/>
                    <w:rPr>
                      <w:rFonts w:ascii="Times New Roman" w:hAnsi="Times New Roman"/>
                    </w:rPr>
                  </w:pPr>
                  <w:r w:rsidRPr="00B56F39">
                    <w:rPr>
                      <w:rFonts w:ascii="Times New Roman" w:hAnsi="Times New Roman"/>
                    </w:rPr>
                    <w:t>3</w:t>
                  </w:r>
                </w:p>
              </w:tc>
              <w:tc>
                <w:tcPr>
                  <w:tcW w:w="850" w:type="dxa"/>
                </w:tcPr>
                <w:p w:rsidR="00B56F39" w:rsidRPr="00B56F39" w:rsidRDefault="00B56F39" w:rsidP="00B56F39">
                  <w:pPr>
                    <w:spacing w:line="240" w:lineRule="auto"/>
                    <w:jc w:val="center"/>
                    <w:rPr>
                      <w:rFonts w:ascii="Times New Roman" w:hAnsi="Times New Roman"/>
                    </w:rPr>
                  </w:pPr>
                  <w:r w:rsidRPr="00B56F39">
                    <w:rPr>
                      <w:rFonts w:ascii="Times New Roman" w:hAnsi="Times New Roman"/>
                    </w:rPr>
                    <w:t>4</w:t>
                  </w:r>
                </w:p>
              </w:tc>
            </w:tr>
            <w:tr w:rsidR="00B56F39" w:rsidRPr="00B56F39" w:rsidTr="00B56F39">
              <w:tc>
                <w:tcPr>
                  <w:tcW w:w="904" w:type="dxa"/>
                </w:tcPr>
                <w:p w:rsidR="00B56F39" w:rsidRPr="00B56F39" w:rsidRDefault="00B56F39" w:rsidP="00B56F39">
                  <w:pPr>
                    <w:spacing w:line="240" w:lineRule="auto"/>
                    <w:rPr>
                      <w:rFonts w:ascii="Times New Roman" w:hAnsi="Times New Roman"/>
                      <w:b/>
                    </w:rPr>
                  </w:pPr>
                </w:p>
              </w:tc>
              <w:tc>
                <w:tcPr>
                  <w:tcW w:w="850" w:type="dxa"/>
                </w:tcPr>
                <w:p w:rsidR="00B56F39" w:rsidRPr="00B56F39" w:rsidRDefault="00B56F39" w:rsidP="00B56F39">
                  <w:pPr>
                    <w:spacing w:line="240" w:lineRule="auto"/>
                    <w:rPr>
                      <w:rFonts w:ascii="Times New Roman" w:hAnsi="Times New Roman"/>
                      <w:b/>
                    </w:rPr>
                  </w:pPr>
                </w:p>
              </w:tc>
              <w:tc>
                <w:tcPr>
                  <w:tcW w:w="851" w:type="dxa"/>
                </w:tcPr>
                <w:p w:rsidR="00B56F39" w:rsidRPr="00B56F39" w:rsidRDefault="00B56F39" w:rsidP="00B56F39">
                  <w:pPr>
                    <w:spacing w:line="240" w:lineRule="auto"/>
                    <w:rPr>
                      <w:rFonts w:ascii="Times New Roman" w:hAnsi="Times New Roman"/>
                      <w:b/>
                    </w:rPr>
                  </w:pPr>
                </w:p>
              </w:tc>
              <w:tc>
                <w:tcPr>
                  <w:tcW w:w="850" w:type="dxa"/>
                </w:tcPr>
                <w:p w:rsidR="00B56F39" w:rsidRPr="00B56F39" w:rsidRDefault="00B56F39" w:rsidP="00B56F39">
                  <w:pPr>
                    <w:spacing w:line="240" w:lineRule="auto"/>
                    <w:rPr>
                      <w:rFonts w:ascii="Times New Roman" w:hAnsi="Times New Roman"/>
                      <w:b/>
                    </w:rPr>
                  </w:pPr>
                </w:p>
              </w:tc>
            </w:tr>
          </w:tbl>
          <w:p w:rsidR="00B56F39" w:rsidRPr="00B56F39" w:rsidRDefault="00B56F39" w:rsidP="00B56F39">
            <w:pPr>
              <w:spacing w:after="0" w:line="240" w:lineRule="auto"/>
              <w:ind w:right="39"/>
              <w:jc w:val="both"/>
              <w:rPr>
                <w:rFonts w:ascii="Times New Roman" w:hAnsi="Times New Roman"/>
                <w:b/>
              </w:rPr>
            </w:pPr>
          </w:p>
        </w:tc>
        <w:tc>
          <w:tcPr>
            <w:tcW w:w="1163" w:type="dxa"/>
            <w:shd w:val="clear" w:color="auto" w:fill="auto"/>
          </w:tcPr>
          <w:p w:rsidR="00B56F39" w:rsidRPr="00B56F39" w:rsidRDefault="00B56F39" w:rsidP="00B56F39">
            <w:pPr>
              <w:spacing w:line="240" w:lineRule="auto"/>
              <w:rPr>
                <w:rFonts w:ascii="Times New Roman" w:hAnsi="Times New Roman"/>
              </w:rPr>
            </w:pPr>
            <w:r w:rsidRPr="00B56F39">
              <w:rPr>
                <w:rFonts w:ascii="Times New Roman" w:hAnsi="Times New Roman"/>
              </w:rPr>
              <w:t>1-В, 2-Г, 3-А, 4-Б</w:t>
            </w:r>
          </w:p>
          <w:p w:rsidR="00B56F39" w:rsidRPr="00B56F39" w:rsidRDefault="00B56F39" w:rsidP="00B56F39">
            <w:pPr>
              <w:spacing w:after="0" w:line="240" w:lineRule="auto"/>
              <w:jc w:val="center"/>
              <w:rPr>
                <w:rFonts w:ascii="Times New Roman" w:hAnsi="Times New Roman"/>
              </w:rPr>
            </w:pPr>
          </w:p>
        </w:tc>
      </w:tr>
      <w:tr w:rsidR="00B56F39" w:rsidRPr="00B56F39" w:rsidTr="00B56F39">
        <w:tc>
          <w:tcPr>
            <w:tcW w:w="2830" w:type="dxa"/>
            <w:shd w:val="clear" w:color="auto" w:fill="auto"/>
          </w:tcPr>
          <w:p w:rsidR="00B56F39" w:rsidRPr="00B56F39" w:rsidRDefault="00B56F39" w:rsidP="00B56F39">
            <w:pPr>
              <w:spacing w:after="0" w:line="240" w:lineRule="auto"/>
              <w:jc w:val="both"/>
              <w:rPr>
                <w:rFonts w:ascii="Times New Roman" w:hAnsi="Times New Roman"/>
              </w:rPr>
            </w:pPr>
            <w:r w:rsidRPr="00B56F39">
              <w:rPr>
                <w:rFonts w:ascii="Times New Roman" w:hAnsi="Times New Roman"/>
                <w:iCs/>
              </w:rPr>
              <w:t>ОК 09</w:t>
            </w:r>
          </w:p>
        </w:tc>
        <w:tc>
          <w:tcPr>
            <w:tcW w:w="3261" w:type="dxa"/>
            <w:shd w:val="clear" w:color="auto" w:fill="auto"/>
          </w:tcPr>
          <w:p w:rsidR="00B56F39" w:rsidRPr="00B56F39" w:rsidRDefault="00B56F39" w:rsidP="00B56F39">
            <w:pPr>
              <w:spacing w:after="0" w:line="240" w:lineRule="auto"/>
              <w:ind w:right="34"/>
              <w:jc w:val="both"/>
              <w:rPr>
                <w:rFonts w:ascii="Times New Roman" w:hAnsi="Times New Roman"/>
                <w:sz w:val="20"/>
                <w:szCs w:val="20"/>
              </w:rPr>
            </w:pPr>
            <w:r w:rsidRPr="00B56F39">
              <w:rPr>
                <w:rFonts w:ascii="Times New Roman" w:hAnsi="Times New Roman"/>
                <w:sz w:val="20"/>
                <w:szCs w:val="20"/>
              </w:rPr>
              <w:t xml:space="preserve">РО 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w:t>
            </w:r>
            <w:r w:rsidRPr="00B56F39">
              <w:rPr>
                <w:rFonts w:ascii="Times New Roman" w:hAnsi="Times New Roman"/>
                <w:sz w:val="20"/>
                <w:szCs w:val="20"/>
              </w:rPr>
              <w:lastRenderedPageBreak/>
              <w:t>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c>
          <w:tcPr>
            <w:tcW w:w="7625" w:type="dxa"/>
            <w:shd w:val="clear" w:color="auto" w:fill="auto"/>
          </w:tcPr>
          <w:p w:rsidR="00B56F39" w:rsidRPr="00B56F39" w:rsidRDefault="00B56F39" w:rsidP="00B56F39">
            <w:pPr>
              <w:spacing w:after="0" w:line="240" w:lineRule="auto"/>
              <w:rPr>
                <w:rFonts w:ascii="Times New Roman" w:hAnsi="Times New Roman"/>
                <w:b/>
              </w:rPr>
            </w:pPr>
            <w:r w:rsidRPr="00B56F39">
              <w:rPr>
                <w:rFonts w:ascii="Times New Roman" w:hAnsi="Times New Roman"/>
                <w:b/>
              </w:rPr>
              <w:lastRenderedPageBreak/>
              <w:t>ТЗ № 14 Соотнесите цитаты из стихотворений с именами их авторов:</w:t>
            </w:r>
          </w:p>
          <w:p w:rsidR="00B56F39" w:rsidRPr="00B56F39" w:rsidRDefault="00B56F39" w:rsidP="00B56F39">
            <w:pPr>
              <w:spacing w:after="0" w:line="240" w:lineRule="auto"/>
              <w:contextualSpacing/>
              <w:rPr>
                <w:rFonts w:ascii="Times New Roman" w:hAnsi="Times New Roman"/>
              </w:rPr>
            </w:pPr>
            <w:r w:rsidRPr="00B56F39">
              <w:rPr>
                <w:rFonts w:ascii="Times New Roman" w:hAnsi="Times New Roman"/>
                <w:b/>
              </w:rPr>
              <w:t>1</w:t>
            </w:r>
            <w:r w:rsidRPr="00B56F39">
              <w:rPr>
                <w:rFonts w:ascii="Times New Roman" w:hAnsi="Times New Roman"/>
              </w:rPr>
              <w:t>. Светить всегда, светить везде,</w:t>
            </w:r>
            <w:r w:rsidRPr="00B56F39">
              <w:rPr>
                <w:rFonts w:ascii="Times New Roman" w:hAnsi="Times New Roman"/>
              </w:rPr>
              <w:br/>
              <w:t>до дней последних донца, светить -</w:t>
            </w:r>
            <w:r w:rsidRPr="00B56F39">
              <w:rPr>
                <w:rFonts w:ascii="Times New Roman" w:hAnsi="Times New Roman"/>
              </w:rPr>
              <w:br/>
              <w:t xml:space="preserve">и никаких гвоздей! Вот лозунг мой </w:t>
            </w:r>
          </w:p>
          <w:p w:rsidR="00B56F39" w:rsidRPr="00B56F39" w:rsidRDefault="00B56F39" w:rsidP="00B56F39">
            <w:pPr>
              <w:spacing w:after="0" w:line="240" w:lineRule="auto"/>
              <w:ind w:left="30"/>
              <w:contextualSpacing/>
              <w:rPr>
                <w:rFonts w:ascii="Times New Roman" w:hAnsi="Times New Roman"/>
              </w:rPr>
            </w:pPr>
            <w:r w:rsidRPr="00B56F39">
              <w:rPr>
                <w:rFonts w:ascii="Times New Roman" w:hAnsi="Times New Roman"/>
              </w:rPr>
              <w:t xml:space="preserve">и солнца! </w:t>
            </w:r>
          </w:p>
          <w:p w:rsidR="00B56F39" w:rsidRPr="00B56F39" w:rsidRDefault="00B56F39" w:rsidP="00B56F39">
            <w:pPr>
              <w:spacing w:after="0" w:line="240" w:lineRule="auto"/>
              <w:ind w:left="30"/>
              <w:contextualSpacing/>
              <w:rPr>
                <w:rFonts w:ascii="Times New Roman" w:hAnsi="Times New Roman"/>
              </w:rPr>
            </w:pPr>
            <w:r w:rsidRPr="00B56F39">
              <w:rPr>
                <w:rFonts w:ascii="Times New Roman" w:hAnsi="Times New Roman"/>
              </w:rPr>
              <w:t>(«Необычайное приключение…»)</w:t>
            </w:r>
          </w:p>
          <w:p w:rsidR="00B56F39" w:rsidRPr="00B56F39" w:rsidRDefault="00B56F39" w:rsidP="00B56F39">
            <w:pPr>
              <w:spacing w:after="0" w:line="240" w:lineRule="auto"/>
              <w:ind w:left="30"/>
              <w:contextualSpacing/>
              <w:rPr>
                <w:rFonts w:ascii="Times New Roman" w:hAnsi="Times New Roman"/>
              </w:rPr>
            </w:pPr>
          </w:p>
          <w:p w:rsidR="00B56F39" w:rsidRPr="00B56F39" w:rsidRDefault="00B56F39" w:rsidP="00B56F39">
            <w:pPr>
              <w:spacing w:after="0" w:line="240" w:lineRule="auto"/>
              <w:ind w:left="30"/>
              <w:contextualSpacing/>
              <w:rPr>
                <w:rFonts w:ascii="Times New Roman" w:hAnsi="Times New Roman"/>
              </w:rPr>
            </w:pPr>
            <w:r w:rsidRPr="00B56F39">
              <w:rPr>
                <w:rFonts w:ascii="Times New Roman" w:hAnsi="Times New Roman"/>
                <w:b/>
              </w:rPr>
              <w:lastRenderedPageBreak/>
              <w:t>2</w:t>
            </w:r>
            <w:r w:rsidRPr="00B56F39">
              <w:rPr>
                <w:rFonts w:ascii="Times New Roman" w:hAnsi="Times New Roman"/>
              </w:rPr>
              <w:t>. Моим стихам, написанным так рано,</w:t>
            </w:r>
            <w:r w:rsidRPr="00B56F39">
              <w:rPr>
                <w:rFonts w:ascii="Times New Roman" w:hAnsi="Times New Roman"/>
              </w:rPr>
              <w:br/>
              <w:t>Что и не знала я, что я - поэт,</w:t>
            </w:r>
            <w:r w:rsidRPr="00B56F39">
              <w:rPr>
                <w:rFonts w:ascii="Times New Roman" w:hAnsi="Times New Roman"/>
              </w:rPr>
              <w:br/>
              <w:t>Сорвавшимся, как брызги из фонтана,</w:t>
            </w:r>
            <w:r w:rsidRPr="00B56F39">
              <w:rPr>
                <w:rFonts w:ascii="Times New Roman" w:hAnsi="Times New Roman"/>
              </w:rPr>
              <w:br/>
              <w:t xml:space="preserve">Как искры из ракет… </w:t>
            </w:r>
          </w:p>
          <w:p w:rsidR="00B56F39" w:rsidRPr="00B56F39" w:rsidRDefault="00B56F39" w:rsidP="00B56F39">
            <w:pPr>
              <w:spacing w:after="0" w:line="240" w:lineRule="auto"/>
              <w:rPr>
                <w:rFonts w:ascii="Times New Roman" w:hAnsi="Times New Roman"/>
              </w:rPr>
            </w:pPr>
            <w:r w:rsidRPr="00B56F39">
              <w:rPr>
                <w:rFonts w:ascii="Times New Roman" w:hAnsi="Times New Roman"/>
              </w:rPr>
              <w:t>(«Моим стихам…»)</w:t>
            </w:r>
          </w:p>
          <w:p w:rsidR="00B56F39" w:rsidRPr="00B56F39" w:rsidRDefault="00B56F39" w:rsidP="00B56F39">
            <w:pPr>
              <w:spacing w:after="0" w:line="240" w:lineRule="auto"/>
              <w:ind w:left="30"/>
              <w:contextualSpacing/>
              <w:rPr>
                <w:rFonts w:ascii="Times New Roman" w:hAnsi="Times New Roman"/>
              </w:rPr>
            </w:pPr>
            <w:r w:rsidRPr="00B56F39">
              <w:rPr>
                <w:rFonts w:ascii="Times New Roman" w:hAnsi="Times New Roman"/>
                <w:b/>
              </w:rPr>
              <w:t>А</w:t>
            </w:r>
            <w:r w:rsidRPr="00B56F39">
              <w:rPr>
                <w:rFonts w:ascii="Times New Roman" w:hAnsi="Times New Roman"/>
              </w:rPr>
              <w:t>. М.И.Цветаева</w:t>
            </w:r>
          </w:p>
          <w:p w:rsidR="00B56F39" w:rsidRPr="00B56F39" w:rsidRDefault="00B56F39" w:rsidP="00B56F39">
            <w:pPr>
              <w:spacing w:after="0" w:line="240" w:lineRule="auto"/>
              <w:ind w:left="30"/>
              <w:contextualSpacing/>
              <w:rPr>
                <w:rFonts w:ascii="Times New Roman" w:hAnsi="Times New Roman"/>
              </w:rPr>
            </w:pPr>
            <w:r w:rsidRPr="00B56F39">
              <w:rPr>
                <w:rFonts w:ascii="Times New Roman" w:hAnsi="Times New Roman"/>
                <w:b/>
              </w:rPr>
              <w:t>Б</w:t>
            </w:r>
            <w:r w:rsidRPr="00B56F39">
              <w:rPr>
                <w:rFonts w:ascii="Times New Roman" w:hAnsi="Times New Roman"/>
              </w:rPr>
              <w:t>. В.В.Маяковский</w:t>
            </w:r>
          </w:p>
          <w:p w:rsidR="00B56F39" w:rsidRPr="00B56F39" w:rsidRDefault="00B56F39" w:rsidP="00B56F39">
            <w:pPr>
              <w:spacing w:after="0" w:line="240" w:lineRule="auto"/>
              <w:ind w:left="30" w:right="39"/>
              <w:rPr>
                <w:rFonts w:ascii="Times New Roman" w:hAnsi="Times New Roman"/>
              </w:rPr>
            </w:pPr>
          </w:p>
          <w:p w:rsidR="00B56F39" w:rsidRPr="00B56F39" w:rsidRDefault="00B56F39" w:rsidP="00B56F39">
            <w:pPr>
              <w:spacing w:line="240" w:lineRule="auto"/>
              <w:rPr>
                <w:rFonts w:ascii="Times New Roman" w:hAnsi="Times New Roman"/>
                <w:b/>
              </w:rPr>
            </w:pPr>
            <w:r w:rsidRPr="00B56F39">
              <w:rPr>
                <w:rFonts w:ascii="Times New Roman" w:hAnsi="Times New Roman"/>
                <w:b/>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tblGrid>
            <w:tr w:rsidR="00B56F39" w:rsidRPr="00B56F39" w:rsidTr="00B56F39">
              <w:tc>
                <w:tcPr>
                  <w:tcW w:w="904" w:type="dxa"/>
                </w:tcPr>
                <w:p w:rsidR="00B56F39" w:rsidRPr="00B56F39" w:rsidRDefault="00B56F39" w:rsidP="00B56F39">
                  <w:pPr>
                    <w:spacing w:line="240" w:lineRule="auto"/>
                    <w:jc w:val="center"/>
                    <w:rPr>
                      <w:rFonts w:ascii="Times New Roman" w:hAnsi="Times New Roman"/>
                    </w:rPr>
                  </w:pPr>
                  <w:r w:rsidRPr="00B56F39">
                    <w:rPr>
                      <w:rFonts w:ascii="Times New Roman" w:hAnsi="Times New Roman"/>
                    </w:rPr>
                    <w:t>1</w:t>
                  </w:r>
                </w:p>
              </w:tc>
              <w:tc>
                <w:tcPr>
                  <w:tcW w:w="850" w:type="dxa"/>
                </w:tcPr>
                <w:p w:rsidR="00B56F39" w:rsidRPr="00B56F39" w:rsidRDefault="00B56F39" w:rsidP="00B56F39">
                  <w:pPr>
                    <w:spacing w:line="240" w:lineRule="auto"/>
                    <w:jc w:val="center"/>
                    <w:rPr>
                      <w:rFonts w:ascii="Times New Roman" w:hAnsi="Times New Roman"/>
                    </w:rPr>
                  </w:pPr>
                  <w:r w:rsidRPr="00B56F39">
                    <w:rPr>
                      <w:rFonts w:ascii="Times New Roman" w:hAnsi="Times New Roman"/>
                    </w:rPr>
                    <w:t>2</w:t>
                  </w:r>
                </w:p>
              </w:tc>
            </w:tr>
            <w:tr w:rsidR="00B56F39" w:rsidRPr="00B56F39" w:rsidTr="00B56F39">
              <w:tc>
                <w:tcPr>
                  <w:tcW w:w="904" w:type="dxa"/>
                </w:tcPr>
                <w:p w:rsidR="00B56F39" w:rsidRPr="00B56F39" w:rsidRDefault="00B56F39" w:rsidP="00B56F39">
                  <w:pPr>
                    <w:spacing w:line="240" w:lineRule="auto"/>
                    <w:rPr>
                      <w:rFonts w:ascii="Times New Roman" w:hAnsi="Times New Roman"/>
                      <w:b/>
                    </w:rPr>
                  </w:pPr>
                </w:p>
              </w:tc>
              <w:tc>
                <w:tcPr>
                  <w:tcW w:w="850" w:type="dxa"/>
                </w:tcPr>
                <w:p w:rsidR="00B56F39" w:rsidRPr="00B56F39" w:rsidRDefault="00B56F39" w:rsidP="00B56F39">
                  <w:pPr>
                    <w:spacing w:line="240" w:lineRule="auto"/>
                    <w:rPr>
                      <w:rFonts w:ascii="Times New Roman" w:hAnsi="Times New Roman"/>
                      <w:b/>
                    </w:rPr>
                  </w:pPr>
                </w:p>
              </w:tc>
            </w:tr>
          </w:tbl>
          <w:p w:rsidR="00B56F39" w:rsidRPr="00B56F39" w:rsidRDefault="00B56F39" w:rsidP="00B56F39">
            <w:pPr>
              <w:spacing w:after="0" w:line="240" w:lineRule="auto"/>
              <w:ind w:left="30" w:right="39"/>
              <w:rPr>
                <w:rFonts w:ascii="Times New Roman" w:hAnsi="Times New Roman"/>
              </w:rPr>
            </w:pPr>
          </w:p>
        </w:tc>
        <w:tc>
          <w:tcPr>
            <w:tcW w:w="1163" w:type="dxa"/>
            <w:shd w:val="clear" w:color="auto" w:fill="auto"/>
          </w:tcPr>
          <w:p w:rsidR="00B56F39" w:rsidRPr="00B56F39" w:rsidRDefault="00B56F39" w:rsidP="00B56F39">
            <w:pPr>
              <w:spacing w:after="0" w:line="240" w:lineRule="auto"/>
              <w:jc w:val="center"/>
              <w:rPr>
                <w:rFonts w:ascii="Times New Roman" w:hAnsi="Times New Roman"/>
              </w:rPr>
            </w:pPr>
            <w:r w:rsidRPr="00B56F39">
              <w:rPr>
                <w:rFonts w:ascii="Times New Roman" w:hAnsi="Times New Roman"/>
              </w:rPr>
              <w:lastRenderedPageBreak/>
              <w:t>1-Б, 2-А</w:t>
            </w:r>
          </w:p>
        </w:tc>
      </w:tr>
      <w:tr w:rsidR="00B56F39" w:rsidRPr="00B56F39" w:rsidTr="00B56F39">
        <w:trPr>
          <w:trHeight w:val="2259"/>
        </w:trPr>
        <w:tc>
          <w:tcPr>
            <w:tcW w:w="2830" w:type="dxa"/>
            <w:vMerge w:val="restart"/>
            <w:shd w:val="clear" w:color="auto" w:fill="auto"/>
          </w:tcPr>
          <w:p w:rsidR="00B56F39" w:rsidRPr="00B56F39" w:rsidRDefault="002B510D" w:rsidP="00B56F39">
            <w:pPr>
              <w:spacing w:after="0" w:line="240" w:lineRule="auto"/>
              <w:jc w:val="both"/>
              <w:rPr>
                <w:rFonts w:ascii="Times New Roman" w:hAnsi="Times New Roman"/>
                <w:sz w:val="20"/>
                <w:szCs w:val="20"/>
              </w:rPr>
            </w:pPr>
            <w:r>
              <w:rPr>
                <w:rFonts w:ascii="Times New Roman" w:hAnsi="Times New Roman"/>
                <w:sz w:val="20"/>
                <w:szCs w:val="20"/>
              </w:rPr>
              <w:t>ПК 2.3</w:t>
            </w:r>
            <w:r w:rsidR="00B56F39" w:rsidRPr="00B56F39">
              <w:rPr>
                <w:rFonts w:ascii="Times New Roman" w:hAnsi="Times New Roman"/>
                <w:sz w:val="20"/>
                <w:szCs w:val="20"/>
              </w:rPr>
              <w:t xml:space="preserve"> Оформлять документацию на подтверждение соответствия продукции (работ, услуг) в соответствии с установленными требованиями.</w:t>
            </w:r>
          </w:p>
        </w:tc>
        <w:tc>
          <w:tcPr>
            <w:tcW w:w="3261" w:type="dxa"/>
            <w:vMerge w:val="restart"/>
            <w:shd w:val="clear" w:color="auto" w:fill="auto"/>
          </w:tcPr>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конкретно-историческое, общечеловеческое и национальное в творчестве писателя;</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традиция и новаторство;</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авторский замысел и его воплощение;</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художественное время и пространство;</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миф и литература; историзм, народность;</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историко-литературный процесс;</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литературные направления и течения: романтизм, реализм, модернизм (символизм, акмеизм, футуризм), постмодернизм;</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литературные жанры;</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lastRenderedPageBreak/>
              <w:t>трагическое и комическое;</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психологизм; тематика и проблематика; авторская позиция; фабула;</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"вечные темы" и "вечные образы" в литературе;</w:t>
            </w:r>
          </w:p>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r w:rsidRPr="00B56F39">
              <w:rPr>
                <w:rFonts w:ascii="Times New Roman" w:eastAsiaTheme="minorHAnsi" w:hAnsi="Times New Roman"/>
                <w:sz w:val="20"/>
                <w:szCs w:val="20"/>
              </w:rPr>
              <w:t>взаимосвязь и взаимовлияние национальных литератур;</w:t>
            </w:r>
          </w:p>
          <w:p w:rsidR="00B56F39" w:rsidRPr="00B56F39" w:rsidRDefault="00B56F39" w:rsidP="00B56F39">
            <w:pPr>
              <w:spacing w:after="0" w:line="240" w:lineRule="auto"/>
              <w:ind w:right="34"/>
              <w:rPr>
                <w:rFonts w:ascii="Times New Roman" w:eastAsiaTheme="minorHAnsi" w:hAnsi="Times New Roman"/>
                <w:sz w:val="20"/>
                <w:szCs w:val="20"/>
              </w:rPr>
            </w:pPr>
            <w:r w:rsidRPr="00B56F39">
              <w:rPr>
                <w:rFonts w:ascii="Times New Roman" w:eastAsiaTheme="minorHAnsi" w:hAnsi="Times New Roman"/>
                <w:sz w:val="20"/>
                <w:szCs w:val="20"/>
              </w:rPr>
              <w:t>художественный перевод; литературная критика;</w:t>
            </w:r>
          </w:p>
          <w:p w:rsidR="00B56F39" w:rsidRPr="00B56F39" w:rsidRDefault="00B56F39" w:rsidP="00B56F39">
            <w:pPr>
              <w:spacing w:after="0" w:line="240" w:lineRule="auto"/>
              <w:ind w:right="34"/>
              <w:jc w:val="both"/>
              <w:rPr>
                <w:rFonts w:ascii="Times New Roman" w:hAnsi="Times New Roman"/>
                <w:sz w:val="20"/>
                <w:szCs w:val="20"/>
              </w:rPr>
            </w:pPr>
            <w:r w:rsidRPr="00B56F39">
              <w:rPr>
                <w:rFonts w:ascii="Times New Roman" w:eastAsiaTheme="minorHAnsi" w:hAnsi="Times New Roman"/>
                <w:sz w:val="20"/>
                <w:szCs w:val="20"/>
              </w:rPr>
              <w:t>РО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c>
          <w:tcPr>
            <w:tcW w:w="7625" w:type="dxa"/>
            <w:shd w:val="clear" w:color="auto" w:fill="auto"/>
          </w:tcPr>
          <w:p w:rsidR="00B56F39" w:rsidRPr="00B56F39" w:rsidRDefault="00B56F39" w:rsidP="00B56F39">
            <w:pPr>
              <w:spacing w:after="0" w:line="240" w:lineRule="auto"/>
              <w:ind w:right="39"/>
              <w:jc w:val="both"/>
              <w:rPr>
                <w:rFonts w:ascii="Times New Roman" w:hAnsi="Times New Roman"/>
                <w:b/>
                <w:sz w:val="20"/>
                <w:szCs w:val="20"/>
              </w:rPr>
            </w:pPr>
            <w:r w:rsidRPr="00B56F39">
              <w:rPr>
                <w:rFonts w:ascii="Times New Roman" w:hAnsi="Times New Roman"/>
                <w:b/>
                <w:sz w:val="20"/>
                <w:szCs w:val="20"/>
              </w:rPr>
              <w:lastRenderedPageBreak/>
              <w:t>ТЗ № 15 Расставьте исторические события в романе «Война и мир» в их хронологической последовательности, начиная с самого раннего и заканчивая более поздним.</w:t>
            </w:r>
          </w:p>
          <w:p w:rsidR="00B56F39" w:rsidRPr="00B56F39" w:rsidRDefault="00B56F39" w:rsidP="00B56F39">
            <w:pPr>
              <w:spacing w:after="0" w:line="240" w:lineRule="auto"/>
              <w:ind w:left="30" w:right="39"/>
              <w:jc w:val="both"/>
              <w:rPr>
                <w:rFonts w:ascii="Times New Roman" w:hAnsi="Times New Roman"/>
                <w:sz w:val="20"/>
                <w:szCs w:val="20"/>
              </w:rPr>
            </w:pPr>
            <w:r w:rsidRPr="00B56F39">
              <w:rPr>
                <w:rFonts w:ascii="Times New Roman" w:hAnsi="Times New Roman"/>
                <w:sz w:val="20"/>
                <w:szCs w:val="20"/>
              </w:rPr>
              <w:t>1) Тильзитский мир;</w:t>
            </w:r>
          </w:p>
          <w:p w:rsidR="00B56F39" w:rsidRPr="00B56F39" w:rsidRDefault="00B56F39" w:rsidP="00B56F39">
            <w:pPr>
              <w:spacing w:after="0" w:line="240" w:lineRule="auto"/>
              <w:ind w:left="30" w:right="39"/>
              <w:jc w:val="both"/>
              <w:rPr>
                <w:rFonts w:ascii="Times New Roman" w:hAnsi="Times New Roman"/>
                <w:sz w:val="20"/>
                <w:szCs w:val="20"/>
              </w:rPr>
            </w:pPr>
            <w:r w:rsidRPr="00B56F39">
              <w:rPr>
                <w:rFonts w:ascii="Times New Roman" w:hAnsi="Times New Roman"/>
                <w:sz w:val="20"/>
                <w:szCs w:val="20"/>
              </w:rPr>
              <w:t>2) Бородинское сражение;</w:t>
            </w:r>
          </w:p>
          <w:p w:rsidR="00B56F39" w:rsidRPr="00B56F39" w:rsidRDefault="00B56F39" w:rsidP="00B56F39">
            <w:pPr>
              <w:spacing w:after="0" w:line="240" w:lineRule="auto"/>
              <w:ind w:left="30" w:right="39"/>
              <w:jc w:val="both"/>
              <w:rPr>
                <w:rFonts w:ascii="Times New Roman" w:hAnsi="Times New Roman"/>
                <w:sz w:val="20"/>
                <w:szCs w:val="20"/>
              </w:rPr>
            </w:pPr>
            <w:r w:rsidRPr="00B56F39">
              <w:rPr>
                <w:rFonts w:ascii="Times New Roman" w:hAnsi="Times New Roman"/>
                <w:sz w:val="20"/>
                <w:szCs w:val="20"/>
              </w:rPr>
              <w:t>3) Шенграбенское сражение.</w:t>
            </w:r>
          </w:p>
          <w:p w:rsidR="00B56F39" w:rsidRPr="00B56F39" w:rsidRDefault="00B56F39" w:rsidP="00B56F39">
            <w:pPr>
              <w:spacing w:after="0" w:line="240" w:lineRule="auto"/>
              <w:rPr>
                <w:rFonts w:ascii="Times New Roman" w:hAnsi="Times New Roman"/>
                <w:b/>
                <w:sz w:val="20"/>
                <w:szCs w:val="20"/>
              </w:rPr>
            </w:pPr>
          </w:p>
          <w:p w:rsidR="00B56F39" w:rsidRPr="00B56F39" w:rsidRDefault="00B56F39" w:rsidP="00B56F39">
            <w:pPr>
              <w:spacing w:after="0" w:line="240" w:lineRule="auto"/>
              <w:rPr>
                <w:rFonts w:ascii="Times New Roman" w:hAnsi="Times New Roman"/>
                <w:b/>
                <w:sz w:val="20"/>
                <w:szCs w:val="20"/>
              </w:rPr>
            </w:pPr>
            <w:r w:rsidRPr="00B56F39">
              <w:rPr>
                <w:rFonts w:ascii="Times New Roman" w:hAnsi="Times New Roman"/>
                <w:b/>
                <w:sz w:val="20"/>
                <w:szCs w:val="20"/>
              </w:rPr>
              <w:t>Запишите соответствующую последовательность слева направо:</w:t>
            </w:r>
          </w:p>
          <w:tbl>
            <w:tblPr>
              <w:tblStyle w:val="a3"/>
              <w:tblW w:w="2604" w:type="dxa"/>
              <w:tblLayout w:type="fixed"/>
              <w:tblLook w:val="04A0" w:firstRow="1" w:lastRow="0" w:firstColumn="1" w:lastColumn="0" w:noHBand="0" w:noVBand="1"/>
            </w:tblPr>
            <w:tblGrid>
              <w:gridCol w:w="904"/>
              <w:gridCol w:w="850"/>
              <w:gridCol w:w="850"/>
            </w:tblGrid>
            <w:tr w:rsidR="00B56F39" w:rsidRPr="00B56F39" w:rsidTr="00B56F39">
              <w:tc>
                <w:tcPr>
                  <w:tcW w:w="904" w:type="dxa"/>
                </w:tcPr>
                <w:p w:rsidR="00B56F39" w:rsidRPr="00B56F39" w:rsidRDefault="00B56F39" w:rsidP="00B56F39">
                  <w:pPr>
                    <w:spacing w:line="240" w:lineRule="auto"/>
                    <w:rPr>
                      <w:rFonts w:ascii="Times New Roman" w:hAnsi="Times New Roman"/>
                      <w:sz w:val="20"/>
                      <w:szCs w:val="20"/>
                    </w:rPr>
                  </w:pPr>
                </w:p>
              </w:tc>
              <w:tc>
                <w:tcPr>
                  <w:tcW w:w="850" w:type="dxa"/>
                </w:tcPr>
                <w:p w:rsidR="00B56F39" w:rsidRPr="00B56F39" w:rsidRDefault="00B56F39" w:rsidP="00B56F39">
                  <w:pPr>
                    <w:spacing w:line="240" w:lineRule="auto"/>
                    <w:rPr>
                      <w:rFonts w:ascii="Times New Roman" w:hAnsi="Times New Roman"/>
                      <w:sz w:val="20"/>
                      <w:szCs w:val="20"/>
                    </w:rPr>
                  </w:pPr>
                </w:p>
              </w:tc>
              <w:tc>
                <w:tcPr>
                  <w:tcW w:w="850" w:type="dxa"/>
                </w:tcPr>
                <w:p w:rsidR="00B56F39" w:rsidRPr="00B56F39" w:rsidRDefault="00B56F39" w:rsidP="00B56F39">
                  <w:pPr>
                    <w:spacing w:line="240" w:lineRule="auto"/>
                    <w:rPr>
                      <w:rFonts w:ascii="Times New Roman" w:hAnsi="Times New Roman"/>
                      <w:sz w:val="20"/>
                      <w:szCs w:val="20"/>
                    </w:rPr>
                  </w:pPr>
                </w:p>
              </w:tc>
            </w:tr>
          </w:tbl>
          <w:p w:rsidR="00B56F39" w:rsidRPr="00B56F39" w:rsidRDefault="00B56F39" w:rsidP="00B56F39">
            <w:pPr>
              <w:spacing w:after="0" w:line="240" w:lineRule="auto"/>
              <w:ind w:right="39"/>
              <w:jc w:val="both"/>
              <w:rPr>
                <w:rFonts w:ascii="Times New Roman" w:hAnsi="Times New Roman"/>
                <w:b/>
                <w:sz w:val="20"/>
                <w:szCs w:val="20"/>
              </w:rPr>
            </w:pPr>
          </w:p>
        </w:tc>
        <w:tc>
          <w:tcPr>
            <w:tcW w:w="1163" w:type="dxa"/>
            <w:shd w:val="clear" w:color="auto" w:fill="auto"/>
          </w:tcPr>
          <w:p w:rsidR="00B56F39" w:rsidRPr="00B56F39" w:rsidRDefault="00B56F39" w:rsidP="00B56F39">
            <w:pPr>
              <w:spacing w:after="0" w:line="240" w:lineRule="auto"/>
              <w:jc w:val="center"/>
              <w:rPr>
                <w:rFonts w:ascii="Times New Roman" w:hAnsi="Times New Roman"/>
                <w:sz w:val="20"/>
                <w:szCs w:val="20"/>
              </w:rPr>
            </w:pPr>
            <w:r w:rsidRPr="00B56F39">
              <w:rPr>
                <w:rFonts w:ascii="Times New Roman" w:hAnsi="Times New Roman"/>
                <w:sz w:val="20"/>
                <w:szCs w:val="20"/>
              </w:rPr>
              <w:t>3,1,2</w:t>
            </w:r>
          </w:p>
        </w:tc>
      </w:tr>
      <w:tr w:rsidR="00B56F39" w:rsidRPr="00B56F39" w:rsidTr="00B56F39">
        <w:trPr>
          <w:trHeight w:val="810"/>
        </w:trPr>
        <w:tc>
          <w:tcPr>
            <w:tcW w:w="2830" w:type="dxa"/>
            <w:vMerge/>
            <w:shd w:val="clear" w:color="auto" w:fill="auto"/>
          </w:tcPr>
          <w:p w:rsidR="00B56F39" w:rsidRPr="00B56F39" w:rsidRDefault="00B56F39" w:rsidP="00B56F39">
            <w:pPr>
              <w:spacing w:after="0" w:line="240" w:lineRule="auto"/>
              <w:jc w:val="both"/>
              <w:rPr>
                <w:rFonts w:ascii="Times New Roman" w:hAnsi="Times New Roman"/>
                <w:sz w:val="20"/>
                <w:szCs w:val="20"/>
              </w:rPr>
            </w:pPr>
          </w:p>
        </w:tc>
        <w:tc>
          <w:tcPr>
            <w:tcW w:w="3261" w:type="dxa"/>
            <w:vMerge/>
            <w:shd w:val="clear" w:color="auto" w:fill="auto"/>
          </w:tcPr>
          <w:p w:rsidR="00B56F39" w:rsidRPr="00B56F39" w:rsidRDefault="00B56F39" w:rsidP="00B56F39">
            <w:pPr>
              <w:shd w:val="clear" w:color="auto" w:fill="FFFFFF"/>
              <w:spacing w:after="0" w:line="240" w:lineRule="auto"/>
              <w:jc w:val="both"/>
              <w:textAlignment w:val="baseline"/>
              <w:rPr>
                <w:rFonts w:ascii="Times New Roman" w:eastAsiaTheme="minorHAnsi" w:hAnsi="Times New Roman"/>
                <w:sz w:val="20"/>
                <w:szCs w:val="20"/>
              </w:rPr>
            </w:pPr>
          </w:p>
        </w:tc>
        <w:tc>
          <w:tcPr>
            <w:tcW w:w="7625" w:type="dxa"/>
            <w:shd w:val="clear" w:color="auto" w:fill="auto"/>
          </w:tcPr>
          <w:p w:rsidR="00B56F39" w:rsidRPr="00B56F39" w:rsidRDefault="00B56F39" w:rsidP="00B56F39">
            <w:pPr>
              <w:spacing w:after="0" w:line="240" w:lineRule="auto"/>
              <w:ind w:right="39"/>
              <w:jc w:val="both"/>
              <w:rPr>
                <w:rFonts w:ascii="Times New Roman" w:hAnsi="Times New Roman"/>
                <w:b/>
                <w:sz w:val="20"/>
                <w:szCs w:val="20"/>
              </w:rPr>
            </w:pPr>
            <w:r w:rsidRPr="00B56F39">
              <w:rPr>
                <w:rFonts w:ascii="Times New Roman" w:hAnsi="Times New Roman"/>
                <w:b/>
                <w:sz w:val="20"/>
                <w:szCs w:val="20"/>
              </w:rPr>
              <w:t>ТЗ № 16 Прочитайте текст.</w:t>
            </w:r>
          </w:p>
          <w:p w:rsidR="00B56F39" w:rsidRPr="00B56F39" w:rsidRDefault="00B56F39" w:rsidP="00B56F39">
            <w:pPr>
              <w:spacing w:line="240" w:lineRule="auto"/>
              <w:ind w:firstLine="709"/>
              <w:contextualSpacing/>
              <w:jc w:val="center"/>
              <w:rPr>
                <w:rFonts w:ascii="Times New Roman" w:hAnsi="Times New Roman"/>
                <w:color w:val="000000"/>
                <w:sz w:val="20"/>
                <w:szCs w:val="20"/>
                <w:shd w:val="clear" w:color="auto" w:fill="FFFFFF"/>
              </w:rPr>
            </w:pPr>
            <w:r w:rsidRPr="00B56F39">
              <w:rPr>
                <w:rFonts w:ascii="Times New Roman" w:hAnsi="Times New Roman"/>
                <w:color w:val="000000"/>
                <w:sz w:val="20"/>
                <w:szCs w:val="20"/>
                <w:shd w:val="clear" w:color="auto" w:fill="FFFFFF"/>
              </w:rPr>
              <w:t>Структура книги</w:t>
            </w:r>
          </w:p>
          <w:p w:rsidR="00B56F39" w:rsidRPr="00B56F39" w:rsidRDefault="00B56F39" w:rsidP="00B56F39">
            <w:pPr>
              <w:spacing w:after="0" w:line="240" w:lineRule="auto"/>
              <w:ind w:right="39"/>
              <w:jc w:val="both"/>
              <w:rPr>
                <w:rFonts w:ascii="Times New Roman" w:hAnsi="Times New Roman"/>
                <w:b/>
                <w:sz w:val="20"/>
                <w:szCs w:val="20"/>
              </w:rPr>
            </w:pPr>
            <w:r w:rsidRPr="00B56F39">
              <w:rPr>
                <w:rFonts w:ascii="Times New Roman" w:hAnsi="Times New Roman"/>
                <w:sz w:val="20"/>
                <w:szCs w:val="20"/>
                <w:shd w:val="clear" w:color="auto" w:fill="FFFFFF"/>
              </w:rPr>
              <w:t xml:space="preserve">Книга обычно состоит из нескольких важных частей. В начале может быть </w:t>
            </w:r>
            <w:r w:rsidRPr="00B56F39">
              <w:rPr>
                <w:rStyle w:val="affffff8"/>
                <w:rFonts w:ascii="Times New Roman" w:eastAsia="Calibri" w:hAnsi="Times New Roman"/>
                <w:sz w:val="20"/>
                <w:szCs w:val="20"/>
                <w:shd w:val="clear" w:color="auto" w:fill="FFFFFF"/>
              </w:rPr>
              <w:t>_____ (1)</w:t>
            </w:r>
            <w:r w:rsidRPr="00B56F39">
              <w:rPr>
                <w:rFonts w:ascii="Times New Roman" w:hAnsi="Times New Roman"/>
                <w:sz w:val="20"/>
                <w:szCs w:val="20"/>
                <w:shd w:val="clear" w:color="auto" w:fill="FFFFFF"/>
              </w:rPr>
              <w:t xml:space="preserve"> — это вводный текст, в котором автор или редактор рассказывает о целях книги и её значении. </w:t>
            </w:r>
            <w:r w:rsidRPr="00B56F39">
              <w:rPr>
                <w:rFonts w:ascii="Times New Roman" w:hAnsi="Times New Roman"/>
                <w:color w:val="333333"/>
                <w:sz w:val="20"/>
                <w:szCs w:val="20"/>
                <w:shd w:val="clear" w:color="auto" w:fill="FFFFFF"/>
              </w:rPr>
              <w:t> </w:t>
            </w:r>
            <w:r w:rsidRPr="00B56F39">
              <w:rPr>
                <w:rStyle w:val="affffff8"/>
                <w:rFonts w:ascii="Times New Roman" w:eastAsia="Calibri" w:hAnsi="Times New Roman"/>
                <w:sz w:val="20"/>
                <w:szCs w:val="20"/>
                <w:shd w:val="clear" w:color="auto" w:fill="FFFFFF"/>
              </w:rPr>
              <w:t>На обратной стороне титульного листа</w:t>
            </w:r>
            <w:r w:rsidRPr="00B56F39">
              <w:rPr>
                <w:rFonts w:ascii="Times New Roman" w:hAnsi="Times New Roman"/>
                <w:b/>
                <w:sz w:val="20"/>
                <w:szCs w:val="20"/>
                <w:shd w:val="clear" w:color="auto" w:fill="FFFFFF"/>
              </w:rPr>
              <w:t> </w:t>
            </w:r>
            <w:r w:rsidRPr="00B56F39">
              <w:rPr>
                <w:rFonts w:ascii="Times New Roman" w:hAnsi="Times New Roman"/>
                <w:sz w:val="20"/>
                <w:szCs w:val="20"/>
                <w:shd w:val="clear" w:color="auto" w:fill="FFFFFF"/>
              </w:rPr>
              <w:t>книги или</w:t>
            </w:r>
            <w:r w:rsidRPr="00B56F39">
              <w:rPr>
                <w:rFonts w:ascii="Times New Roman" w:hAnsi="Times New Roman"/>
                <w:b/>
                <w:sz w:val="20"/>
                <w:szCs w:val="20"/>
                <w:shd w:val="clear" w:color="auto" w:fill="FFFFFF"/>
              </w:rPr>
              <w:t> </w:t>
            </w:r>
            <w:r w:rsidRPr="00B56F39">
              <w:rPr>
                <w:rStyle w:val="affffff8"/>
                <w:rFonts w:ascii="Times New Roman" w:eastAsia="Calibri" w:hAnsi="Times New Roman"/>
                <w:sz w:val="20"/>
                <w:szCs w:val="20"/>
                <w:shd w:val="clear" w:color="auto" w:fill="FFFFFF"/>
              </w:rPr>
              <w:t>в её конце (2)</w:t>
            </w:r>
            <w:r w:rsidRPr="00B56F39">
              <w:rPr>
                <w:rFonts w:ascii="Times New Roman" w:hAnsi="Times New Roman"/>
                <w:sz w:val="20"/>
                <w:szCs w:val="20"/>
                <w:shd w:val="clear" w:color="auto" w:fill="FFFFFF"/>
              </w:rPr>
              <w:t xml:space="preserve"> — краткое описание содержания книги, которое помогает читателю быстро понять основную тему и идею произведения. В конце книги часто размещается </w:t>
            </w:r>
            <w:r w:rsidRPr="00B56F39">
              <w:rPr>
                <w:rStyle w:val="affffff8"/>
                <w:rFonts w:ascii="Times New Roman" w:eastAsia="Calibri" w:hAnsi="Times New Roman"/>
                <w:sz w:val="20"/>
                <w:szCs w:val="20"/>
                <w:shd w:val="clear" w:color="auto" w:fill="FFFFFF"/>
              </w:rPr>
              <w:t>________ (3)</w:t>
            </w:r>
            <w:r w:rsidRPr="00B56F39">
              <w:rPr>
                <w:rFonts w:ascii="Times New Roman" w:hAnsi="Times New Roman"/>
                <w:sz w:val="20"/>
                <w:szCs w:val="20"/>
                <w:shd w:val="clear" w:color="auto" w:fill="FFFFFF"/>
              </w:rPr>
              <w:t xml:space="preserve"> — список специальных терминов с их объяснениями, который помогает читателю лучше разобраться в используемой лексике.</w:t>
            </w:r>
          </w:p>
          <w:p w:rsidR="00B56F39" w:rsidRPr="00B56F39" w:rsidRDefault="00B56F39" w:rsidP="00B56F39">
            <w:pPr>
              <w:spacing w:after="0" w:line="240" w:lineRule="auto"/>
              <w:ind w:right="39"/>
              <w:jc w:val="both"/>
              <w:rPr>
                <w:rStyle w:val="c4"/>
                <w:rFonts w:ascii="Times New Roman" w:hAnsi="Times New Roman"/>
                <w:b/>
                <w:sz w:val="20"/>
                <w:szCs w:val="20"/>
              </w:rPr>
            </w:pPr>
            <w:r w:rsidRPr="00B56F39">
              <w:rPr>
                <w:rFonts w:ascii="Times New Roman" w:hAnsi="Times New Roman"/>
                <w:b/>
                <w:sz w:val="20"/>
                <w:szCs w:val="20"/>
              </w:rPr>
              <w:t xml:space="preserve">Вставьте в текст пропущенные слова. Ответ напишите </w:t>
            </w:r>
            <w:r w:rsidRPr="00B56F39">
              <w:rPr>
                <w:rStyle w:val="c4"/>
                <w:rFonts w:ascii="Times New Roman" w:hAnsi="Times New Roman"/>
                <w:b/>
                <w:sz w:val="20"/>
                <w:szCs w:val="20"/>
              </w:rPr>
              <w:t>словом со строчной (маленькой) буквы в единственном числе, в именительном падеже.</w:t>
            </w:r>
          </w:p>
          <w:p w:rsidR="00B56F39" w:rsidRPr="00B56F39" w:rsidRDefault="00B56F39" w:rsidP="00B56F39">
            <w:pPr>
              <w:spacing w:after="0" w:line="240" w:lineRule="auto"/>
              <w:ind w:right="39"/>
              <w:jc w:val="both"/>
              <w:rPr>
                <w:rFonts w:ascii="Times New Roman" w:hAnsi="Times New Roman"/>
                <w:b/>
                <w:sz w:val="20"/>
                <w:szCs w:val="20"/>
              </w:rPr>
            </w:pPr>
          </w:p>
        </w:tc>
        <w:tc>
          <w:tcPr>
            <w:tcW w:w="1163" w:type="dxa"/>
            <w:shd w:val="clear" w:color="auto" w:fill="auto"/>
          </w:tcPr>
          <w:p w:rsidR="00B56F39" w:rsidRPr="00B56F39" w:rsidRDefault="00B56F39" w:rsidP="00B56F39">
            <w:pPr>
              <w:spacing w:after="0" w:line="240" w:lineRule="auto"/>
              <w:rPr>
                <w:rFonts w:ascii="Times New Roman" w:hAnsi="Times New Roman"/>
                <w:sz w:val="20"/>
                <w:szCs w:val="20"/>
              </w:rPr>
            </w:pPr>
            <w:r w:rsidRPr="00B56F39">
              <w:rPr>
                <w:rFonts w:ascii="Times New Roman" w:hAnsi="Times New Roman"/>
                <w:sz w:val="20"/>
                <w:szCs w:val="20"/>
              </w:rPr>
              <w:t xml:space="preserve">1 предисловие </w:t>
            </w:r>
          </w:p>
          <w:p w:rsidR="00B56F39" w:rsidRPr="00B56F39" w:rsidRDefault="00B56F39" w:rsidP="00B56F39">
            <w:pPr>
              <w:spacing w:after="0" w:line="240" w:lineRule="auto"/>
              <w:rPr>
                <w:rFonts w:ascii="Times New Roman" w:hAnsi="Times New Roman"/>
                <w:sz w:val="20"/>
                <w:szCs w:val="20"/>
              </w:rPr>
            </w:pPr>
            <w:r w:rsidRPr="00B56F39">
              <w:rPr>
                <w:rFonts w:ascii="Times New Roman" w:hAnsi="Times New Roman"/>
                <w:sz w:val="20"/>
                <w:szCs w:val="20"/>
              </w:rPr>
              <w:t>2 аннотация</w:t>
            </w:r>
          </w:p>
          <w:p w:rsidR="00B56F39" w:rsidRPr="00B56F39" w:rsidRDefault="00B56F39" w:rsidP="00B56F39">
            <w:pPr>
              <w:pStyle w:val="a8"/>
              <w:ind w:left="0"/>
              <w:rPr>
                <w:sz w:val="20"/>
                <w:szCs w:val="20"/>
              </w:rPr>
            </w:pPr>
            <w:r w:rsidRPr="00B56F39">
              <w:rPr>
                <w:sz w:val="20"/>
                <w:szCs w:val="20"/>
              </w:rPr>
              <w:t>3 словарь</w:t>
            </w:r>
          </w:p>
        </w:tc>
      </w:tr>
    </w:tbl>
    <w:p w:rsidR="00B56F39" w:rsidRPr="00B56F39" w:rsidRDefault="00B56F39" w:rsidP="00B56F39">
      <w:pPr>
        <w:spacing w:line="240" w:lineRule="auto"/>
        <w:rPr>
          <w:rFonts w:ascii="Times New Roman" w:hAnsi="Times New Roman"/>
          <w:b/>
          <w:bCs/>
          <w:sz w:val="20"/>
          <w:szCs w:val="20"/>
        </w:rPr>
      </w:pPr>
    </w:p>
    <w:p w:rsidR="00B56F39" w:rsidRPr="00953AD5" w:rsidRDefault="00B56F39" w:rsidP="00B56F39">
      <w:pPr>
        <w:rPr>
          <w:rFonts w:ascii="Times New Roman" w:hAnsi="Times New Roman"/>
          <w:b/>
          <w:bCs/>
          <w:sz w:val="24"/>
          <w:szCs w:val="24"/>
        </w:rPr>
      </w:pPr>
      <w:r>
        <w:rPr>
          <w:rFonts w:ascii="Times New Roman" w:hAnsi="Times New Roman"/>
          <w:b/>
          <w:bCs/>
          <w:sz w:val="24"/>
          <w:szCs w:val="24"/>
        </w:rPr>
        <w:t xml:space="preserve">                                                                                                            О.1.03 История</w:t>
      </w:r>
    </w:p>
    <w:tbl>
      <w:tblPr>
        <w:tblStyle w:val="a3"/>
        <w:tblW w:w="15021" w:type="dxa"/>
        <w:tblLayout w:type="fixed"/>
        <w:tblLook w:val="04A0" w:firstRow="1" w:lastRow="0" w:firstColumn="1" w:lastColumn="0" w:noHBand="0" w:noVBand="1"/>
      </w:tblPr>
      <w:tblGrid>
        <w:gridCol w:w="1526"/>
        <w:gridCol w:w="5812"/>
        <w:gridCol w:w="6407"/>
        <w:gridCol w:w="1276"/>
      </w:tblGrid>
      <w:tr w:rsidR="00B56F39" w:rsidRPr="007225A0" w:rsidTr="00B56F39">
        <w:tc>
          <w:tcPr>
            <w:tcW w:w="1526" w:type="dxa"/>
            <w:shd w:val="clear" w:color="auto" w:fill="auto"/>
            <w:vAlign w:val="center"/>
          </w:tcPr>
          <w:p w:rsidR="00B56F39" w:rsidRPr="007225A0" w:rsidRDefault="00B56F39" w:rsidP="00B56F39">
            <w:pPr>
              <w:spacing w:after="0" w:line="240" w:lineRule="auto"/>
              <w:jc w:val="center"/>
              <w:rPr>
                <w:rFonts w:ascii="Times New Roman" w:hAnsi="Times New Roman"/>
              </w:rPr>
            </w:pPr>
            <w:r w:rsidRPr="007225A0">
              <w:rPr>
                <w:rFonts w:ascii="Times New Roman" w:hAnsi="Times New Roman"/>
              </w:rPr>
              <w:t>Код компетенций</w:t>
            </w:r>
          </w:p>
        </w:tc>
        <w:tc>
          <w:tcPr>
            <w:tcW w:w="5812" w:type="dxa"/>
            <w:shd w:val="clear" w:color="auto" w:fill="auto"/>
            <w:vAlign w:val="center"/>
          </w:tcPr>
          <w:p w:rsidR="00B56F39" w:rsidRPr="007225A0" w:rsidRDefault="00B56F39" w:rsidP="00B56F39">
            <w:pPr>
              <w:spacing w:after="0" w:line="240" w:lineRule="auto"/>
              <w:ind w:right="34"/>
              <w:jc w:val="center"/>
              <w:rPr>
                <w:rFonts w:ascii="Times New Roman" w:hAnsi="Times New Roman"/>
              </w:rPr>
            </w:pPr>
            <w:r w:rsidRPr="007225A0">
              <w:rPr>
                <w:rFonts w:ascii="Times New Roman" w:hAnsi="Times New Roman"/>
              </w:rPr>
              <w:t>Предметные результаты</w:t>
            </w:r>
          </w:p>
        </w:tc>
        <w:tc>
          <w:tcPr>
            <w:tcW w:w="6407" w:type="dxa"/>
            <w:shd w:val="clear" w:color="auto" w:fill="auto"/>
            <w:vAlign w:val="center"/>
          </w:tcPr>
          <w:p w:rsidR="00B56F39" w:rsidRPr="007225A0" w:rsidRDefault="00B56F39" w:rsidP="00B56F39">
            <w:pPr>
              <w:spacing w:after="0" w:line="240" w:lineRule="auto"/>
              <w:ind w:right="39"/>
              <w:jc w:val="center"/>
              <w:rPr>
                <w:rFonts w:ascii="Times New Roman" w:hAnsi="Times New Roman"/>
              </w:rPr>
            </w:pPr>
            <w:r w:rsidRPr="007225A0">
              <w:rPr>
                <w:rFonts w:ascii="Times New Roman" w:hAnsi="Times New Roman"/>
              </w:rPr>
              <w:t>Тестовые задания</w:t>
            </w:r>
          </w:p>
        </w:tc>
        <w:tc>
          <w:tcPr>
            <w:tcW w:w="1276" w:type="dxa"/>
            <w:shd w:val="clear" w:color="auto" w:fill="auto"/>
            <w:vAlign w:val="center"/>
          </w:tcPr>
          <w:p w:rsidR="00B56F39" w:rsidRPr="007225A0" w:rsidRDefault="00B56F39" w:rsidP="00B56F39">
            <w:pPr>
              <w:spacing w:after="0" w:line="240" w:lineRule="auto"/>
              <w:jc w:val="center"/>
              <w:rPr>
                <w:rFonts w:ascii="Times New Roman" w:hAnsi="Times New Roman"/>
              </w:rPr>
            </w:pPr>
            <w:r w:rsidRPr="007225A0">
              <w:rPr>
                <w:rFonts w:ascii="Times New Roman" w:hAnsi="Times New Roman"/>
              </w:rPr>
              <w:t>Эталон</w:t>
            </w:r>
          </w:p>
        </w:tc>
      </w:tr>
      <w:tr w:rsidR="00B56F39" w:rsidRPr="007225A0" w:rsidTr="00B56F39">
        <w:trPr>
          <w:trHeight w:val="1704"/>
        </w:trPr>
        <w:tc>
          <w:tcPr>
            <w:tcW w:w="1526" w:type="dxa"/>
            <w:vMerge w:val="restart"/>
            <w:shd w:val="clear" w:color="auto" w:fill="auto"/>
          </w:tcPr>
          <w:p w:rsidR="00B56F39" w:rsidRPr="007225A0" w:rsidRDefault="00B56F39" w:rsidP="00B56F39">
            <w:pPr>
              <w:spacing w:after="0" w:line="240" w:lineRule="auto"/>
              <w:rPr>
                <w:rFonts w:ascii="Times New Roman" w:hAnsi="Times New Roman"/>
              </w:rPr>
            </w:pPr>
            <w:r w:rsidRPr="007225A0">
              <w:rPr>
                <w:rFonts w:ascii="Times New Roman" w:hAnsi="Times New Roman"/>
              </w:rPr>
              <w:t>ОК 01</w:t>
            </w:r>
          </w:p>
        </w:tc>
        <w:tc>
          <w:tcPr>
            <w:tcW w:w="5812" w:type="dxa"/>
            <w:vMerge w:val="restart"/>
            <w:shd w:val="clear" w:color="auto" w:fill="auto"/>
          </w:tcPr>
          <w:p w:rsidR="00B56F39" w:rsidRPr="007225A0" w:rsidRDefault="00B56F39" w:rsidP="00B56F39">
            <w:pPr>
              <w:spacing w:after="0" w:line="240" w:lineRule="auto"/>
              <w:ind w:right="34"/>
              <w:jc w:val="both"/>
              <w:rPr>
                <w:rFonts w:ascii="Times New Roman" w:hAnsi="Times New Roman"/>
              </w:rPr>
            </w:pPr>
            <w:r w:rsidRPr="007225A0">
              <w:rPr>
                <w:rFonts w:ascii="Times New Roman" w:hAnsi="Times New Roman"/>
                <w:b/>
              </w:rPr>
              <w:t>ПРб 06.</w:t>
            </w:r>
            <w:r w:rsidRPr="007225A0">
              <w:rPr>
                <w:rFonts w:ascii="Times New Roman" w:hAnsi="Times New Roman"/>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w:t>
            </w:r>
            <w:r w:rsidRPr="007225A0">
              <w:rPr>
                <w:rFonts w:ascii="Times New Roman" w:hAnsi="Times New Roman"/>
              </w:rPr>
              <w:lastRenderedPageBreak/>
              <w:t>информацию при работе с историческими источниками</w:t>
            </w:r>
          </w:p>
        </w:tc>
        <w:tc>
          <w:tcPr>
            <w:tcW w:w="6407" w:type="dxa"/>
            <w:tcBorders>
              <w:bottom w:val="single" w:sz="4" w:space="0" w:color="auto"/>
            </w:tcBorders>
            <w:shd w:val="clear" w:color="auto" w:fill="auto"/>
          </w:tcPr>
          <w:p w:rsidR="00B56F39" w:rsidRPr="007225A0" w:rsidRDefault="00B56F39" w:rsidP="00B56F39">
            <w:pPr>
              <w:spacing w:after="0" w:line="240" w:lineRule="auto"/>
              <w:rPr>
                <w:rFonts w:ascii="Times New Roman" w:hAnsi="Times New Roman"/>
                <w:b/>
              </w:rPr>
            </w:pPr>
            <w:r w:rsidRPr="007225A0">
              <w:rPr>
                <w:rFonts w:ascii="Times New Roman" w:hAnsi="Times New Roman"/>
                <w:b/>
              </w:rPr>
              <w:lastRenderedPageBreak/>
              <w:t xml:space="preserve">ТЗ №1. </w:t>
            </w:r>
          </w:p>
          <w:p w:rsidR="00B56F39" w:rsidRPr="007225A0" w:rsidRDefault="00B56F39" w:rsidP="00B56F39">
            <w:pPr>
              <w:spacing w:after="0" w:line="240" w:lineRule="auto"/>
              <w:rPr>
                <w:rFonts w:ascii="Times New Roman" w:eastAsia="Times New Roman" w:hAnsi="Times New Roman"/>
                <w:b/>
              </w:rPr>
            </w:pPr>
            <w:r w:rsidRPr="007225A0">
              <w:rPr>
                <w:rFonts w:ascii="Times New Roman" w:eastAsia="Times New Roman" w:hAnsi="Times New Roman"/>
                <w:b/>
              </w:rPr>
              <w:t>Когда произошел распад Советского Союза? Выберите правильный вариант ответ.</w:t>
            </w:r>
          </w:p>
          <w:p w:rsidR="00B56F39" w:rsidRPr="007225A0" w:rsidRDefault="00B56F39" w:rsidP="00B56F39">
            <w:pPr>
              <w:spacing w:after="0" w:line="240" w:lineRule="auto"/>
              <w:rPr>
                <w:rFonts w:ascii="Times New Roman" w:eastAsia="Times New Roman" w:hAnsi="Times New Roman"/>
              </w:rPr>
            </w:pPr>
            <w:r w:rsidRPr="007225A0">
              <w:rPr>
                <w:rFonts w:ascii="Times New Roman" w:eastAsia="Times New Roman" w:hAnsi="Times New Roman"/>
              </w:rPr>
              <w:t xml:space="preserve">1) 1985 </w:t>
            </w:r>
          </w:p>
          <w:p w:rsidR="00B56F39" w:rsidRPr="007225A0" w:rsidRDefault="00B56F39" w:rsidP="00B56F39">
            <w:pPr>
              <w:spacing w:after="0" w:line="240" w:lineRule="auto"/>
              <w:rPr>
                <w:rFonts w:ascii="Times New Roman" w:eastAsia="Times New Roman" w:hAnsi="Times New Roman"/>
              </w:rPr>
            </w:pPr>
            <w:r w:rsidRPr="007225A0">
              <w:rPr>
                <w:rFonts w:ascii="Times New Roman" w:eastAsia="Times New Roman" w:hAnsi="Times New Roman"/>
              </w:rPr>
              <w:t>2) 1991</w:t>
            </w:r>
          </w:p>
          <w:p w:rsidR="00B56F39" w:rsidRPr="007225A0" w:rsidRDefault="00B56F39" w:rsidP="00B56F39">
            <w:pPr>
              <w:spacing w:after="0" w:line="240" w:lineRule="auto"/>
              <w:rPr>
                <w:rFonts w:ascii="Times New Roman" w:eastAsia="Times New Roman" w:hAnsi="Times New Roman"/>
              </w:rPr>
            </w:pPr>
            <w:r w:rsidRPr="007225A0">
              <w:rPr>
                <w:rFonts w:ascii="Times New Roman" w:eastAsia="Times New Roman" w:hAnsi="Times New Roman"/>
              </w:rPr>
              <w:t xml:space="preserve">3) 1975 </w:t>
            </w:r>
          </w:p>
          <w:p w:rsidR="00B56F39" w:rsidRPr="007225A0" w:rsidRDefault="00B56F39" w:rsidP="00B56F39">
            <w:pPr>
              <w:spacing w:after="0" w:line="240" w:lineRule="auto"/>
              <w:rPr>
                <w:rFonts w:ascii="Times New Roman" w:eastAsia="Times New Roman" w:hAnsi="Times New Roman"/>
              </w:rPr>
            </w:pPr>
            <w:r w:rsidRPr="007225A0">
              <w:rPr>
                <w:rFonts w:ascii="Times New Roman" w:eastAsia="Times New Roman" w:hAnsi="Times New Roman"/>
              </w:rPr>
              <w:t>4) 2000</w:t>
            </w:r>
          </w:p>
        </w:tc>
        <w:tc>
          <w:tcPr>
            <w:tcW w:w="1276" w:type="dxa"/>
            <w:tcBorders>
              <w:bottom w:val="single" w:sz="4" w:space="0" w:color="auto"/>
            </w:tcBorders>
            <w:shd w:val="clear" w:color="auto" w:fill="auto"/>
          </w:tcPr>
          <w:p w:rsidR="00B56F39" w:rsidRPr="007225A0" w:rsidRDefault="00B56F39" w:rsidP="00B56F39">
            <w:pPr>
              <w:spacing w:after="0" w:line="240" w:lineRule="auto"/>
              <w:rPr>
                <w:rFonts w:ascii="Times New Roman" w:hAnsi="Times New Roman"/>
                <w:b/>
              </w:rPr>
            </w:pPr>
            <w:r w:rsidRPr="007225A0">
              <w:rPr>
                <w:rFonts w:ascii="Times New Roman" w:hAnsi="Times New Roman"/>
                <w:b/>
              </w:rPr>
              <w:t xml:space="preserve">ТЗ №1. </w:t>
            </w:r>
          </w:p>
          <w:p w:rsidR="00B56F39" w:rsidRPr="007225A0" w:rsidRDefault="00B56F39" w:rsidP="00B56F39">
            <w:pPr>
              <w:spacing w:after="0" w:line="240" w:lineRule="auto"/>
              <w:rPr>
                <w:rFonts w:ascii="Times New Roman" w:eastAsia="Times New Roman" w:hAnsi="Times New Roman"/>
              </w:rPr>
            </w:pPr>
            <w:r w:rsidRPr="007225A0">
              <w:rPr>
                <w:rFonts w:ascii="Times New Roman" w:eastAsia="Times New Roman" w:hAnsi="Times New Roman"/>
              </w:rPr>
              <w:t>2</w:t>
            </w:r>
          </w:p>
          <w:p w:rsidR="00B56F39" w:rsidRPr="007225A0" w:rsidRDefault="00B56F39" w:rsidP="00B56F39">
            <w:pPr>
              <w:spacing w:after="0" w:line="240" w:lineRule="auto"/>
              <w:rPr>
                <w:rFonts w:ascii="Times New Roman" w:hAnsi="Times New Roman"/>
                <w:b/>
              </w:rPr>
            </w:pPr>
          </w:p>
          <w:p w:rsidR="00B56F39" w:rsidRPr="007225A0" w:rsidRDefault="00B56F39" w:rsidP="00B56F39">
            <w:pPr>
              <w:spacing w:after="0" w:line="240" w:lineRule="auto"/>
              <w:rPr>
                <w:rFonts w:ascii="Times New Roman" w:hAnsi="Times New Roman"/>
                <w:b/>
              </w:rPr>
            </w:pPr>
          </w:p>
          <w:p w:rsidR="00B56F39" w:rsidRPr="007225A0" w:rsidRDefault="00B56F39" w:rsidP="00B56F39">
            <w:pPr>
              <w:spacing w:after="0" w:line="240" w:lineRule="auto"/>
              <w:rPr>
                <w:rFonts w:ascii="Times New Roman" w:hAnsi="Times New Roman"/>
                <w:b/>
              </w:rPr>
            </w:pPr>
          </w:p>
          <w:p w:rsidR="00B56F39" w:rsidRPr="007225A0" w:rsidRDefault="00B56F39" w:rsidP="00B56F39">
            <w:pPr>
              <w:spacing w:after="0" w:line="240" w:lineRule="auto"/>
              <w:rPr>
                <w:rFonts w:ascii="Times New Roman" w:hAnsi="Times New Roman"/>
              </w:rPr>
            </w:pPr>
          </w:p>
        </w:tc>
      </w:tr>
      <w:tr w:rsidR="00B56F39" w:rsidRPr="007225A0" w:rsidTr="00B56F39">
        <w:trPr>
          <w:trHeight w:val="1968"/>
        </w:trPr>
        <w:tc>
          <w:tcPr>
            <w:tcW w:w="1526" w:type="dxa"/>
            <w:vMerge/>
            <w:shd w:val="clear" w:color="auto" w:fill="auto"/>
          </w:tcPr>
          <w:p w:rsidR="00B56F39" w:rsidRPr="007225A0" w:rsidRDefault="00B56F39" w:rsidP="00B56F39">
            <w:pPr>
              <w:spacing w:after="0" w:line="240" w:lineRule="auto"/>
              <w:rPr>
                <w:rFonts w:ascii="Times New Roman" w:hAnsi="Times New Roman"/>
              </w:rPr>
            </w:pPr>
          </w:p>
        </w:tc>
        <w:tc>
          <w:tcPr>
            <w:tcW w:w="5812" w:type="dxa"/>
            <w:vMerge/>
            <w:shd w:val="clear" w:color="auto" w:fill="auto"/>
          </w:tcPr>
          <w:p w:rsidR="00B56F39" w:rsidRPr="007225A0" w:rsidRDefault="00B56F39" w:rsidP="00B56F39">
            <w:pPr>
              <w:spacing w:after="0" w:line="240" w:lineRule="auto"/>
              <w:ind w:right="34"/>
              <w:jc w:val="both"/>
              <w:rPr>
                <w:rFonts w:ascii="Times New Roman" w:hAnsi="Times New Roman"/>
                <w:b/>
              </w:rPr>
            </w:pPr>
          </w:p>
        </w:tc>
        <w:tc>
          <w:tcPr>
            <w:tcW w:w="6407" w:type="dxa"/>
            <w:tcBorders>
              <w:top w:val="single" w:sz="4" w:space="0" w:color="auto"/>
            </w:tcBorders>
            <w:shd w:val="clear" w:color="auto" w:fill="auto"/>
          </w:tcPr>
          <w:p w:rsidR="00B56F39" w:rsidRPr="007225A0" w:rsidRDefault="00B56F39" w:rsidP="00B56F39">
            <w:pPr>
              <w:spacing w:after="0" w:line="240" w:lineRule="auto"/>
              <w:rPr>
                <w:rFonts w:ascii="Times New Roman" w:hAnsi="Times New Roman"/>
              </w:rPr>
            </w:pPr>
            <w:r w:rsidRPr="007225A0">
              <w:rPr>
                <w:rFonts w:ascii="Times New Roman" w:hAnsi="Times New Roman"/>
                <w:b/>
              </w:rPr>
              <w:t>ТЗ №2.</w:t>
            </w:r>
          </w:p>
          <w:p w:rsidR="00B56F39" w:rsidRPr="007225A0" w:rsidRDefault="00B56F39" w:rsidP="00B56F39">
            <w:pPr>
              <w:spacing w:after="0" w:line="240" w:lineRule="auto"/>
              <w:rPr>
                <w:rFonts w:ascii="Times New Roman" w:eastAsia="Times New Roman" w:hAnsi="Times New Roman"/>
                <w:b/>
              </w:rPr>
            </w:pPr>
            <w:r w:rsidRPr="007225A0">
              <w:rPr>
                <w:rFonts w:ascii="Times New Roman" w:eastAsia="Times New Roman" w:hAnsi="Times New Roman"/>
                <w:b/>
                <w:bCs/>
              </w:rPr>
              <w:t>Какая страна в 1930-е годы проводила агрессивную внешнюю политику, направленную на расширение своих территорий в Азии?</w:t>
            </w:r>
            <w:r w:rsidRPr="007225A0">
              <w:rPr>
                <w:rFonts w:ascii="Times New Roman" w:eastAsia="Times New Roman" w:hAnsi="Times New Roman"/>
                <w:b/>
              </w:rPr>
              <w:t xml:space="preserve"> Выберите правильный вариант ответ.</w:t>
            </w:r>
          </w:p>
          <w:p w:rsidR="00B56F39" w:rsidRPr="007225A0" w:rsidRDefault="00B56F39" w:rsidP="00B56F39">
            <w:pPr>
              <w:spacing w:after="0" w:line="240" w:lineRule="auto"/>
              <w:jc w:val="both"/>
              <w:rPr>
                <w:rFonts w:ascii="Times New Roman" w:eastAsia="Times New Roman" w:hAnsi="Times New Roman"/>
              </w:rPr>
            </w:pPr>
            <w:r w:rsidRPr="007225A0">
              <w:rPr>
                <w:rFonts w:ascii="Times New Roman" w:eastAsia="Times New Roman" w:hAnsi="Times New Roman"/>
              </w:rPr>
              <w:t>1) Китай</w:t>
            </w:r>
          </w:p>
          <w:p w:rsidR="00B56F39" w:rsidRPr="007225A0" w:rsidRDefault="00B56F39" w:rsidP="00B56F39">
            <w:pPr>
              <w:spacing w:after="0" w:line="240" w:lineRule="auto"/>
              <w:jc w:val="both"/>
              <w:rPr>
                <w:rFonts w:ascii="Times New Roman" w:eastAsia="Times New Roman" w:hAnsi="Times New Roman"/>
              </w:rPr>
            </w:pPr>
            <w:r w:rsidRPr="007225A0">
              <w:rPr>
                <w:rFonts w:ascii="Times New Roman" w:eastAsia="Times New Roman" w:hAnsi="Times New Roman"/>
              </w:rPr>
              <w:t>2) Япония</w:t>
            </w:r>
          </w:p>
          <w:p w:rsidR="00B56F39" w:rsidRPr="007225A0" w:rsidRDefault="00B56F39" w:rsidP="00B56F39">
            <w:pPr>
              <w:spacing w:after="0" w:line="240" w:lineRule="auto"/>
              <w:jc w:val="both"/>
              <w:rPr>
                <w:rFonts w:ascii="Times New Roman" w:eastAsia="Times New Roman" w:hAnsi="Times New Roman"/>
              </w:rPr>
            </w:pPr>
            <w:r w:rsidRPr="007225A0">
              <w:rPr>
                <w:rFonts w:ascii="Times New Roman" w:eastAsia="Times New Roman" w:hAnsi="Times New Roman"/>
              </w:rPr>
              <w:t>3) Индия</w:t>
            </w:r>
          </w:p>
          <w:p w:rsidR="00B56F39" w:rsidRPr="007225A0" w:rsidRDefault="00B56F39" w:rsidP="00B56F39">
            <w:pPr>
              <w:spacing w:after="0" w:line="240" w:lineRule="auto"/>
              <w:jc w:val="both"/>
              <w:rPr>
                <w:rFonts w:ascii="Times New Roman" w:eastAsia="Times New Roman" w:hAnsi="Times New Roman"/>
              </w:rPr>
            </w:pPr>
            <w:r w:rsidRPr="007225A0">
              <w:rPr>
                <w:rFonts w:ascii="Times New Roman" w:eastAsia="Times New Roman" w:hAnsi="Times New Roman"/>
              </w:rPr>
              <w:t>4) Корея</w:t>
            </w:r>
          </w:p>
        </w:tc>
        <w:tc>
          <w:tcPr>
            <w:tcW w:w="1276" w:type="dxa"/>
            <w:tcBorders>
              <w:top w:val="single" w:sz="4" w:space="0" w:color="auto"/>
            </w:tcBorders>
            <w:shd w:val="clear" w:color="auto" w:fill="auto"/>
          </w:tcPr>
          <w:p w:rsidR="00B56F39" w:rsidRPr="007225A0" w:rsidRDefault="00B56F39" w:rsidP="00B56F39">
            <w:pPr>
              <w:spacing w:after="0" w:line="240" w:lineRule="auto"/>
              <w:rPr>
                <w:rFonts w:ascii="Times New Roman" w:hAnsi="Times New Roman"/>
                <w:b/>
              </w:rPr>
            </w:pPr>
            <w:r w:rsidRPr="007225A0">
              <w:rPr>
                <w:rFonts w:ascii="Times New Roman" w:hAnsi="Times New Roman"/>
                <w:b/>
              </w:rPr>
              <w:t>ТЗ №2.</w:t>
            </w:r>
          </w:p>
          <w:p w:rsidR="00B56F39" w:rsidRPr="007225A0" w:rsidRDefault="00B56F39" w:rsidP="00B56F39">
            <w:pPr>
              <w:spacing w:after="0" w:line="240" w:lineRule="auto"/>
              <w:rPr>
                <w:rFonts w:ascii="Times New Roman" w:eastAsia="Times New Roman" w:hAnsi="Times New Roman"/>
              </w:rPr>
            </w:pPr>
            <w:r w:rsidRPr="007225A0">
              <w:rPr>
                <w:rFonts w:ascii="Times New Roman" w:eastAsia="Times New Roman" w:hAnsi="Times New Roman"/>
              </w:rPr>
              <w:t>2</w:t>
            </w:r>
          </w:p>
          <w:p w:rsidR="00B56F39" w:rsidRPr="007225A0" w:rsidRDefault="00B56F39" w:rsidP="00B56F39">
            <w:pPr>
              <w:spacing w:after="0" w:line="240" w:lineRule="auto"/>
              <w:rPr>
                <w:rFonts w:ascii="Times New Roman" w:hAnsi="Times New Roman"/>
                <w:b/>
              </w:rPr>
            </w:pPr>
          </w:p>
          <w:p w:rsidR="00B56F39" w:rsidRPr="007225A0" w:rsidRDefault="00B56F39" w:rsidP="00B56F39">
            <w:pPr>
              <w:spacing w:after="0" w:line="240" w:lineRule="auto"/>
              <w:rPr>
                <w:rFonts w:ascii="Times New Roman" w:hAnsi="Times New Roman"/>
                <w:b/>
              </w:rPr>
            </w:pPr>
          </w:p>
        </w:tc>
      </w:tr>
      <w:tr w:rsidR="00B56F39" w:rsidRPr="007225A0" w:rsidTr="00B56F39">
        <w:trPr>
          <w:trHeight w:val="1800"/>
        </w:trPr>
        <w:tc>
          <w:tcPr>
            <w:tcW w:w="1526" w:type="dxa"/>
            <w:vMerge w:val="restart"/>
            <w:shd w:val="clear" w:color="auto" w:fill="auto"/>
          </w:tcPr>
          <w:p w:rsidR="00B56F39" w:rsidRPr="007225A0" w:rsidRDefault="00B56F39" w:rsidP="00B56F39">
            <w:pPr>
              <w:spacing w:after="0" w:line="240" w:lineRule="auto"/>
              <w:rPr>
                <w:rFonts w:ascii="Times New Roman" w:hAnsi="Times New Roman"/>
                <w:lang w:val="en-US"/>
              </w:rPr>
            </w:pPr>
            <w:r w:rsidRPr="007225A0">
              <w:rPr>
                <w:rFonts w:ascii="Times New Roman" w:hAnsi="Times New Roman"/>
              </w:rPr>
              <w:t>ОК</w:t>
            </w:r>
            <w:r w:rsidRPr="007225A0">
              <w:rPr>
                <w:rFonts w:ascii="Times New Roman" w:hAnsi="Times New Roman"/>
                <w:lang w:val="en-US"/>
              </w:rPr>
              <w:t xml:space="preserve"> 02</w:t>
            </w:r>
          </w:p>
        </w:tc>
        <w:tc>
          <w:tcPr>
            <w:tcW w:w="5812" w:type="dxa"/>
            <w:vMerge w:val="restart"/>
            <w:shd w:val="clear" w:color="auto" w:fill="auto"/>
          </w:tcPr>
          <w:p w:rsidR="00B56F39" w:rsidRPr="007225A0" w:rsidRDefault="00B56F39" w:rsidP="00B56F39">
            <w:pPr>
              <w:spacing w:after="0" w:line="240" w:lineRule="auto"/>
              <w:ind w:right="34"/>
              <w:jc w:val="both"/>
              <w:rPr>
                <w:rFonts w:ascii="Times New Roman" w:hAnsi="Times New Roman"/>
                <w:b/>
              </w:rPr>
            </w:pPr>
            <w:r w:rsidRPr="007225A0">
              <w:rPr>
                <w:rFonts w:ascii="Times New Roman" w:hAnsi="Times New Roman"/>
                <w:b/>
              </w:rPr>
              <w:t xml:space="preserve">ПРб 07. </w:t>
            </w:r>
          </w:p>
          <w:p w:rsidR="00B56F39" w:rsidRPr="007225A0" w:rsidRDefault="00B56F39" w:rsidP="00B56F39">
            <w:pPr>
              <w:spacing w:after="0" w:line="240" w:lineRule="auto"/>
              <w:ind w:right="34"/>
              <w:jc w:val="both"/>
              <w:rPr>
                <w:rFonts w:ascii="Times New Roman" w:hAnsi="Times New Roman"/>
                <w:b/>
                <w:highlight w:val="yellow"/>
              </w:rPr>
            </w:pPr>
            <w:r w:rsidRPr="007225A0">
              <w:rPr>
                <w:rFonts w:ascii="Times New Roman" w:hAnsi="Times New Roman"/>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56F39" w:rsidRPr="007225A0" w:rsidRDefault="00B56F39" w:rsidP="00B56F39">
            <w:pPr>
              <w:spacing w:after="0" w:line="240" w:lineRule="auto"/>
              <w:ind w:right="34"/>
              <w:jc w:val="both"/>
              <w:rPr>
                <w:rFonts w:ascii="Times New Roman" w:hAnsi="Times New Roman"/>
                <w:b/>
                <w:highlight w:val="yellow"/>
              </w:rPr>
            </w:pPr>
          </w:p>
          <w:p w:rsidR="00B56F39" w:rsidRPr="007225A0" w:rsidRDefault="00B56F39" w:rsidP="00B56F39">
            <w:pPr>
              <w:spacing w:after="0" w:line="240" w:lineRule="auto"/>
              <w:ind w:right="34"/>
              <w:jc w:val="both"/>
              <w:rPr>
                <w:rFonts w:ascii="Times New Roman" w:hAnsi="Times New Roman"/>
                <w:b/>
                <w:highlight w:val="yellow"/>
              </w:rPr>
            </w:pPr>
          </w:p>
          <w:p w:rsidR="00B56F39" w:rsidRPr="007225A0" w:rsidRDefault="00B56F39" w:rsidP="00B56F39">
            <w:pPr>
              <w:spacing w:after="0" w:line="240" w:lineRule="auto"/>
              <w:ind w:right="34"/>
              <w:jc w:val="both"/>
              <w:rPr>
                <w:rFonts w:ascii="Times New Roman" w:hAnsi="Times New Roman"/>
                <w:highlight w:val="yellow"/>
              </w:rPr>
            </w:pPr>
          </w:p>
        </w:tc>
        <w:tc>
          <w:tcPr>
            <w:tcW w:w="6407" w:type="dxa"/>
            <w:tcBorders>
              <w:bottom w:val="single" w:sz="4" w:space="0" w:color="auto"/>
            </w:tcBorders>
            <w:shd w:val="clear" w:color="auto" w:fill="auto"/>
            <w:vAlign w:val="center"/>
          </w:tcPr>
          <w:p w:rsidR="00B56F39" w:rsidRPr="007225A0" w:rsidRDefault="00B56F39" w:rsidP="00B56F39">
            <w:pPr>
              <w:spacing w:after="0" w:line="240" w:lineRule="auto"/>
              <w:rPr>
                <w:rFonts w:ascii="Times New Roman" w:eastAsia="Aptos" w:hAnsi="Times New Roman"/>
                <w:kern w:val="2"/>
              </w:rPr>
            </w:pPr>
            <w:r w:rsidRPr="007225A0">
              <w:rPr>
                <w:rFonts w:ascii="Times New Roman" w:hAnsi="Times New Roman"/>
                <w:b/>
              </w:rPr>
              <w:t>ТЗ №3</w:t>
            </w:r>
          </w:p>
          <w:p w:rsidR="00B56F39" w:rsidRPr="007225A0" w:rsidRDefault="00B56F39" w:rsidP="00B56F39">
            <w:pPr>
              <w:spacing w:after="0" w:line="240" w:lineRule="auto"/>
              <w:rPr>
                <w:rFonts w:ascii="Times New Roman" w:eastAsia="Times New Roman" w:hAnsi="Times New Roman"/>
                <w:b/>
              </w:rPr>
            </w:pPr>
            <w:r w:rsidRPr="007225A0">
              <w:rPr>
                <w:rFonts w:ascii="Times New Roman" w:eastAsia="Times New Roman" w:hAnsi="Times New Roman"/>
                <w:b/>
                <w:bCs/>
              </w:rPr>
              <w:t>Какие страны были противниками России в Первой мировой войне?</w:t>
            </w:r>
            <w:r w:rsidRPr="007225A0">
              <w:rPr>
                <w:rFonts w:ascii="Times New Roman" w:eastAsia="Times New Roman" w:hAnsi="Times New Roman"/>
                <w:b/>
              </w:rPr>
              <w:t xml:space="preserve"> Выберите правильный вариант ответ.</w:t>
            </w:r>
          </w:p>
          <w:p w:rsidR="00B56F39" w:rsidRPr="007225A0" w:rsidRDefault="00B56F39" w:rsidP="00B56F39">
            <w:pPr>
              <w:spacing w:after="0" w:line="240" w:lineRule="auto"/>
              <w:jc w:val="both"/>
              <w:rPr>
                <w:rFonts w:ascii="Times New Roman" w:eastAsia="Times New Roman" w:hAnsi="Times New Roman"/>
              </w:rPr>
            </w:pPr>
            <w:r w:rsidRPr="007225A0">
              <w:rPr>
                <w:rFonts w:ascii="Times New Roman" w:eastAsia="Times New Roman" w:hAnsi="Times New Roman"/>
              </w:rPr>
              <w:t>1) Германия.</w:t>
            </w:r>
          </w:p>
          <w:p w:rsidR="00B56F39" w:rsidRPr="007225A0" w:rsidRDefault="00B56F39" w:rsidP="00B56F39">
            <w:pPr>
              <w:spacing w:after="0" w:line="240" w:lineRule="auto"/>
              <w:jc w:val="both"/>
              <w:rPr>
                <w:rFonts w:ascii="Times New Roman" w:eastAsia="Times New Roman" w:hAnsi="Times New Roman"/>
              </w:rPr>
            </w:pPr>
            <w:r w:rsidRPr="007225A0">
              <w:rPr>
                <w:rFonts w:ascii="Times New Roman" w:eastAsia="Times New Roman" w:hAnsi="Times New Roman"/>
              </w:rPr>
              <w:t>2) Франция.</w:t>
            </w:r>
          </w:p>
          <w:p w:rsidR="00B56F39" w:rsidRPr="007225A0" w:rsidRDefault="00B56F39" w:rsidP="00B56F39">
            <w:pPr>
              <w:spacing w:after="0" w:line="240" w:lineRule="auto"/>
              <w:jc w:val="both"/>
              <w:rPr>
                <w:rFonts w:ascii="Times New Roman" w:eastAsia="Times New Roman" w:hAnsi="Times New Roman"/>
              </w:rPr>
            </w:pPr>
            <w:r w:rsidRPr="007225A0">
              <w:rPr>
                <w:rFonts w:ascii="Times New Roman" w:eastAsia="Times New Roman" w:hAnsi="Times New Roman"/>
              </w:rPr>
              <w:t>3) Австро-Венгрия.</w:t>
            </w:r>
          </w:p>
          <w:p w:rsidR="00B56F39" w:rsidRPr="00B56F39" w:rsidRDefault="00B56F39" w:rsidP="00B56F39">
            <w:pPr>
              <w:spacing w:after="0" w:line="240" w:lineRule="auto"/>
              <w:jc w:val="both"/>
              <w:rPr>
                <w:rFonts w:ascii="Times New Roman" w:eastAsia="Times New Roman" w:hAnsi="Times New Roman"/>
              </w:rPr>
            </w:pPr>
            <w:r w:rsidRPr="007225A0">
              <w:rPr>
                <w:rFonts w:ascii="Times New Roman" w:eastAsia="Times New Roman" w:hAnsi="Times New Roman"/>
              </w:rPr>
              <w:t>4) Великобритания.</w:t>
            </w:r>
          </w:p>
        </w:tc>
        <w:tc>
          <w:tcPr>
            <w:tcW w:w="1276" w:type="dxa"/>
            <w:tcBorders>
              <w:bottom w:val="single" w:sz="4" w:space="0" w:color="auto"/>
            </w:tcBorders>
            <w:shd w:val="clear" w:color="auto" w:fill="auto"/>
          </w:tcPr>
          <w:p w:rsidR="00B56F39" w:rsidRPr="007225A0" w:rsidRDefault="00B56F39" w:rsidP="00B56F39">
            <w:pPr>
              <w:spacing w:after="0" w:line="240" w:lineRule="auto"/>
              <w:rPr>
                <w:rFonts w:ascii="Times New Roman" w:hAnsi="Times New Roman"/>
                <w:b/>
              </w:rPr>
            </w:pPr>
            <w:r w:rsidRPr="007225A0">
              <w:rPr>
                <w:rFonts w:ascii="Times New Roman" w:hAnsi="Times New Roman"/>
                <w:b/>
              </w:rPr>
              <w:t>ТЗ №3.</w:t>
            </w:r>
          </w:p>
          <w:p w:rsidR="00B56F39" w:rsidRPr="007225A0" w:rsidRDefault="00B56F39" w:rsidP="00B56F39">
            <w:pPr>
              <w:spacing w:after="0" w:line="240" w:lineRule="auto"/>
              <w:rPr>
                <w:rFonts w:ascii="Times New Roman" w:hAnsi="Times New Roman"/>
                <w:b/>
              </w:rPr>
            </w:pPr>
          </w:p>
          <w:p w:rsidR="00B56F39" w:rsidRPr="007225A0" w:rsidRDefault="00B56F39" w:rsidP="00B56F39">
            <w:pPr>
              <w:spacing w:after="0" w:line="240" w:lineRule="auto"/>
              <w:rPr>
                <w:rFonts w:ascii="Times New Roman" w:hAnsi="Times New Roman"/>
                <w:b/>
              </w:rPr>
            </w:pPr>
            <w:r w:rsidRPr="007225A0">
              <w:rPr>
                <w:rFonts w:ascii="Times New Roman" w:eastAsia="Times New Roman" w:hAnsi="Times New Roman"/>
              </w:rPr>
              <w:t>1,3</w:t>
            </w:r>
          </w:p>
          <w:p w:rsidR="00B56F39" w:rsidRPr="007225A0" w:rsidRDefault="00B56F39" w:rsidP="00B56F39">
            <w:pPr>
              <w:spacing w:after="0" w:line="240" w:lineRule="auto"/>
              <w:rPr>
                <w:rFonts w:ascii="Times New Roman" w:hAnsi="Times New Roman"/>
                <w:b/>
              </w:rPr>
            </w:pPr>
          </w:p>
          <w:p w:rsidR="00B56F39" w:rsidRPr="007225A0" w:rsidRDefault="00B56F39" w:rsidP="00B56F39">
            <w:pPr>
              <w:spacing w:after="0" w:line="240" w:lineRule="auto"/>
              <w:rPr>
                <w:rFonts w:ascii="Times New Roman" w:hAnsi="Times New Roman"/>
                <w:b/>
              </w:rPr>
            </w:pPr>
          </w:p>
          <w:p w:rsidR="00B56F39" w:rsidRPr="007225A0" w:rsidRDefault="00B56F39" w:rsidP="00B56F39">
            <w:pPr>
              <w:spacing w:after="0" w:line="240" w:lineRule="auto"/>
              <w:rPr>
                <w:rFonts w:ascii="Times New Roman" w:hAnsi="Times New Roman"/>
                <w:b/>
              </w:rPr>
            </w:pPr>
          </w:p>
          <w:p w:rsidR="00B56F39" w:rsidRPr="007225A0" w:rsidRDefault="00B56F39" w:rsidP="00B56F39">
            <w:pPr>
              <w:spacing w:after="0" w:line="240" w:lineRule="auto"/>
              <w:rPr>
                <w:rFonts w:ascii="Times New Roman" w:hAnsi="Times New Roman"/>
                <w:b/>
              </w:rPr>
            </w:pPr>
          </w:p>
          <w:p w:rsidR="00B56F39" w:rsidRPr="007225A0" w:rsidRDefault="00B56F39" w:rsidP="00B56F39">
            <w:pPr>
              <w:spacing w:after="0" w:line="240" w:lineRule="auto"/>
              <w:rPr>
                <w:rFonts w:ascii="Times New Roman" w:hAnsi="Times New Roman"/>
              </w:rPr>
            </w:pPr>
          </w:p>
        </w:tc>
      </w:tr>
      <w:tr w:rsidR="00B56F39" w:rsidRPr="007225A0" w:rsidTr="00B56F39">
        <w:trPr>
          <w:trHeight w:val="983"/>
        </w:trPr>
        <w:tc>
          <w:tcPr>
            <w:tcW w:w="1526" w:type="dxa"/>
            <w:vMerge/>
            <w:shd w:val="clear" w:color="auto" w:fill="auto"/>
          </w:tcPr>
          <w:p w:rsidR="00B56F39" w:rsidRPr="007225A0" w:rsidRDefault="00B56F39" w:rsidP="00B56F39">
            <w:pPr>
              <w:spacing w:after="0" w:line="240" w:lineRule="auto"/>
              <w:rPr>
                <w:rFonts w:ascii="Times New Roman" w:hAnsi="Times New Roman"/>
              </w:rPr>
            </w:pPr>
          </w:p>
        </w:tc>
        <w:tc>
          <w:tcPr>
            <w:tcW w:w="5812" w:type="dxa"/>
            <w:vMerge/>
            <w:shd w:val="clear" w:color="auto" w:fill="auto"/>
          </w:tcPr>
          <w:p w:rsidR="00B56F39" w:rsidRPr="007225A0" w:rsidRDefault="00B56F39" w:rsidP="00B56F39">
            <w:pPr>
              <w:spacing w:after="0" w:line="240" w:lineRule="auto"/>
              <w:ind w:right="34"/>
              <w:jc w:val="both"/>
              <w:rPr>
                <w:rFonts w:ascii="Times New Roman" w:hAnsi="Times New Roman"/>
                <w:b/>
              </w:rPr>
            </w:pPr>
          </w:p>
        </w:tc>
        <w:tc>
          <w:tcPr>
            <w:tcW w:w="6407" w:type="dxa"/>
            <w:tcBorders>
              <w:top w:val="single" w:sz="4" w:space="0" w:color="auto"/>
            </w:tcBorders>
            <w:shd w:val="clear" w:color="auto" w:fill="auto"/>
          </w:tcPr>
          <w:p w:rsidR="00B56F39" w:rsidRPr="007225A0" w:rsidRDefault="00B56F39" w:rsidP="00B56F39">
            <w:pPr>
              <w:spacing w:after="0" w:line="240" w:lineRule="auto"/>
              <w:rPr>
                <w:rFonts w:ascii="Times New Roman" w:hAnsi="Times New Roman"/>
                <w:b/>
              </w:rPr>
            </w:pPr>
            <w:r w:rsidRPr="007225A0">
              <w:rPr>
                <w:rFonts w:ascii="Times New Roman" w:hAnsi="Times New Roman"/>
                <w:b/>
              </w:rPr>
              <w:t xml:space="preserve">ТЗ №4. </w:t>
            </w:r>
          </w:p>
          <w:p w:rsidR="00B56F39" w:rsidRPr="007225A0" w:rsidRDefault="00B56F39" w:rsidP="00B56F39">
            <w:pPr>
              <w:spacing w:after="0" w:line="240" w:lineRule="auto"/>
              <w:rPr>
                <w:rFonts w:ascii="Times New Roman" w:eastAsia="Times New Roman" w:hAnsi="Times New Roman"/>
                <w:b/>
              </w:rPr>
            </w:pPr>
            <w:r w:rsidRPr="007225A0">
              <w:rPr>
                <w:rFonts w:ascii="Times New Roman" w:hAnsi="Times New Roman"/>
                <w:b/>
              </w:rPr>
              <w:t xml:space="preserve">Какая партия пришла к власти в результате Октябрьской революции? </w:t>
            </w:r>
            <w:r w:rsidRPr="007225A0">
              <w:rPr>
                <w:rFonts w:ascii="Times New Roman" w:eastAsia="Times New Roman" w:hAnsi="Times New Roman"/>
                <w:b/>
              </w:rPr>
              <w:t>Выберите правильный вариант ответ.</w:t>
            </w:r>
          </w:p>
          <w:p w:rsidR="00B56F39" w:rsidRDefault="00B56F39" w:rsidP="00B56F39">
            <w:pPr>
              <w:pStyle w:val="af2"/>
              <w:spacing w:before="0" w:beforeAutospacing="0" w:after="0"/>
              <w:rPr>
                <w:sz w:val="20"/>
                <w:szCs w:val="20"/>
              </w:rPr>
            </w:pPr>
            <w:r>
              <w:rPr>
                <w:sz w:val="20"/>
                <w:szCs w:val="20"/>
              </w:rPr>
              <w:t>1) м</w:t>
            </w:r>
            <w:r w:rsidRPr="007225A0">
              <w:rPr>
                <w:sz w:val="20"/>
                <w:szCs w:val="20"/>
              </w:rPr>
              <w:t xml:space="preserve">еньшевики </w:t>
            </w:r>
          </w:p>
          <w:p w:rsidR="00B56F39" w:rsidRPr="007225A0" w:rsidRDefault="00B56F39" w:rsidP="00B56F39">
            <w:pPr>
              <w:pStyle w:val="af2"/>
              <w:spacing w:before="0" w:beforeAutospacing="0" w:after="0"/>
              <w:rPr>
                <w:sz w:val="20"/>
                <w:szCs w:val="20"/>
              </w:rPr>
            </w:pPr>
            <w:r>
              <w:rPr>
                <w:sz w:val="20"/>
                <w:szCs w:val="20"/>
              </w:rPr>
              <w:t>2) э</w:t>
            </w:r>
            <w:r w:rsidRPr="007225A0">
              <w:rPr>
                <w:sz w:val="20"/>
                <w:szCs w:val="20"/>
              </w:rPr>
              <w:t xml:space="preserve">серы </w:t>
            </w:r>
          </w:p>
          <w:p w:rsidR="00B56F39" w:rsidRDefault="00B56F39" w:rsidP="00B56F39">
            <w:pPr>
              <w:pStyle w:val="af2"/>
              <w:spacing w:before="0" w:beforeAutospacing="0" w:after="0"/>
              <w:rPr>
                <w:sz w:val="20"/>
                <w:szCs w:val="20"/>
              </w:rPr>
            </w:pPr>
            <w:r>
              <w:rPr>
                <w:sz w:val="20"/>
                <w:szCs w:val="20"/>
              </w:rPr>
              <w:t xml:space="preserve">3) кадеты </w:t>
            </w:r>
          </w:p>
          <w:p w:rsidR="00B56F39" w:rsidRPr="005A79D4" w:rsidRDefault="00B56F39" w:rsidP="00B56F39">
            <w:pPr>
              <w:pStyle w:val="af2"/>
              <w:spacing w:before="0" w:beforeAutospacing="0" w:after="0"/>
              <w:rPr>
                <w:sz w:val="20"/>
                <w:szCs w:val="20"/>
              </w:rPr>
            </w:pPr>
            <w:r>
              <w:rPr>
                <w:sz w:val="20"/>
                <w:szCs w:val="20"/>
              </w:rPr>
              <w:t>4) б</w:t>
            </w:r>
            <w:r w:rsidRPr="007225A0">
              <w:rPr>
                <w:sz w:val="20"/>
                <w:szCs w:val="20"/>
              </w:rPr>
              <w:t>ольшевики</w:t>
            </w:r>
          </w:p>
        </w:tc>
        <w:tc>
          <w:tcPr>
            <w:tcW w:w="1276" w:type="dxa"/>
            <w:tcBorders>
              <w:top w:val="single" w:sz="4" w:space="0" w:color="auto"/>
            </w:tcBorders>
            <w:shd w:val="clear" w:color="auto" w:fill="auto"/>
          </w:tcPr>
          <w:p w:rsidR="00B56F39" w:rsidRPr="007225A0" w:rsidRDefault="00B56F39" w:rsidP="00B56F39">
            <w:pPr>
              <w:spacing w:after="0" w:line="240" w:lineRule="auto"/>
              <w:rPr>
                <w:rFonts w:ascii="Times New Roman" w:hAnsi="Times New Roman"/>
                <w:b/>
              </w:rPr>
            </w:pPr>
            <w:r w:rsidRPr="007225A0">
              <w:rPr>
                <w:rFonts w:ascii="Times New Roman" w:hAnsi="Times New Roman"/>
                <w:b/>
              </w:rPr>
              <w:t xml:space="preserve">ТЗ №4. </w:t>
            </w:r>
          </w:p>
          <w:p w:rsidR="00B56F39" w:rsidRPr="007225A0" w:rsidRDefault="00B56F39" w:rsidP="00B56F39">
            <w:pPr>
              <w:pStyle w:val="af2"/>
              <w:spacing w:after="0"/>
              <w:rPr>
                <w:sz w:val="20"/>
                <w:szCs w:val="20"/>
              </w:rPr>
            </w:pPr>
            <w:r w:rsidRPr="007225A0">
              <w:rPr>
                <w:sz w:val="20"/>
                <w:szCs w:val="20"/>
              </w:rPr>
              <w:t>4</w:t>
            </w:r>
          </w:p>
          <w:p w:rsidR="00B56F39" w:rsidRPr="007225A0" w:rsidRDefault="00B56F39" w:rsidP="00B56F39">
            <w:pPr>
              <w:spacing w:after="0" w:line="240" w:lineRule="auto"/>
              <w:rPr>
                <w:rFonts w:ascii="Times New Roman" w:hAnsi="Times New Roman"/>
                <w:b/>
              </w:rPr>
            </w:pPr>
          </w:p>
        </w:tc>
      </w:tr>
      <w:tr w:rsidR="00B56F39" w:rsidRPr="007225A0" w:rsidTr="00B56F39">
        <w:trPr>
          <w:trHeight w:val="1974"/>
        </w:trPr>
        <w:tc>
          <w:tcPr>
            <w:tcW w:w="1526" w:type="dxa"/>
            <w:vMerge w:val="restart"/>
            <w:shd w:val="clear" w:color="auto" w:fill="auto"/>
          </w:tcPr>
          <w:p w:rsidR="00B56F39" w:rsidRPr="007225A0" w:rsidRDefault="00B56F39" w:rsidP="00B56F39">
            <w:pPr>
              <w:spacing w:after="0" w:line="240" w:lineRule="auto"/>
              <w:rPr>
                <w:rFonts w:ascii="Times New Roman" w:hAnsi="Times New Roman"/>
              </w:rPr>
            </w:pPr>
            <w:r w:rsidRPr="007225A0">
              <w:rPr>
                <w:rFonts w:ascii="Times New Roman" w:hAnsi="Times New Roman"/>
              </w:rPr>
              <w:t>ОК 03</w:t>
            </w:r>
          </w:p>
        </w:tc>
        <w:tc>
          <w:tcPr>
            <w:tcW w:w="5812" w:type="dxa"/>
            <w:vMerge w:val="restart"/>
            <w:shd w:val="clear" w:color="auto" w:fill="auto"/>
          </w:tcPr>
          <w:p w:rsidR="00B56F39" w:rsidRPr="007225A0" w:rsidRDefault="00B56F39" w:rsidP="00B56F39">
            <w:pPr>
              <w:spacing w:after="0" w:line="240" w:lineRule="auto"/>
              <w:ind w:right="34"/>
              <w:jc w:val="both"/>
              <w:rPr>
                <w:rFonts w:ascii="Times New Roman" w:hAnsi="Times New Roman"/>
              </w:rPr>
            </w:pPr>
            <w:r w:rsidRPr="007225A0">
              <w:rPr>
                <w:rFonts w:ascii="Times New Roman" w:hAnsi="Times New Roman"/>
                <w:b/>
              </w:rPr>
              <w:t>ПРб 08.</w:t>
            </w:r>
            <w:r w:rsidRPr="007225A0">
              <w:rPr>
                <w:rFonts w:ascii="Times New Roman" w:hAnsi="Times New Roman"/>
              </w:rPr>
              <w:t xml:space="preserve"> П</w:t>
            </w:r>
            <w:r w:rsidRPr="007225A0">
              <w:rPr>
                <w:rFonts w:ascii="Times New Roman" w:hAnsi="Times New Roman"/>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c>
          <w:tcPr>
            <w:tcW w:w="6407" w:type="dxa"/>
            <w:tcBorders>
              <w:bottom w:val="single" w:sz="4" w:space="0" w:color="auto"/>
            </w:tcBorders>
            <w:shd w:val="clear" w:color="auto" w:fill="auto"/>
          </w:tcPr>
          <w:p w:rsidR="00B56F39" w:rsidRPr="007225A0" w:rsidRDefault="00B56F39" w:rsidP="00B56F39">
            <w:pPr>
              <w:spacing w:after="0" w:line="240" w:lineRule="auto"/>
              <w:rPr>
                <w:rFonts w:ascii="Times New Roman" w:hAnsi="Times New Roman"/>
                <w:b/>
              </w:rPr>
            </w:pPr>
            <w:r w:rsidRPr="007225A0">
              <w:rPr>
                <w:rFonts w:ascii="Times New Roman" w:hAnsi="Times New Roman"/>
                <w:b/>
              </w:rPr>
              <w:t xml:space="preserve">ТЗ №5. </w:t>
            </w:r>
          </w:p>
          <w:p w:rsidR="00B56F39" w:rsidRPr="007225A0" w:rsidRDefault="00B56F39" w:rsidP="00B56F39">
            <w:pPr>
              <w:spacing w:after="0" w:line="240" w:lineRule="auto"/>
              <w:jc w:val="both"/>
              <w:rPr>
                <w:rFonts w:ascii="Times New Roman" w:eastAsia="Times New Roman" w:hAnsi="Times New Roman"/>
                <w:b/>
              </w:rPr>
            </w:pPr>
            <w:r w:rsidRPr="007225A0">
              <w:rPr>
                <w:rFonts w:ascii="Times New Roman" w:hAnsi="Times New Roman"/>
                <w:b/>
              </w:rPr>
              <w:t>С каким из государств на Генуэзской конференции Советская Россия заключила договор о восстановлении дипломатических и экономических отношений.</w:t>
            </w:r>
            <w:r w:rsidRPr="007225A0">
              <w:rPr>
                <w:rFonts w:ascii="Times New Roman" w:eastAsia="Times New Roman" w:hAnsi="Times New Roman"/>
                <w:b/>
              </w:rPr>
              <w:t xml:space="preserve"> Выберите правильный вариант ответ.</w:t>
            </w:r>
          </w:p>
          <w:p w:rsidR="00B56F39" w:rsidRPr="007225A0" w:rsidRDefault="00B56F39" w:rsidP="00B56F39">
            <w:pPr>
              <w:spacing w:after="0" w:line="240" w:lineRule="auto"/>
              <w:rPr>
                <w:rFonts w:ascii="Times New Roman" w:hAnsi="Times New Roman"/>
              </w:rPr>
            </w:pPr>
            <w:r w:rsidRPr="007225A0">
              <w:rPr>
                <w:rFonts w:ascii="Times New Roman" w:hAnsi="Times New Roman"/>
              </w:rPr>
              <w:t>1) Германия</w:t>
            </w:r>
          </w:p>
          <w:p w:rsidR="00B56F39" w:rsidRPr="007225A0" w:rsidRDefault="00B56F39" w:rsidP="00B56F39">
            <w:pPr>
              <w:spacing w:after="0" w:line="240" w:lineRule="auto"/>
              <w:rPr>
                <w:rFonts w:ascii="Times New Roman" w:hAnsi="Times New Roman"/>
              </w:rPr>
            </w:pPr>
            <w:r w:rsidRPr="007225A0">
              <w:rPr>
                <w:rFonts w:ascii="Times New Roman" w:hAnsi="Times New Roman"/>
              </w:rPr>
              <w:t>2) Италия</w:t>
            </w:r>
          </w:p>
          <w:p w:rsidR="00B56F39" w:rsidRPr="007225A0" w:rsidRDefault="00B56F39" w:rsidP="00B56F39">
            <w:pPr>
              <w:spacing w:after="0" w:line="240" w:lineRule="auto"/>
              <w:rPr>
                <w:rFonts w:ascii="Times New Roman" w:hAnsi="Times New Roman"/>
              </w:rPr>
            </w:pPr>
            <w:r w:rsidRPr="007225A0">
              <w:rPr>
                <w:rFonts w:ascii="Times New Roman" w:hAnsi="Times New Roman"/>
              </w:rPr>
              <w:t>3) Англия</w:t>
            </w:r>
          </w:p>
          <w:p w:rsidR="00B56F39" w:rsidRPr="007225A0" w:rsidRDefault="00B56F39" w:rsidP="00B56F39">
            <w:pPr>
              <w:spacing w:after="0" w:line="240" w:lineRule="auto"/>
              <w:rPr>
                <w:rFonts w:ascii="Times New Roman" w:hAnsi="Times New Roman"/>
              </w:rPr>
            </w:pPr>
            <w:r w:rsidRPr="007225A0">
              <w:rPr>
                <w:rFonts w:ascii="Times New Roman" w:hAnsi="Times New Roman"/>
              </w:rPr>
              <w:t>4) Франция</w:t>
            </w:r>
          </w:p>
        </w:tc>
        <w:tc>
          <w:tcPr>
            <w:tcW w:w="1276" w:type="dxa"/>
            <w:tcBorders>
              <w:bottom w:val="single" w:sz="4" w:space="0" w:color="auto"/>
            </w:tcBorders>
            <w:shd w:val="clear" w:color="auto" w:fill="auto"/>
          </w:tcPr>
          <w:p w:rsidR="00B56F39" w:rsidRPr="007225A0" w:rsidRDefault="00B56F39" w:rsidP="00B56F39">
            <w:pPr>
              <w:spacing w:after="0" w:line="240" w:lineRule="auto"/>
              <w:rPr>
                <w:rFonts w:ascii="Times New Roman" w:hAnsi="Times New Roman"/>
                <w:b/>
              </w:rPr>
            </w:pPr>
            <w:r w:rsidRPr="007225A0">
              <w:rPr>
                <w:rFonts w:ascii="Times New Roman" w:hAnsi="Times New Roman"/>
                <w:b/>
              </w:rPr>
              <w:t xml:space="preserve">ТЗ №5 </w:t>
            </w:r>
          </w:p>
          <w:p w:rsidR="00B56F39" w:rsidRPr="007225A0" w:rsidRDefault="00B56F39" w:rsidP="00B56F39">
            <w:pPr>
              <w:spacing w:after="0" w:line="240" w:lineRule="auto"/>
              <w:jc w:val="both"/>
              <w:rPr>
                <w:rFonts w:ascii="Times New Roman" w:hAnsi="Times New Roman"/>
              </w:rPr>
            </w:pPr>
            <w:r w:rsidRPr="007225A0">
              <w:rPr>
                <w:rFonts w:ascii="Times New Roman" w:hAnsi="Times New Roman"/>
              </w:rPr>
              <w:t>1</w:t>
            </w:r>
          </w:p>
          <w:p w:rsidR="00B56F39" w:rsidRPr="007225A0" w:rsidRDefault="00B56F39" w:rsidP="00B56F39">
            <w:pPr>
              <w:spacing w:after="0" w:line="240" w:lineRule="auto"/>
              <w:rPr>
                <w:rFonts w:ascii="Times New Roman" w:hAnsi="Times New Roman"/>
              </w:rPr>
            </w:pPr>
          </w:p>
          <w:p w:rsidR="00B56F39" w:rsidRPr="007225A0" w:rsidRDefault="00B56F39" w:rsidP="00B56F39">
            <w:pPr>
              <w:spacing w:after="0" w:line="240" w:lineRule="auto"/>
              <w:rPr>
                <w:rFonts w:ascii="Times New Roman" w:hAnsi="Times New Roman"/>
              </w:rPr>
            </w:pPr>
          </w:p>
          <w:p w:rsidR="00B56F39" w:rsidRPr="007225A0" w:rsidRDefault="00B56F39" w:rsidP="00B56F39">
            <w:pPr>
              <w:spacing w:after="0" w:line="240" w:lineRule="auto"/>
              <w:rPr>
                <w:rFonts w:ascii="Times New Roman" w:hAnsi="Times New Roman"/>
              </w:rPr>
            </w:pPr>
          </w:p>
          <w:p w:rsidR="00B56F39" w:rsidRPr="007225A0" w:rsidRDefault="00B56F39" w:rsidP="00B56F39">
            <w:pPr>
              <w:spacing w:after="0" w:line="240" w:lineRule="auto"/>
              <w:rPr>
                <w:rFonts w:ascii="Times New Roman" w:hAnsi="Times New Roman"/>
              </w:rPr>
            </w:pPr>
          </w:p>
          <w:p w:rsidR="00B56F39" w:rsidRPr="007225A0" w:rsidRDefault="00B56F39" w:rsidP="00B56F39">
            <w:pPr>
              <w:spacing w:after="0" w:line="240" w:lineRule="auto"/>
              <w:rPr>
                <w:rFonts w:ascii="Times New Roman" w:hAnsi="Times New Roman"/>
              </w:rPr>
            </w:pPr>
          </w:p>
          <w:p w:rsidR="00B56F39" w:rsidRPr="007225A0" w:rsidRDefault="00B56F39" w:rsidP="00B56F39">
            <w:pPr>
              <w:spacing w:after="0" w:line="240" w:lineRule="auto"/>
              <w:rPr>
                <w:rFonts w:ascii="Times New Roman" w:hAnsi="Times New Roman"/>
              </w:rPr>
            </w:pPr>
          </w:p>
          <w:p w:rsidR="00B56F39" w:rsidRPr="007225A0" w:rsidRDefault="00B56F39" w:rsidP="00B56F39">
            <w:pPr>
              <w:spacing w:after="0" w:line="240" w:lineRule="auto"/>
              <w:rPr>
                <w:rFonts w:ascii="Times New Roman" w:hAnsi="Times New Roman"/>
              </w:rPr>
            </w:pPr>
          </w:p>
        </w:tc>
      </w:tr>
      <w:tr w:rsidR="00B56F39" w:rsidRPr="007225A0" w:rsidTr="00B56F39">
        <w:trPr>
          <w:trHeight w:val="1425"/>
        </w:trPr>
        <w:tc>
          <w:tcPr>
            <w:tcW w:w="1526" w:type="dxa"/>
            <w:vMerge/>
            <w:shd w:val="clear" w:color="auto" w:fill="auto"/>
          </w:tcPr>
          <w:p w:rsidR="00B56F39" w:rsidRPr="007225A0" w:rsidRDefault="00B56F39" w:rsidP="00B56F39">
            <w:pPr>
              <w:spacing w:after="0" w:line="240" w:lineRule="auto"/>
              <w:rPr>
                <w:rFonts w:ascii="Times New Roman" w:hAnsi="Times New Roman"/>
              </w:rPr>
            </w:pPr>
          </w:p>
        </w:tc>
        <w:tc>
          <w:tcPr>
            <w:tcW w:w="5812" w:type="dxa"/>
            <w:vMerge/>
            <w:shd w:val="clear" w:color="auto" w:fill="auto"/>
          </w:tcPr>
          <w:p w:rsidR="00B56F39" w:rsidRPr="007225A0" w:rsidRDefault="00B56F39" w:rsidP="00B56F39">
            <w:pPr>
              <w:spacing w:after="0" w:line="240" w:lineRule="auto"/>
              <w:ind w:right="34"/>
              <w:jc w:val="both"/>
              <w:rPr>
                <w:rFonts w:ascii="Times New Roman" w:hAnsi="Times New Roman"/>
                <w:b/>
              </w:rPr>
            </w:pPr>
          </w:p>
        </w:tc>
        <w:tc>
          <w:tcPr>
            <w:tcW w:w="6407" w:type="dxa"/>
            <w:tcBorders>
              <w:top w:val="single" w:sz="4" w:space="0" w:color="auto"/>
            </w:tcBorders>
            <w:shd w:val="clear" w:color="auto" w:fill="auto"/>
          </w:tcPr>
          <w:p w:rsidR="00B56F39" w:rsidRPr="007225A0" w:rsidRDefault="00B56F39" w:rsidP="00B56F39">
            <w:pPr>
              <w:spacing w:after="0" w:line="240" w:lineRule="auto"/>
              <w:rPr>
                <w:rFonts w:ascii="Times New Roman" w:hAnsi="Times New Roman"/>
                <w:b/>
              </w:rPr>
            </w:pPr>
            <w:r w:rsidRPr="007225A0">
              <w:rPr>
                <w:rFonts w:ascii="Times New Roman" w:hAnsi="Times New Roman"/>
                <w:b/>
              </w:rPr>
              <w:t xml:space="preserve">ТЗ №6 </w:t>
            </w:r>
          </w:p>
          <w:p w:rsidR="00B56F39" w:rsidRPr="007225A0" w:rsidRDefault="00B56F39" w:rsidP="00B56F39">
            <w:pPr>
              <w:spacing w:after="0" w:line="240" w:lineRule="auto"/>
              <w:rPr>
                <w:rFonts w:ascii="Times New Roman" w:eastAsia="Times New Roman" w:hAnsi="Times New Roman"/>
                <w:b/>
              </w:rPr>
            </w:pPr>
            <w:r w:rsidRPr="007225A0">
              <w:rPr>
                <w:rFonts w:ascii="Times New Roman" w:eastAsia="Times New Roman" w:hAnsi="Times New Roman"/>
                <w:b/>
              </w:rPr>
              <w:t>Рассмотрите изображение и выполните задание</w:t>
            </w:r>
          </w:p>
          <w:p w:rsidR="00B56F39" w:rsidRPr="007225A0" w:rsidRDefault="00B56F39" w:rsidP="00B56F39">
            <w:pPr>
              <w:spacing w:after="0" w:line="240" w:lineRule="auto"/>
              <w:rPr>
                <w:rFonts w:ascii="Times New Roman" w:hAnsi="Times New Roman"/>
              </w:rPr>
            </w:pPr>
            <w:r w:rsidRPr="007225A0">
              <w:rPr>
                <w:rFonts w:ascii="Times New Roman" w:hAnsi="Times New Roman"/>
                <w:noProof/>
                <w:lang w:eastAsia="ru-RU"/>
              </w:rPr>
              <w:drawing>
                <wp:inline distT="0" distB="0" distL="0" distR="0">
                  <wp:extent cx="2257425" cy="1956007"/>
                  <wp:effectExtent l="0" t="0" r="0" b="6350"/>
                  <wp:docPr id="6" name="Рисунок 6" descr="1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8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078" cy="1960038"/>
                          </a:xfrm>
                          <a:prstGeom prst="rect">
                            <a:avLst/>
                          </a:prstGeom>
                          <a:noFill/>
                          <a:ln>
                            <a:noFill/>
                          </a:ln>
                        </pic:spPr>
                      </pic:pic>
                    </a:graphicData>
                  </a:graphic>
                </wp:inline>
              </w:drawing>
            </w:r>
          </w:p>
          <w:p w:rsidR="00B56F39" w:rsidRPr="007225A0" w:rsidRDefault="00B56F39" w:rsidP="00B56F39">
            <w:pPr>
              <w:spacing w:after="0" w:line="240" w:lineRule="auto"/>
              <w:jc w:val="both"/>
              <w:rPr>
                <w:rFonts w:ascii="Times New Roman" w:eastAsia="Times New Roman" w:hAnsi="Times New Roman"/>
                <w:b/>
              </w:rPr>
            </w:pPr>
            <w:r w:rsidRPr="007225A0">
              <w:rPr>
                <w:rFonts w:ascii="Times New Roman" w:eastAsia="Times New Roman" w:hAnsi="Times New Roman"/>
                <w:b/>
                <w:color w:val="00000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B56F39" w:rsidRPr="007225A0" w:rsidRDefault="00B56F39" w:rsidP="00B56F39">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1) данная купюра выпущена в период президентства Б. Н. Ельцина</w:t>
            </w:r>
          </w:p>
          <w:p w:rsidR="00B56F39" w:rsidRPr="007225A0" w:rsidRDefault="00B56F39" w:rsidP="00B56F39">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2) на купюре изображена башня Московского Кремля</w:t>
            </w:r>
          </w:p>
          <w:p w:rsidR="00B56F39" w:rsidRPr="007225A0" w:rsidRDefault="00B56F39" w:rsidP="00B56F39">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3) данная купюра выпущена в период президентства В.В. Путина</w:t>
            </w:r>
          </w:p>
          <w:p w:rsidR="00B56F39" w:rsidRPr="007225A0" w:rsidRDefault="00B56F39" w:rsidP="00B56F39">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4) купюры данного образца имели хождение в период существования СССР</w:t>
            </w:r>
          </w:p>
          <w:p w:rsidR="00B56F39" w:rsidRPr="007225A0" w:rsidRDefault="00B56F39" w:rsidP="00B56F39">
            <w:pPr>
              <w:spacing w:after="0" w:line="240" w:lineRule="auto"/>
              <w:rPr>
                <w:rFonts w:ascii="Times New Roman" w:hAnsi="Times New Roman"/>
              </w:rPr>
            </w:pPr>
            <w:r w:rsidRPr="007225A0">
              <w:rPr>
                <w:rFonts w:ascii="Times New Roman" w:eastAsia="Times New Roman" w:hAnsi="Times New Roman"/>
                <w:color w:val="000000"/>
              </w:rPr>
              <w:t>5) на купюре изображён п</w:t>
            </w:r>
            <w:r w:rsidRPr="007225A0">
              <w:rPr>
                <w:rFonts w:ascii="Times New Roman" w:hAnsi="Times New Roman"/>
              </w:rPr>
              <w:t>амятник затопленным кораблям в г. Севастополе.</w:t>
            </w:r>
          </w:p>
        </w:tc>
        <w:tc>
          <w:tcPr>
            <w:tcW w:w="1276" w:type="dxa"/>
            <w:tcBorders>
              <w:top w:val="single" w:sz="4" w:space="0" w:color="auto"/>
            </w:tcBorders>
            <w:shd w:val="clear" w:color="auto" w:fill="auto"/>
          </w:tcPr>
          <w:p w:rsidR="00B56F39" w:rsidRPr="007225A0" w:rsidRDefault="00B56F39" w:rsidP="00B56F39">
            <w:pPr>
              <w:spacing w:after="0" w:line="240" w:lineRule="auto"/>
              <w:rPr>
                <w:rFonts w:ascii="Times New Roman" w:hAnsi="Times New Roman"/>
                <w:b/>
              </w:rPr>
            </w:pPr>
            <w:r w:rsidRPr="007225A0">
              <w:rPr>
                <w:rFonts w:ascii="Times New Roman" w:hAnsi="Times New Roman"/>
                <w:b/>
              </w:rPr>
              <w:t xml:space="preserve">ТЗ №6 </w:t>
            </w:r>
          </w:p>
          <w:p w:rsidR="00B56F39" w:rsidRPr="007225A0" w:rsidRDefault="00B56F39" w:rsidP="00B56F39">
            <w:pPr>
              <w:spacing w:after="0" w:line="240" w:lineRule="auto"/>
              <w:rPr>
                <w:rFonts w:ascii="Times New Roman" w:hAnsi="Times New Roman"/>
                <w:b/>
              </w:rPr>
            </w:pPr>
            <w:r w:rsidRPr="007225A0">
              <w:rPr>
                <w:rFonts w:ascii="Times New Roman" w:eastAsia="Times New Roman" w:hAnsi="Times New Roman"/>
                <w:color w:val="000000"/>
              </w:rPr>
              <w:t>3,5</w:t>
            </w:r>
          </w:p>
          <w:p w:rsidR="00B56F39" w:rsidRPr="007225A0" w:rsidRDefault="00B56F39" w:rsidP="00B56F39">
            <w:pPr>
              <w:spacing w:after="0" w:line="240" w:lineRule="auto"/>
              <w:rPr>
                <w:rFonts w:ascii="Times New Roman" w:hAnsi="Times New Roman"/>
                <w:b/>
              </w:rPr>
            </w:pPr>
          </w:p>
        </w:tc>
      </w:tr>
      <w:tr w:rsidR="00B56F39" w:rsidRPr="007225A0" w:rsidTr="00B56F39">
        <w:trPr>
          <w:trHeight w:val="2505"/>
        </w:trPr>
        <w:tc>
          <w:tcPr>
            <w:tcW w:w="1526" w:type="dxa"/>
            <w:vMerge w:val="restart"/>
            <w:shd w:val="clear" w:color="auto" w:fill="auto"/>
          </w:tcPr>
          <w:p w:rsidR="00B56F39" w:rsidRPr="007225A0" w:rsidRDefault="00B56F39" w:rsidP="00B56F39">
            <w:pPr>
              <w:spacing w:after="0" w:line="240" w:lineRule="auto"/>
              <w:rPr>
                <w:rFonts w:ascii="Times New Roman" w:hAnsi="Times New Roman"/>
              </w:rPr>
            </w:pPr>
            <w:r w:rsidRPr="007225A0">
              <w:rPr>
                <w:rFonts w:ascii="Times New Roman" w:hAnsi="Times New Roman"/>
              </w:rPr>
              <w:t>ОК 04</w:t>
            </w:r>
          </w:p>
        </w:tc>
        <w:tc>
          <w:tcPr>
            <w:tcW w:w="5812" w:type="dxa"/>
            <w:vMerge w:val="restart"/>
            <w:shd w:val="clear" w:color="auto" w:fill="auto"/>
          </w:tcPr>
          <w:p w:rsidR="00B56F39" w:rsidRPr="007225A0" w:rsidRDefault="00B56F39" w:rsidP="00B56F39">
            <w:pPr>
              <w:spacing w:after="0" w:line="240" w:lineRule="auto"/>
              <w:ind w:right="34"/>
              <w:jc w:val="both"/>
              <w:rPr>
                <w:rFonts w:ascii="Times New Roman" w:hAnsi="Times New Roman"/>
              </w:rPr>
            </w:pPr>
            <w:r w:rsidRPr="007225A0">
              <w:rPr>
                <w:rFonts w:ascii="Times New Roman" w:hAnsi="Times New Roman"/>
                <w:b/>
              </w:rPr>
              <w:t>ПРб 09.</w:t>
            </w:r>
            <w:r w:rsidRPr="007225A0">
              <w:rPr>
                <w:rFonts w:ascii="Times New Roman" w:hAnsi="Times New Roman"/>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c>
          <w:tcPr>
            <w:tcW w:w="6407" w:type="dxa"/>
            <w:tcBorders>
              <w:bottom w:val="single" w:sz="4" w:space="0" w:color="auto"/>
            </w:tcBorders>
            <w:shd w:val="clear" w:color="auto" w:fill="auto"/>
            <w:vAlign w:val="center"/>
          </w:tcPr>
          <w:p w:rsidR="00B56F39" w:rsidRPr="007225A0" w:rsidRDefault="00B56F39" w:rsidP="00B56F39">
            <w:pPr>
              <w:spacing w:after="0" w:line="240" w:lineRule="auto"/>
              <w:jc w:val="both"/>
              <w:rPr>
                <w:rFonts w:ascii="Times New Roman" w:hAnsi="Times New Roman"/>
                <w:b/>
              </w:rPr>
            </w:pPr>
            <w:r w:rsidRPr="007225A0">
              <w:rPr>
                <w:rFonts w:ascii="Times New Roman" w:hAnsi="Times New Roman"/>
                <w:b/>
              </w:rPr>
              <w:t>ТЗ №7 Как называется это движение народных масс?</w:t>
            </w:r>
          </w:p>
          <w:p w:rsidR="00B56F39" w:rsidRPr="007225A0" w:rsidRDefault="00B56F39" w:rsidP="00B56F39">
            <w:pPr>
              <w:spacing w:after="0" w:line="240" w:lineRule="auto"/>
              <w:jc w:val="both"/>
              <w:rPr>
                <w:rFonts w:ascii="Times New Roman" w:hAnsi="Times New Roman"/>
                <w:b/>
              </w:rPr>
            </w:pPr>
            <w:r w:rsidRPr="007225A0">
              <w:rPr>
                <w:rFonts w:ascii="Times New Roman" w:hAnsi="Times New Roman"/>
                <w:b/>
              </w:rPr>
              <w:t>Как называется это движение народных масс?</w:t>
            </w:r>
          </w:p>
          <w:p w:rsidR="00B56F39" w:rsidRPr="007225A0" w:rsidRDefault="00B56F39" w:rsidP="00B56F39">
            <w:pPr>
              <w:spacing w:after="0" w:line="240" w:lineRule="auto"/>
              <w:jc w:val="both"/>
              <w:rPr>
                <w:rFonts w:ascii="Times New Roman" w:hAnsi="Times New Roman"/>
                <w:b/>
              </w:rPr>
            </w:pPr>
            <w:r w:rsidRPr="007225A0">
              <w:rPr>
                <w:rFonts w:ascii="Times New Roman" w:hAnsi="Times New Roman"/>
                <w:b/>
              </w:rPr>
              <w:t>Выберите правильный вариант ответа.</w:t>
            </w:r>
          </w:p>
          <w:p w:rsidR="00B56F39" w:rsidRPr="007225A0" w:rsidRDefault="00B56F39" w:rsidP="00B56F39">
            <w:pPr>
              <w:spacing w:after="0" w:line="240" w:lineRule="auto"/>
              <w:jc w:val="both"/>
              <w:rPr>
                <w:rFonts w:ascii="Times New Roman" w:hAnsi="Times New Roman"/>
              </w:rPr>
            </w:pPr>
            <w:r w:rsidRPr="007225A0">
              <w:rPr>
                <w:rFonts w:ascii="Times New Roman" w:hAnsi="Times New Roman"/>
              </w:rPr>
              <w:t xml:space="preserve">Один из видов движения народных масс, нацеленное на борьбу за свободу своей Родины, которое ведётся на территории, занятой противником. В борьбе участвуют местное население, части регулярных войск, действующие в тылу врага. Это движение проявляется в различных формах: вооружённой борьбе, саботаже, диверсиях, разведке, разоблачениях действий противника, пропаганде и агитации. </w:t>
            </w:r>
          </w:p>
          <w:p w:rsidR="00B56F39" w:rsidRPr="007225A0" w:rsidRDefault="00B56F39" w:rsidP="00B56F39">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 xml:space="preserve">1) </w:t>
            </w:r>
            <w:r w:rsidRPr="007225A0">
              <w:rPr>
                <w:rFonts w:ascii="Times New Roman" w:hAnsi="Times New Roman"/>
              </w:rPr>
              <w:t>партизанское движение</w:t>
            </w:r>
          </w:p>
          <w:p w:rsidR="00B56F39" w:rsidRPr="007225A0" w:rsidRDefault="00B56F39" w:rsidP="00B56F39">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2) национально-освободительное движение</w:t>
            </w:r>
          </w:p>
          <w:p w:rsidR="00B56F39" w:rsidRPr="007225A0" w:rsidRDefault="00B56F39" w:rsidP="00B56F39">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3) движение за свободу и права человека</w:t>
            </w:r>
          </w:p>
          <w:p w:rsidR="00B56F39" w:rsidRPr="005A79D4" w:rsidRDefault="00B56F39" w:rsidP="00B56F39">
            <w:pPr>
              <w:spacing w:after="0" w:line="240" w:lineRule="auto"/>
              <w:ind w:right="39"/>
              <w:rPr>
                <w:rFonts w:ascii="Times New Roman" w:eastAsia="Times New Roman" w:hAnsi="Times New Roman"/>
                <w:color w:val="000000"/>
              </w:rPr>
            </w:pPr>
            <w:r w:rsidRPr="007225A0">
              <w:rPr>
                <w:rFonts w:ascii="Times New Roman" w:eastAsia="Times New Roman" w:hAnsi="Times New Roman"/>
                <w:color w:val="000000"/>
              </w:rPr>
              <w:t xml:space="preserve">4) </w:t>
            </w:r>
            <w:r>
              <w:rPr>
                <w:rFonts w:ascii="Times New Roman" w:eastAsia="Times New Roman" w:hAnsi="Times New Roman"/>
                <w:color w:val="000000"/>
              </w:rPr>
              <w:t xml:space="preserve">антиколониальное движение </w:t>
            </w:r>
          </w:p>
        </w:tc>
        <w:tc>
          <w:tcPr>
            <w:tcW w:w="1276" w:type="dxa"/>
            <w:tcBorders>
              <w:bottom w:val="single" w:sz="4" w:space="0" w:color="auto"/>
            </w:tcBorders>
            <w:shd w:val="clear" w:color="auto" w:fill="auto"/>
          </w:tcPr>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b/>
              </w:rPr>
              <w:t>ТЗ №7</w:t>
            </w:r>
          </w:p>
          <w:p w:rsidR="00B56F39" w:rsidRPr="007225A0" w:rsidRDefault="00B56F39" w:rsidP="00B56F39">
            <w:pPr>
              <w:spacing w:after="0" w:line="240" w:lineRule="auto"/>
              <w:ind w:right="39"/>
              <w:rPr>
                <w:rFonts w:ascii="Times New Roman" w:hAnsi="Times New Roman"/>
              </w:rPr>
            </w:pPr>
            <w:r w:rsidRPr="007225A0">
              <w:rPr>
                <w:rFonts w:ascii="Times New Roman" w:eastAsia="Times New Roman" w:hAnsi="Times New Roman"/>
                <w:color w:val="000000"/>
              </w:rPr>
              <w:t>1</w:t>
            </w:r>
          </w:p>
          <w:p w:rsidR="00B56F39" w:rsidRPr="007225A0" w:rsidRDefault="00B56F39" w:rsidP="00B56F39">
            <w:pPr>
              <w:spacing w:after="0" w:line="240" w:lineRule="auto"/>
              <w:ind w:right="39"/>
              <w:rPr>
                <w:rFonts w:ascii="Times New Roman" w:hAnsi="Times New Roman"/>
              </w:rPr>
            </w:pPr>
          </w:p>
          <w:p w:rsidR="00B56F39" w:rsidRPr="007225A0" w:rsidRDefault="00B56F39" w:rsidP="00B56F39">
            <w:pPr>
              <w:spacing w:after="0" w:line="240" w:lineRule="auto"/>
              <w:ind w:right="39"/>
              <w:rPr>
                <w:rFonts w:ascii="Times New Roman" w:hAnsi="Times New Roman"/>
              </w:rPr>
            </w:pPr>
          </w:p>
          <w:p w:rsidR="00B56F39" w:rsidRPr="007225A0" w:rsidRDefault="00B56F39" w:rsidP="00B56F39">
            <w:pPr>
              <w:spacing w:after="0" w:line="240" w:lineRule="auto"/>
              <w:ind w:right="39"/>
              <w:rPr>
                <w:rFonts w:ascii="Times New Roman" w:hAnsi="Times New Roman"/>
              </w:rPr>
            </w:pPr>
          </w:p>
          <w:p w:rsidR="00B56F39" w:rsidRPr="007225A0" w:rsidRDefault="00B56F39" w:rsidP="00B56F39">
            <w:pPr>
              <w:spacing w:after="0" w:line="240" w:lineRule="auto"/>
              <w:ind w:right="39"/>
              <w:rPr>
                <w:rFonts w:ascii="Times New Roman" w:hAnsi="Times New Roman"/>
              </w:rPr>
            </w:pPr>
          </w:p>
          <w:p w:rsidR="00B56F39" w:rsidRPr="007225A0" w:rsidRDefault="00B56F39" w:rsidP="00B56F39">
            <w:pPr>
              <w:spacing w:after="0" w:line="240" w:lineRule="auto"/>
              <w:ind w:right="39"/>
              <w:rPr>
                <w:rFonts w:ascii="Times New Roman" w:hAnsi="Times New Roman"/>
              </w:rPr>
            </w:pPr>
          </w:p>
          <w:p w:rsidR="00B56F39" w:rsidRPr="007225A0" w:rsidRDefault="00B56F39" w:rsidP="00B56F39">
            <w:pPr>
              <w:spacing w:after="0" w:line="240" w:lineRule="auto"/>
              <w:rPr>
                <w:rFonts w:ascii="Times New Roman" w:hAnsi="Times New Roman"/>
              </w:rPr>
            </w:pPr>
          </w:p>
        </w:tc>
      </w:tr>
      <w:tr w:rsidR="00B56F39" w:rsidRPr="007225A0" w:rsidTr="00B56F39">
        <w:trPr>
          <w:trHeight w:val="2370"/>
        </w:trPr>
        <w:tc>
          <w:tcPr>
            <w:tcW w:w="1526" w:type="dxa"/>
            <w:vMerge/>
            <w:shd w:val="clear" w:color="auto" w:fill="auto"/>
          </w:tcPr>
          <w:p w:rsidR="00B56F39" w:rsidRPr="007225A0" w:rsidRDefault="00B56F39" w:rsidP="00B56F39">
            <w:pPr>
              <w:spacing w:after="0" w:line="240" w:lineRule="auto"/>
              <w:rPr>
                <w:rFonts w:ascii="Times New Roman" w:hAnsi="Times New Roman"/>
              </w:rPr>
            </w:pPr>
          </w:p>
        </w:tc>
        <w:tc>
          <w:tcPr>
            <w:tcW w:w="5812" w:type="dxa"/>
            <w:vMerge/>
            <w:shd w:val="clear" w:color="auto" w:fill="auto"/>
          </w:tcPr>
          <w:p w:rsidR="00B56F39" w:rsidRPr="007225A0" w:rsidRDefault="00B56F39" w:rsidP="00B56F39">
            <w:pPr>
              <w:spacing w:after="0" w:line="240" w:lineRule="auto"/>
              <w:ind w:right="34"/>
              <w:jc w:val="both"/>
              <w:rPr>
                <w:rFonts w:ascii="Times New Roman" w:hAnsi="Times New Roman"/>
                <w:b/>
              </w:rPr>
            </w:pPr>
          </w:p>
        </w:tc>
        <w:tc>
          <w:tcPr>
            <w:tcW w:w="6407" w:type="dxa"/>
            <w:tcBorders>
              <w:top w:val="single" w:sz="4" w:space="0" w:color="auto"/>
            </w:tcBorders>
            <w:shd w:val="clear" w:color="auto" w:fill="auto"/>
          </w:tcPr>
          <w:p w:rsidR="00B56F39" w:rsidRPr="007225A0" w:rsidRDefault="00B56F39" w:rsidP="00B56F39">
            <w:pPr>
              <w:spacing w:after="0" w:line="240" w:lineRule="auto"/>
              <w:rPr>
                <w:rFonts w:ascii="Times New Roman" w:hAnsi="Times New Roman"/>
                <w:b/>
              </w:rPr>
            </w:pPr>
            <w:r w:rsidRPr="007225A0">
              <w:rPr>
                <w:rFonts w:ascii="Times New Roman" w:hAnsi="Times New Roman"/>
                <w:b/>
              </w:rPr>
              <w:t xml:space="preserve">ТЗ №8 </w:t>
            </w:r>
          </w:p>
          <w:p w:rsidR="00B56F39" w:rsidRPr="007225A0" w:rsidRDefault="00B56F39" w:rsidP="00B56F39">
            <w:pPr>
              <w:spacing w:after="0" w:line="240" w:lineRule="auto"/>
              <w:jc w:val="both"/>
              <w:rPr>
                <w:rFonts w:ascii="Times New Roman" w:hAnsi="Times New Roman"/>
                <w:b/>
              </w:rPr>
            </w:pPr>
            <w:r w:rsidRPr="007225A0">
              <w:rPr>
                <w:rFonts w:ascii="Times New Roman" w:eastAsia="Times New Roman" w:hAnsi="Times New Roman"/>
                <w:b/>
              </w:rPr>
              <w:t xml:space="preserve">Как назывался курс на «ускорение социально-экономического развития страны», провозглашённый М. С. Горбачёвым в 1985 году? </w:t>
            </w:r>
            <w:r w:rsidRPr="007225A0">
              <w:rPr>
                <w:rFonts w:ascii="Times New Roman" w:hAnsi="Times New Roman"/>
                <w:b/>
              </w:rPr>
              <w:t>«Мы должны обеспечить существенное ускорение социально-экономического развития страны». Выберите правильный вариант ответа</w:t>
            </w:r>
          </w:p>
          <w:p w:rsidR="00B56F39" w:rsidRPr="007225A0" w:rsidRDefault="00B56F39" w:rsidP="00B56F39">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1) ускорение</w:t>
            </w:r>
          </w:p>
          <w:p w:rsidR="00B56F39" w:rsidRPr="007225A0" w:rsidRDefault="00B56F39" w:rsidP="00B56F39">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2) индустриализация</w:t>
            </w:r>
          </w:p>
          <w:p w:rsidR="00B56F39" w:rsidRPr="007225A0" w:rsidRDefault="00B56F39" w:rsidP="00B56F39">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3) коллективизация</w:t>
            </w:r>
          </w:p>
          <w:p w:rsidR="00B56F39" w:rsidRPr="007225A0" w:rsidRDefault="00B56F39" w:rsidP="00B56F39">
            <w:pPr>
              <w:spacing w:after="0" w:line="240" w:lineRule="auto"/>
              <w:rPr>
                <w:rFonts w:ascii="Times New Roman" w:hAnsi="Times New Roman"/>
                <w:b/>
              </w:rPr>
            </w:pPr>
            <w:r w:rsidRPr="007225A0">
              <w:rPr>
                <w:rFonts w:ascii="Times New Roman" w:eastAsia="Times New Roman" w:hAnsi="Times New Roman"/>
                <w:color w:val="181818"/>
              </w:rPr>
              <w:t>4) программа «Большого скачка»</w:t>
            </w:r>
          </w:p>
        </w:tc>
        <w:tc>
          <w:tcPr>
            <w:tcW w:w="1276" w:type="dxa"/>
            <w:tcBorders>
              <w:top w:val="single" w:sz="4" w:space="0" w:color="auto"/>
            </w:tcBorders>
            <w:shd w:val="clear" w:color="auto" w:fill="auto"/>
          </w:tcPr>
          <w:p w:rsidR="00B56F39" w:rsidRPr="007225A0" w:rsidRDefault="00B56F39" w:rsidP="00B56F39">
            <w:pPr>
              <w:spacing w:after="0" w:line="240" w:lineRule="auto"/>
              <w:rPr>
                <w:rFonts w:ascii="Times New Roman" w:hAnsi="Times New Roman"/>
                <w:b/>
              </w:rPr>
            </w:pPr>
            <w:r w:rsidRPr="007225A0">
              <w:rPr>
                <w:rFonts w:ascii="Times New Roman" w:hAnsi="Times New Roman"/>
                <w:b/>
              </w:rPr>
              <w:t>ТЗ №8</w:t>
            </w:r>
          </w:p>
          <w:p w:rsidR="00B56F39" w:rsidRPr="007225A0" w:rsidRDefault="00B56F39" w:rsidP="00B56F39">
            <w:pPr>
              <w:spacing w:after="0" w:line="240" w:lineRule="auto"/>
              <w:rPr>
                <w:rFonts w:ascii="Times New Roman" w:hAnsi="Times New Roman"/>
                <w:b/>
              </w:rPr>
            </w:pPr>
            <w:r w:rsidRPr="007225A0">
              <w:rPr>
                <w:rFonts w:ascii="Times New Roman" w:eastAsia="Times New Roman" w:hAnsi="Times New Roman"/>
                <w:color w:val="181818"/>
              </w:rPr>
              <w:t>1</w:t>
            </w:r>
          </w:p>
        </w:tc>
      </w:tr>
      <w:tr w:rsidR="00B56F39" w:rsidRPr="007225A0" w:rsidTr="00B56F39">
        <w:trPr>
          <w:trHeight w:val="2825"/>
        </w:trPr>
        <w:tc>
          <w:tcPr>
            <w:tcW w:w="1526" w:type="dxa"/>
            <w:vMerge w:val="restart"/>
            <w:shd w:val="clear" w:color="auto" w:fill="auto"/>
          </w:tcPr>
          <w:p w:rsidR="00B56F39" w:rsidRDefault="00B56F39" w:rsidP="00B56F39">
            <w:pPr>
              <w:spacing w:after="0" w:line="240" w:lineRule="auto"/>
              <w:rPr>
                <w:rFonts w:ascii="Times New Roman" w:hAnsi="Times New Roman"/>
              </w:rPr>
            </w:pPr>
            <w:r w:rsidRPr="007225A0">
              <w:rPr>
                <w:rFonts w:ascii="Times New Roman" w:hAnsi="Times New Roman"/>
              </w:rPr>
              <w:t>ОК 05</w:t>
            </w:r>
          </w:p>
          <w:p w:rsidR="00B56F39" w:rsidRPr="005A79D4" w:rsidRDefault="00B56F39" w:rsidP="00B56F39">
            <w:pPr>
              <w:rPr>
                <w:rFonts w:ascii="Times New Roman" w:hAnsi="Times New Roman"/>
              </w:rPr>
            </w:pPr>
          </w:p>
        </w:tc>
        <w:tc>
          <w:tcPr>
            <w:tcW w:w="5812" w:type="dxa"/>
            <w:vMerge w:val="restart"/>
            <w:shd w:val="clear" w:color="auto" w:fill="auto"/>
          </w:tcPr>
          <w:p w:rsidR="00B56F39" w:rsidRPr="007225A0" w:rsidRDefault="00B56F39" w:rsidP="00B56F39">
            <w:pPr>
              <w:spacing w:after="0" w:line="240" w:lineRule="auto"/>
              <w:ind w:right="34"/>
              <w:jc w:val="both"/>
              <w:rPr>
                <w:rFonts w:ascii="Times New Roman" w:hAnsi="Times New Roman"/>
                <w:b/>
              </w:rPr>
            </w:pPr>
            <w:r w:rsidRPr="007225A0">
              <w:rPr>
                <w:rFonts w:ascii="Times New Roman" w:hAnsi="Times New Roman"/>
                <w:b/>
              </w:rPr>
              <w:t xml:space="preserve">ПРб 03. </w:t>
            </w:r>
            <w:r w:rsidRPr="007225A0">
              <w:rPr>
                <w:rFonts w:ascii="Times New Roman" w:hAnsi="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B56F39" w:rsidRPr="007225A0" w:rsidRDefault="00B56F39" w:rsidP="00B56F39">
            <w:pPr>
              <w:spacing w:after="0" w:line="240" w:lineRule="auto"/>
              <w:ind w:right="34"/>
              <w:jc w:val="both"/>
              <w:rPr>
                <w:rFonts w:ascii="Times New Roman" w:hAnsi="Times New Roman"/>
                <w:b/>
              </w:rPr>
            </w:pPr>
          </w:p>
          <w:p w:rsidR="00B56F39" w:rsidRPr="007225A0" w:rsidRDefault="00B56F39" w:rsidP="00B56F39">
            <w:pPr>
              <w:spacing w:after="0" w:line="240" w:lineRule="auto"/>
              <w:ind w:right="34"/>
              <w:jc w:val="both"/>
              <w:rPr>
                <w:rFonts w:ascii="Times New Roman" w:hAnsi="Times New Roman"/>
                <w:b/>
              </w:rPr>
            </w:pPr>
          </w:p>
          <w:p w:rsidR="00B56F39" w:rsidRPr="007225A0" w:rsidRDefault="00B56F39" w:rsidP="00B56F39">
            <w:pPr>
              <w:spacing w:after="0" w:line="240" w:lineRule="auto"/>
              <w:ind w:right="34"/>
              <w:jc w:val="both"/>
              <w:rPr>
                <w:rFonts w:ascii="Times New Roman" w:hAnsi="Times New Roman"/>
                <w:b/>
              </w:rPr>
            </w:pPr>
          </w:p>
          <w:p w:rsidR="00B56F39" w:rsidRPr="007225A0" w:rsidRDefault="00B56F39" w:rsidP="00B56F39">
            <w:pPr>
              <w:spacing w:after="0" w:line="240" w:lineRule="auto"/>
              <w:ind w:right="34"/>
              <w:jc w:val="both"/>
              <w:rPr>
                <w:rFonts w:ascii="Times New Roman" w:hAnsi="Times New Roman"/>
                <w:b/>
              </w:rPr>
            </w:pPr>
          </w:p>
          <w:p w:rsidR="00B56F39" w:rsidRPr="007225A0" w:rsidRDefault="00B56F39" w:rsidP="00B56F39">
            <w:pPr>
              <w:spacing w:after="0" w:line="240" w:lineRule="auto"/>
              <w:ind w:right="34"/>
              <w:jc w:val="both"/>
              <w:rPr>
                <w:rFonts w:ascii="Times New Roman" w:hAnsi="Times New Roman"/>
                <w:b/>
              </w:rPr>
            </w:pPr>
          </w:p>
          <w:p w:rsidR="00B56F39" w:rsidRPr="007225A0" w:rsidRDefault="00B56F39" w:rsidP="00B56F39">
            <w:pPr>
              <w:spacing w:after="0" w:line="240" w:lineRule="auto"/>
              <w:ind w:right="34"/>
              <w:jc w:val="both"/>
              <w:rPr>
                <w:rFonts w:ascii="Times New Roman" w:hAnsi="Times New Roman"/>
                <w:b/>
              </w:rPr>
            </w:pPr>
          </w:p>
          <w:p w:rsidR="00B56F39" w:rsidRPr="007225A0" w:rsidRDefault="00B56F39" w:rsidP="00B56F39">
            <w:pPr>
              <w:spacing w:after="0" w:line="240" w:lineRule="auto"/>
              <w:ind w:right="34"/>
              <w:jc w:val="both"/>
              <w:rPr>
                <w:rFonts w:ascii="Times New Roman" w:hAnsi="Times New Roman"/>
                <w:b/>
              </w:rPr>
            </w:pPr>
          </w:p>
          <w:p w:rsidR="00B56F39" w:rsidRPr="007225A0" w:rsidRDefault="00B56F39" w:rsidP="00B56F39">
            <w:pPr>
              <w:spacing w:after="0" w:line="240" w:lineRule="auto"/>
              <w:ind w:right="34"/>
              <w:jc w:val="both"/>
              <w:rPr>
                <w:rFonts w:ascii="Times New Roman" w:hAnsi="Times New Roman"/>
                <w:b/>
              </w:rPr>
            </w:pPr>
          </w:p>
          <w:p w:rsidR="00B56F39" w:rsidRPr="007225A0" w:rsidRDefault="00B56F39" w:rsidP="00B56F39">
            <w:pPr>
              <w:spacing w:after="0" w:line="240" w:lineRule="auto"/>
              <w:ind w:right="34"/>
              <w:jc w:val="both"/>
              <w:rPr>
                <w:rFonts w:ascii="Times New Roman" w:hAnsi="Times New Roman"/>
              </w:rPr>
            </w:pPr>
          </w:p>
        </w:tc>
        <w:tc>
          <w:tcPr>
            <w:tcW w:w="6407" w:type="dxa"/>
            <w:tcBorders>
              <w:bottom w:val="single" w:sz="4" w:space="0" w:color="auto"/>
            </w:tcBorders>
            <w:shd w:val="clear" w:color="auto" w:fill="auto"/>
          </w:tcPr>
          <w:p w:rsidR="00B56F39" w:rsidRPr="007225A0" w:rsidRDefault="00B56F39" w:rsidP="00B56F39">
            <w:pPr>
              <w:spacing w:after="0" w:line="240" w:lineRule="auto"/>
              <w:jc w:val="both"/>
              <w:rPr>
                <w:rFonts w:ascii="Times New Roman" w:hAnsi="Times New Roman"/>
              </w:rPr>
            </w:pPr>
            <w:r w:rsidRPr="007225A0">
              <w:rPr>
                <w:rFonts w:ascii="Times New Roman" w:hAnsi="Times New Roman"/>
                <w:b/>
              </w:rPr>
              <w:t>ТЗ №9Под каким названием данное сражение вошло в историю? Выберите правильный вариант ответа</w:t>
            </w:r>
            <w:r w:rsidRPr="007225A0">
              <w:rPr>
                <w:rFonts w:ascii="Times New Roman" w:hAnsi="Times New Roman"/>
              </w:rPr>
              <w:t>.</w:t>
            </w:r>
          </w:p>
          <w:p w:rsidR="00B56F39" w:rsidRPr="007225A0" w:rsidRDefault="00B56F39" w:rsidP="00B56F39">
            <w:pPr>
              <w:spacing w:after="0" w:line="240" w:lineRule="auto"/>
              <w:jc w:val="both"/>
              <w:rPr>
                <w:rFonts w:ascii="Times New Roman" w:hAnsi="Times New Roman"/>
              </w:rPr>
            </w:pPr>
            <w:r w:rsidRPr="007225A0">
              <w:rPr>
                <w:rFonts w:ascii="Times New Roman" w:hAnsi="Times New Roman"/>
              </w:rPr>
              <w:t xml:space="preserve">Одна из крупнейших битв в Великой Отечественной войне в городе на р. Волга между Красной Армией и вермахтом продолжалась с 17 июля 1942 года по 2 февраля 1943 г. В результате окружения армии противника и полной победы в этом сражении СССР захватил стратегическую инициативу в войне. </w:t>
            </w:r>
          </w:p>
          <w:p w:rsidR="00B56F39" w:rsidRPr="007225A0" w:rsidRDefault="00B56F39" w:rsidP="00B56F39">
            <w:pPr>
              <w:spacing w:after="0" w:line="240" w:lineRule="auto"/>
              <w:ind w:right="39"/>
              <w:rPr>
                <w:rFonts w:ascii="Times New Roman" w:hAnsi="Times New Roman"/>
              </w:rPr>
            </w:pPr>
            <w:r w:rsidRPr="007225A0">
              <w:rPr>
                <w:rFonts w:ascii="Times New Roman" w:hAnsi="Times New Roman"/>
              </w:rPr>
              <w:t>1) битва за Сталинград</w:t>
            </w:r>
          </w:p>
          <w:p w:rsidR="00B56F39" w:rsidRPr="007225A0" w:rsidRDefault="00B56F39" w:rsidP="00B56F39">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2) битва за Москву</w:t>
            </w:r>
          </w:p>
          <w:p w:rsidR="00B56F39" w:rsidRPr="007225A0" w:rsidRDefault="00B56F39" w:rsidP="00B56F39">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3) битва за Киев</w:t>
            </w:r>
          </w:p>
          <w:p w:rsidR="00B56F39" w:rsidRPr="007225A0" w:rsidRDefault="00B56F39" w:rsidP="00B56F39">
            <w:pPr>
              <w:spacing w:after="0" w:line="240" w:lineRule="auto"/>
              <w:ind w:right="39"/>
              <w:rPr>
                <w:rFonts w:ascii="Times New Roman" w:eastAsia="Times New Roman" w:hAnsi="Times New Roman"/>
                <w:color w:val="181818"/>
              </w:rPr>
            </w:pPr>
            <w:r w:rsidRPr="007225A0">
              <w:rPr>
                <w:rFonts w:ascii="Times New Roman" w:eastAsia="Times New Roman" w:hAnsi="Times New Roman"/>
                <w:color w:val="181818"/>
              </w:rPr>
              <w:t>4) битва за Смоленск</w:t>
            </w:r>
          </w:p>
        </w:tc>
        <w:tc>
          <w:tcPr>
            <w:tcW w:w="1276" w:type="dxa"/>
            <w:tcBorders>
              <w:bottom w:val="single" w:sz="4" w:space="0" w:color="auto"/>
            </w:tcBorders>
            <w:shd w:val="clear" w:color="auto" w:fill="auto"/>
          </w:tcPr>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b/>
              </w:rPr>
              <w:t>ТЗ №9</w:t>
            </w:r>
          </w:p>
          <w:p w:rsidR="00B56F39" w:rsidRPr="007225A0" w:rsidRDefault="00B56F39" w:rsidP="00B56F39">
            <w:pPr>
              <w:spacing w:after="0" w:line="240" w:lineRule="auto"/>
              <w:ind w:right="39"/>
              <w:rPr>
                <w:rFonts w:ascii="Times New Roman" w:hAnsi="Times New Roman"/>
              </w:rPr>
            </w:pPr>
            <w:r w:rsidRPr="007225A0">
              <w:rPr>
                <w:rFonts w:ascii="Times New Roman" w:hAnsi="Times New Roman"/>
              </w:rPr>
              <w:t>1</w:t>
            </w:r>
          </w:p>
          <w:p w:rsidR="00B56F39" w:rsidRPr="007225A0" w:rsidRDefault="00B56F39" w:rsidP="00B56F39">
            <w:pPr>
              <w:spacing w:after="0" w:line="240" w:lineRule="auto"/>
              <w:ind w:right="39"/>
              <w:rPr>
                <w:rFonts w:ascii="Times New Roman" w:hAnsi="Times New Roman"/>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rPr>
                <w:rFonts w:ascii="Times New Roman" w:hAnsi="Times New Roman"/>
              </w:rPr>
            </w:pPr>
          </w:p>
        </w:tc>
      </w:tr>
      <w:tr w:rsidR="00B56F39" w:rsidRPr="007225A0" w:rsidTr="00B56F39">
        <w:trPr>
          <w:trHeight w:val="3735"/>
        </w:trPr>
        <w:tc>
          <w:tcPr>
            <w:tcW w:w="1526" w:type="dxa"/>
            <w:vMerge/>
            <w:shd w:val="clear" w:color="auto" w:fill="auto"/>
          </w:tcPr>
          <w:p w:rsidR="00B56F39" w:rsidRPr="007225A0" w:rsidRDefault="00B56F39" w:rsidP="00B56F39">
            <w:pPr>
              <w:spacing w:after="0" w:line="240" w:lineRule="auto"/>
              <w:rPr>
                <w:rFonts w:ascii="Times New Roman" w:hAnsi="Times New Roman"/>
              </w:rPr>
            </w:pPr>
          </w:p>
        </w:tc>
        <w:tc>
          <w:tcPr>
            <w:tcW w:w="5812" w:type="dxa"/>
            <w:vMerge/>
            <w:shd w:val="clear" w:color="auto" w:fill="auto"/>
          </w:tcPr>
          <w:p w:rsidR="00B56F39" w:rsidRPr="007225A0" w:rsidRDefault="00B56F39" w:rsidP="00B56F39">
            <w:pPr>
              <w:spacing w:after="0" w:line="240" w:lineRule="auto"/>
              <w:ind w:right="34"/>
              <w:jc w:val="both"/>
              <w:rPr>
                <w:rFonts w:ascii="Times New Roman" w:hAnsi="Times New Roman"/>
                <w:b/>
              </w:rPr>
            </w:pPr>
          </w:p>
        </w:tc>
        <w:tc>
          <w:tcPr>
            <w:tcW w:w="6407" w:type="dxa"/>
            <w:tcBorders>
              <w:top w:val="single" w:sz="4" w:space="0" w:color="auto"/>
            </w:tcBorders>
            <w:shd w:val="clear" w:color="auto" w:fill="auto"/>
          </w:tcPr>
          <w:p w:rsidR="00B56F39" w:rsidRPr="007225A0" w:rsidRDefault="00B56F39" w:rsidP="00B56F39">
            <w:pPr>
              <w:spacing w:after="0" w:line="240" w:lineRule="auto"/>
              <w:rPr>
                <w:rFonts w:ascii="Times New Roman" w:hAnsi="Times New Roman"/>
                <w:b/>
              </w:rPr>
            </w:pPr>
            <w:r w:rsidRPr="007225A0">
              <w:rPr>
                <w:rFonts w:ascii="Times New Roman" w:hAnsi="Times New Roman"/>
                <w:b/>
              </w:rPr>
              <w:t xml:space="preserve">ТЗ №10 </w:t>
            </w:r>
          </w:p>
          <w:p w:rsidR="00B56F39" w:rsidRPr="007225A0" w:rsidRDefault="00B56F39" w:rsidP="00B56F39">
            <w:pPr>
              <w:spacing w:after="0" w:line="240" w:lineRule="auto"/>
              <w:ind w:right="39"/>
              <w:jc w:val="both"/>
              <w:rPr>
                <w:rFonts w:ascii="Times New Roman" w:eastAsia="Times New Roman" w:hAnsi="Times New Roman"/>
                <w:b/>
                <w:color w:val="181818"/>
              </w:rPr>
            </w:pPr>
            <w:r w:rsidRPr="007225A0">
              <w:rPr>
                <w:rFonts w:ascii="Times New Roman" w:eastAsia="Times New Roman" w:hAnsi="Times New Roman"/>
                <w:b/>
                <w:color w:val="181818"/>
              </w:rPr>
              <w:t>В 1930-х гг. Япония спровоцировала вооруженные конфликты против СССР и Монголии. Выберите правильный вариант ответа.</w:t>
            </w:r>
          </w:p>
          <w:p w:rsidR="00B56F39" w:rsidRPr="007225A0" w:rsidRDefault="00B56F39" w:rsidP="00B56F39">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1) у озера Хасан;</w:t>
            </w:r>
          </w:p>
          <w:p w:rsidR="00B56F39" w:rsidRPr="007225A0" w:rsidRDefault="00B56F39" w:rsidP="00B56F39">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2) на полуострове Ханко;</w:t>
            </w:r>
          </w:p>
          <w:p w:rsidR="00B56F39" w:rsidRPr="007225A0" w:rsidRDefault="00B56F39" w:rsidP="00B56F39">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3) у горы Алашань;</w:t>
            </w:r>
          </w:p>
          <w:p w:rsidR="00B56F39" w:rsidRPr="007225A0" w:rsidRDefault="00B56F39" w:rsidP="00B56F39">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4) на острове Даманский;</w:t>
            </w:r>
          </w:p>
          <w:p w:rsidR="00B56F39" w:rsidRPr="007225A0" w:rsidRDefault="00B56F39" w:rsidP="00B56F39">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5) на Китайско-Восточной железной дороге;</w:t>
            </w:r>
          </w:p>
          <w:p w:rsidR="00B56F39" w:rsidRPr="007225A0" w:rsidRDefault="00B56F39" w:rsidP="00B56F39">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6) у реки Халхин-Гол.</w:t>
            </w:r>
          </w:p>
        </w:tc>
        <w:tc>
          <w:tcPr>
            <w:tcW w:w="1276" w:type="dxa"/>
            <w:tcBorders>
              <w:top w:val="single" w:sz="4" w:space="0" w:color="auto"/>
            </w:tcBorders>
            <w:shd w:val="clear" w:color="auto" w:fill="auto"/>
          </w:tcPr>
          <w:p w:rsidR="00B56F39" w:rsidRDefault="00B56F39" w:rsidP="00B56F39">
            <w:pPr>
              <w:spacing w:after="0" w:line="240" w:lineRule="auto"/>
              <w:rPr>
                <w:rFonts w:ascii="Times New Roman" w:hAnsi="Times New Roman"/>
                <w:b/>
              </w:rPr>
            </w:pPr>
          </w:p>
          <w:p w:rsidR="00B56F39" w:rsidRPr="007225A0" w:rsidRDefault="00B56F39" w:rsidP="00B56F39">
            <w:pPr>
              <w:spacing w:after="0" w:line="240" w:lineRule="auto"/>
              <w:rPr>
                <w:rFonts w:ascii="Times New Roman" w:hAnsi="Times New Roman"/>
                <w:b/>
              </w:rPr>
            </w:pPr>
            <w:r w:rsidRPr="007225A0">
              <w:rPr>
                <w:rFonts w:ascii="Times New Roman" w:hAnsi="Times New Roman"/>
                <w:b/>
              </w:rPr>
              <w:t>ТЗ №10</w:t>
            </w:r>
          </w:p>
          <w:p w:rsidR="00B56F39" w:rsidRDefault="00B56F39" w:rsidP="00B56F39">
            <w:pPr>
              <w:spacing w:after="0" w:line="240" w:lineRule="auto"/>
              <w:rPr>
                <w:rFonts w:ascii="Times New Roman" w:hAnsi="Times New Roman"/>
                <w:b/>
              </w:rPr>
            </w:pPr>
            <w:r w:rsidRPr="007225A0">
              <w:rPr>
                <w:rFonts w:ascii="Times New Roman" w:eastAsia="Times New Roman" w:hAnsi="Times New Roman"/>
                <w:color w:val="181818"/>
              </w:rPr>
              <w:t xml:space="preserve">16 </w:t>
            </w:r>
          </w:p>
          <w:p w:rsidR="00B56F39" w:rsidRPr="005A79D4" w:rsidRDefault="00B56F39" w:rsidP="00B56F39">
            <w:pPr>
              <w:rPr>
                <w:rFonts w:ascii="Times New Roman" w:hAnsi="Times New Roman"/>
              </w:rPr>
            </w:pPr>
          </w:p>
          <w:p w:rsidR="00B56F39" w:rsidRPr="005A79D4" w:rsidRDefault="00B56F39" w:rsidP="00B56F39">
            <w:pPr>
              <w:rPr>
                <w:rFonts w:ascii="Times New Roman" w:hAnsi="Times New Roman"/>
              </w:rPr>
            </w:pPr>
          </w:p>
        </w:tc>
      </w:tr>
      <w:tr w:rsidR="00B56F39" w:rsidRPr="007225A0" w:rsidTr="00B56F39">
        <w:trPr>
          <w:trHeight w:val="1655"/>
        </w:trPr>
        <w:tc>
          <w:tcPr>
            <w:tcW w:w="1526" w:type="dxa"/>
            <w:vMerge w:val="restart"/>
            <w:shd w:val="clear" w:color="auto" w:fill="auto"/>
          </w:tcPr>
          <w:p w:rsidR="00B56F39" w:rsidRPr="007225A0" w:rsidRDefault="00B56F39" w:rsidP="00B56F39">
            <w:pPr>
              <w:spacing w:after="0" w:line="240" w:lineRule="auto"/>
              <w:rPr>
                <w:rFonts w:ascii="Times New Roman" w:hAnsi="Times New Roman"/>
              </w:rPr>
            </w:pPr>
            <w:r w:rsidRPr="007225A0">
              <w:rPr>
                <w:rFonts w:ascii="Times New Roman" w:hAnsi="Times New Roman"/>
              </w:rPr>
              <w:lastRenderedPageBreak/>
              <w:t>ОК 06</w:t>
            </w:r>
          </w:p>
        </w:tc>
        <w:tc>
          <w:tcPr>
            <w:tcW w:w="5812" w:type="dxa"/>
            <w:vMerge w:val="restart"/>
            <w:shd w:val="clear" w:color="auto" w:fill="auto"/>
          </w:tcPr>
          <w:p w:rsidR="00B56F39" w:rsidRPr="007225A0" w:rsidRDefault="00B56F39" w:rsidP="00B56F39">
            <w:pPr>
              <w:spacing w:after="0" w:line="240" w:lineRule="auto"/>
              <w:jc w:val="both"/>
              <w:rPr>
                <w:rFonts w:ascii="Times New Roman" w:hAnsi="Times New Roman"/>
              </w:rPr>
            </w:pPr>
            <w:r w:rsidRPr="007225A0">
              <w:rPr>
                <w:rFonts w:ascii="Times New Roman" w:hAnsi="Times New Roman"/>
                <w:b/>
                <w:highlight w:val="white"/>
              </w:rPr>
              <w:t>ПРб 04.</w:t>
            </w:r>
            <w:r w:rsidRPr="007225A0">
              <w:rPr>
                <w:rFonts w:ascii="Times New Roman" w:hAnsi="Times New Roman"/>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56F39" w:rsidRPr="007225A0" w:rsidRDefault="00B56F39" w:rsidP="00B56F39">
            <w:pPr>
              <w:spacing w:after="0" w:line="240" w:lineRule="auto"/>
              <w:jc w:val="both"/>
              <w:rPr>
                <w:rFonts w:ascii="Times New Roman" w:hAnsi="Times New Roman"/>
                <w:highlight w:val="white"/>
              </w:rPr>
            </w:pPr>
            <w:r w:rsidRPr="007225A0">
              <w:rPr>
                <w:rFonts w:ascii="Times New Roman" w:hAnsi="Times New Roman"/>
                <w:b/>
                <w:highlight w:val="white"/>
              </w:rPr>
              <w:t>ПРб 05.</w:t>
            </w:r>
            <w:r w:rsidRPr="007225A0">
              <w:rPr>
                <w:rFonts w:ascii="Times New Roman" w:hAnsi="Times New Roman"/>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B56F39" w:rsidRPr="007225A0" w:rsidRDefault="00B56F39" w:rsidP="00B56F39">
            <w:pPr>
              <w:spacing w:after="0" w:line="240" w:lineRule="auto"/>
              <w:jc w:val="both"/>
              <w:rPr>
                <w:rFonts w:ascii="Times New Roman" w:hAnsi="Times New Roman"/>
                <w:highlight w:val="white"/>
              </w:rPr>
            </w:pPr>
            <w:r w:rsidRPr="007225A0">
              <w:rPr>
                <w:rFonts w:ascii="Times New Roman" w:hAnsi="Times New Roman"/>
                <w:b/>
                <w:highlight w:val="white"/>
              </w:rPr>
              <w:t>ПРб 08.</w:t>
            </w:r>
            <w:r w:rsidRPr="007225A0">
              <w:rPr>
                <w:rFonts w:ascii="Times New Roman" w:hAnsi="Times New Roman"/>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B56F39" w:rsidRPr="007225A0" w:rsidRDefault="00B56F39" w:rsidP="00B56F39">
            <w:pPr>
              <w:spacing w:after="0" w:line="240" w:lineRule="auto"/>
              <w:jc w:val="both"/>
              <w:rPr>
                <w:rFonts w:ascii="Times New Roman" w:hAnsi="Times New Roman"/>
              </w:rPr>
            </w:pPr>
            <w:r w:rsidRPr="007225A0">
              <w:rPr>
                <w:rFonts w:ascii="Times New Roman" w:hAnsi="Times New Roman"/>
                <w:b/>
                <w:highlight w:val="white"/>
              </w:rPr>
              <w:t>ПРб 10.</w:t>
            </w:r>
            <w:r w:rsidRPr="007225A0">
              <w:rPr>
                <w:rFonts w:ascii="Times New Roman" w:hAnsi="Times New Roman"/>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c>
          <w:tcPr>
            <w:tcW w:w="6407" w:type="dxa"/>
            <w:tcBorders>
              <w:bottom w:val="single" w:sz="4" w:space="0" w:color="auto"/>
            </w:tcBorders>
            <w:shd w:val="clear" w:color="auto" w:fill="auto"/>
          </w:tcPr>
          <w:p w:rsidR="00B56F39" w:rsidRPr="00B56F39" w:rsidRDefault="00B56F39" w:rsidP="00B56F39">
            <w:pPr>
              <w:shd w:val="clear" w:color="auto" w:fill="FFFFFF"/>
              <w:spacing w:after="0" w:line="240" w:lineRule="auto"/>
              <w:rPr>
                <w:rFonts w:ascii="Times New Roman" w:eastAsia="Times New Roman" w:hAnsi="Times New Roman"/>
                <w:bCs/>
                <w:sz w:val="20"/>
                <w:szCs w:val="20"/>
              </w:rPr>
            </w:pPr>
            <w:r w:rsidRPr="00B56F39">
              <w:rPr>
                <w:rFonts w:ascii="Times New Roman" w:eastAsia="Times New Roman" w:hAnsi="Times New Roman"/>
                <w:b/>
                <w:sz w:val="20"/>
                <w:szCs w:val="20"/>
              </w:rPr>
              <w:t>ТЗ №11</w:t>
            </w:r>
          </w:p>
          <w:p w:rsidR="00B56F39" w:rsidRPr="00B56F39" w:rsidRDefault="00B56F39" w:rsidP="00B56F39">
            <w:pPr>
              <w:spacing w:after="0" w:line="240" w:lineRule="auto"/>
              <w:ind w:right="39"/>
              <w:jc w:val="both"/>
              <w:rPr>
                <w:rFonts w:ascii="Times New Roman" w:eastAsia="Times New Roman" w:hAnsi="Times New Roman"/>
                <w:b/>
                <w:color w:val="181818"/>
                <w:sz w:val="20"/>
                <w:szCs w:val="20"/>
              </w:rPr>
            </w:pPr>
            <w:r w:rsidRPr="00B56F39">
              <w:rPr>
                <w:rStyle w:val="affffff8"/>
                <w:rFonts w:ascii="Times New Roman" w:eastAsia="Calibri" w:hAnsi="Times New Roman"/>
                <w:sz w:val="20"/>
                <w:szCs w:val="20"/>
              </w:rPr>
              <w:t>Какой город выдержал блокаду во время Великой Отечественной войны?</w:t>
            </w:r>
            <w:r w:rsidR="000F60F1">
              <w:rPr>
                <w:rStyle w:val="affffff8"/>
                <w:rFonts w:ascii="Times New Roman" w:eastAsia="Calibri" w:hAnsi="Times New Roman"/>
                <w:sz w:val="20"/>
                <w:szCs w:val="20"/>
              </w:rPr>
              <w:t xml:space="preserve"> </w:t>
            </w:r>
            <w:r w:rsidRPr="00B56F39">
              <w:rPr>
                <w:rFonts w:ascii="Times New Roman" w:eastAsia="Times New Roman" w:hAnsi="Times New Roman"/>
                <w:b/>
                <w:color w:val="181818"/>
                <w:sz w:val="20"/>
                <w:szCs w:val="20"/>
              </w:rPr>
              <w:t>Выберите правильный вариант ответа.</w:t>
            </w:r>
          </w:p>
          <w:p w:rsidR="00B56F39" w:rsidRPr="00B56F39" w:rsidRDefault="00B56F39" w:rsidP="00B56F39">
            <w:pPr>
              <w:pStyle w:val="af2"/>
              <w:spacing w:before="0" w:beforeAutospacing="0" w:after="0"/>
              <w:rPr>
                <w:sz w:val="20"/>
                <w:szCs w:val="20"/>
              </w:rPr>
            </w:pPr>
            <w:r w:rsidRPr="00B56F39">
              <w:rPr>
                <w:sz w:val="20"/>
                <w:szCs w:val="20"/>
              </w:rPr>
              <w:t xml:space="preserve">1) Ленинград; </w:t>
            </w:r>
          </w:p>
          <w:p w:rsidR="00B56F39" w:rsidRPr="00B56F39" w:rsidRDefault="00B56F39" w:rsidP="00B56F39">
            <w:pPr>
              <w:pStyle w:val="af2"/>
              <w:spacing w:before="0" w:beforeAutospacing="0" w:after="0"/>
              <w:rPr>
                <w:sz w:val="20"/>
                <w:szCs w:val="20"/>
              </w:rPr>
            </w:pPr>
            <w:r w:rsidRPr="00B56F39">
              <w:rPr>
                <w:sz w:val="20"/>
                <w:szCs w:val="20"/>
              </w:rPr>
              <w:t xml:space="preserve">2) Москва; </w:t>
            </w:r>
          </w:p>
          <w:p w:rsidR="00B56F39" w:rsidRPr="00B56F39" w:rsidRDefault="00B56F39" w:rsidP="00B56F39">
            <w:pPr>
              <w:pStyle w:val="af2"/>
              <w:spacing w:before="0" w:beforeAutospacing="0" w:after="0"/>
              <w:rPr>
                <w:sz w:val="20"/>
                <w:szCs w:val="20"/>
              </w:rPr>
            </w:pPr>
            <w:r w:rsidRPr="00B56F39">
              <w:rPr>
                <w:sz w:val="20"/>
                <w:szCs w:val="20"/>
              </w:rPr>
              <w:t>3) Сталинград;</w:t>
            </w:r>
          </w:p>
          <w:p w:rsidR="00B56F39" w:rsidRPr="00B56F39" w:rsidRDefault="00B56F39" w:rsidP="00B56F39">
            <w:pPr>
              <w:pStyle w:val="af2"/>
              <w:spacing w:before="0" w:beforeAutospacing="0" w:after="0"/>
              <w:rPr>
                <w:sz w:val="20"/>
                <w:szCs w:val="20"/>
              </w:rPr>
            </w:pPr>
            <w:r w:rsidRPr="00B56F39">
              <w:rPr>
                <w:sz w:val="20"/>
                <w:szCs w:val="20"/>
              </w:rPr>
              <w:t>4) Киев</w:t>
            </w:r>
          </w:p>
        </w:tc>
        <w:tc>
          <w:tcPr>
            <w:tcW w:w="1276" w:type="dxa"/>
            <w:tcBorders>
              <w:bottom w:val="single" w:sz="4" w:space="0" w:color="auto"/>
            </w:tcBorders>
            <w:shd w:val="clear" w:color="auto" w:fill="auto"/>
          </w:tcPr>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b/>
              </w:rPr>
              <w:t>ТЗ №11</w:t>
            </w:r>
          </w:p>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rPr>
              <w:t>1</w:t>
            </w: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rPr>
            </w:pPr>
          </w:p>
        </w:tc>
      </w:tr>
      <w:tr w:rsidR="00B56F39" w:rsidRPr="007225A0" w:rsidTr="00B56F39">
        <w:trPr>
          <w:trHeight w:val="2700"/>
        </w:trPr>
        <w:tc>
          <w:tcPr>
            <w:tcW w:w="1526" w:type="dxa"/>
            <w:vMerge/>
            <w:shd w:val="clear" w:color="auto" w:fill="auto"/>
          </w:tcPr>
          <w:p w:rsidR="00B56F39" w:rsidRPr="007225A0" w:rsidRDefault="00B56F39" w:rsidP="00B56F39">
            <w:pPr>
              <w:spacing w:after="0" w:line="240" w:lineRule="auto"/>
              <w:rPr>
                <w:rFonts w:ascii="Times New Roman" w:hAnsi="Times New Roman"/>
              </w:rPr>
            </w:pPr>
          </w:p>
        </w:tc>
        <w:tc>
          <w:tcPr>
            <w:tcW w:w="5812" w:type="dxa"/>
            <w:vMerge/>
            <w:shd w:val="clear" w:color="auto" w:fill="auto"/>
          </w:tcPr>
          <w:p w:rsidR="00B56F39" w:rsidRPr="007225A0" w:rsidRDefault="00B56F39" w:rsidP="00B56F39">
            <w:pPr>
              <w:spacing w:after="0" w:line="240" w:lineRule="auto"/>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b/>
              </w:rPr>
              <w:t>ТЗ №12</w:t>
            </w:r>
          </w:p>
          <w:p w:rsidR="00B56F39" w:rsidRPr="007225A0" w:rsidRDefault="00B56F39" w:rsidP="00B56F39">
            <w:pPr>
              <w:spacing w:after="0" w:line="240" w:lineRule="auto"/>
              <w:ind w:right="39"/>
              <w:jc w:val="both"/>
              <w:rPr>
                <w:rFonts w:ascii="Times New Roman" w:eastAsia="Times New Roman" w:hAnsi="Times New Roman"/>
                <w:b/>
                <w:color w:val="181818"/>
              </w:rPr>
            </w:pPr>
            <w:r w:rsidRPr="007225A0">
              <w:rPr>
                <w:rFonts w:ascii="Times New Roman" w:hAnsi="Times New Roman"/>
                <w:b/>
              </w:rPr>
              <w:t>К периоду 1945-1947 гг. относится?</w:t>
            </w:r>
            <w:r w:rsidRPr="007225A0">
              <w:rPr>
                <w:rFonts w:ascii="Times New Roman" w:eastAsia="Times New Roman" w:hAnsi="Times New Roman"/>
                <w:b/>
                <w:color w:val="181818"/>
              </w:rPr>
              <w:t xml:space="preserve"> Выберите правильный вариант ответа.</w:t>
            </w: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rPr>
            </w:pPr>
            <w:r w:rsidRPr="007225A0">
              <w:rPr>
                <w:rFonts w:ascii="Times New Roman" w:hAnsi="Times New Roman"/>
              </w:rPr>
              <w:t xml:space="preserve">1) Корейская война </w:t>
            </w:r>
          </w:p>
          <w:p w:rsidR="00B56F39" w:rsidRPr="007225A0" w:rsidRDefault="00B56F39" w:rsidP="00B56F39">
            <w:pPr>
              <w:spacing w:after="0" w:line="240" w:lineRule="auto"/>
              <w:ind w:right="39"/>
              <w:rPr>
                <w:rFonts w:ascii="Times New Roman" w:hAnsi="Times New Roman"/>
              </w:rPr>
            </w:pPr>
            <w:r w:rsidRPr="007225A0">
              <w:rPr>
                <w:rFonts w:ascii="Times New Roman" w:hAnsi="Times New Roman"/>
              </w:rPr>
              <w:t xml:space="preserve">2) испытание СССР первого ядерного устройства </w:t>
            </w:r>
          </w:p>
          <w:p w:rsidR="00B56F39" w:rsidRPr="007225A0" w:rsidRDefault="00B56F39" w:rsidP="00B56F39">
            <w:pPr>
              <w:spacing w:after="0" w:line="240" w:lineRule="auto"/>
              <w:ind w:right="39"/>
              <w:rPr>
                <w:rFonts w:ascii="Times New Roman" w:hAnsi="Times New Roman"/>
              </w:rPr>
            </w:pPr>
            <w:r w:rsidRPr="007225A0">
              <w:rPr>
                <w:rFonts w:ascii="Times New Roman" w:hAnsi="Times New Roman"/>
              </w:rPr>
              <w:t xml:space="preserve">3) начало «холодной войны» </w:t>
            </w:r>
          </w:p>
          <w:p w:rsidR="00B56F39" w:rsidRPr="007225A0" w:rsidRDefault="00B56F39" w:rsidP="00B56F39">
            <w:pPr>
              <w:spacing w:after="0" w:line="240" w:lineRule="auto"/>
              <w:ind w:right="39"/>
              <w:rPr>
                <w:rFonts w:ascii="Times New Roman" w:hAnsi="Times New Roman"/>
              </w:rPr>
            </w:pPr>
            <w:r w:rsidRPr="007225A0">
              <w:rPr>
                <w:rFonts w:ascii="Times New Roman" w:hAnsi="Times New Roman"/>
              </w:rPr>
              <w:t>4) Карибский кризис</w:t>
            </w:r>
          </w:p>
          <w:p w:rsidR="00B56F39" w:rsidRPr="007225A0" w:rsidRDefault="00B56F39" w:rsidP="00B56F39">
            <w:pPr>
              <w:spacing w:after="0" w:line="240" w:lineRule="auto"/>
              <w:jc w:val="both"/>
              <w:rPr>
                <w:rFonts w:ascii="Times New Roman" w:eastAsia="Times New Roman" w:hAnsi="Times New Roman"/>
                <w:b/>
              </w:rPr>
            </w:pPr>
          </w:p>
        </w:tc>
        <w:tc>
          <w:tcPr>
            <w:tcW w:w="1276" w:type="dxa"/>
            <w:tcBorders>
              <w:top w:val="single" w:sz="4" w:space="0" w:color="auto"/>
              <w:bottom w:val="single" w:sz="4" w:space="0" w:color="auto"/>
            </w:tcBorders>
            <w:shd w:val="clear" w:color="auto" w:fill="auto"/>
          </w:tcPr>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b/>
              </w:rPr>
              <w:t>ТЗ №12</w:t>
            </w:r>
          </w:p>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rPr>
              <w:t>3</w:t>
            </w: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tc>
      </w:tr>
      <w:tr w:rsidR="00B56F39" w:rsidRPr="007225A0" w:rsidTr="00B56F39">
        <w:trPr>
          <w:trHeight w:val="1692"/>
        </w:trPr>
        <w:tc>
          <w:tcPr>
            <w:tcW w:w="1526" w:type="dxa"/>
            <w:vMerge w:val="restart"/>
            <w:shd w:val="clear" w:color="auto" w:fill="auto"/>
          </w:tcPr>
          <w:p w:rsidR="00B56F39" w:rsidRPr="007225A0" w:rsidRDefault="00B56F39" w:rsidP="00B56F39">
            <w:pPr>
              <w:spacing w:after="0" w:line="240" w:lineRule="auto"/>
              <w:rPr>
                <w:rFonts w:ascii="Times New Roman" w:hAnsi="Times New Roman"/>
              </w:rPr>
            </w:pPr>
          </w:p>
        </w:tc>
        <w:tc>
          <w:tcPr>
            <w:tcW w:w="5812" w:type="dxa"/>
            <w:vMerge w:val="restart"/>
            <w:shd w:val="clear" w:color="auto" w:fill="auto"/>
          </w:tcPr>
          <w:p w:rsidR="00B56F39" w:rsidRPr="007225A0" w:rsidRDefault="00B56F39" w:rsidP="00B56F39">
            <w:pPr>
              <w:spacing w:after="0" w:line="240" w:lineRule="auto"/>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b/>
              </w:rPr>
              <w:t>ТЗ №13</w:t>
            </w:r>
          </w:p>
          <w:p w:rsidR="00B56F39" w:rsidRPr="007225A0" w:rsidRDefault="00B56F39" w:rsidP="00B56F39">
            <w:pPr>
              <w:spacing w:after="0" w:line="240" w:lineRule="auto"/>
              <w:ind w:right="39"/>
              <w:jc w:val="both"/>
              <w:rPr>
                <w:rFonts w:ascii="Times New Roman" w:eastAsia="Times New Roman" w:hAnsi="Times New Roman"/>
                <w:b/>
                <w:color w:val="181818"/>
              </w:rPr>
            </w:pPr>
            <w:r w:rsidRPr="007225A0">
              <w:rPr>
                <w:rFonts w:ascii="Times New Roman" w:hAnsi="Times New Roman"/>
                <w:b/>
              </w:rPr>
              <w:t>Для первого послевоенного десятилетия было характерно?</w:t>
            </w:r>
            <w:r w:rsidRPr="007225A0">
              <w:rPr>
                <w:rFonts w:ascii="Times New Roman" w:eastAsia="Times New Roman" w:hAnsi="Times New Roman"/>
                <w:b/>
                <w:color w:val="181818"/>
              </w:rPr>
              <w:t xml:space="preserve"> Выберите правильный вариант ответа.</w:t>
            </w:r>
          </w:p>
          <w:p w:rsidR="00B56F39" w:rsidRPr="007225A0" w:rsidRDefault="00B56F39" w:rsidP="00B56F39">
            <w:pPr>
              <w:spacing w:after="0" w:line="240" w:lineRule="auto"/>
              <w:ind w:right="39"/>
              <w:rPr>
                <w:rFonts w:ascii="Times New Roman" w:hAnsi="Times New Roman"/>
              </w:rPr>
            </w:pPr>
            <w:r w:rsidRPr="007225A0">
              <w:rPr>
                <w:rFonts w:ascii="Times New Roman" w:hAnsi="Times New Roman"/>
              </w:rPr>
              <w:t xml:space="preserve">1) усиление культа личности Сталина </w:t>
            </w:r>
          </w:p>
          <w:p w:rsidR="00B56F39" w:rsidRPr="007225A0" w:rsidRDefault="00B56F39" w:rsidP="00B56F39">
            <w:pPr>
              <w:spacing w:after="0" w:line="240" w:lineRule="auto"/>
              <w:ind w:right="39"/>
              <w:rPr>
                <w:rFonts w:ascii="Times New Roman" w:hAnsi="Times New Roman"/>
              </w:rPr>
            </w:pPr>
            <w:r w:rsidRPr="007225A0">
              <w:rPr>
                <w:rFonts w:ascii="Times New Roman" w:hAnsi="Times New Roman"/>
              </w:rPr>
              <w:t xml:space="preserve">2) сокращение состава и функций репрессивных органов </w:t>
            </w:r>
          </w:p>
          <w:p w:rsidR="00B56F39" w:rsidRPr="007225A0" w:rsidRDefault="00B56F39" w:rsidP="00B56F39">
            <w:pPr>
              <w:spacing w:after="0" w:line="240" w:lineRule="auto"/>
              <w:ind w:right="39"/>
              <w:rPr>
                <w:rFonts w:ascii="Times New Roman" w:hAnsi="Times New Roman"/>
              </w:rPr>
            </w:pPr>
            <w:r w:rsidRPr="007225A0">
              <w:rPr>
                <w:rFonts w:ascii="Times New Roman" w:hAnsi="Times New Roman"/>
              </w:rPr>
              <w:t xml:space="preserve">3) усиление роли армии, военачальников в управлении страной </w:t>
            </w:r>
          </w:p>
          <w:p w:rsidR="00B56F39" w:rsidRPr="008A2CEC" w:rsidRDefault="00B56F39" w:rsidP="00B56F39">
            <w:pPr>
              <w:spacing w:after="0" w:line="240" w:lineRule="auto"/>
              <w:ind w:right="39"/>
              <w:rPr>
                <w:rFonts w:ascii="Times New Roman" w:hAnsi="Times New Roman"/>
              </w:rPr>
            </w:pPr>
            <w:r w:rsidRPr="007225A0">
              <w:rPr>
                <w:rFonts w:ascii="Times New Roman" w:hAnsi="Times New Roman"/>
              </w:rPr>
              <w:t>4) расширение прав национальных автономий в составе СССР</w:t>
            </w:r>
          </w:p>
        </w:tc>
        <w:tc>
          <w:tcPr>
            <w:tcW w:w="1276" w:type="dxa"/>
            <w:tcBorders>
              <w:top w:val="single" w:sz="4" w:space="0" w:color="auto"/>
              <w:bottom w:val="single" w:sz="4" w:space="0" w:color="auto"/>
            </w:tcBorders>
            <w:shd w:val="clear" w:color="auto" w:fill="auto"/>
          </w:tcPr>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b/>
              </w:rPr>
              <w:t>ТЗ №13</w:t>
            </w:r>
          </w:p>
          <w:p w:rsidR="00B56F39" w:rsidRPr="007225A0" w:rsidRDefault="00B56F39" w:rsidP="00B56F39">
            <w:pPr>
              <w:spacing w:after="0" w:line="240" w:lineRule="auto"/>
              <w:ind w:right="39"/>
              <w:rPr>
                <w:rFonts w:ascii="Times New Roman" w:hAnsi="Times New Roman"/>
              </w:rPr>
            </w:pPr>
            <w:r w:rsidRPr="007225A0">
              <w:rPr>
                <w:rFonts w:ascii="Times New Roman" w:hAnsi="Times New Roman"/>
              </w:rPr>
              <w:t xml:space="preserve">1 </w:t>
            </w: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tc>
      </w:tr>
      <w:tr w:rsidR="00B56F39" w:rsidRPr="007225A0" w:rsidTr="00B56F39">
        <w:trPr>
          <w:trHeight w:val="2415"/>
        </w:trPr>
        <w:tc>
          <w:tcPr>
            <w:tcW w:w="1526" w:type="dxa"/>
            <w:vMerge/>
            <w:shd w:val="clear" w:color="auto" w:fill="auto"/>
          </w:tcPr>
          <w:p w:rsidR="00B56F39" w:rsidRPr="007225A0" w:rsidRDefault="00B56F39" w:rsidP="00B56F39">
            <w:pPr>
              <w:spacing w:after="0" w:line="240" w:lineRule="auto"/>
              <w:rPr>
                <w:rFonts w:ascii="Times New Roman" w:hAnsi="Times New Roman"/>
              </w:rPr>
            </w:pPr>
          </w:p>
        </w:tc>
        <w:tc>
          <w:tcPr>
            <w:tcW w:w="5812" w:type="dxa"/>
            <w:vMerge/>
            <w:shd w:val="clear" w:color="auto" w:fill="auto"/>
          </w:tcPr>
          <w:p w:rsidR="00B56F39" w:rsidRPr="007225A0" w:rsidRDefault="00B56F39" w:rsidP="00B56F39">
            <w:pPr>
              <w:spacing w:after="0" w:line="240" w:lineRule="auto"/>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B56F39" w:rsidRPr="005A79D4" w:rsidRDefault="00B56F39" w:rsidP="00B56F39">
            <w:pPr>
              <w:spacing w:after="0" w:line="240" w:lineRule="auto"/>
              <w:ind w:right="39"/>
              <w:rPr>
                <w:rFonts w:ascii="Times New Roman" w:hAnsi="Times New Roman"/>
                <w:b/>
              </w:rPr>
            </w:pPr>
            <w:r>
              <w:rPr>
                <w:rFonts w:ascii="Times New Roman" w:hAnsi="Times New Roman"/>
                <w:b/>
              </w:rPr>
              <w:t xml:space="preserve">ТЗ №14 </w:t>
            </w:r>
          </w:p>
          <w:p w:rsidR="00B56F39" w:rsidRPr="007225A0" w:rsidRDefault="00B56F39" w:rsidP="00B56F39">
            <w:pPr>
              <w:spacing w:after="0" w:line="240" w:lineRule="auto"/>
              <w:ind w:right="39"/>
              <w:jc w:val="both"/>
              <w:rPr>
                <w:rFonts w:ascii="Times New Roman" w:eastAsia="Times New Roman" w:hAnsi="Times New Roman"/>
                <w:b/>
                <w:color w:val="181818"/>
              </w:rPr>
            </w:pPr>
            <w:r w:rsidRPr="007225A0">
              <w:rPr>
                <w:rFonts w:ascii="Times New Roman" w:hAnsi="Times New Roman"/>
                <w:b/>
              </w:rPr>
              <w:t>Что из названного относится к последствиям начала «холодной войны» во внутриполитической жизни СССР второй половины 1940-х гг.?</w:t>
            </w:r>
            <w:r w:rsidRPr="007225A0">
              <w:rPr>
                <w:rFonts w:ascii="Times New Roman" w:eastAsia="Times New Roman" w:hAnsi="Times New Roman"/>
                <w:b/>
                <w:color w:val="181818"/>
              </w:rPr>
              <w:t xml:space="preserve"> Выберите правильный вариант ответа.</w:t>
            </w:r>
          </w:p>
          <w:p w:rsidR="00B56F39" w:rsidRPr="007225A0" w:rsidRDefault="00B56F39" w:rsidP="00B56F39">
            <w:pPr>
              <w:spacing w:after="0" w:line="240" w:lineRule="auto"/>
              <w:ind w:right="39"/>
              <w:rPr>
                <w:rFonts w:ascii="Times New Roman" w:hAnsi="Times New Roman"/>
              </w:rPr>
            </w:pPr>
            <w:r w:rsidRPr="007225A0">
              <w:rPr>
                <w:rFonts w:ascii="Times New Roman" w:hAnsi="Times New Roman"/>
              </w:rPr>
              <w:t xml:space="preserve">1) широкое развитие диссидентского движения </w:t>
            </w:r>
          </w:p>
          <w:p w:rsidR="00B56F39" w:rsidRPr="007225A0" w:rsidRDefault="00B56F39" w:rsidP="00B56F39">
            <w:pPr>
              <w:spacing w:after="0" w:line="240" w:lineRule="auto"/>
              <w:ind w:right="39"/>
              <w:rPr>
                <w:rFonts w:ascii="Times New Roman" w:hAnsi="Times New Roman"/>
              </w:rPr>
            </w:pPr>
            <w:r w:rsidRPr="007225A0">
              <w:rPr>
                <w:rFonts w:ascii="Times New Roman" w:hAnsi="Times New Roman"/>
              </w:rPr>
              <w:t xml:space="preserve">2) репрессии против видных военачальников времен Великой Отечественной войны </w:t>
            </w:r>
          </w:p>
          <w:p w:rsidR="00B56F39" w:rsidRPr="007225A0" w:rsidRDefault="00B56F39" w:rsidP="00B56F39">
            <w:pPr>
              <w:spacing w:after="0" w:line="240" w:lineRule="auto"/>
              <w:ind w:right="39"/>
              <w:rPr>
                <w:rFonts w:ascii="Times New Roman" w:hAnsi="Times New Roman"/>
              </w:rPr>
            </w:pPr>
            <w:r w:rsidRPr="007225A0">
              <w:rPr>
                <w:rFonts w:ascii="Times New Roman" w:hAnsi="Times New Roman"/>
              </w:rPr>
              <w:t xml:space="preserve">3) установление армейского контроля над партийным и государственным аппаратом </w:t>
            </w:r>
          </w:p>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rPr>
              <w:t>4) борьба с космополитизмом</w:t>
            </w:r>
          </w:p>
        </w:tc>
        <w:tc>
          <w:tcPr>
            <w:tcW w:w="1276" w:type="dxa"/>
            <w:tcBorders>
              <w:top w:val="single" w:sz="4" w:space="0" w:color="auto"/>
              <w:bottom w:val="single" w:sz="4" w:space="0" w:color="auto"/>
            </w:tcBorders>
            <w:shd w:val="clear" w:color="auto" w:fill="auto"/>
          </w:tcPr>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b/>
              </w:rPr>
              <w:t>ТЗ №14</w:t>
            </w:r>
          </w:p>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rPr>
              <w:t>4</w:t>
            </w: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tc>
      </w:tr>
      <w:tr w:rsidR="00B56F39" w:rsidRPr="007225A0" w:rsidTr="00B56F39">
        <w:trPr>
          <w:trHeight w:val="1665"/>
        </w:trPr>
        <w:tc>
          <w:tcPr>
            <w:tcW w:w="1526" w:type="dxa"/>
            <w:vMerge/>
            <w:shd w:val="clear" w:color="auto" w:fill="auto"/>
          </w:tcPr>
          <w:p w:rsidR="00B56F39" w:rsidRPr="007225A0" w:rsidRDefault="00B56F39" w:rsidP="00B56F39">
            <w:pPr>
              <w:spacing w:after="0" w:line="240" w:lineRule="auto"/>
              <w:rPr>
                <w:rFonts w:ascii="Times New Roman" w:hAnsi="Times New Roman"/>
              </w:rPr>
            </w:pPr>
          </w:p>
        </w:tc>
        <w:tc>
          <w:tcPr>
            <w:tcW w:w="5812" w:type="dxa"/>
            <w:vMerge/>
            <w:shd w:val="clear" w:color="auto" w:fill="auto"/>
          </w:tcPr>
          <w:p w:rsidR="00B56F39" w:rsidRPr="007225A0" w:rsidRDefault="00B56F39" w:rsidP="00B56F39">
            <w:pPr>
              <w:spacing w:after="0" w:line="240" w:lineRule="auto"/>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b/>
              </w:rPr>
              <w:t>ТЗ №15</w:t>
            </w:r>
          </w:p>
          <w:p w:rsidR="00B56F39" w:rsidRPr="005A79D4" w:rsidRDefault="00B56F39" w:rsidP="00B56F39">
            <w:pPr>
              <w:spacing w:after="0" w:line="240" w:lineRule="auto"/>
              <w:ind w:right="39"/>
              <w:jc w:val="both"/>
              <w:rPr>
                <w:rFonts w:ascii="Times New Roman" w:eastAsia="Times New Roman" w:hAnsi="Times New Roman"/>
                <w:b/>
                <w:color w:val="181818"/>
              </w:rPr>
            </w:pPr>
            <w:r w:rsidRPr="007225A0">
              <w:rPr>
                <w:rFonts w:ascii="Times New Roman" w:eastAsia="Times New Roman" w:hAnsi="Times New Roman"/>
                <w:b/>
              </w:rPr>
              <w:t>Какая страна является основным поставщиком нефти на Ближнем Востоке?</w:t>
            </w:r>
            <w:r w:rsidRPr="007225A0">
              <w:rPr>
                <w:rFonts w:ascii="Times New Roman" w:eastAsia="Times New Roman" w:hAnsi="Times New Roman"/>
                <w:b/>
                <w:color w:val="181818"/>
              </w:rPr>
              <w:t xml:space="preserve"> Выберите правильный вариант ответа.</w:t>
            </w:r>
          </w:p>
          <w:p w:rsidR="00B56F39" w:rsidRPr="007225A0" w:rsidRDefault="00B56F39" w:rsidP="00B56F39">
            <w:pPr>
              <w:spacing w:after="0" w:line="240" w:lineRule="auto"/>
              <w:rPr>
                <w:rFonts w:ascii="Times New Roman" w:eastAsia="Times New Roman" w:hAnsi="Times New Roman"/>
              </w:rPr>
            </w:pPr>
            <w:r w:rsidRPr="007225A0">
              <w:rPr>
                <w:rFonts w:ascii="Times New Roman" w:hAnsi="Times New Roman"/>
              </w:rPr>
              <w:t xml:space="preserve">1) </w:t>
            </w:r>
            <w:r w:rsidRPr="007225A0">
              <w:rPr>
                <w:rFonts w:ascii="Times New Roman" w:eastAsia="Times New Roman" w:hAnsi="Times New Roman"/>
              </w:rPr>
              <w:t>Саудовская Аравия</w:t>
            </w:r>
          </w:p>
          <w:p w:rsidR="00B56F39" w:rsidRPr="007225A0" w:rsidRDefault="00B56F39" w:rsidP="00B56F39">
            <w:pPr>
              <w:spacing w:after="0" w:line="240" w:lineRule="auto"/>
              <w:rPr>
                <w:rFonts w:ascii="Times New Roman" w:eastAsia="Times New Roman" w:hAnsi="Times New Roman"/>
              </w:rPr>
            </w:pPr>
            <w:r w:rsidRPr="007225A0">
              <w:rPr>
                <w:rFonts w:ascii="Times New Roman" w:eastAsia="Times New Roman" w:hAnsi="Times New Roman"/>
              </w:rPr>
              <w:t>2) Иран</w:t>
            </w:r>
          </w:p>
          <w:p w:rsidR="00B56F39" w:rsidRPr="007225A0" w:rsidRDefault="00B56F39" w:rsidP="00B56F39">
            <w:pPr>
              <w:spacing w:after="0" w:line="240" w:lineRule="auto"/>
              <w:rPr>
                <w:rFonts w:ascii="Times New Roman" w:eastAsia="Times New Roman" w:hAnsi="Times New Roman"/>
              </w:rPr>
            </w:pPr>
            <w:r w:rsidRPr="007225A0">
              <w:rPr>
                <w:rFonts w:ascii="Times New Roman" w:eastAsia="Times New Roman" w:hAnsi="Times New Roman"/>
              </w:rPr>
              <w:t>3) Ирак</w:t>
            </w:r>
          </w:p>
          <w:p w:rsidR="00B56F39" w:rsidRPr="005A79D4" w:rsidRDefault="00B56F39" w:rsidP="00B56F39">
            <w:pPr>
              <w:spacing w:after="0" w:line="240" w:lineRule="auto"/>
              <w:rPr>
                <w:rFonts w:ascii="Times New Roman" w:eastAsia="Times New Roman" w:hAnsi="Times New Roman"/>
              </w:rPr>
            </w:pPr>
            <w:r>
              <w:rPr>
                <w:rFonts w:ascii="Times New Roman" w:eastAsia="Times New Roman" w:hAnsi="Times New Roman"/>
              </w:rPr>
              <w:t>4) Кувейт</w:t>
            </w:r>
          </w:p>
        </w:tc>
        <w:tc>
          <w:tcPr>
            <w:tcW w:w="1276" w:type="dxa"/>
            <w:tcBorders>
              <w:top w:val="single" w:sz="4" w:space="0" w:color="auto"/>
              <w:bottom w:val="single" w:sz="4" w:space="0" w:color="auto"/>
            </w:tcBorders>
            <w:shd w:val="clear" w:color="auto" w:fill="auto"/>
          </w:tcPr>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b/>
              </w:rPr>
              <w:t>ТЗ №15</w:t>
            </w:r>
          </w:p>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rPr>
              <w:t xml:space="preserve">1 </w:t>
            </w: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tc>
      </w:tr>
      <w:tr w:rsidR="00B56F39" w:rsidRPr="007225A0" w:rsidTr="00B56F39">
        <w:trPr>
          <w:trHeight w:val="1775"/>
        </w:trPr>
        <w:tc>
          <w:tcPr>
            <w:tcW w:w="1526" w:type="dxa"/>
            <w:vMerge/>
            <w:shd w:val="clear" w:color="auto" w:fill="auto"/>
          </w:tcPr>
          <w:p w:rsidR="00B56F39" w:rsidRPr="007225A0" w:rsidRDefault="00B56F39" w:rsidP="00B56F39">
            <w:pPr>
              <w:spacing w:after="0" w:line="240" w:lineRule="auto"/>
              <w:rPr>
                <w:rFonts w:ascii="Times New Roman" w:hAnsi="Times New Roman"/>
              </w:rPr>
            </w:pPr>
          </w:p>
        </w:tc>
        <w:tc>
          <w:tcPr>
            <w:tcW w:w="5812" w:type="dxa"/>
            <w:vMerge/>
            <w:shd w:val="clear" w:color="auto" w:fill="auto"/>
          </w:tcPr>
          <w:p w:rsidR="00B56F39" w:rsidRPr="007225A0" w:rsidRDefault="00B56F39" w:rsidP="00B56F39">
            <w:pPr>
              <w:spacing w:after="0" w:line="240" w:lineRule="auto"/>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b/>
              </w:rPr>
              <w:t>ТЗ №16</w:t>
            </w:r>
          </w:p>
          <w:p w:rsidR="00B56F39" w:rsidRPr="007225A0" w:rsidRDefault="00B56F39" w:rsidP="00B56F39">
            <w:pPr>
              <w:spacing w:after="0" w:line="240" w:lineRule="auto"/>
              <w:ind w:right="39"/>
              <w:jc w:val="both"/>
              <w:rPr>
                <w:rFonts w:ascii="Times New Roman" w:eastAsia="Times New Roman" w:hAnsi="Times New Roman"/>
                <w:b/>
              </w:rPr>
            </w:pPr>
            <w:r w:rsidRPr="007225A0">
              <w:rPr>
                <w:rFonts w:ascii="Times New Roman" w:eastAsia="Times New Roman" w:hAnsi="Times New Roman"/>
                <w:b/>
              </w:rPr>
              <w:t>Какая религия является доминирующей в большинстве стран Тропической Африки? Выберите правильный вариант ответа.</w:t>
            </w:r>
          </w:p>
          <w:p w:rsidR="00B56F39" w:rsidRPr="007225A0" w:rsidRDefault="00B56F39" w:rsidP="00B56F39">
            <w:pPr>
              <w:spacing w:after="0" w:line="240" w:lineRule="auto"/>
              <w:ind w:right="39"/>
              <w:rPr>
                <w:rFonts w:ascii="Times New Roman" w:eastAsia="Times New Roman" w:hAnsi="Times New Roman"/>
              </w:rPr>
            </w:pPr>
            <w:r w:rsidRPr="007225A0">
              <w:rPr>
                <w:rFonts w:ascii="Times New Roman" w:eastAsia="Times New Roman" w:hAnsi="Times New Roman"/>
              </w:rPr>
              <w:t xml:space="preserve">1) </w:t>
            </w:r>
            <w:r>
              <w:rPr>
                <w:rFonts w:ascii="Times New Roman" w:eastAsia="Times New Roman" w:hAnsi="Times New Roman"/>
              </w:rPr>
              <w:t>х</w:t>
            </w:r>
            <w:r w:rsidRPr="007225A0">
              <w:rPr>
                <w:rFonts w:ascii="Times New Roman" w:eastAsia="Times New Roman" w:hAnsi="Times New Roman"/>
              </w:rPr>
              <w:t>ристианство</w:t>
            </w:r>
          </w:p>
          <w:p w:rsidR="00B56F39" w:rsidRPr="007225A0" w:rsidRDefault="00B56F39" w:rsidP="00B56F39">
            <w:pPr>
              <w:spacing w:after="0" w:line="240" w:lineRule="auto"/>
              <w:ind w:right="39"/>
              <w:rPr>
                <w:rFonts w:ascii="Times New Roman" w:eastAsia="Times New Roman" w:hAnsi="Times New Roman"/>
              </w:rPr>
            </w:pPr>
            <w:r>
              <w:rPr>
                <w:rFonts w:ascii="Times New Roman" w:eastAsia="Times New Roman" w:hAnsi="Times New Roman"/>
              </w:rPr>
              <w:t>2) и</w:t>
            </w:r>
            <w:r w:rsidRPr="007225A0">
              <w:rPr>
                <w:rFonts w:ascii="Times New Roman" w:eastAsia="Times New Roman" w:hAnsi="Times New Roman"/>
              </w:rPr>
              <w:t>слам</w:t>
            </w:r>
          </w:p>
          <w:p w:rsidR="00B56F39" w:rsidRPr="007225A0" w:rsidRDefault="00B56F39" w:rsidP="00B56F39">
            <w:pPr>
              <w:spacing w:after="0" w:line="240" w:lineRule="auto"/>
              <w:ind w:right="39"/>
              <w:rPr>
                <w:rFonts w:ascii="Times New Roman" w:eastAsia="Times New Roman" w:hAnsi="Times New Roman"/>
              </w:rPr>
            </w:pPr>
            <w:r>
              <w:rPr>
                <w:rFonts w:ascii="Times New Roman" w:eastAsia="Times New Roman" w:hAnsi="Times New Roman"/>
              </w:rPr>
              <w:t>3) б</w:t>
            </w:r>
            <w:r w:rsidRPr="007225A0">
              <w:rPr>
                <w:rFonts w:ascii="Times New Roman" w:eastAsia="Times New Roman" w:hAnsi="Times New Roman"/>
              </w:rPr>
              <w:t>уддизм</w:t>
            </w:r>
          </w:p>
          <w:p w:rsidR="00B56F39" w:rsidRPr="007225A0" w:rsidRDefault="00B56F39" w:rsidP="00B56F39">
            <w:pPr>
              <w:spacing w:after="0" w:line="240" w:lineRule="auto"/>
              <w:ind w:right="39"/>
              <w:rPr>
                <w:rFonts w:ascii="Times New Roman" w:hAnsi="Times New Roman"/>
                <w:b/>
              </w:rPr>
            </w:pPr>
            <w:r>
              <w:rPr>
                <w:rFonts w:ascii="Times New Roman" w:eastAsia="Times New Roman" w:hAnsi="Times New Roman"/>
              </w:rPr>
              <w:t>4) индуизм</w:t>
            </w:r>
          </w:p>
        </w:tc>
        <w:tc>
          <w:tcPr>
            <w:tcW w:w="1276" w:type="dxa"/>
            <w:tcBorders>
              <w:top w:val="single" w:sz="4" w:space="0" w:color="auto"/>
              <w:bottom w:val="single" w:sz="4" w:space="0" w:color="auto"/>
            </w:tcBorders>
            <w:shd w:val="clear" w:color="auto" w:fill="auto"/>
          </w:tcPr>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b/>
              </w:rPr>
              <w:t>ТЗ №16</w:t>
            </w:r>
          </w:p>
          <w:p w:rsidR="00B56F39" w:rsidRPr="007225A0" w:rsidRDefault="00B56F39" w:rsidP="00B56F39">
            <w:pPr>
              <w:spacing w:after="0" w:line="240" w:lineRule="auto"/>
              <w:ind w:right="39"/>
              <w:rPr>
                <w:rFonts w:ascii="Times New Roman" w:eastAsia="Times New Roman" w:hAnsi="Times New Roman"/>
              </w:rPr>
            </w:pPr>
            <w:r w:rsidRPr="007225A0">
              <w:rPr>
                <w:rFonts w:ascii="Times New Roman" w:eastAsia="Times New Roman" w:hAnsi="Times New Roman"/>
              </w:rPr>
              <w:t>2</w:t>
            </w:r>
          </w:p>
          <w:p w:rsidR="00B56F39" w:rsidRPr="007225A0" w:rsidRDefault="00B56F39" w:rsidP="00B56F39">
            <w:pPr>
              <w:spacing w:after="0" w:line="240" w:lineRule="auto"/>
              <w:ind w:right="39"/>
              <w:rPr>
                <w:rFonts w:ascii="Times New Roman" w:eastAsia="Times New Roman" w:hAnsi="Times New Roman"/>
              </w:rPr>
            </w:pPr>
          </w:p>
          <w:p w:rsidR="00B56F39" w:rsidRPr="007225A0" w:rsidRDefault="00B56F39" w:rsidP="00B56F39">
            <w:pPr>
              <w:spacing w:after="0" w:line="240" w:lineRule="auto"/>
              <w:ind w:right="39"/>
              <w:rPr>
                <w:rFonts w:ascii="Times New Roman" w:eastAsia="Times New Roman" w:hAnsi="Times New Roman"/>
              </w:rPr>
            </w:pPr>
          </w:p>
          <w:p w:rsidR="00B56F39"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tc>
      </w:tr>
      <w:tr w:rsidR="00B56F39" w:rsidRPr="007225A0" w:rsidTr="00B56F39">
        <w:trPr>
          <w:trHeight w:val="1680"/>
        </w:trPr>
        <w:tc>
          <w:tcPr>
            <w:tcW w:w="1526" w:type="dxa"/>
            <w:vMerge/>
            <w:shd w:val="clear" w:color="auto" w:fill="auto"/>
          </w:tcPr>
          <w:p w:rsidR="00B56F39" w:rsidRPr="007225A0" w:rsidRDefault="00B56F39" w:rsidP="00B56F39">
            <w:pPr>
              <w:spacing w:after="0" w:line="240" w:lineRule="auto"/>
              <w:rPr>
                <w:rFonts w:ascii="Times New Roman" w:hAnsi="Times New Roman"/>
              </w:rPr>
            </w:pPr>
          </w:p>
        </w:tc>
        <w:tc>
          <w:tcPr>
            <w:tcW w:w="5812" w:type="dxa"/>
            <w:vMerge/>
            <w:shd w:val="clear" w:color="auto" w:fill="auto"/>
          </w:tcPr>
          <w:p w:rsidR="00B56F39" w:rsidRPr="007225A0" w:rsidRDefault="00B56F39" w:rsidP="00B56F39">
            <w:pPr>
              <w:spacing w:after="0" w:line="240" w:lineRule="auto"/>
              <w:jc w:val="both"/>
              <w:rPr>
                <w:rFonts w:ascii="Times New Roman" w:hAnsi="Times New Roman"/>
                <w:b/>
                <w:highlight w:val="white"/>
              </w:rPr>
            </w:pPr>
          </w:p>
        </w:tc>
        <w:tc>
          <w:tcPr>
            <w:tcW w:w="6407" w:type="dxa"/>
            <w:tcBorders>
              <w:top w:val="single" w:sz="4" w:space="0" w:color="auto"/>
            </w:tcBorders>
            <w:shd w:val="clear" w:color="auto" w:fill="auto"/>
          </w:tcPr>
          <w:p w:rsidR="00B56F39" w:rsidRPr="007225A0" w:rsidRDefault="00B56F39" w:rsidP="00B56F39">
            <w:pPr>
              <w:spacing w:after="0" w:line="240" w:lineRule="auto"/>
              <w:ind w:right="39"/>
              <w:jc w:val="both"/>
              <w:rPr>
                <w:rFonts w:ascii="Times New Roman" w:hAnsi="Times New Roman"/>
                <w:b/>
              </w:rPr>
            </w:pPr>
            <w:r w:rsidRPr="007225A0">
              <w:rPr>
                <w:rFonts w:ascii="Times New Roman" w:hAnsi="Times New Roman"/>
                <w:b/>
              </w:rPr>
              <w:t>ТЗ №17</w:t>
            </w:r>
          </w:p>
          <w:p w:rsidR="00B56F39" w:rsidRPr="007225A0" w:rsidRDefault="00B56F39" w:rsidP="00B56F39">
            <w:pPr>
              <w:spacing w:after="0" w:line="240" w:lineRule="auto"/>
              <w:rPr>
                <w:rFonts w:ascii="Times New Roman" w:eastAsia="Times New Roman" w:hAnsi="Times New Roman"/>
                <w:b/>
              </w:rPr>
            </w:pPr>
            <w:r w:rsidRPr="007225A0">
              <w:rPr>
                <w:rFonts w:ascii="Times New Roman" w:eastAsia="Times New Roman" w:hAnsi="Times New Roman"/>
                <w:b/>
              </w:rPr>
              <w:t>Какое из этих событий произошло после распада СССР? Выберите правильный вариант ответа.</w:t>
            </w:r>
          </w:p>
          <w:p w:rsidR="00B56F39" w:rsidRPr="007225A0" w:rsidRDefault="00B56F39" w:rsidP="00B56F39">
            <w:pPr>
              <w:spacing w:after="0" w:line="240" w:lineRule="auto"/>
              <w:ind w:right="39"/>
              <w:rPr>
                <w:rFonts w:ascii="Times New Roman" w:eastAsia="Times New Roman" w:hAnsi="Times New Roman"/>
              </w:rPr>
            </w:pPr>
            <w:r>
              <w:rPr>
                <w:rFonts w:ascii="Times New Roman" w:eastAsia="Times New Roman" w:hAnsi="Times New Roman"/>
              </w:rPr>
              <w:t>1) в</w:t>
            </w:r>
            <w:r w:rsidRPr="007225A0">
              <w:rPr>
                <w:rFonts w:ascii="Times New Roman" w:eastAsia="Times New Roman" w:hAnsi="Times New Roman"/>
              </w:rPr>
              <w:t xml:space="preserve">ойна в Афганистане </w:t>
            </w:r>
          </w:p>
          <w:p w:rsidR="00B56F39" w:rsidRPr="007225A0" w:rsidRDefault="00B56F39" w:rsidP="00B56F39">
            <w:pPr>
              <w:spacing w:after="0" w:line="240" w:lineRule="auto"/>
              <w:ind w:right="39"/>
              <w:rPr>
                <w:rFonts w:ascii="Times New Roman" w:eastAsia="Times New Roman" w:hAnsi="Times New Roman"/>
              </w:rPr>
            </w:pPr>
            <w:r>
              <w:rPr>
                <w:rFonts w:ascii="Times New Roman" w:eastAsia="Times New Roman" w:hAnsi="Times New Roman"/>
              </w:rPr>
              <w:t>2) в</w:t>
            </w:r>
            <w:r w:rsidRPr="007225A0">
              <w:rPr>
                <w:rFonts w:ascii="Times New Roman" w:eastAsia="Times New Roman" w:hAnsi="Times New Roman"/>
              </w:rPr>
              <w:t>ойна в Корее</w:t>
            </w:r>
          </w:p>
          <w:p w:rsidR="00B56F39" w:rsidRPr="007225A0" w:rsidRDefault="00B56F39" w:rsidP="00B56F39">
            <w:pPr>
              <w:spacing w:after="0" w:line="240" w:lineRule="auto"/>
              <w:ind w:right="39"/>
              <w:rPr>
                <w:rFonts w:ascii="Times New Roman" w:eastAsia="Times New Roman" w:hAnsi="Times New Roman"/>
              </w:rPr>
            </w:pPr>
            <w:r>
              <w:rPr>
                <w:rFonts w:ascii="Times New Roman" w:eastAsia="Times New Roman" w:hAnsi="Times New Roman"/>
              </w:rPr>
              <w:t>3) в</w:t>
            </w:r>
            <w:r w:rsidRPr="007225A0">
              <w:rPr>
                <w:rFonts w:ascii="Times New Roman" w:eastAsia="Times New Roman" w:hAnsi="Times New Roman"/>
              </w:rPr>
              <w:t>ойна во Вьетнаме</w:t>
            </w:r>
          </w:p>
          <w:p w:rsidR="00B56F39" w:rsidRPr="007225A0" w:rsidRDefault="00B56F39" w:rsidP="00B56F39">
            <w:pPr>
              <w:spacing w:after="0" w:line="240" w:lineRule="auto"/>
              <w:ind w:right="39"/>
              <w:rPr>
                <w:rFonts w:ascii="Times New Roman" w:hAnsi="Times New Roman"/>
                <w:b/>
              </w:rPr>
            </w:pPr>
            <w:r>
              <w:rPr>
                <w:rFonts w:ascii="Times New Roman" w:eastAsia="Times New Roman" w:hAnsi="Times New Roman"/>
              </w:rPr>
              <w:t>4) война в Чечни</w:t>
            </w:r>
          </w:p>
        </w:tc>
        <w:tc>
          <w:tcPr>
            <w:tcW w:w="1276" w:type="dxa"/>
            <w:tcBorders>
              <w:top w:val="single" w:sz="4" w:space="0" w:color="auto"/>
            </w:tcBorders>
            <w:shd w:val="clear" w:color="auto" w:fill="auto"/>
          </w:tcPr>
          <w:p w:rsidR="00B56F39"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b/>
              </w:rPr>
              <w:t>ТЗ №17</w:t>
            </w:r>
          </w:p>
          <w:p w:rsidR="00B56F39" w:rsidRPr="007225A0" w:rsidRDefault="00B56F39" w:rsidP="00B56F39">
            <w:pPr>
              <w:spacing w:after="0" w:line="240" w:lineRule="auto"/>
              <w:ind w:right="39"/>
              <w:rPr>
                <w:rFonts w:ascii="Times New Roman" w:hAnsi="Times New Roman"/>
                <w:b/>
              </w:rPr>
            </w:pPr>
            <w:r w:rsidRPr="007225A0">
              <w:rPr>
                <w:rFonts w:ascii="Times New Roman" w:eastAsia="Times New Roman" w:hAnsi="Times New Roman"/>
              </w:rPr>
              <w:t>4</w:t>
            </w:r>
          </w:p>
          <w:p w:rsidR="00B56F39" w:rsidRPr="007225A0" w:rsidRDefault="00B56F39" w:rsidP="00B56F39">
            <w:pPr>
              <w:spacing w:after="0" w:line="240" w:lineRule="auto"/>
              <w:ind w:right="39"/>
              <w:rPr>
                <w:rFonts w:ascii="Times New Roman" w:hAnsi="Times New Roman"/>
              </w:rPr>
            </w:pPr>
          </w:p>
          <w:p w:rsidR="00B56F39" w:rsidRPr="007225A0" w:rsidRDefault="00B56F39" w:rsidP="00B56F39">
            <w:pPr>
              <w:spacing w:after="0" w:line="240" w:lineRule="auto"/>
              <w:ind w:right="39"/>
              <w:rPr>
                <w:rFonts w:ascii="Times New Roman" w:hAnsi="Times New Roman"/>
                <w:b/>
              </w:rPr>
            </w:pPr>
          </w:p>
        </w:tc>
      </w:tr>
      <w:tr w:rsidR="00B56F39" w:rsidRPr="007225A0" w:rsidTr="00B56F39">
        <w:trPr>
          <w:trHeight w:val="1832"/>
        </w:trPr>
        <w:tc>
          <w:tcPr>
            <w:tcW w:w="1526" w:type="dxa"/>
            <w:vMerge w:val="restart"/>
            <w:shd w:val="clear" w:color="auto" w:fill="auto"/>
          </w:tcPr>
          <w:p w:rsidR="00B56F39" w:rsidRPr="00736F6D" w:rsidRDefault="00B56F39" w:rsidP="00B56F39">
            <w:pPr>
              <w:spacing w:after="0" w:line="240" w:lineRule="auto"/>
              <w:rPr>
                <w:rFonts w:ascii="Times New Roman" w:hAnsi="Times New Roman"/>
              </w:rPr>
            </w:pPr>
            <w:r w:rsidRPr="007225A0">
              <w:rPr>
                <w:rFonts w:ascii="Times New Roman" w:hAnsi="Times New Roman"/>
              </w:rPr>
              <w:lastRenderedPageBreak/>
              <w:t>ПК </w:t>
            </w:r>
            <w:r>
              <w:rPr>
                <w:rFonts w:ascii="Times New Roman" w:hAnsi="Times New Roman"/>
              </w:rPr>
              <w:t>1.2</w:t>
            </w:r>
          </w:p>
        </w:tc>
        <w:tc>
          <w:tcPr>
            <w:tcW w:w="5812" w:type="dxa"/>
            <w:vMerge w:val="restart"/>
            <w:shd w:val="clear" w:color="auto" w:fill="auto"/>
          </w:tcPr>
          <w:p w:rsidR="00B56F39" w:rsidRPr="007225A0" w:rsidRDefault="00B56F39" w:rsidP="00B56F39">
            <w:pPr>
              <w:spacing w:after="0" w:line="240" w:lineRule="auto"/>
              <w:jc w:val="both"/>
              <w:rPr>
                <w:rFonts w:ascii="Times New Roman" w:hAnsi="Times New Roman"/>
              </w:rPr>
            </w:pPr>
            <w:r w:rsidRPr="007225A0">
              <w:rPr>
                <w:rFonts w:ascii="Times New Roman" w:hAnsi="Times New Roman"/>
                <w:b/>
              </w:rPr>
              <w:t>ПРб 04.</w:t>
            </w:r>
            <w:r w:rsidRPr="007225A0">
              <w:rPr>
                <w:rFonts w:ascii="Times New Roman" w:hAnsi="Times New Roman"/>
                <w:highlight w:val="white"/>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tc>
        <w:tc>
          <w:tcPr>
            <w:tcW w:w="6407" w:type="dxa"/>
            <w:tcBorders>
              <w:bottom w:val="single" w:sz="4" w:space="0" w:color="auto"/>
            </w:tcBorders>
            <w:shd w:val="clear" w:color="auto" w:fill="auto"/>
          </w:tcPr>
          <w:p w:rsidR="00B56F39" w:rsidRPr="007225A0" w:rsidRDefault="00B56F39" w:rsidP="00B56F39">
            <w:pPr>
              <w:spacing w:after="0" w:line="240" w:lineRule="auto"/>
              <w:ind w:right="39"/>
              <w:jc w:val="both"/>
              <w:rPr>
                <w:rFonts w:ascii="Times New Roman" w:hAnsi="Times New Roman"/>
                <w:b/>
              </w:rPr>
            </w:pPr>
            <w:r w:rsidRPr="007225A0">
              <w:rPr>
                <w:rFonts w:ascii="Times New Roman" w:hAnsi="Times New Roman"/>
                <w:b/>
              </w:rPr>
              <w:t>ТЗ №18</w:t>
            </w:r>
          </w:p>
          <w:p w:rsidR="00B56F39" w:rsidRPr="007225A0" w:rsidRDefault="00B56F39" w:rsidP="00B56F39">
            <w:pPr>
              <w:spacing w:after="0" w:line="240" w:lineRule="auto"/>
              <w:rPr>
                <w:rFonts w:ascii="Times New Roman" w:eastAsia="Times New Roman" w:hAnsi="Times New Roman"/>
                <w:b/>
              </w:rPr>
            </w:pPr>
            <w:r w:rsidRPr="007225A0">
              <w:rPr>
                <w:rFonts w:ascii="Times New Roman" w:eastAsia="Times New Roman" w:hAnsi="Times New Roman"/>
                <w:b/>
              </w:rPr>
              <w:t>В каком году состоялся XX съезд КПСС? Выберите правильный вариант ответа.</w:t>
            </w:r>
          </w:p>
          <w:p w:rsidR="00B56F39" w:rsidRPr="007225A0" w:rsidRDefault="00B56F39" w:rsidP="00B56F39">
            <w:pPr>
              <w:spacing w:after="0" w:line="240" w:lineRule="auto"/>
              <w:jc w:val="both"/>
              <w:rPr>
                <w:rFonts w:ascii="Times New Roman" w:eastAsia="Times New Roman" w:hAnsi="Times New Roman"/>
              </w:rPr>
            </w:pPr>
            <w:r w:rsidRPr="007225A0">
              <w:rPr>
                <w:rFonts w:ascii="Times New Roman" w:eastAsia="Times New Roman" w:hAnsi="Times New Roman"/>
              </w:rPr>
              <w:t xml:space="preserve">1) 1957г </w:t>
            </w:r>
          </w:p>
          <w:p w:rsidR="00B56F39" w:rsidRPr="007225A0" w:rsidRDefault="00B56F39" w:rsidP="00B56F39">
            <w:pPr>
              <w:spacing w:after="0" w:line="240" w:lineRule="auto"/>
              <w:jc w:val="both"/>
              <w:rPr>
                <w:rFonts w:ascii="Times New Roman" w:eastAsia="Times New Roman" w:hAnsi="Times New Roman"/>
              </w:rPr>
            </w:pPr>
            <w:r w:rsidRPr="007225A0">
              <w:rPr>
                <w:rFonts w:ascii="Times New Roman" w:eastAsia="Times New Roman" w:hAnsi="Times New Roman"/>
              </w:rPr>
              <w:t xml:space="preserve">2) 1956г. </w:t>
            </w:r>
          </w:p>
          <w:p w:rsidR="00B56F39" w:rsidRPr="007225A0" w:rsidRDefault="00B56F39" w:rsidP="00B56F39">
            <w:pPr>
              <w:spacing w:after="0" w:line="240" w:lineRule="auto"/>
              <w:jc w:val="both"/>
              <w:rPr>
                <w:rFonts w:ascii="Times New Roman" w:eastAsia="Times New Roman" w:hAnsi="Times New Roman"/>
              </w:rPr>
            </w:pPr>
            <w:r w:rsidRPr="007225A0">
              <w:rPr>
                <w:rFonts w:ascii="Times New Roman" w:eastAsia="Times New Roman" w:hAnsi="Times New Roman"/>
              </w:rPr>
              <w:t xml:space="preserve">3) 1953г. </w:t>
            </w:r>
          </w:p>
          <w:p w:rsidR="00B56F39" w:rsidRPr="005A79D4" w:rsidRDefault="00B56F39" w:rsidP="00B56F39">
            <w:pPr>
              <w:spacing w:after="0" w:line="240" w:lineRule="auto"/>
              <w:jc w:val="both"/>
              <w:rPr>
                <w:rFonts w:ascii="Times New Roman" w:hAnsi="Times New Roman"/>
                <w:highlight w:val="yellow"/>
              </w:rPr>
            </w:pPr>
            <w:r w:rsidRPr="007225A0">
              <w:rPr>
                <w:rFonts w:ascii="Times New Roman" w:eastAsia="Times New Roman" w:hAnsi="Times New Roman"/>
              </w:rPr>
              <w:t>4) 1958г</w:t>
            </w:r>
          </w:p>
        </w:tc>
        <w:tc>
          <w:tcPr>
            <w:tcW w:w="1276" w:type="dxa"/>
            <w:tcBorders>
              <w:bottom w:val="single" w:sz="4" w:space="0" w:color="auto"/>
            </w:tcBorders>
            <w:shd w:val="clear" w:color="auto" w:fill="auto"/>
          </w:tcPr>
          <w:p w:rsidR="00B56F39" w:rsidRPr="007225A0" w:rsidRDefault="00B56F39" w:rsidP="00B56F39">
            <w:pPr>
              <w:spacing w:after="0" w:line="240" w:lineRule="auto"/>
              <w:ind w:right="39"/>
              <w:rPr>
                <w:rFonts w:ascii="Times New Roman" w:hAnsi="Times New Roman"/>
                <w:b/>
              </w:rPr>
            </w:pPr>
            <w:r w:rsidRPr="007225A0">
              <w:rPr>
                <w:rFonts w:ascii="Times New Roman" w:hAnsi="Times New Roman"/>
                <w:b/>
              </w:rPr>
              <w:t>ТЗ №18</w:t>
            </w:r>
          </w:p>
          <w:p w:rsidR="00B56F39" w:rsidRPr="007225A0" w:rsidRDefault="00B56F39" w:rsidP="00B56F39">
            <w:pPr>
              <w:spacing w:after="0" w:line="240" w:lineRule="auto"/>
              <w:rPr>
                <w:rFonts w:ascii="Times New Roman" w:hAnsi="Times New Roman"/>
              </w:rPr>
            </w:pPr>
            <w:r w:rsidRPr="007225A0">
              <w:rPr>
                <w:rFonts w:ascii="Times New Roman" w:eastAsia="Times New Roman" w:hAnsi="Times New Roman"/>
              </w:rPr>
              <w:t>2</w:t>
            </w:r>
          </w:p>
          <w:p w:rsidR="00B56F39" w:rsidRPr="007225A0" w:rsidRDefault="00B56F39" w:rsidP="00B56F39">
            <w:pPr>
              <w:spacing w:after="0" w:line="240" w:lineRule="auto"/>
              <w:rPr>
                <w:rFonts w:ascii="Times New Roman" w:hAnsi="Times New Roman"/>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b/>
              </w:rPr>
            </w:pPr>
          </w:p>
          <w:p w:rsidR="00B56F39" w:rsidRPr="007225A0" w:rsidRDefault="00B56F39" w:rsidP="00B56F39">
            <w:pPr>
              <w:spacing w:after="0" w:line="240" w:lineRule="auto"/>
              <w:ind w:right="39"/>
              <w:rPr>
                <w:rFonts w:ascii="Times New Roman" w:hAnsi="Times New Roman"/>
              </w:rPr>
            </w:pPr>
          </w:p>
        </w:tc>
      </w:tr>
      <w:tr w:rsidR="00B56F39" w:rsidRPr="007225A0" w:rsidTr="00B56F39">
        <w:trPr>
          <w:trHeight w:val="1565"/>
        </w:trPr>
        <w:tc>
          <w:tcPr>
            <w:tcW w:w="1526" w:type="dxa"/>
            <w:vMerge/>
            <w:shd w:val="clear" w:color="auto" w:fill="auto"/>
          </w:tcPr>
          <w:p w:rsidR="00B56F39" w:rsidRPr="007225A0" w:rsidRDefault="00B56F39" w:rsidP="00B56F39">
            <w:pPr>
              <w:spacing w:after="0" w:line="240" w:lineRule="auto"/>
              <w:rPr>
                <w:rFonts w:ascii="Times New Roman" w:hAnsi="Times New Roman"/>
              </w:rPr>
            </w:pPr>
          </w:p>
        </w:tc>
        <w:tc>
          <w:tcPr>
            <w:tcW w:w="5812" w:type="dxa"/>
            <w:vMerge/>
            <w:shd w:val="clear" w:color="auto" w:fill="auto"/>
          </w:tcPr>
          <w:p w:rsidR="00B56F39" w:rsidRPr="007225A0" w:rsidRDefault="00B56F39" w:rsidP="00B56F39">
            <w:pPr>
              <w:spacing w:after="0" w:line="240" w:lineRule="auto"/>
              <w:jc w:val="both"/>
              <w:rPr>
                <w:rFonts w:ascii="Times New Roman" w:hAnsi="Times New Roman"/>
                <w:b/>
              </w:rPr>
            </w:pPr>
          </w:p>
        </w:tc>
        <w:tc>
          <w:tcPr>
            <w:tcW w:w="6407" w:type="dxa"/>
            <w:tcBorders>
              <w:top w:val="single" w:sz="4" w:space="0" w:color="auto"/>
              <w:bottom w:val="single" w:sz="4" w:space="0" w:color="auto"/>
            </w:tcBorders>
            <w:shd w:val="clear" w:color="auto" w:fill="auto"/>
          </w:tcPr>
          <w:p w:rsidR="00B56F39" w:rsidRDefault="00B56F39" w:rsidP="00B56F39">
            <w:pPr>
              <w:spacing w:after="0" w:line="240" w:lineRule="auto"/>
              <w:rPr>
                <w:rFonts w:ascii="Times New Roman" w:hAnsi="Times New Roman"/>
                <w:b/>
              </w:rPr>
            </w:pPr>
            <w:r w:rsidRPr="007225A0">
              <w:rPr>
                <w:rFonts w:ascii="Times New Roman" w:hAnsi="Times New Roman"/>
                <w:b/>
              </w:rPr>
              <w:t>ТЗ №19</w:t>
            </w:r>
          </w:p>
          <w:p w:rsidR="00B56F39" w:rsidRPr="007225A0" w:rsidRDefault="00B56F39" w:rsidP="00B56F39">
            <w:pPr>
              <w:spacing w:after="0" w:line="240" w:lineRule="auto"/>
              <w:rPr>
                <w:rFonts w:ascii="Times New Roman" w:eastAsia="Times New Roman" w:hAnsi="Times New Roman"/>
                <w:b/>
              </w:rPr>
            </w:pPr>
            <w:r w:rsidRPr="007225A0">
              <w:rPr>
                <w:rFonts w:ascii="Times New Roman" w:eastAsia="Times New Roman" w:hAnsi="Times New Roman"/>
                <w:b/>
              </w:rPr>
              <w:t>В Карибском кризисе участвовали? Выберите правильный вариант ответа</w:t>
            </w:r>
          </w:p>
          <w:p w:rsidR="00B56F39" w:rsidRPr="007225A0" w:rsidRDefault="00B56F39" w:rsidP="00B56F39">
            <w:pPr>
              <w:spacing w:after="0" w:line="240" w:lineRule="auto"/>
              <w:rPr>
                <w:rFonts w:ascii="Times New Roman" w:eastAsia="Times New Roman" w:hAnsi="Times New Roman"/>
              </w:rPr>
            </w:pPr>
            <w:r w:rsidRPr="007225A0">
              <w:rPr>
                <w:rFonts w:ascii="Times New Roman" w:eastAsia="Times New Roman" w:hAnsi="Times New Roman"/>
              </w:rPr>
              <w:t xml:space="preserve">1) США, СССР, Куба </w:t>
            </w:r>
          </w:p>
          <w:p w:rsidR="00B56F39" w:rsidRPr="007225A0" w:rsidRDefault="00B56F39" w:rsidP="00B56F39">
            <w:pPr>
              <w:spacing w:after="0" w:line="240" w:lineRule="auto"/>
              <w:rPr>
                <w:rFonts w:ascii="Times New Roman" w:eastAsia="Times New Roman" w:hAnsi="Times New Roman"/>
              </w:rPr>
            </w:pPr>
            <w:r w:rsidRPr="007225A0">
              <w:rPr>
                <w:rFonts w:ascii="Times New Roman" w:eastAsia="Times New Roman" w:hAnsi="Times New Roman"/>
              </w:rPr>
              <w:t>2) США, Куба, Франция</w:t>
            </w:r>
          </w:p>
          <w:p w:rsidR="00B56F39" w:rsidRPr="007225A0" w:rsidRDefault="00B56F39" w:rsidP="00B56F39">
            <w:pPr>
              <w:spacing w:after="0" w:line="240" w:lineRule="auto"/>
              <w:jc w:val="both"/>
              <w:rPr>
                <w:rFonts w:ascii="Times New Roman" w:eastAsia="Times New Roman" w:hAnsi="Times New Roman"/>
              </w:rPr>
            </w:pPr>
            <w:r w:rsidRPr="007225A0">
              <w:rPr>
                <w:rFonts w:ascii="Times New Roman" w:eastAsia="Times New Roman" w:hAnsi="Times New Roman"/>
              </w:rPr>
              <w:t xml:space="preserve">3) СССР, Куба, Япония </w:t>
            </w:r>
          </w:p>
          <w:p w:rsidR="00B56F39" w:rsidRPr="007225A0" w:rsidRDefault="00B56F39" w:rsidP="00B56F39">
            <w:pPr>
              <w:spacing w:after="0" w:line="240" w:lineRule="auto"/>
              <w:jc w:val="both"/>
              <w:rPr>
                <w:rFonts w:ascii="Times New Roman" w:eastAsia="Times New Roman" w:hAnsi="Times New Roman"/>
              </w:rPr>
            </w:pPr>
            <w:r w:rsidRPr="007225A0">
              <w:rPr>
                <w:rFonts w:ascii="Times New Roman" w:eastAsia="Times New Roman" w:hAnsi="Times New Roman"/>
              </w:rPr>
              <w:t>4) США, Вьетнам, Куба</w:t>
            </w:r>
          </w:p>
        </w:tc>
        <w:tc>
          <w:tcPr>
            <w:tcW w:w="1276" w:type="dxa"/>
            <w:tcBorders>
              <w:top w:val="single" w:sz="4" w:space="0" w:color="auto"/>
              <w:bottom w:val="single" w:sz="4" w:space="0" w:color="auto"/>
            </w:tcBorders>
            <w:shd w:val="clear" w:color="auto" w:fill="auto"/>
          </w:tcPr>
          <w:p w:rsidR="00B56F39" w:rsidRDefault="00B56F39" w:rsidP="00B56F39">
            <w:pPr>
              <w:spacing w:after="0" w:line="240" w:lineRule="auto"/>
              <w:rPr>
                <w:rFonts w:ascii="Times New Roman" w:hAnsi="Times New Roman"/>
                <w:b/>
              </w:rPr>
            </w:pPr>
            <w:r w:rsidRPr="007225A0">
              <w:rPr>
                <w:rFonts w:ascii="Times New Roman" w:hAnsi="Times New Roman"/>
                <w:b/>
              </w:rPr>
              <w:t>ТЗ №19</w:t>
            </w:r>
          </w:p>
          <w:p w:rsidR="00B56F39" w:rsidRPr="007225A0" w:rsidRDefault="00B56F39" w:rsidP="00B56F39">
            <w:pPr>
              <w:spacing w:after="0" w:line="240" w:lineRule="auto"/>
              <w:rPr>
                <w:rFonts w:ascii="Times New Roman" w:eastAsia="Times New Roman" w:hAnsi="Times New Roman"/>
              </w:rPr>
            </w:pPr>
            <w:r w:rsidRPr="007225A0">
              <w:rPr>
                <w:rFonts w:ascii="Times New Roman" w:eastAsia="Times New Roman" w:hAnsi="Times New Roman"/>
              </w:rPr>
              <w:t>1</w:t>
            </w:r>
          </w:p>
          <w:p w:rsidR="00B56F39" w:rsidRPr="007225A0" w:rsidRDefault="00B56F39" w:rsidP="00B56F39">
            <w:pPr>
              <w:spacing w:after="0" w:line="240" w:lineRule="auto"/>
              <w:rPr>
                <w:rFonts w:ascii="Times New Roman" w:hAnsi="Times New Roman"/>
              </w:rPr>
            </w:pPr>
          </w:p>
          <w:p w:rsidR="00B56F39" w:rsidRPr="007225A0" w:rsidRDefault="00B56F39" w:rsidP="00B56F39">
            <w:pPr>
              <w:spacing w:after="0" w:line="240" w:lineRule="auto"/>
              <w:rPr>
                <w:rFonts w:ascii="Times New Roman" w:hAnsi="Times New Roman"/>
              </w:rPr>
            </w:pPr>
          </w:p>
          <w:p w:rsidR="00B56F39" w:rsidRPr="007225A0" w:rsidRDefault="00B56F39" w:rsidP="00B56F39">
            <w:pPr>
              <w:spacing w:after="0" w:line="240" w:lineRule="auto"/>
              <w:rPr>
                <w:rFonts w:ascii="Times New Roman" w:hAnsi="Times New Roman"/>
              </w:rPr>
            </w:pPr>
          </w:p>
          <w:p w:rsidR="00B56F39" w:rsidRPr="007225A0" w:rsidRDefault="00B56F39" w:rsidP="00B56F39">
            <w:pPr>
              <w:spacing w:after="0" w:line="240" w:lineRule="auto"/>
              <w:rPr>
                <w:rFonts w:ascii="Times New Roman" w:hAnsi="Times New Roman"/>
              </w:rPr>
            </w:pPr>
          </w:p>
          <w:p w:rsidR="00B56F39" w:rsidRPr="007225A0" w:rsidRDefault="00B56F39" w:rsidP="00B56F39">
            <w:pPr>
              <w:spacing w:after="0" w:line="240" w:lineRule="auto"/>
              <w:rPr>
                <w:rFonts w:ascii="Times New Roman" w:hAnsi="Times New Roman"/>
                <w:b/>
              </w:rPr>
            </w:pPr>
          </w:p>
        </w:tc>
      </w:tr>
      <w:tr w:rsidR="00B56F39" w:rsidRPr="007225A0" w:rsidTr="00B56F39">
        <w:trPr>
          <w:trHeight w:val="2254"/>
        </w:trPr>
        <w:tc>
          <w:tcPr>
            <w:tcW w:w="1526" w:type="dxa"/>
            <w:vMerge/>
            <w:shd w:val="clear" w:color="auto" w:fill="auto"/>
          </w:tcPr>
          <w:p w:rsidR="00B56F39" w:rsidRPr="007225A0" w:rsidRDefault="00B56F39" w:rsidP="00B56F39">
            <w:pPr>
              <w:spacing w:after="0" w:line="240" w:lineRule="auto"/>
              <w:rPr>
                <w:rFonts w:ascii="Times New Roman" w:hAnsi="Times New Roman"/>
              </w:rPr>
            </w:pPr>
          </w:p>
        </w:tc>
        <w:tc>
          <w:tcPr>
            <w:tcW w:w="5812" w:type="dxa"/>
            <w:vMerge/>
            <w:shd w:val="clear" w:color="auto" w:fill="auto"/>
          </w:tcPr>
          <w:p w:rsidR="00B56F39" w:rsidRPr="007225A0" w:rsidRDefault="00B56F39" w:rsidP="00B56F39">
            <w:pPr>
              <w:spacing w:after="0" w:line="240" w:lineRule="auto"/>
              <w:jc w:val="both"/>
              <w:rPr>
                <w:rFonts w:ascii="Times New Roman" w:hAnsi="Times New Roman"/>
                <w:b/>
              </w:rPr>
            </w:pPr>
          </w:p>
        </w:tc>
        <w:tc>
          <w:tcPr>
            <w:tcW w:w="6407" w:type="dxa"/>
            <w:tcBorders>
              <w:top w:val="single" w:sz="4" w:space="0" w:color="auto"/>
            </w:tcBorders>
            <w:shd w:val="clear" w:color="auto" w:fill="auto"/>
          </w:tcPr>
          <w:p w:rsidR="00B56F39" w:rsidRPr="007225A0" w:rsidRDefault="00B56F39" w:rsidP="00B56F39">
            <w:pPr>
              <w:spacing w:after="0" w:line="240" w:lineRule="auto"/>
              <w:ind w:right="39"/>
              <w:jc w:val="both"/>
              <w:rPr>
                <w:rFonts w:ascii="Times New Roman" w:hAnsi="Times New Roman"/>
                <w:b/>
              </w:rPr>
            </w:pPr>
            <w:r w:rsidRPr="007225A0">
              <w:rPr>
                <w:rFonts w:ascii="Times New Roman" w:hAnsi="Times New Roman"/>
                <w:b/>
              </w:rPr>
              <w:t>ТЗ №20</w:t>
            </w:r>
          </w:p>
          <w:p w:rsidR="00B56F39" w:rsidRPr="007225A0" w:rsidRDefault="00B56F39" w:rsidP="00B56F39">
            <w:pPr>
              <w:spacing w:after="0" w:line="240" w:lineRule="auto"/>
              <w:jc w:val="both"/>
              <w:rPr>
                <w:rFonts w:ascii="Times New Roman" w:eastAsia="Times New Roman" w:hAnsi="Times New Roman"/>
                <w:b/>
              </w:rPr>
            </w:pPr>
            <w:r w:rsidRPr="007225A0">
              <w:rPr>
                <w:rFonts w:ascii="Times New Roman" w:eastAsia="Times New Roman" w:hAnsi="Times New Roman"/>
                <w:b/>
              </w:rPr>
              <w:t>Какая идеология была преобладающей в СССР в период с 1964 по 1985 годы, если в одном из документов того времени утверждалось: «Мы будем строить коммунизм»? Выберите правильный вариант ответа</w:t>
            </w:r>
          </w:p>
          <w:p w:rsidR="00B56F39" w:rsidRPr="007225A0" w:rsidRDefault="00B56F39" w:rsidP="00B56F39">
            <w:pPr>
              <w:spacing w:after="0" w:line="240" w:lineRule="auto"/>
              <w:jc w:val="both"/>
              <w:rPr>
                <w:rFonts w:ascii="Times New Roman" w:eastAsia="Times New Roman" w:hAnsi="Times New Roman"/>
              </w:rPr>
            </w:pPr>
            <w:r>
              <w:rPr>
                <w:rFonts w:ascii="Times New Roman" w:eastAsia="Times New Roman" w:hAnsi="Times New Roman"/>
              </w:rPr>
              <w:t>1) к</w:t>
            </w:r>
            <w:r w:rsidRPr="007225A0">
              <w:rPr>
                <w:rFonts w:ascii="Times New Roman" w:eastAsia="Times New Roman" w:hAnsi="Times New Roman"/>
              </w:rPr>
              <w:t>оммунистическая идеология</w:t>
            </w:r>
          </w:p>
          <w:p w:rsidR="00B56F39" w:rsidRPr="007225A0" w:rsidRDefault="00B56F39" w:rsidP="00B56F39">
            <w:pPr>
              <w:spacing w:after="0" w:line="240" w:lineRule="auto"/>
              <w:jc w:val="both"/>
              <w:rPr>
                <w:rFonts w:ascii="Times New Roman" w:eastAsia="Times New Roman" w:hAnsi="Times New Roman"/>
              </w:rPr>
            </w:pPr>
            <w:r>
              <w:rPr>
                <w:rFonts w:ascii="Times New Roman" w:eastAsia="Times New Roman" w:hAnsi="Times New Roman"/>
              </w:rPr>
              <w:t>2) к</w:t>
            </w:r>
            <w:r w:rsidRPr="007225A0">
              <w:rPr>
                <w:rFonts w:ascii="Times New Roman" w:eastAsia="Times New Roman" w:hAnsi="Times New Roman"/>
              </w:rPr>
              <w:t>онсервативная идеология</w:t>
            </w:r>
          </w:p>
          <w:p w:rsidR="00B56F39" w:rsidRPr="007225A0" w:rsidRDefault="00B56F39" w:rsidP="00B56F39">
            <w:pPr>
              <w:spacing w:after="0" w:line="240" w:lineRule="auto"/>
              <w:jc w:val="both"/>
              <w:rPr>
                <w:rFonts w:ascii="Times New Roman" w:eastAsia="Times New Roman" w:hAnsi="Times New Roman"/>
              </w:rPr>
            </w:pPr>
            <w:r>
              <w:rPr>
                <w:rFonts w:ascii="Times New Roman" w:eastAsia="Times New Roman" w:hAnsi="Times New Roman"/>
              </w:rPr>
              <w:t>3) л</w:t>
            </w:r>
            <w:r w:rsidRPr="007225A0">
              <w:rPr>
                <w:rFonts w:ascii="Times New Roman" w:eastAsia="Times New Roman" w:hAnsi="Times New Roman"/>
              </w:rPr>
              <w:t>иберальная идеология</w:t>
            </w:r>
          </w:p>
          <w:p w:rsidR="00B56F39" w:rsidRPr="007225A0" w:rsidRDefault="00B56F39" w:rsidP="00B56F39">
            <w:pPr>
              <w:spacing w:after="0" w:line="240" w:lineRule="auto"/>
              <w:jc w:val="both"/>
              <w:rPr>
                <w:rFonts w:ascii="Times New Roman" w:eastAsia="Times New Roman" w:hAnsi="Times New Roman"/>
              </w:rPr>
            </w:pPr>
            <w:r>
              <w:rPr>
                <w:rFonts w:ascii="Times New Roman" w:eastAsia="Times New Roman" w:hAnsi="Times New Roman"/>
              </w:rPr>
              <w:t>4) с</w:t>
            </w:r>
            <w:r w:rsidRPr="007225A0">
              <w:rPr>
                <w:rFonts w:ascii="Times New Roman" w:eastAsia="Times New Roman" w:hAnsi="Times New Roman"/>
              </w:rPr>
              <w:t>оциальный дарвинизм</w:t>
            </w:r>
          </w:p>
        </w:tc>
        <w:tc>
          <w:tcPr>
            <w:tcW w:w="1276" w:type="dxa"/>
            <w:tcBorders>
              <w:top w:val="single" w:sz="4" w:space="0" w:color="auto"/>
            </w:tcBorders>
            <w:shd w:val="clear" w:color="auto" w:fill="auto"/>
          </w:tcPr>
          <w:p w:rsidR="00B56F39" w:rsidRPr="007225A0" w:rsidRDefault="00B56F39" w:rsidP="00B56F39">
            <w:pPr>
              <w:spacing w:after="0" w:line="240" w:lineRule="auto"/>
              <w:ind w:right="39"/>
              <w:jc w:val="both"/>
              <w:rPr>
                <w:rFonts w:ascii="Times New Roman" w:hAnsi="Times New Roman"/>
                <w:b/>
              </w:rPr>
            </w:pPr>
            <w:r w:rsidRPr="007225A0">
              <w:rPr>
                <w:rFonts w:ascii="Times New Roman" w:hAnsi="Times New Roman"/>
                <w:b/>
              </w:rPr>
              <w:t>ТЗ №20</w:t>
            </w:r>
          </w:p>
          <w:p w:rsidR="00B56F39" w:rsidRPr="007225A0" w:rsidRDefault="00B56F39" w:rsidP="00B56F39">
            <w:pPr>
              <w:spacing w:after="0" w:line="240" w:lineRule="auto"/>
              <w:rPr>
                <w:rFonts w:ascii="Times New Roman" w:eastAsia="Times New Roman" w:hAnsi="Times New Roman"/>
              </w:rPr>
            </w:pPr>
            <w:r w:rsidRPr="007225A0">
              <w:rPr>
                <w:rFonts w:ascii="Times New Roman" w:eastAsia="Times New Roman" w:hAnsi="Times New Roman"/>
              </w:rPr>
              <w:t>1</w:t>
            </w:r>
          </w:p>
          <w:p w:rsidR="00B56F39" w:rsidRPr="007225A0" w:rsidRDefault="00B56F39" w:rsidP="00B56F39">
            <w:pPr>
              <w:spacing w:after="0" w:line="240" w:lineRule="auto"/>
              <w:rPr>
                <w:rFonts w:ascii="Times New Roman" w:hAnsi="Times New Roman"/>
              </w:rPr>
            </w:pPr>
          </w:p>
          <w:p w:rsidR="00B56F39" w:rsidRPr="007225A0" w:rsidRDefault="00B56F39" w:rsidP="00B56F39">
            <w:pPr>
              <w:spacing w:after="0" w:line="240" w:lineRule="auto"/>
              <w:rPr>
                <w:rFonts w:ascii="Times New Roman" w:eastAsia="Times New Roman" w:hAnsi="Times New Roman"/>
              </w:rPr>
            </w:pPr>
          </w:p>
        </w:tc>
      </w:tr>
    </w:tbl>
    <w:p w:rsidR="00B56F39" w:rsidRPr="007225A0" w:rsidRDefault="00B56F39" w:rsidP="00B56F39">
      <w:pPr>
        <w:spacing w:after="0" w:line="240" w:lineRule="auto"/>
        <w:jc w:val="center"/>
        <w:rPr>
          <w:rFonts w:ascii="Times New Roman" w:hAnsi="Times New Roman"/>
          <w:b/>
          <w:sz w:val="20"/>
          <w:szCs w:val="20"/>
        </w:rPr>
      </w:pPr>
    </w:p>
    <w:p w:rsidR="00B56F39" w:rsidRPr="007225A0" w:rsidRDefault="00B56F39" w:rsidP="00B56F39">
      <w:pPr>
        <w:spacing w:after="0" w:line="240" w:lineRule="auto"/>
        <w:rPr>
          <w:rFonts w:ascii="Times New Roman" w:hAnsi="Times New Roman"/>
          <w:bCs/>
          <w:color w:val="000000"/>
          <w:sz w:val="20"/>
          <w:szCs w:val="20"/>
        </w:rPr>
      </w:pPr>
    </w:p>
    <w:p w:rsidR="00B56F39" w:rsidRPr="00667148" w:rsidRDefault="00B56F39" w:rsidP="00B56F39">
      <w:pPr>
        <w:spacing w:after="0" w:line="240" w:lineRule="auto"/>
        <w:ind w:right="141" w:firstLine="709"/>
        <w:jc w:val="center"/>
        <w:rPr>
          <w:rFonts w:ascii="Times New Roman" w:hAnsi="Times New Roman"/>
          <w:b/>
          <w:color w:val="000000"/>
        </w:rPr>
      </w:pPr>
      <w:r w:rsidRPr="00667148">
        <w:rPr>
          <w:rFonts w:ascii="Times New Roman" w:hAnsi="Times New Roman"/>
          <w:b/>
          <w:color w:val="000000"/>
        </w:rPr>
        <w:t xml:space="preserve">О.1.04 Обществознание </w:t>
      </w:r>
    </w:p>
    <w:p w:rsidR="00B56F39" w:rsidRPr="00667148" w:rsidRDefault="00B56F39" w:rsidP="00B56F39">
      <w:pPr>
        <w:spacing w:after="0" w:line="240" w:lineRule="auto"/>
        <w:ind w:right="141" w:firstLine="709"/>
        <w:jc w:val="center"/>
        <w:rPr>
          <w:rFonts w:ascii="Times New Roman" w:hAnsi="Times New Roman"/>
          <w:b/>
          <w:color w:val="000000"/>
        </w:rPr>
      </w:pPr>
    </w:p>
    <w:tbl>
      <w:tblPr>
        <w:tblStyle w:val="a3"/>
        <w:tblW w:w="15304" w:type="dxa"/>
        <w:tblLayout w:type="fixed"/>
        <w:tblLook w:val="04A0" w:firstRow="1" w:lastRow="0" w:firstColumn="1" w:lastColumn="0" w:noHBand="0" w:noVBand="1"/>
      </w:tblPr>
      <w:tblGrid>
        <w:gridCol w:w="1696"/>
        <w:gridCol w:w="4962"/>
        <w:gridCol w:w="7229"/>
        <w:gridCol w:w="1417"/>
      </w:tblGrid>
      <w:tr w:rsidR="00B56F39" w:rsidRPr="00667148" w:rsidTr="00B56F39">
        <w:trPr>
          <w:trHeight w:val="687"/>
        </w:trPr>
        <w:tc>
          <w:tcPr>
            <w:tcW w:w="1696" w:type="dxa"/>
            <w:shd w:val="clear" w:color="auto" w:fill="auto"/>
            <w:vAlign w:val="center"/>
          </w:tcPr>
          <w:p w:rsidR="00B56F39" w:rsidRPr="00667148" w:rsidRDefault="00B56F39" w:rsidP="00B56F39">
            <w:pPr>
              <w:spacing w:after="0" w:line="240" w:lineRule="auto"/>
              <w:jc w:val="center"/>
              <w:rPr>
                <w:rFonts w:ascii="Times New Roman" w:hAnsi="Times New Roman"/>
              </w:rPr>
            </w:pPr>
            <w:r w:rsidRPr="00667148">
              <w:rPr>
                <w:rFonts w:ascii="Times New Roman" w:hAnsi="Times New Roman"/>
              </w:rPr>
              <w:t>Код и наименование формируемых компетенций</w:t>
            </w:r>
          </w:p>
        </w:tc>
        <w:tc>
          <w:tcPr>
            <w:tcW w:w="4962" w:type="dxa"/>
            <w:shd w:val="clear" w:color="auto" w:fill="auto"/>
            <w:vAlign w:val="center"/>
          </w:tcPr>
          <w:p w:rsidR="00B56F39" w:rsidRPr="00667148" w:rsidRDefault="00B56F39" w:rsidP="00B56F39">
            <w:pPr>
              <w:spacing w:after="0" w:line="240" w:lineRule="auto"/>
              <w:ind w:right="34"/>
              <w:jc w:val="center"/>
              <w:rPr>
                <w:rFonts w:ascii="Times New Roman" w:hAnsi="Times New Roman"/>
              </w:rPr>
            </w:pPr>
            <w:r w:rsidRPr="00667148">
              <w:rPr>
                <w:rFonts w:ascii="Times New Roman" w:hAnsi="Times New Roman"/>
              </w:rPr>
              <w:t>Предметные результаты</w:t>
            </w:r>
          </w:p>
        </w:tc>
        <w:tc>
          <w:tcPr>
            <w:tcW w:w="7229" w:type="dxa"/>
            <w:shd w:val="clear" w:color="auto" w:fill="auto"/>
            <w:vAlign w:val="center"/>
          </w:tcPr>
          <w:p w:rsidR="00B56F39" w:rsidRPr="00667148" w:rsidRDefault="00B56F39" w:rsidP="00B56F39">
            <w:pPr>
              <w:spacing w:after="0" w:line="240" w:lineRule="auto"/>
              <w:ind w:right="39"/>
              <w:jc w:val="center"/>
              <w:rPr>
                <w:rFonts w:ascii="Times New Roman" w:hAnsi="Times New Roman"/>
              </w:rPr>
            </w:pPr>
            <w:r w:rsidRPr="00667148">
              <w:rPr>
                <w:rFonts w:ascii="Times New Roman" w:hAnsi="Times New Roman"/>
              </w:rPr>
              <w:t>Тестовые задания</w:t>
            </w:r>
          </w:p>
        </w:tc>
        <w:tc>
          <w:tcPr>
            <w:tcW w:w="1417" w:type="dxa"/>
            <w:shd w:val="clear" w:color="auto" w:fill="auto"/>
            <w:vAlign w:val="center"/>
          </w:tcPr>
          <w:p w:rsidR="00B56F39" w:rsidRPr="00667148" w:rsidRDefault="00B56F39" w:rsidP="00B56F39">
            <w:pPr>
              <w:spacing w:after="0" w:line="240" w:lineRule="auto"/>
              <w:jc w:val="center"/>
              <w:rPr>
                <w:rFonts w:ascii="Times New Roman" w:hAnsi="Times New Roman"/>
              </w:rPr>
            </w:pPr>
            <w:r w:rsidRPr="00667148">
              <w:rPr>
                <w:rFonts w:ascii="Times New Roman" w:hAnsi="Times New Roman"/>
              </w:rPr>
              <w:t>Эталон</w:t>
            </w:r>
          </w:p>
        </w:tc>
      </w:tr>
      <w:tr w:rsidR="00B56F39" w:rsidRPr="00667148" w:rsidTr="00B56F39">
        <w:tc>
          <w:tcPr>
            <w:tcW w:w="1696" w:type="dxa"/>
            <w:shd w:val="clear" w:color="auto" w:fill="auto"/>
          </w:tcPr>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ОК 01</w:t>
            </w:r>
          </w:p>
        </w:tc>
        <w:tc>
          <w:tcPr>
            <w:tcW w:w="4962" w:type="dxa"/>
            <w:shd w:val="clear" w:color="auto" w:fill="auto"/>
          </w:tcPr>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Сформированность  знания об (о):</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lastRenderedPageBreak/>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системе права и законодательства Российской Федерации;</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xml:space="preserve">-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w:t>
            </w:r>
            <w:r w:rsidRPr="00667148">
              <w:rPr>
                <w:rFonts w:ascii="Times New Roman" w:hAnsi="Times New Roman"/>
              </w:rPr>
              <w:lastRenderedPageBreak/>
              <w:t>процессов и явлений на основе предложенных критериев; числе тенденций развития Российской Федерации</w:t>
            </w:r>
          </w:p>
        </w:tc>
        <w:tc>
          <w:tcPr>
            <w:tcW w:w="7229" w:type="dxa"/>
            <w:shd w:val="clear" w:color="auto" w:fill="auto"/>
          </w:tcPr>
          <w:p w:rsidR="00B56F39" w:rsidRPr="00667148" w:rsidRDefault="00B56F39" w:rsidP="00B56F39">
            <w:pPr>
              <w:widowControl w:val="0"/>
              <w:spacing w:after="0" w:line="240" w:lineRule="auto"/>
              <w:ind w:right="34"/>
              <w:jc w:val="both"/>
              <w:rPr>
                <w:rFonts w:ascii="Times New Roman" w:eastAsia="Times New Roman" w:hAnsi="Times New Roman"/>
                <w:b/>
                <w:color w:val="000000"/>
              </w:rPr>
            </w:pPr>
            <w:r w:rsidRPr="00667148">
              <w:rPr>
                <w:rFonts w:ascii="Times New Roman" w:eastAsia="Times New Roman" w:hAnsi="Times New Roman"/>
                <w:b/>
                <w:color w:val="000000"/>
              </w:rPr>
              <w:lastRenderedPageBreak/>
              <w:t xml:space="preserve">  ТЗ №1.</w:t>
            </w:r>
          </w:p>
          <w:p w:rsidR="00B56F39" w:rsidRPr="00667148" w:rsidRDefault="00B56F39" w:rsidP="00B56F39">
            <w:pPr>
              <w:widowControl w:val="0"/>
              <w:spacing w:after="0" w:line="240" w:lineRule="auto"/>
              <w:ind w:left="100" w:right="34"/>
              <w:jc w:val="both"/>
              <w:rPr>
                <w:rFonts w:ascii="Times New Roman" w:eastAsia="Times New Roman" w:hAnsi="Times New Roman"/>
                <w:b/>
                <w:color w:val="000000"/>
              </w:rPr>
            </w:pPr>
            <w:r w:rsidRPr="00667148">
              <w:rPr>
                <w:rFonts w:ascii="Times New Roman" w:eastAsia="Times New Roman" w:hAnsi="Times New Roman"/>
                <w:b/>
                <w:color w:val="000000"/>
              </w:rPr>
              <w:t>Прочитайте текст, выберите правильный ответ:</w:t>
            </w:r>
          </w:p>
          <w:p w:rsidR="00B56F39" w:rsidRPr="00667148" w:rsidRDefault="00B56F39" w:rsidP="00B56F39">
            <w:pPr>
              <w:widowControl w:val="0"/>
              <w:spacing w:after="0" w:line="240" w:lineRule="auto"/>
              <w:ind w:left="100" w:right="34"/>
              <w:jc w:val="both"/>
              <w:rPr>
                <w:rFonts w:ascii="Times New Roman" w:eastAsia="Times New Roman" w:hAnsi="Times New Roman"/>
                <w:color w:val="000000"/>
                <w:spacing w:val="-67"/>
              </w:rPr>
            </w:pPr>
            <w:r w:rsidRPr="00667148">
              <w:rPr>
                <w:rFonts w:ascii="Times New Roman" w:eastAsia="Times New Roman" w:hAnsi="Times New Roman"/>
                <w:color w:val="000000"/>
              </w:rPr>
              <w:t>Общество в широком смысле слова обозначает:</w:t>
            </w:r>
          </w:p>
          <w:p w:rsidR="00B56F39" w:rsidRPr="00667148" w:rsidRDefault="00B56F39" w:rsidP="00B56F39">
            <w:pPr>
              <w:tabs>
                <w:tab w:val="left" w:pos="459"/>
              </w:tabs>
              <w:spacing w:after="0" w:line="240" w:lineRule="auto"/>
              <w:ind w:left="100" w:right="34"/>
              <w:contextualSpacing/>
              <w:jc w:val="both"/>
              <w:rPr>
                <w:rFonts w:ascii="Times New Roman" w:hAnsi="Times New Roman"/>
              </w:rPr>
            </w:pPr>
            <w:r w:rsidRPr="00667148">
              <w:rPr>
                <w:rFonts w:ascii="Times New Roman" w:hAnsi="Times New Roman"/>
              </w:rPr>
              <w:t>1) обособившаяся от природы, но тесно с ней связанная часть мира, которая включает в себя способы взаимодействия людей и формы их объединения.</w:t>
            </w:r>
          </w:p>
          <w:p w:rsidR="00B56F39" w:rsidRPr="00667148" w:rsidRDefault="00B56F39" w:rsidP="00B56F39">
            <w:pPr>
              <w:tabs>
                <w:tab w:val="left" w:pos="459"/>
              </w:tabs>
              <w:spacing w:after="0" w:line="240" w:lineRule="auto"/>
              <w:ind w:left="100" w:right="34"/>
              <w:contextualSpacing/>
              <w:jc w:val="both"/>
              <w:rPr>
                <w:rFonts w:ascii="Times New Roman" w:hAnsi="Times New Roman"/>
              </w:rPr>
            </w:pPr>
            <w:r w:rsidRPr="00667148">
              <w:rPr>
                <w:rFonts w:ascii="Times New Roman" w:hAnsi="Times New Roman"/>
              </w:rPr>
              <w:t>2)круг людей, объединенных общностью цели, интересов, происхождения (общество книголюбов)</w:t>
            </w:r>
          </w:p>
          <w:p w:rsidR="00B56F39" w:rsidRPr="00667148" w:rsidRDefault="00B56F39" w:rsidP="00B56F39">
            <w:pPr>
              <w:tabs>
                <w:tab w:val="left" w:pos="459"/>
              </w:tabs>
              <w:spacing w:after="0" w:line="240" w:lineRule="auto"/>
              <w:ind w:left="100" w:right="34"/>
              <w:contextualSpacing/>
              <w:jc w:val="both"/>
              <w:rPr>
                <w:rFonts w:ascii="Times New Roman" w:hAnsi="Times New Roman"/>
              </w:rPr>
            </w:pPr>
            <w:r w:rsidRPr="00667148">
              <w:rPr>
                <w:rFonts w:ascii="Times New Roman" w:hAnsi="Times New Roman"/>
              </w:rPr>
              <w:lastRenderedPageBreak/>
              <w:t>3) исторический этап в развитии человечества (феодальное общество, первобытное общество)</w:t>
            </w:r>
          </w:p>
          <w:p w:rsidR="00B56F39" w:rsidRPr="00667148" w:rsidRDefault="00B56F39" w:rsidP="00B56F39">
            <w:pPr>
              <w:tabs>
                <w:tab w:val="left" w:pos="459"/>
              </w:tabs>
              <w:spacing w:after="0" w:line="240" w:lineRule="auto"/>
              <w:ind w:left="100" w:right="34"/>
              <w:contextualSpacing/>
              <w:jc w:val="both"/>
              <w:rPr>
                <w:rFonts w:ascii="Times New Roman" w:hAnsi="Times New Roman"/>
              </w:rPr>
            </w:pPr>
            <w:r w:rsidRPr="00667148">
              <w:rPr>
                <w:rFonts w:ascii="Times New Roman" w:hAnsi="Times New Roman"/>
              </w:rPr>
              <w:t xml:space="preserve">4) </w:t>
            </w:r>
            <w:r w:rsidRPr="00667148">
              <w:rPr>
                <w:rFonts w:ascii="Times New Roman" w:hAnsi="Times New Roman"/>
              </w:rPr>
              <w:tab/>
              <w:t xml:space="preserve">отдельное конкретное общество, страна, государство, регион (российское общество, французское общества) </w:t>
            </w:r>
          </w:p>
          <w:p w:rsidR="00B56F39" w:rsidRPr="00667148" w:rsidRDefault="00B56F39" w:rsidP="00B56F39">
            <w:pPr>
              <w:tabs>
                <w:tab w:val="left" w:pos="459"/>
              </w:tabs>
              <w:spacing w:after="0" w:line="240" w:lineRule="auto"/>
              <w:ind w:right="34"/>
              <w:jc w:val="both"/>
              <w:rPr>
                <w:rFonts w:ascii="Times New Roman" w:hAnsi="Times New Roman"/>
              </w:rPr>
            </w:pPr>
          </w:p>
          <w:p w:rsidR="00B56F39" w:rsidRPr="00667148" w:rsidRDefault="00B56F39" w:rsidP="00B56F39">
            <w:pPr>
              <w:spacing w:after="0" w:line="240" w:lineRule="auto"/>
              <w:ind w:left="100" w:right="141"/>
              <w:jc w:val="both"/>
              <w:rPr>
                <w:rFonts w:ascii="Times New Roman" w:hAnsi="Times New Roman"/>
                <w:b/>
              </w:rPr>
            </w:pPr>
            <w:r w:rsidRPr="00667148">
              <w:rPr>
                <w:rFonts w:ascii="Times New Roman" w:hAnsi="Times New Roman"/>
                <w:b/>
              </w:rPr>
              <w:t>ТЗ №2.</w:t>
            </w:r>
          </w:p>
          <w:p w:rsidR="00B56F39" w:rsidRPr="00667148" w:rsidRDefault="00B56F39" w:rsidP="00B56F39">
            <w:pPr>
              <w:spacing w:after="0" w:line="240" w:lineRule="auto"/>
              <w:ind w:left="100" w:right="141"/>
              <w:jc w:val="both"/>
              <w:rPr>
                <w:rFonts w:ascii="Times New Roman" w:hAnsi="Times New Roman"/>
                <w:b/>
              </w:rPr>
            </w:pPr>
            <w:r w:rsidRPr="00667148">
              <w:rPr>
                <w:rFonts w:ascii="Times New Roman" w:hAnsi="Times New Roman"/>
                <w:b/>
              </w:rPr>
              <w:t>Прочитайте текст и установите соответствие.</w:t>
            </w:r>
          </w:p>
          <w:p w:rsidR="00B56F39" w:rsidRPr="00667148" w:rsidRDefault="00B56F39" w:rsidP="00B56F39">
            <w:pPr>
              <w:spacing w:after="0" w:line="240" w:lineRule="auto"/>
              <w:ind w:right="141"/>
              <w:jc w:val="both"/>
              <w:rPr>
                <w:rFonts w:ascii="Times New Roman" w:hAnsi="Times New Roman"/>
                <w:b/>
              </w:rPr>
            </w:pPr>
            <w:r w:rsidRPr="00667148">
              <w:rPr>
                <w:rFonts w:ascii="Times New Roman" w:hAnsi="Times New Roman"/>
                <w:b/>
              </w:rPr>
              <w:t>Общество как </w:t>
            </w:r>
            <w:r w:rsidRPr="00667148">
              <w:rPr>
                <w:rFonts w:ascii="Times New Roman" w:hAnsi="Times New Roman"/>
                <w:b/>
                <w:bCs/>
              </w:rPr>
              <w:t>динамическая сложноорганизованная саморазвивающаяся система имеет подсистемы (сферы).</w:t>
            </w:r>
          </w:p>
          <w:p w:rsidR="00B56F39" w:rsidRPr="00667148" w:rsidRDefault="00B56F39" w:rsidP="00B56F39">
            <w:pPr>
              <w:spacing w:after="0" w:line="240" w:lineRule="auto"/>
              <w:ind w:left="100" w:right="141" w:firstLine="363"/>
              <w:jc w:val="both"/>
              <w:rPr>
                <w:rFonts w:ascii="Times New Roman" w:hAnsi="Times New Roman"/>
                <w:b/>
              </w:rPr>
            </w:pPr>
            <w:r w:rsidRPr="00667148">
              <w:rPr>
                <w:rFonts w:ascii="Times New Roman" w:hAnsi="Times New Roman"/>
                <w:b/>
              </w:rPr>
              <w:t>К каждой позиции, данной в левом столбце, подберите соответствующую позицию из правого столбца:</w:t>
            </w:r>
          </w:p>
          <w:p w:rsidR="00B56F39" w:rsidRPr="00667148" w:rsidRDefault="00B56F39" w:rsidP="00B56F39">
            <w:pPr>
              <w:spacing w:after="0" w:line="240" w:lineRule="auto"/>
              <w:ind w:left="100" w:right="141" w:firstLine="363"/>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B56F39" w:rsidRPr="00667148" w:rsidTr="00B56F39">
              <w:tc>
                <w:tcPr>
                  <w:tcW w:w="3428" w:type="dxa"/>
                  <w:gridSpan w:val="2"/>
                </w:tcPr>
                <w:p w:rsidR="00B56F39" w:rsidRPr="00667148" w:rsidRDefault="00B56F39" w:rsidP="00B56F39">
                  <w:pPr>
                    <w:spacing w:after="0" w:line="240" w:lineRule="auto"/>
                    <w:ind w:right="141"/>
                    <w:jc w:val="both"/>
                    <w:rPr>
                      <w:rFonts w:ascii="Times New Roman" w:hAnsi="Times New Roman"/>
                      <w:b/>
                    </w:rPr>
                  </w:pPr>
                </w:p>
              </w:tc>
              <w:tc>
                <w:tcPr>
                  <w:tcW w:w="3428" w:type="dxa"/>
                  <w:gridSpan w:val="2"/>
                </w:tcPr>
                <w:p w:rsidR="00B56F39" w:rsidRPr="00667148" w:rsidRDefault="00B56F39" w:rsidP="00B56F39">
                  <w:pPr>
                    <w:spacing w:after="0" w:line="240" w:lineRule="auto"/>
                    <w:ind w:right="141"/>
                    <w:jc w:val="both"/>
                    <w:rPr>
                      <w:rFonts w:ascii="Times New Roman" w:hAnsi="Times New Roman"/>
                      <w:b/>
                    </w:rPr>
                  </w:pPr>
                </w:p>
              </w:tc>
            </w:tr>
            <w:tr w:rsidR="00B56F39" w:rsidRPr="00667148" w:rsidTr="00B56F39">
              <w:trPr>
                <w:trHeight w:val="420"/>
              </w:trPr>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А</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 xml:space="preserve">Экономическая сфера. </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1</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Включает регулирование деятельности различных государственных, политических и общественных организаций, реализацию властных полномочий. Главной задачей сферы является организация управления обществом.</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Б</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 xml:space="preserve">Политическая сфера. </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2</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Регулирует взаимоотношения между отдельными личностями, социальными группами, классами общества. К её основным элементам относятся классы и сословия, нации и межнациональное взаимодействие, семейно-бытовые отношения.</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В</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 xml:space="preserve">Социальная сфера. </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3</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 xml:space="preserve">Регулирует и поддерживает уровень духовного и морального развития общества, служит для производства и сохранения </w:t>
                  </w:r>
                  <w:r w:rsidRPr="00667148">
                    <w:rPr>
                      <w:rFonts w:ascii="Times New Roman" w:hAnsi="Times New Roman"/>
                    </w:rPr>
                    <w:lastRenderedPageBreak/>
                    <w:t>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lastRenderedPageBreak/>
                    <w:t>Г</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 xml:space="preserve">Духовная сфера. </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4</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B56F39" w:rsidRPr="00667148" w:rsidRDefault="00B56F39" w:rsidP="00B56F39">
            <w:pPr>
              <w:spacing w:after="0" w:line="240" w:lineRule="auto"/>
              <w:ind w:left="100" w:right="141" w:firstLine="363"/>
              <w:jc w:val="both"/>
              <w:rPr>
                <w:rFonts w:ascii="Times New Roman" w:hAnsi="Times New Roman"/>
                <w:b/>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B56F39" w:rsidRPr="00667148" w:rsidTr="00B56F39">
              <w:trPr>
                <w:trHeight w:val="297"/>
              </w:trPr>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А</w:t>
                  </w:r>
                </w:p>
              </w:tc>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Б</w:t>
                  </w: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В</w:t>
                  </w: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Г</w:t>
                  </w:r>
                </w:p>
              </w:tc>
            </w:tr>
            <w:tr w:rsidR="00B56F39" w:rsidRPr="00667148" w:rsidTr="00B56F39">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p>
              </w:tc>
            </w:tr>
          </w:tbl>
          <w:p w:rsidR="00B56F39" w:rsidRPr="00667148" w:rsidRDefault="00B56F39" w:rsidP="00B56F39">
            <w:pPr>
              <w:spacing w:after="0" w:line="240" w:lineRule="auto"/>
              <w:ind w:right="141"/>
              <w:jc w:val="both"/>
              <w:rPr>
                <w:rFonts w:ascii="Times New Roman" w:hAnsi="Times New Roman"/>
                <w:b/>
              </w:rPr>
            </w:pPr>
            <w:r w:rsidRPr="00667148">
              <w:rPr>
                <w:rFonts w:ascii="Times New Roman" w:hAnsi="Times New Roman"/>
                <w:b/>
              </w:rPr>
              <w:t>ТЗ №3.</w:t>
            </w:r>
          </w:p>
          <w:p w:rsidR="00B56F39" w:rsidRPr="00667148" w:rsidRDefault="00B56F39" w:rsidP="00B56F39">
            <w:pPr>
              <w:spacing w:after="0" w:line="240" w:lineRule="auto"/>
              <w:ind w:left="100" w:right="141"/>
              <w:jc w:val="both"/>
              <w:rPr>
                <w:rFonts w:ascii="Times New Roman" w:hAnsi="Times New Roman"/>
                <w:b/>
              </w:rPr>
            </w:pPr>
            <w:r w:rsidRPr="00667148">
              <w:rPr>
                <w:rFonts w:ascii="Times New Roman" w:hAnsi="Times New Roman"/>
                <w:b/>
              </w:rPr>
              <w:t>Вставьте пропущенное слово (ответ запишите со строчной (маленькой) буквы).</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Совокупность проблем человечества, которые встали перед ним во второй половине XX века и от решения которых зависит дальнейшее существование цивилизации называются ________________ проблемами.</w:t>
            </w:r>
          </w:p>
          <w:p w:rsidR="00B56F39" w:rsidRPr="00667148" w:rsidRDefault="00B56F39" w:rsidP="00B56F39">
            <w:pPr>
              <w:spacing w:after="0" w:line="240" w:lineRule="auto"/>
              <w:ind w:right="39"/>
              <w:jc w:val="both"/>
              <w:rPr>
                <w:rFonts w:ascii="Times New Roman" w:hAnsi="Times New Roman"/>
              </w:rPr>
            </w:pP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ТЗ №4.</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выберите правильный ответ:</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В 2024 году в стране Z доходная часть бюджета составила 40,3 трлн рублей, а расходная часть бюджета – 41,47 трлн рублей. Эти данные свидетельствуют</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1) об увеличении налоговых поступлений</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2) об устойчивом экономическом росте</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3) о дефиците государственного бюджета</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lastRenderedPageBreak/>
              <w:t>4) о девальвации национальной валюты</w:t>
            </w:r>
          </w:p>
        </w:tc>
        <w:tc>
          <w:tcPr>
            <w:tcW w:w="1417" w:type="dxa"/>
            <w:shd w:val="clear" w:color="auto" w:fill="auto"/>
          </w:tcPr>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lastRenderedPageBreak/>
              <w:t>1</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А-4, Б-1, В-2, Г-3</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глобальными</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3</w:t>
            </w:r>
          </w:p>
        </w:tc>
      </w:tr>
      <w:tr w:rsidR="00B56F39" w:rsidRPr="00667148" w:rsidTr="00B56F39">
        <w:tc>
          <w:tcPr>
            <w:tcW w:w="1696" w:type="dxa"/>
            <w:shd w:val="clear" w:color="auto" w:fill="auto"/>
          </w:tcPr>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lastRenderedPageBreak/>
              <w:t>ОК 02</w:t>
            </w:r>
          </w:p>
        </w:tc>
        <w:tc>
          <w:tcPr>
            <w:tcW w:w="4962" w:type="dxa"/>
            <w:shd w:val="clear" w:color="auto" w:fill="auto"/>
          </w:tcPr>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сформированность знания об (о):</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особенностях процесса цифровизации и влиянии массовых коммуникаций на все сферы жизни общества;</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xml:space="preserve">-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w:t>
            </w:r>
            <w:r w:rsidRPr="00667148">
              <w:rPr>
                <w:rFonts w:ascii="Times New Roman" w:hAnsi="Times New Roman"/>
              </w:rPr>
              <w:lastRenderedPageBreak/>
              <w:t>биографический метод, социальное прогнозирование</w:t>
            </w:r>
          </w:p>
        </w:tc>
        <w:tc>
          <w:tcPr>
            <w:tcW w:w="7229" w:type="dxa"/>
            <w:shd w:val="clear" w:color="auto" w:fill="auto"/>
          </w:tcPr>
          <w:p w:rsidR="00B56F39" w:rsidRPr="00667148" w:rsidRDefault="00B56F39" w:rsidP="00B56F39">
            <w:pPr>
              <w:widowControl w:val="0"/>
              <w:spacing w:after="0" w:line="240" w:lineRule="auto"/>
              <w:ind w:left="100" w:right="34"/>
              <w:jc w:val="both"/>
              <w:rPr>
                <w:rFonts w:ascii="Times New Roman" w:eastAsia="Times New Roman" w:hAnsi="Times New Roman"/>
                <w:b/>
                <w:color w:val="000000"/>
              </w:rPr>
            </w:pPr>
            <w:r w:rsidRPr="00667148">
              <w:rPr>
                <w:rFonts w:ascii="Times New Roman" w:eastAsia="Times New Roman" w:hAnsi="Times New Roman"/>
                <w:b/>
                <w:color w:val="000000"/>
              </w:rPr>
              <w:lastRenderedPageBreak/>
              <w:t>ТЗ №5</w:t>
            </w:r>
          </w:p>
          <w:p w:rsidR="00B56F39" w:rsidRPr="00667148" w:rsidRDefault="00B56F39" w:rsidP="00B56F39">
            <w:pPr>
              <w:widowControl w:val="0"/>
              <w:spacing w:after="0" w:line="240" w:lineRule="auto"/>
              <w:ind w:left="100" w:right="34"/>
              <w:jc w:val="both"/>
              <w:rPr>
                <w:rFonts w:ascii="Times New Roman" w:eastAsia="Times New Roman" w:hAnsi="Times New Roman"/>
                <w:b/>
                <w:color w:val="000000"/>
              </w:rPr>
            </w:pPr>
            <w:r w:rsidRPr="00667148">
              <w:rPr>
                <w:rFonts w:ascii="Times New Roman" w:eastAsia="Times New Roman" w:hAnsi="Times New Roman"/>
                <w:b/>
                <w:color w:val="000000"/>
              </w:rPr>
              <w:t>Прочитайте текст, выберите правильный ответ:</w:t>
            </w:r>
          </w:p>
          <w:p w:rsidR="00B56F39" w:rsidRPr="00667148" w:rsidRDefault="00B56F39" w:rsidP="00B56F39">
            <w:pPr>
              <w:widowControl w:val="0"/>
              <w:spacing w:after="0" w:line="240" w:lineRule="auto"/>
              <w:ind w:left="100" w:right="34"/>
              <w:jc w:val="both"/>
              <w:rPr>
                <w:rFonts w:ascii="Times New Roman" w:eastAsia="Times New Roman" w:hAnsi="Times New Roman"/>
                <w:color w:val="000000"/>
                <w:spacing w:val="-67"/>
              </w:rPr>
            </w:pPr>
            <w:r w:rsidRPr="00667148">
              <w:rPr>
                <w:rFonts w:ascii="Times New Roman" w:eastAsia="Times New Roman" w:hAnsi="Times New Roman"/>
                <w:color w:val="000000"/>
              </w:rPr>
              <w:t>Выберите источники официального опубликования нормативных правовых актов:</w:t>
            </w:r>
          </w:p>
          <w:p w:rsidR="00B56F39" w:rsidRPr="00667148" w:rsidRDefault="00B56F39" w:rsidP="00B56F39">
            <w:pPr>
              <w:widowControl w:val="0"/>
              <w:spacing w:after="0" w:line="240" w:lineRule="auto"/>
              <w:ind w:left="100" w:right="34"/>
              <w:jc w:val="both"/>
              <w:rPr>
                <w:rFonts w:ascii="Times New Roman" w:eastAsia="Times New Roman" w:hAnsi="Times New Roman"/>
                <w:color w:val="000000"/>
                <w:spacing w:val="-67"/>
              </w:rPr>
            </w:pPr>
          </w:p>
          <w:p w:rsidR="00B56F39" w:rsidRPr="00667148" w:rsidRDefault="00B56F39" w:rsidP="00B56F39">
            <w:pPr>
              <w:tabs>
                <w:tab w:val="left" w:pos="459"/>
              </w:tabs>
              <w:spacing w:after="0" w:line="240" w:lineRule="auto"/>
              <w:ind w:left="100" w:right="34"/>
              <w:contextualSpacing/>
              <w:jc w:val="both"/>
              <w:rPr>
                <w:rFonts w:ascii="Times New Roman" w:hAnsi="Times New Roman"/>
              </w:rPr>
            </w:pPr>
            <w:r w:rsidRPr="00667148">
              <w:rPr>
                <w:rFonts w:ascii="Times New Roman" w:hAnsi="Times New Roman"/>
              </w:rPr>
              <w:t>1) Официальный интернет-портал правовой информации (pravo.gov.ru), «Российская газета», «Собрание законодательства Российской Федерации», «Комсомольская правда»</w:t>
            </w:r>
          </w:p>
          <w:p w:rsidR="00B56F39" w:rsidRPr="00667148" w:rsidRDefault="00B56F39" w:rsidP="00B56F39">
            <w:pPr>
              <w:tabs>
                <w:tab w:val="left" w:pos="459"/>
              </w:tabs>
              <w:spacing w:after="0" w:line="240" w:lineRule="auto"/>
              <w:ind w:left="100" w:right="34"/>
              <w:contextualSpacing/>
              <w:jc w:val="both"/>
              <w:rPr>
                <w:rFonts w:ascii="Times New Roman" w:hAnsi="Times New Roman"/>
              </w:rPr>
            </w:pPr>
            <w:r w:rsidRPr="00667148">
              <w:rPr>
                <w:rFonts w:ascii="Times New Roman" w:hAnsi="Times New Roman"/>
              </w:rPr>
              <w:t>2) Официальный интернет-портал правовой информации (pravo.gov.ru), «Российская газета», «Собрание законодательства Российской Федерации», «Парламентская газета».</w:t>
            </w:r>
          </w:p>
          <w:p w:rsidR="00B56F39" w:rsidRPr="00667148" w:rsidRDefault="00B56F39" w:rsidP="00B56F39">
            <w:pPr>
              <w:tabs>
                <w:tab w:val="left" w:pos="459"/>
              </w:tabs>
              <w:spacing w:after="0" w:line="240" w:lineRule="auto"/>
              <w:ind w:left="100" w:right="34"/>
              <w:contextualSpacing/>
              <w:jc w:val="both"/>
              <w:rPr>
                <w:rFonts w:ascii="Times New Roman" w:hAnsi="Times New Roman"/>
              </w:rPr>
            </w:pPr>
            <w:r w:rsidRPr="00667148">
              <w:rPr>
                <w:rFonts w:ascii="Times New Roman" w:hAnsi="Times New Roman"/>
              </w:rPr>
              <w:t>3) «Российская газета», «Собрание законодательства Российской Федерации», «Парламентская газета», интернет.</w:t>
            </w:r>
          </w:p>
          <w:p w:rsidR="00B56F39" w:rsidRPr="00667148" w:rsidRDefault="00B56F39" w:rsidP="00B56F39">
            <w:pPr>
              <w:tabs>
                <w:tab w:val="left" w:pos="459"/>
              </w:tabs>
              <w:spacing w:after="0" w:line="240" w:lineRule="auto"/>
              <w:ind w:left="100" w:right="34"/>
              <w:contextualSpacing/>
              <w:jc w:val="both"/>
              <w:rPr>
                <w:rFonts w:ascii="Times New Roman" w:hAnsi="Times New Roman"/>
              </w:rPr>
            </w:pPr>
            <w:r w:rsidRPr="00667148">
              <w:rPr>
                <w:rFonts w:ascii="Times New Roman" w:hAnsi="Times New Roman"/>
              </w:rPr>
              <w:t xml:space="preserve">4) Официальный интернет-портал правовой информации (pravo.gov.ru), «Собрание законодательства Российской Федерации», «Парламентская газета», интернет. </w:t>
            </w:r>
          </w:p>
          <w:p w:rsidR="00B56F39" w:rsidRPr="00667148" w:rsidRDefault="00B56F39" w:rsidP="00B56F39">
            <w:pPr>
              <w:tabs>
                <w:tab w:val="left" w:pos="459"/>
              </w:tabs>
              <w:spacing w:after="0" w:line="240" w:lineRule="auto"/>
              <w:ind w:left="100" w:right="34"/>
              <w:contextualSpacing/>
              <w:jc w:val="both"/>
              <w:rPr>
                <w:rFonts w:ascii="Times New Roman" w:hAnsi="Times New Roman"/>
              </w:rPr>
            </w:pPr>
          </w:p>
          <w:p w:rsidR="00B56F39" w:rsidRPr="00667148" w:rsidRDefault="00B56F39" w:rsidP="00B56F39">
            <w:pPr>
              <w:tabs>
                <w:tab w:val="left" w:pos="459"/>
              </w:tabs>
              <w:spacing w:after="0" w:line="240" w:lineRule="auto"/>
              <w:ind w:left="100" w:right="34"/>
              <w:contextualSpacing/>
              <w:jc w:val="both"/>
              <w:rPr>
                <w:rFonts w:ascii="Times New Roman" w:hAnsi="Times New Roman"/>
                <w:b/>
              </w:rPr>
            </w:pPr>
          </w:p>
          <w:p w:rsidR="00B56F39" w:rsidRPr="00667148" w:rsidRDefault="00B56F39" w:rsidP="00B56F39">
            <w:pPr>
              <w:tabs>
                <w:tab w:val="left" w:pos="459"/>
              </w:tabs>
              <w:spacing w:after="0" w:line="240" w:lineRule="auto"/>
              <w:ind w:left="100" w:right="34"/>
              <w:contextualSpacing/>
              <w:jc w:val="both"/>
              <w:rPr>
                <w:rFonts w:ascii="Times New Roman" w:hAnsi="Times New Roman"/>
                <w:b/>
              </w:rPr>
            </w:pPr>
          </w:p>
          <w:p w:rsidR="00B56F39" w:rsidRPr="00667148" w:rsidRDefault="00B56F39" w:rsidP="00B56F39">
            <w:pPr>
              <w:tabs>
                <w:tab w:val="left" w:pos="459"/>
              </w:tabs>
              <w:spacing w:after="0" w:line="240" w:lineRule="auto"/>
              <w:ind w:left="100" w:right="34"/>
              <w:contextualSpacing/>
              <w:jc w:val="both"/>
              <w:rPr>
                <w:rFonts w:ascii="Times New Roman" w:hAnsi="Times New Roman"/>
                <w:b/>
              </w:rPr>
            </w:pPr>
          </w:p>
          <w:p w:rsidR="00B56F39" w:rsidRPr="00667148" w:rsidRDefault="00B56F39" w:rsidP="00B56F39">
            <w:pPr>
              <w:tabs>
                <w:tab w:val="left" w:pos="459"/>
              </w:tabs>
              <w:spacing w:after="0" w:line="240" w:lineRule="auto"/>
              <w:ind w:left="100" w:right="34"/>
              <w:contextualSpacing/>
              <w:jc w:val="both"/>
              <w:rPr>
                <w:rFonts w:ascii="Times New Roman" w:hAnsi="Times New Roman"/>
                <w:b/>
              </w:rPr>
            </w:pPr>
            <w:r w:rsidRPr="00667148">
              <w:rPr>
                <w:rFonts w:ascii="Times New Roman" w:hAnsi="Times New Roman"/>
                <w:b/>
              </w:rPr>
              <w:t>ТЗ №6</w:t>
            </w:r>
          </w:p>
          <w:p w:rsidR="00B56F39" w:rsidRPr="00667148" w:rsidRDefault="00B56F39" w:rsidP="00B56F39">
            <w:pPr>
              <w:tabs>
                <w:tab w:val="left" w:pos="459"/>
              </w:tabs>
              <w:spacing w:after="0" w:line="240" w:lineRule="auto"/>
              <w:ind w:left="100" w:right="34"/>
              <w:contextualSpacing/>
              <w:jc w:val="both"/>
              <w:rPr>
                <w:rFonts w:ascii="Times New Roman" w:hAnsi="Times New Roman"/>
                <w:b/>
              </w:rPr>
            </w:pPr>
            <w:r w:rsidRPr="00667148">
              <w:rPr>
                <w:rFonts w:ascii="Times New Roman" w:hAnsi="Times New Roman"/>
                <w:b/>
              </w:rPr>
              <w:t>Прочитайте текст и установите соответствие.</w:t>
            </w:r>
          </w:p>
          <w:p w:rsidR="00B56F39" w:rsidRPr="00667148" w:rsidRDefault="00B56F39" w:rsidP="00B56F39">
            <w:pPr>
              <w:tabs>
                <w:tab w:val="left" w:pos="459"/>
              </w:tabs>
              <w:spacing w:after="0" w:line="240" w:lineRule="auto"/>
              <w:ind w:right="34"/>
              <w:jc w:val="both"/>
              <w:rPr>
                <w:rFonts w:ascii="Times New Roman" w:hAnsi="Times New Roman"/>
                <w:b/>
              </w:rPr>
            </w:pPr>
            <w:r w:rsidRPr="00667148">
              <w:rPr>
                <w:rFonts w:ascii="Times New Roman" w:hAnsi="Times New Roman"/>
                <w:b/>
              </w:rPr>
              <w:t>В состав национального проекта «Цифровая экономика» включены следующие федеральные проекты: «Информационная инфраструктура», «Информационная безопасность», «Искусственный интеллект», «Кадры для цифровой экономики», «Нормативное регулирование цифровой среды», «Цифровые технологии», «Цифровое государственное управление».</w:t>
            </w:r>
          </w:p>
          <w:p w:rsidR="00B56F39" w:rsidRPr="00667148" w:rsidRDefault="00B56F39" w:rsidP="00B56F39">
            <w:pPr>
              <w:tabs>
                <w:tab w:val="left" w:pos="459"/>
              </w:tabs>
              <w:spacing w:after="0" w:line="240" w:lineRule="auto"/>
              <w:ind w:right="34"/>
              <w:jc w:val="both"/>
              <w:rPr>
                <w:rFonts w:ascii="Times New Roman" w:hAnsi="Times New Roman"/>
                <w:b/>
              </w:rPr>
            </w:pPr>
            <w:r w:rsidRPr="00667148">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B56F39" w:rsidRPr="00667148" w:rsidTr="00B56F39">
              <w:tc>
                <w:tcPr>
                  <w:tcW w:w="3428" w:type="dxa"/>
                  <w:gridSpan w:val="2"/>
                </w:tcPr>
                <w:p w:rsidR="00B56F39" w:rsidRPr="00667148" w:rsidRDefault="00B56F39" w:rsidP="00B56F39">
                  <w:pPr>
                    <w:spacing w:after="0" w:line="240" w:lineRule="auto"/>
                    <w:ind w:right="141"/>
                    <w:jc w:val="both"/>
                    <w:rPr>
                      <w:rFonts w:ascii="Times New Roman" w:hAnsi="Times New Roman"/>
                      <w:b/>
                    </w:rPr>
                  </w:pPr>
                </w:p>
              </w:tc>
              <w:tc>
                <w:tcPr>
                  <w:tcW w:w="3428" w:type="dxa"/>
                  <w:gridSpan w:val="2"/>
                </w:tcPr>
                <w:p w:rsidR="00B56F39" w:rsidRPr="00667148" w:rsidRDefault="00B56F39" w:rsidP="00B56F39">
                  <w:pPr>
                    <w:spacing w:after="0" w:line="240" w:lineRule="auto"/>
                    <w:ind w:right="141"/>
                    <w:jc w:val="both"/>
                    <w:rPr>
                      <w:rFonts w:ascii="Times New Roman" w:hAnsi="Times New Roman"/>
                      <w:b/>
                    </w:rPr>
                  </w:pPr>
                </w:p>
              </w:tc>
            </w:tr>
            <w:tr w:rsidR="00B56F39" w:rsidRPr="00667148" w:rsidTr="00B56F39">
              <w:trPr>
                <w:trHeight w:val="420"/>
              </w:trPr>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А</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«Информационная безопасность»</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1</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bCs/>
                      <w:color w:val="333333"/>
                      <w:shd w:val="clear" w:color="auto" w:fill="FFFFFF"/>
                    </w:rPr>
                    <w:t>Достижение состояния защищённости личности, общества и государства от внутренних и внешних информационных угроз</w:t>
                  </w:r>
                  <w:r w:rsidRPr="00667148">
                    <w:rPr>
                      <w:rFonts w:ascii="Times New Roman" w:hAnsi="Times New Roman"/>
                      <w:color w:val="333333"/>
                      <w:shd w:val="clear" w:color="auto" w:fill="FFFFFF"/>
                    </w:rPr>
                    <w:t>.</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Б</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«Искусственный интеллект»</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2</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color w:val="333333"/>
                      <w:shd w:val="clear" w:color="auto" w:fill="FFFFFF"/>
                    </w:rPr>
                    <w:t xml:space="preserve">Реализация комплекса мер по развитию </w:t>
                  </w:r>
                  <w:r w:rsidRPr="00667148">
                    <w:rPr>
                      <w:rFonts w:ascii="Times New Roman" w:hAnsi="Times New Roman"/>
                      <w:color w:val="333333"/>
                      <w:shd w:val="clear" w:color="auto" w:fill="FFFFFF"/>
                    </w:rPr>
                    <w:lastRenderedPageBreak/>
                    <w:t>искусственного интеллекта, обеспечение международного лидерства России в развитии и внедрении технологий искусственного интеллекта, как следствие, технологической независимости и конкурентоспособности страны. </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lastRenderedPageBreak/>
                    <w:t>В</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«Цифровые технологии»</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3</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color w:val="333333"/>
                      <w:shd w:val="clear" w:color="auto" w:fill="FFFFFF"/>
                    </w:rPr>
                    <w:t> </w:t>
                  </w:r>
                  <w:r w:rsidRPr="00667148">
                    <w:rPr>
                      <w:rFonts w:ascii="Times New Roman" w:hAnsi="Times New Roman"/>
                      <w:bCs/>
                      <w:color w:val="333333"/>
                      <w:shd w:val="clear" w:color="auto" w:fill="FFFFFF"/>
                    </w:rPr>
                    <w:t>Обеспечение технологической независимости государства, возможности коммерциализации отечественных исследований и разработок, а также ускорение технологического развития российских компаний и обеспечение конкурентоспособности разрабатываемых ими продуктов и решений на рынке</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Г</w:t>
                  </w:r>
                </w:p>
              </w:tc>
              <w:tc>
                <w:tcPr>
                  <w:tcW w:w="3038"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«Цифровое государственное управление».</w:t>
                  </w:r>
                </w:p>
                <w:p w:rsidR="00B56F39" w:rsidRPr="00667148" w:rsidRDefault="00B56F39" w:rsidP="00B56F39">
                  <w:pPr>
                    <w:spacing w:after="0" w:line="240" w:lineRule="auto"/>
                    <w:ind w:right="141"/>
                    <w:jc w:val="both"/>
                    <w:rPr>
                      <w:rFonts w:ascii="Times New Roman" w:hAnsi="Times New Roman"/>
                    </w:rPr>
                  </w:pP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4</w:t>
                  </w:r>
                </w:p>
              </w:tc>
              <w:tc>
                <w:tcPr>
                  <w:tcW w:w="3053" w:type="dxa"/>
                </w:tcPr>
                <w:p w:rsidR="00B56F39" w:rsidRPr="00667148" w:rsidRDefault="00B56F39" w:rsidP="00AB43EB">
                  <w:pPr>
                    <w:numPr>
                      <w:ilvl w:val="0"/>
                      <w:numId w:val="22"/>
                    </w:numPr>
                    <w:shd w:val="clear" w:color="auto" w:fill="FFFFFF"/>
                    <w:spacing w:beforeAutospacing="1" w:after="0" w:line="240" w:lineRule="auto"/>
                    <w:ind w:left="0"/>
                    <w:jc w:val="both"/>
                    <w:rPr>
                      <w:rFonts w:ascii="Times New Roman" w:eastAsia="Times New Roman" w:hAnsi="Times New Roman"/>
                      <w:color w:val="333333"/>
                    </w:rPr>
                  </w:pPr>
                  <w:r w:rsidRPr="00667148">
                    <w:rPr>
                      <w:rFonts w:ascii="Times New Roman" w:eastAsia="Times New Roman" w:hAnsi="Times New Roman"/>
                      <w:bCs/>
                      <w:color w:val="333333"/>
                    </w:rPr>
                    <w:t>Повышение удовлетворённости граждан государственными услугами,</w:t>
                  </w:r>
                  <w:r w:rsidRPr="00667148">
                    <w:rPr>
                      <w:rFonts w:ascii="Times New Roman" w:eastAsia="Times New Roman" w:hAnsi="Times New Roman"/>
                      <w:color w:val="333333"/>
                    </w:rPr>
                    <w:t> </w:t>
                  </w:r>
                </w:p>
                <w:p w:rsidR="00B56F39" w:rsidRPr="00667148" w:rsidRDefault="00B56F39" w:rsidP="00AB43EB">
                  <w:pPr>
                    <w:numPr>
                      <w:ilvl w:val="0"/>
                      <w:numId w:val="22"/>
                    </w:numPr>
                    <w:shd w:val="clear" w:color="auto" w:fill="FFFFFF"/>
                    <w:spacing w:before="100" w:beforeAutospacing="1" w:after="0" w:line="240" w:lineRule="auto"/>
                    <w:ind w:left="0"/>
                    <w:jc w:val="both"/>
                    <w:rPr>
                      <w:rFonts w:ascii="Times New Roman" w:eastAsia="Times New Roman" w:hAnsi="Times New Roman"/>
                      <w:color w:val="333333"/>
                    </w:rPr>
                  </w:pPr>
                  <w:r w:rsidRPr="00667148">
                    <w:rPr>
                      <w:rFonts w:ascii="Times New Roman" w:eastAsia="Times New Roman" w:hAnsi="Times New Roman"/>
                      <w:bCs/>
                      <w:color w:val="333333"/>
                    </w:rPr>
                    <w:t>Обеспечение возможности постоянного и временного хранения, поиска и обработки</w:t>
                  </w:r>
                  <w:r w:rsidRPr="00667148">
                    <w:rPr>
                      <w:rFonts w:ascii="Times New Roman" w:eastAsia="Times New Roman" w:hAnsi="Times New Roman"/>
                      <w:color w:val="333333"/>
                    </w:rPr>
                    <w:t> подлинников архивных документов в электронном виде</w:t>
                  </w:r>
                </w:p>
                <w:p w:rsidR="00B56F39" w:rsidRPr="00667148" w:rsidRDefault="00B56F39" w:rsidP="00B56F39">
                  <w:pPr>
                    <w:spacing w:after="0" w:line="240" w:lineRule="auto"/>
                    <w:ind w:right="141"/>
                    <w:jc w:val="both"/>
                    <w:rPr>
                      <w:rFonts w:ascii="Times New Roman" w:hAnsi="Times New Roman"/>
                    </w:rPr>
                  </w:pPr>
                </w:p>
              </w:tc>
            </w:tr>
          </w:tbl>
          <w:p w:rsidR="00B56F39" w:rsidRPr="00667148" w:rsidRDefault="00B56F39" w:rsidP="00B56F39">
            <w:pPr>
              <w:spacing w:after="0" w:line="240" w:lineRule="auto"/>
              <w:ind w:left="100" w:right="141" w:firstLine="363"/>
              <w:jc w:val="both"/>
              <w:rPr>
                <w:rFonts w:ascii="Times New Roman" w:hAnsi="Times New Roman"/>
                <w:b/>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B56F39" w:rsidRPr="00667148" w:rsidTr="00B56F39">
              <w:trPr>
                <w:trHeight w:val="297"/>
              </w:trPr>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lastRenderedPageBreak/>
                    <w:t>А</w:t>
                  </w:r>
                </w:p>
              </w:tc>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Б</w:t>
                  </w: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В</w:t>
                  </w: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Г</w:t>
                  </w:r>
                </w:p>
              </w:tc>
            </w:tr>
            <w:tr w:rsidR="00B56F39" w:rsidRPr="00667148" w:rsidTr="00B56F39">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p>
              </w:tc>
            </w:tr>
          </w:tbl>
          <w:p w:rsidR="00B56F39" w:rsidRPr="00667148" w:rsidRDefault="00B56F39" w:rsidP="00B56F39">
            <w:pPr>
              <w:tabs>
                <w:tab w:val="left" w:pos="459"/>
              </w:tabs>
              <w:spacing w:after="0" w:line="240" w:lineRule="auto"/>
              <w:ind w:right="34"/>
              <w:jc w:val="both"/>
              <w:rPr>
                <w:rFonts w:ascii="Times New Roman" w:hAnsi="Times New Roman"/>
              </w:rPr>
            </w:pPr>
          </w:p>
        </w:tc>
        <w:tc>
          <w:tcPr>
            <w:tcW w:w="1417" w:type="dxa"/>
            <w:shd w:val="clear" w:color="auto" w:fill="auto"/>
          </w:tcPr>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lastRenderedPageBreak/>
              <w:t>2</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А-1, Б-2, В-3, Г-4</w:t>
            </w:r>
          </w:p>
          <w:p w:rsidR="00B56F39" w:rsidRPr="00667148" w:rsidRDefault="00B56F39" w:rsidP="00B56F39">
            <w:pPr>
              <w:spacing w:after="0" w:line="240" w:lineRule="auto"/>
              <w:jc w:val="both"/>
              <w:rPr>
                <w:rFonts w:ascii="Times New Roman" w:hAnsi="Times New Roman"/>
              </w:rPr>
            </w:pPr>
          </w:p>
        </w:tc>
      </w:tr>
      <w:tr w:rsidR="00B56F39" w:rsidRPr="00667148" w:rsidTr="00B56F39">
        <w:tc>
          <w:tcPr>
            <w:tcW w:w="1696" w:type="dxa"/>
            <w:shd w:val="clear" w:color="auto" w:fill="auto"/>
          </w:tcPr>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lastRenderedPageBreak/>
              <w:t>ОК 03</w:t>
            </w:r>
          </w:p>
        </w:tc>
        <w:tc>
          <w:tcPr>
            <w:tcW w:w="4962" w:type="dxa"/>
            <w:shd w:val="clear" w:color="auto" w:fill="auto"/>
          </w:tcPr>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сформированность знания об (о):</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c>
          <w:tcPr>
            <w:tcW w:w="7229" w:type="dxa"/>
            <w:shd w:val="clear" w:color="auto" w:fill="auto"/>
          </w:tcPr>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ТЗ №7.</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выберите правильный ответ:</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Основанная на браке или кровном родстве малая группа, члены которой связаны общностью быта и взаимной ответственностью, – это</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1) род</w:t>
            </w:r>
            <w:r w:rsidRPr="00667148">
              <w:rPr>
                <w:rFonts w:ascii="Times New Roman" w:hAnsi="Times New Roman"/>
              </w:rPr>
              <w:tab/>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2) сословие</w:t>
            </w:r>
            <w:r w:rsidRPr="00667148">
              <w:rPr>
                <w:rFonts w:ascii="Times New Roman" w:hAnsi="Times New Roman"/>
              </w:rPr>
              <w:tab/>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3) семья</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4) элита</w:t>
            </w:r>
          </w:p>
          <w:p w:rsidR="00B56F39" w:rsidRPr="00667148" w:rsidRDefault="00B56F39" w:rsidP="00B56F39">
            <w:pPr>
              <w:spacing w:after="0" w:line="240" w:lineRule="auto"/>
              <w:ind w:right="39"/>
              <w:jc w:val="both"/>
              <w:rPr>
                <w:rFonts w:ascii="Times New Roman" w:hAnsi="Times New Roman"/>
              </w:rPr>
            </w:pP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ТЗ №8.</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выберите правильный ответ:</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Налог на добавленную стоимость (НДС) взимается:</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1) с суммы, которую добавляют к цене товара или услуги на каждом этапе их производства.</w:t>
            </w:r>
            <w:r w:rsidRPr="00667148">
              <w:rPr>
                <w:rFonts w:ascii="Times New Roman" w:hAnsi="Times New Roman"/>
              </w:rPr>
              <w:tab/>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2) с первоначальной цены товара или услуги</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3) с акцизы</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4) с окончательной цены товара</w:t>
            </w:r>
          </w:p>
          <w:p w:rsidR="00B56F39" w:rsidRPr="00667148" w:rsidRDefault="00B56F39" w:rsidP="00B56F39">
            <w:pPr>
              <w:spacing w:after="0" w:line="240" w:lineRule="auto"/>
              <w:ind w:right="39"/>
              <w:jc w:val="both"/>
              <w:rPr>
                <w:rFonts w:ascii="Times New Roman" w:hAnsi="Times New Roman"/>
              </w:rPr>
            </w:pPr>
          </w:p>
        </w:tc>
        <w:tc>
          <w:tcPr>
            <w:tcW w:w="1417" w:type="dxa"/>
            <w:shd w:val="clear" w:color="auto" w:fill="auto"/>
          </w:tcPr>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3</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1</w:t>
            </w:r>
          </w:p>
        </w:tc>
      </w:tr>
      <w:tr w:rsidR="00B56F39" w:rsidRPr="00667148" w:rsidTr="00B56F39">
        <w:tc>
          <w:tcPr>
            <w:tcW w:w="1696" w:type="dxa"/>
            <w:shd w:val="clear" w:color="auto" w:fill="auto"/>
          </w:tcPr>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ОК 04</w:t>
            </w:r>
          </w:p>
        </w:tc>
        <w:tc>
          <w:tcPr>
            <w:tcW w:w="4962" w:type="dxa"/>
            <w:shd w:val="clear" w:color="auto" w:fill="auto"/>
          </w:tcPr>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xml:space="preserve">- уметь использовать обществоведческие знания </w:t>
            </w:r>
            <w:r w:rsidRPr="00667148">
              <w:rPr>
                <w:rFonts w:ascii="Times New Roman" w:hAnsi="Times New Roman"/>
              </w:rPr>
              <w:lastRenderedPageBreak/>
              <w:t>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c>
          <w:tcPr>
            <w:tcW w:w="7229" w:type="dxa"/>
            <w:shd w:val="clear" w:color="auto" w:fill="auto"/>
          </w:tcPr>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lastRenderedPageBreak/>
              <w:t>ТЗ №9.</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lastRenderedPageBreak/>
              <w:t>Прочитайте текст, выберите правильный ответ:</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Какой из приведенных ниже терминов обобщает, объединяет остальные?</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1) нация</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2) племя</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3) народность</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4) этнос</w:t>
            </w:r>
          </w:p>
          <w:p w:rsidR="00B56F39" w:rsidRPr="00667148" w:rsidRDefault="00B56F39" w:rsidP="00B56F39">
            <w:pPr>
              <w:spacing w:after="0" w:line="240" w:lineRule="auto"/>
              <w:ind w:right="39"/>
              <w:jc w:val="both"/>
              <w:rPr>
                <w:rFonts w:ascii="Times New Roman" w:hAnsi="Times New Roman"/>
                <w:b/>
              </w:rPr>
            </w:pPr>
          </w:p>
          <w:p w:rsidR="00B56F39" w:rsidRDefault="00B56F39" w:rsidP="00B56F39">
            <w:pPr>
              <w:spacing w:after="0" w:line="240" w:lineRule="auto"/>
              <w:ind w:right="39"/>
              <w:jc w:val="both"/>
              <w:rPr>
                <w:rFonts w:ascii="Times New Roman" w:hAnsi="Times New Roman"/>
                <w:b/>
              </w:rPr>
            </w:pP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ТЗ №10.</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и установите соответствие между формами реализации права.</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К каждой позиции, данной в левом столбце, подберите соответствующую позицию из правого столбца:</w:t>
            </w:r>
          </w:p>
          <w:p w:rsidR="00B56F39" w:rsidRPr="00667148" w:rsidRDefault="00B56F39" w:rsidP="00B56F39">
            <w:pPr>
              <w:spacing w:after="0" w:line="240" w:lineRule="auto"/>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B56F39" w:rsidRPr="00667148" w:rsidTr="00B56F39">
              <w:tc>
                <w:tcPr>
                  <w:tcW w:w="3428" w:type="dxa"/>
                  <w:gridSpan w:val="2"/>
                </w:tcPr>
                <w:p w:rsidR="00B56F39" w:rsidRPr="00667148" w:rsidRDefault="00B56F39" w:rsidP="00B56F39">
                  <w:pPr>
                    <w:spacing w:after="0" w:line="240" w:lineRule="auto"/>
                    <w:ind w:right="141"/>
                    <w:jc w:val="both"/>
                    <w:rPr>
                      <w:rFonts w:ascii="Times New Roman" w:hAnsi="Times New Roman"/>
                      <w:b/>
                    </w:rPr>
                  </w:pPr>
                </w:p>
              </w:tc>
              <w:tc>
                <w:tcPr>
                  <w:tcW w:w="3428" w:type="dxa"/>
                  <w:gridSpan w:val="2"/>
                </w:tcPr>
                <w:p w:rsidR="00B56F39" w:rsidRPr="00667148" w:rsidRDefault="00B56F39" w:rsidP="00B56F39">
                  <w:pPr>
                    <w:spacing w:after="0" w:line="240" w:lineRule="auto"/>
                    <w:ind w:right="141"/>
                    <w:jc w:val="both"/>
                    <w:rPr>
                      <w:rFonts w:ascii="Times New Roman" w:hAnsi="Times New Roman"/>
                      <w:b/>
                    </w:rPr>
                  </w:pPr>
                </w:p>
              </w:tc>
            </w:tr>
            <w:tr w:rsidR="00B56F39" w:rsidRPr="00667148" w:rsidTr="00B56F39">
              <w:trPr>
                <w:trHeight w:val="420"/>
              </w:trPr>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А</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Особая форма реализации права, при которой нормы права реализуются посредствам активных действий должностных лиц, государственных и муниципальных органов</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1</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Соблюдение</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Б</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Воздержание субъекта от совершения действий, запрещенных нормами права</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2</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Использование</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В</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Осуществление возможностей предоставленных нормами права</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3</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Исполнение</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Г</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Активные действия по исполнению субъектом своих обязанностей, предполагают активные действия субъектов</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4</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Правоприменение</w:t>
                  </w:r>
                </w:p>
              </w:tc>
            </w:tr>
          </w:tbl>
          <w:p w:rsidR="00B56F39" w:rsidRPr="00667148" w:rsidRDefault="00B56F39" w:rsidP="00B56F39">
            <w:pPr>
              <w:spacing w:after="0" w:line="240" w:lineRule="auto"/>
              <w:ind w:left="100" w:right="141" w:firstLine="363"/>
              <w:jc w:val="both"/>
              <w:rPr>
                <w:rFonts w:ascii="Times New Roman" w:hAnsi="Times New Roman"/>
                <w:b/>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B56F39" w:rsidRPr="00667148" w:rsidTr="00B56F39">
              <w:trPr>
                <w:trHeight w:val="297"/>
              </w:trPr>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lastRenderedPageBreak/>
                    <w:t>А</w:t>
                  </w:r>
                </w:p>
              </w:tc>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Б</w:t>
                  </w: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В</w:t>
                  </w: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Г</w:t>
                  </w:r>
                </w:p>
              </w:tc>
            </w:tr>
            <w:tr w:rsidR="00B56F39" w:rsidRPr="00667148" w:rsidTr="00B56F39">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p>
              </w:tc>
            </w:tr>
          </w:tbl>
          <w:p w:rsidR="00B56F39" w:rsidRPr="00667148" w:rsidRDefault="00B56F39" w:rsidP="00B56F39">
            <w:pPr>
              <w:spacing w:after="0" w:line="240" w:lineRule="auto"/>
              <w:ind w:right="39"/>
              <w:jc w:val="both"/>
              <w:rPr>
                <w:rFonts w:ascii="Times New Roman" w:hAnsi="Times New Roman"/>
              </w:rPr>
            </w:pPr>
          </w:p>
        </w:tc>
        <w:tc>
          <w:tcPr>
            <w:tcW w:w="1417" w:type="dxa"/>
            <w:shd w:val="clear" w:color="auto" w:fill="auto"/>
          </w:tcPr>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lastRenderedPageBreak/>
              <w:t>4</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А-4, Б-1,В-2, Г-3</w:t>
            </w:r>
          </w:p>
        </w:tc>
      </w:tr>
      <w:tr w:rsidR="00B56F39" w:rsidRPr="00667148" w:rsidTr="00B56F39">
        <w:tc>
          <w:tcPr>
            <w:tcW w:w="1696" w:type="dxa"/>
            <w:shd w:val="clear" w:color="auto" w:fill="auto"/>
          </w:tcPr>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lastRenderedPageBreak/>
              <w:t>ОК 05</w:t>
            </w:r>
          </w:p>
        </w:tc>
        <w:tc>
          <w:tcPr>
            <w:tcW w:w="4962" w:type="dxa"/>
            <w:shd w:val="clear" w:color="auto" w:fill="auto"/>
          </w:tcPr>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c>
          <w:tcPr>
            <w:tcW w:w="7229" w:type="dxa"/>
            <w:shd w:val="clear" w:color="auto" w:fill="auto"/>
          </w:tcPr>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ТЗ №11.</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 xml:space="preserve">Прочитайте текст и установите соответствие между примерами социальных ролей и их видами: </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К каждой позиции, данной в левом столбце, подберите соответствующую позицию из правого столбца:</w:t>
            </w:r>
          </w:p>
          <w:p w:rsidR="00B56F39" w:rsidRPr="00667148" w:rsidRDefault="00B56F39" w:rsidP="00B56F39">
            <w:pPr>
              <w:spacing w:after="0" w:line="240" w:lineRule="auto"/>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B56F39" w:rsidRPr="00667148" w:rsidTr="00B56F39">
              <w:tc>
                <w:tcPr>
                  <w:tcW w:w="3428" w:type="dxa"/>
                  <w:gridSpan w:val="2"/>
                </w:tcPr>
                <w:p w:rsidR="00B56F39" w:rsidRPr="00667148" w:rsidRDefault="00B56F39" w:rsidP="00B56F39">
                  <w:pPr>
                    <w:spacing w:after="0" w:line="240" w:lineRule="auto"/>
                    <w:ind w:right="141"/>
                    <w:jc w:val="both"/>
                    <w:rPr>
                      <w:rFonts w:ascii="Times New Roman" w:hAnsi="Times New Roman"/>
                      <w:b/>
                    </w:rPr>
                  </w:pPr>
                </w:p>
              </w:tc>
              <w:tc>
                <w:tcPr>
                  <w:tcW w:w="3428" w:type="dxa"/>
                  <w:gridSpan w:val="2"/>
                </w:tcPr>
                <w:p w:rsidR="00B56F39" w:rsidRPr="00667148" w:rsidRDefault="00B56F39" w:rsidP="00B56F39">
                  <w:pPr>
                    <w:spacing w:after="0" w:line="240" w:lineRule="auto"/>
                    <w:ind w:right="141"/>
                    <w:jc w:val="both"/>
                    <w:rPr>
                      <w:rFonts w:ascii="Times New Roman" w:hAnsi="Times New Roman"/>
                      <w:b/>
                    </w:rPr>
                  </w:pPr>
                </w:p>
              </w:tc>
            </w:tr>
            <w:tr w:rsidR="00B56F39" w:rsidRPr="00667148" w:rsidTr="00B56F39">
              <w:trPr>
                <w:trHeight w:val="420"/>
              </w:trPr>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А</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 xml:space="preserve">Ученик </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1</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Основная</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Б</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Сын</w:t>
                  </w:r>
                </w:p>
              </w:tc>
              <w:tc>
                <w:tcPr>
                  <w:tcW w:w="375" w:type="dxa"/>
                  <w:vMerge w:val="restart"/>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2</w:t>
                  </w:r>
                </w:p>
              </w:tc>
              <w:tc>
                <w:tcPr>
                  <w:tcW w:w="3053" w:type="dxa"/>
                  <w:vMerge w:val="restart"/>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Ситуационная</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В</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Зритель</w:t>
                  </w:r>
                </w:p>
              </w:tc>
              <w:tc>
                <w:tcPr>
                  <w:tcW w:w="375" w:type="dxa"/>
                  <w:vMerge/>
                </w:tcPr>
                <w:p w:rsidR="00B56F39" w:rsidRPr="00667148" w:rsidRDefault="00B56F39" w:rsidP="00B56F39">
                  <w:pPr>
                    <w:spacing w:after="0" w:line="240" w:lineRule="auto"/>
                    <w:ind w:right="141"/>
                    <w:jc w:val="both"/>
                    <w:rPr>
                      <w:rFonts w:ascii="Times New Roman" w:hAnsi="Times New Roman"/>
                    </w:rPr>
                  </w:pPr>
                </w:p>
              </w:tc>
              <w:tc>
                <w:tcPr>
                  <w:tcW w:w="3053" w:type="dxa"/>
                  <w:vMerge/>
                </w:tcPr>
                <w:p w:rsidR="00B56F39" w:rsidRPr="00667148" w:rsidRDefault="00B56F39" w:rsidP="00B56F39">
                  <w:pPr>
                    <w:spacing w:after="0" w:line="240" w:lineRule="auto"/>
                    <w:ind w:right="141"/>
                    <w:jc w:val="both"/>
                    <w:rPr>
                      <w:rFonts w:ascii="Times New Roman" w:hAnsi="Times New Roman"/>
                    </w:rPr>
                  </w:pP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Г</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Покупатель</w:t>
                  </w:r>
                </w:p>
              </w:tc>
              <w:tc>
                <w:tcPr>
                  <w:tcW w:w="375" w:type="dxa"/>
                  <w:vMerge/>
                </w:tcPr>
                <w:p w:rsidR="00B56F39" w:rsidRPr="00667148" w:rsidRDefault="00B56F39" w:rsidP="00B56F39">
                  <w:pPr>
                    <w:spacing w:after="0" w:line="240" w:lineRule="auto"/>
                    <w:ind w:right="141"/>
                    <w:jc w:val="both"/>
                    <w:rPr>
                      <w:rFonts w:ascii="Times New Roman" w:hAnsi="Times New Roman"/>
                    </w:rPr>
                  </w:pPr>
                </w:p>
              </w:tc>
              <w:tc>
                <w:tcPr>
                  <w:tcW w:w="3053" w:type="dxa"/>
                  <w:vMerge/>
                </w:tcPr>
                <w:p w:rsidR="00B56F39" w:rsidRPr="00667148" w:rsidRDefault="00B56F39" w:rsidP="00B56F39">
                  <w:pPr>
                    <w:spacing w:after="0" w:line="240" w:lineRule="auto"/>
                    <w:ind w:right="141"/>
                    <w:jc w:val="both"/>
                    <w:rPr>
                      <w:rFonts w:ascii="Times New Roman" w:hAnsi="Times New Roman"/>
                    </w:rPr>
                  </w:pPr>
                </w:p>
              </w:tc>
            </w:tr>
          </w:tbl>
          <w:p w:rsidR="00B56F39" w:rsidRPr="00667148" w:rsidRDefault="00B56F39" w:rsidP="00B56F39">
            <w:pPr>
              <w:spacing w:after="0" w:line="240" w:lineRule="auto"/>
              <w:ind w:left="100" w:right="141" w:firstLine="363"/>
              <w:jc w:val="both"/>
              <w:rPr>
                <w:rFonts w:ascii="Times New Roman" w:hAnsi="Times New Roman"/>
                <w:b/>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B56F39" w:rsidRPr="00667148" w:rsidTr="00B56F39">
              <w:trPr>
                <w:trHeight w:val="297"/>
              </w:trPr>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А</w:t>
                  </w:r>
                </w:p>
              </w:tc>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Б</w:t>
                  </w: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В</w:t>
                  </w: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Г</w:t>
                  </w:r>
                </w:p>
              </w:tc>
            </w:tr>
            <w:tr w:rsidR="00B56F39" w:rsidRPr="00667148" w:rsidTr="00B56F39">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p>
              </w:tc>
            </w:tr>
          </w:tbl>
          <w:p w:rsidR="00B56F39" w:rsidRPr="00667148" w:rsidRDefault="00B56F39" w:rsidP="00B56F39">
            <w:pPr>
              <w:spacing w:after="0" w:line="240" w:lineRule="auto"/>
              <w:ind w:right="39"/>
              <w:jc w:val="both"/>
              <w:rPr>
                <w:rFonts w:ascii="Times New Roman" w:hAnsi="Times New Roman"/>
                <w:b/>
              </w:rPr>
            </w:pP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ТЗ №12.</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Вставьте пропущенное слово (ответ запишите со строчной (маленькой) буквы).</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b/>
              </w:rPr>
              <w:t>Система общеобязательных правил поведения, исходящих от государства и регулирующих наиболее важные общественные отношения называется_________.</w:t>
            </w:r>
          </w:p>
          <w:p w:rsidR="00B56F39" w:rsidRPr="00667148" w:rsidRDefault="00B56F39" w:rsidP="00B56F39">
            <w:pPr>
              <w:spacing w:after="0" w:line="240" w:lineRule="auto"/>
              <w:ind w:right="39"/>
              <w:jc w:val="both"/>
              <w:rPr>
                <w:rFonts w:ascii="Times New Roman" w:hAnsi="Times New Roman"/>
              </w:rPr>
            </w:pPr>
          </w:p>
        </w:tc>
        <w:tc>
          <w:tcPr>
            <w:tcW w:w="1417" w:type="dxa"/>
            <w:shd w:val="clear" w:color="auto" w:fill="auto"/>
          </w:tcPr>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А-1, Б-1, В-2, Г-2</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правом</w:t>
            </w:r>
          </w:p>
          <w:p w:rsidR="00B56F39" w:rsidRPr="00667148" w:rsidRDefault="00B56F39" w:rsidP="00B56F39">
            <w:pPr>
              <w:spacing w:after="0" w:line="240" w:lineRule="auto"/>
              <w:jc w:val="both"/>
              <w:rPr>
                <w:rFonts w:ascii="Times New Roman" w:hAnsi="Times New Roman"/>
              </w:rPr>
            </w:pPr>
          </w:p>
        </w:tc>
      </w:tr>
      <w:tr w:rsidR="00B56F39" w:rsidRPr="00667148" w:rsidTr="00B56F39">
        <w:tc>
          <w:tcPr>
            <w:tcW w:w="1696" w:type="dxa"/>
            <w:shd w:val="clear" w:color="auto" w:fill="auto"/>
          </w:tcPr>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ОК 06</w:t>
            </w:r>
          </w:p>
        </w:tc>
        <w:tc>
          <w:tcPr>
            <w:tcW w:w="4962" w:type="dxa"/>
            <w:shd w:val="clear" w:color="auto" w:fill="auto"/>
          </w:tcPr>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1) сформировать знания об (о):</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обществе как целостной развивающейся системе в единстве и взаимодействии основных сфер и институтов;</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основах социальной динамики;</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xml:space="preserve">особенностях процесса цифровизации и влиянии массовых коммуникаций на все сферы жизни общества; глобальных проблемах и вызовах </w:t>
            </w:r>
            <w:r w:rsidRPr="00667148">
              <w:rPr>
                <w:rFonts w:ascii="Times New Roman" w:hAnsi="Times New Roman"/>
              </w:rPr>
              <w:lastRenderedPageBreak/>
              <w:t>современности;</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перспективах развития современного общества, в том числе тенденций развития Российской Федерации;</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человеке как субъекте общественных отношений и сознательной деятельности;</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конституционном статусе и полномочиях органов государственной власти;</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системе прав человека и гражданина в Российской Федерации, правах ребенка и механизмах защиты прав в Российской Федерации;</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правовом регулирования гражданских, семейных, трудовых, налоговых, образовательных, административных, уголовных общественных отношений;</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lastRenderedPageBreak/>
              <w:t>системе права и законодательства Российской Федерации;</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xml:space="preserve">5) связи социальных объектов и явлений с помощью различных знаковых систем; </w:t>
            </w:r>
            <w:r w:rsidRPr="00667148">
              <w:rPr>
                <w:rFonts w:ascii="Times New Roman" w:hAnsi="Times New Roman"/>
              </w:rPr>
              <w:lastRenderedPageBreak/>
              <w:t>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xml:space="preserve">8) использовать обществоведческие знания для взаимодействия с представителями других национальностей и культур в целях успешного </w:t>
            </w:r>
            <w:r w:rsidRPr="00667148">
              <w:rPr>
                <w:rFonts w:ascii="Times New Roman" w:hAnsi="Times New Roman"/>
              </w:rPr>
              <w:lastRenderedPageBreak/>
              <w:t>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xml:space="preserve">11) сформировать навыки оценивания социальной информации, в том числе </w:t>
            </w:r>
            <w:r w:rsidRPr="00667148">
              <w:rPr>
                <w:rFonts w:ascii="Times New Roman" w:hAnsi="Times New Roman"/>
              </w:rPr>
              <w:lastRenderedPageBreak/>
              <w:t>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c>
          <w:tcPr>
            <w:tcW w:w="7229" w:type="dxa"/>
            <w:shd w:val="clear" w:color="auto" w:fill="auto"/>
          </w:tcPr>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lastRenderedPageBreak/>
              <w:t>ТЗ №13</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и установите соответствие между предложенными ситуациями и отраслями права, которые они регулируют.</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К каждой позиции, данной в левом столбце, подберите соответствующую позицию из правого столбца:</w:t>
            </w:r>
          </w:p>
          <w:p w:rsidR="00B56F39" w:rsidRPr="00667148" w:rsidRDefault="00B56F39" w:rsidP="00B56F39">
            <w:pPr>
              <w:spacing w:after="0" w:line="240" w:lineRule="auto"/>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B56F39" w:rsidRPr="00667148" w:rsidTr="00B56F39">
              <w:tc>
                <w:tcPr>
                  <w:tcW w:w="3428" w:type="dxa"/>
                  <w:gridSpan w:val="2"/>
                </w:tcPr>
                <w:p w:rsidR="00B56F39" w:rsidRPr="00667148" w:rsidRDefault="00B56F39" w:rsidP="00B56F39">
                  <w:pPr>
                    <w:spacing w:after="0" w:line="240" w:lineRule="auto"/>
                    <w:ind w:right="141"/>
                    <w:jc w:val="both"/>
                    <w:rPr>
                      <w:rFonts w:ascii="Times New Roman" w:hAnsi="Times New Roman"/>
                      <w:b/>
                    </w:rPr>
                  </w:pPr>
                </w:p>
              </w:tc>
              <w:tc>
                <w:tcPr>
                  <w:tcW w:w="3428" w:type="dxa"/>
                  <w:gridSpan w:val="2"/>
                </w:tcPr>
                <w:p w:rsidR="00B56F39" w:rsidRPr="00667148" w:rsidRDefault="00B56F39" w:rsidP="00B56F39">
                  <w:pPr>
                    <w:spacing w:after="0" w:line="240" w:lineRule="auto"/>
                    <w:ind w:right="141"/>
                    <w:jc w:val="both"/>
                    <w:rPr>
                      <w:rFonts w:ascii="Times New Roman" w:hAnsi="Times New Roman"/>
                      <w:b/>
                    </w:rPr>
                  </w:pPr>
                </w:p>
              </w:tc>
            </w:tr>
            <w:tr w:rsidR="00B56F39" w:rsidRPr="00667148" w:rsidTr="00B56F39">
              <w:trPr>
                <w:trHeight w:val="420"/>
              </w:trPr>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А</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 xml:space="preserve">Виталий перешел дорогу на </w:t>
                  </w:r>
                  <w:r w:rsidRPr="00667148">
                    <w:rPr>
                      <w:rFonts w:ascii="Times New Roman" w:hAnsi="Times New Roman"/>
                    </w:rPr>
                    <w:lastRenderedPageBreak/>
                    <w:t>красный сигнал</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lastRenderedPageBreak/>
                    <w:t>1</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Уголовное право</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Б</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Игорь написал заявление на увольнение по собственному желанию</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2</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Административное право</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В</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Лариса заключила договор аренды недвижимого имущества в центре города</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3</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Гражданское право</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Г</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У покупателя на рынке украли кошелек</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4</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Трудовое право</w:t>
                  </w:r>
                </w:p>
              </w:tc>
            </w:tr>
          </w:tbl>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B56F39" w:rsidRPr="00667148" w:rsidTr="00B56F39">
              <w:trPr>
                <w:trHeight w:val="297"/>
              </w:trPr>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А</w:t>
                  </w:r>
                </w:p>
              </w:tc>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Б</w:t>
                  </w: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В</w:t>
                  </w: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Г</w:t>
                  </w:r>
                </w:p>
              </w:tc>
            </w:tr>
            <w:tr w:rsidR="00B56F39" w:rsidRPr="00667148" w:rsidTr="00B56F39">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p>
              </w:tc>
            </w:tr>
          </w:tbl>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ТЗ №14.</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выберите правильный ответ:</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bCs/>
                <w:color w:val="333333"/>
                <w:shd w:val="clear" w:color="auto" w:fill="FFFFFF"/>
              </w:rPr>
              <w:t>Превышение доходов государственного бюджета над его расходами называется:</w:t>
            </w:r>
          </w:p>
          <w:p w:rsidR="00B56F39" w:rsidRPr="00667148" w:rsidRDefault="00B56F39" w:rsidP="00B56F39">
            <w:pPr>
              <w:spacing w:after="0" w:line="240" w:lineRule="auto"/>
              <w:ind w:right="39"/>
              <w:jc w:val="both"/>
              <w:rPr>
                <w:rFonts w:ascii="Times New Roman" w:hAnsi="Times New Roman"/>
                <w:b/>
              </w:rPr>
            </w:pP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1) Государственный долг</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2) Государственный дефицит</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3) Государственный профицит</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4) Государственный налог</w:t>
            </w:r>
          </w:p>
          <w:p w:rsidR="00B56F39" w:rsidRPr="00667148" w:rsidRDefault="00B56F39" w:rsidP="00B56F39">
            <w:pPr>
              <w:spacing w:after="0" w:line="240" w:lineRule="auto"/>
              <w:ind w:right="39"/>
              <w:jc w:val="both"/>
              <w:rPr>
                <w:rFonts w:ascii="Times New Roman" w:hAnsi="Times New Roman"/>
              </w:rPr>
            </w:pP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ТЗ №15.</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и установите соответствие.</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Общество как </w:t>
            </w:r>
            <w:r w:rsidRPr="00667148">
              <w:rPr>
                <w:rFonts w:ascii="Times New Roman" w:hAnsi="Times New Roman"/>
                <w:b/>
                <w:bCs/>
              </w:rPr>
              <w:t>динамическая сложноорганизованная саморазвивающаяся система имеет подсистемы (сферы).</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К каждой позиции, данной в левом столбце, подберите соответствующую позицию из правого столбца:</w:t>
            </w:r>
          </w:p>
          <w:p w:rsidR="00B56F39" w:rsidRPr="00667148" w:rsidRDefault="00B56F39" w:rsidP="00B56F39">
            <w:pPr>
              <w:spacing w:after="0" w:line="240" w:lineRule="auto"/>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B56F39" w:rsidRPr="00667148" w:rsidTr="00B56F39">
              <w:tc>
                <w:tcPr>
                  <w:tcW w:w="3428" w:type="dxa"/>
                  <w:gridSpan w:val="2"/>
                </w:tcPr>
                <w:p w:rsidR="00B56F39" w:rsidRPr="00667148" w:rsidRDefault="00B56F39" w:rsidP="00B56F39">
                  <w:pPr>
                    <w:spacing w:after="0" w:line="240" w:lineRule="auto"/>
                    <w:ind w:right="39"/>
                    <w:jc w:val="both"/>
                    <w:rPr>
                      <w:rFonts w:ascii="Times New Roman" w:hAnsi="Times New Roman"/>
                      <w:b/>
                    </w:rPr>
                  </w:pPr>
                </w:p>
              </w:tc>
              <w:tc>
                <w:tcPr>
                  <w:tcW w:w="3428" w:type="dxa"/>
                  <w:gridSpan w:val="2"/>
                </w:tcPr>
                <w:p w:rsidR="00B56F39" w:rsidRPr="00667148" w:rsidRDefault="00B56F39" w:rsidP="00B56F39">
                  <w:pPr>
                    <w:spacing w:after="0" w:line="240" w:lineRule="auto"/>
                    <w:ind w:right="39"/>
                    <w:jc w:val="both"/>
                    <w:rPr>
                      <w:rFonts w:ascii="Times New Roman" w:hAnsi="Times New Roman"/>
                      <w:b/>
                    </w:rPr>
                  </w:pPr>
                </w:p>
              </w:tc>
            </w:tr>
            <w:tr w:rsidR="00B56F39" w:rsidRPr="00667148" w:rsidTr="00B56F39">
              <w:trPr>
                <w:trHeight w:val="420"/>
              </w:trPr>
              <w:tc>
                <w:tcPr>
                  <w:tcW w:w="390"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А</w:t>
                  </w:r>
                </w:p>
              </w:tc>
              <w:tc>
                <w:tcPr>
                  <w:tcW w:w="3038"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 xml:space="preserve">Экономическая сфера. </w:t>
                  </w:r>
                </w:p>
              </w:tc>
              <w:tc>
                <w:tcPr>
                  <w:tcW w:w="375"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1</w:t>
                  </w:r>
                </w:p>
              </w:tc>
              <w:tc>
                <w:tcPr>
                  <w:tcW w:w="3053"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 xml:space="preserve">Включает регулирование деятельности различных государственных, политических и общественных организаций, реализацию властных полномочий. Главной </w:t>
                  </w:r>
                  <w:r w:rsidRPr="00667148">
                    <w:rPr>
                      <w:rFonts w:ascii="Times New Roman" w:hAnsi="Times New Roman"/>
                    </w:rPr>
                    <w:lastRenderedPageBreak/>
                    <w:t>задачей сферы является организация управления обществом.</w:t>
                  </w:r>
                </w:p>
              </w:tc>
            </w:tr>
            <w:tr w:rsidR="00B56F39" w:rsidRPr="00667148" w:rsidTr="00B56F39">
              <w:tc>
                <w:tcPr>
                  <w:tcW w:w="390"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lastRenderedPageBreak/>
                    <w:t>Б</w:t>
                  </w:r>
                </w:p>
              </w:tc>
              <w:tc>
                <w:tcPr>
                  <w:tcW w:w="3038"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 xml:space="preserve">Политическая сфера. </w:t>
                  </w:r>
                </w:p>
              </w:tc>
              <w:tc>
                <w:tcPr>
                  <w:tcW w:w="375"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2</w:t>
                  </w:r>
                </w:p>
              </w:tc>
              <w:tc>
                <w:tcPr>
                  <w:tcW w:w="3053"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Регулирует взаимоотношения между отдельными личностями, социальными группами, классами общества. К её основным элементам относятся классы и сословия, нации и межнациональное взаимодействие, семейно-бытовые отношения.</w:t>
                  </w:r>
                </w:p>
              </w:tc>
            </w:tr>
            <w:tr w:rsidR="00B56F39" w:rsidRPr="00667148" w:rsidTr="00B56F39">
              <w:tc>
                <w:tcPr>
                  <w:tcW w:w="390"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В</w:t>
                  </w:r>
                </w:p>
              </w:tc>
              <w:tc>
                <w:tcPr>
                  <w:tcW w:w="3038"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 xml:space="preserve">Социальная сфера. </w:t>
                  </w:r>
                </w:p>
              </w:tc>
              <w:tc>
                <w:tcPr>
                  <w:tcW w:w="375"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3</w:t>
                  </w:r>
                </w:p>
              </w:tc>
              <w:tc>
                <w:tcPr>
                  <w:tcW w:w="3053"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B56F39" w:rsidRPr="00667148" w:rsidTr="00B56F39">
              <w:tc>
                <w:tcPr>
                  <w:tcW w:w="390"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Г</w:t>
                  </w:r>
                </w:p>
              </w:tc>
              <w:tc>
                <w:tcPr>
                  <w:tcW w:w="3038"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 xml:space="preserve">Духовная сфера. </w:t>
                  </w:r>
                </w:p>
              </w:tc>
              <w:tc>
                <w:tcPr>
                  <w:tcW w:w="375"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4</w:t>
                  </w:r>
                </w:p>
              </w:tc>
              <w:tc>
                <w:tcPr>
                  <w:tcW w:w="3053"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B56F39" w:rsidRPr="00667148" w:rsidRDefault="00B56F39" w:rsidP="00B56F39">
            <w:pPr>
              <w:spacing w:after="0" w:line="240" w:lineRule="auto"/>
              <w:ind w:right="39"/>
              <w:jc w:val="both"/>
              <w:rPr>
                <w:rFonts w:ascii="Times New Roman" w:hAnsi="Times New Roman"/>
                <w:b/>
              </w:rPr>
            </w:pP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B56F39" w:rsidRPr="00667148" w:rsidTr="00B56F39">
              <w:trPr>
                <w:trHeight w:val="297"/>
              </w:trPr>
              <w:tc>
                <w:tcPr>
                  <w:tcW w:w="1749"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lastRenderedPageBreak/>
                    <w:t>А</w:t>
                  </w:r>
                </w:p>
              </w:tc>
              <w:tc>
                <w:tcPr>
                  <w:tcW w:w="1749"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Б</w:t>
                  </w:r>
                </w:p>
              </w:tc>
              <w:tc>
                <w:tcPr>
                  <w:tcW w:w="1750"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В</w:t>
                  </w:r>
                </w:p>
              </w:tc>
              <w:tc>
                <w:tcPr>
                  <w:tcW w:w="1750"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Г</w:t>
                  </w:r>
                </w:p>
              </w:tc>
            </w:tr>
            <w:tr w:rsidR="00B56F39" w:rsidRPr="00667148" w:rsidTr="00B56F39">
              <w:tc>
                <w:tcPr>
                  <w:tcW w:w="1749" w:type="dxa"/>
                </w:tcPr>
                <w:p w:rsidR="00B56F39" w:rsidRPr="00667148" w:rsidRDefault="00B56F39" w:rsidP="00B56F39">
                  <w:pPr>
                    <w:spacing w:after="0" w:line="240" w:lineRule="auto"/>
                    <w:ind w:right="39"/>
                    <w:jc w:val="both"/>
                    <w:rPr>
                      <w:rFonts w:ascii="Times New Roman" w:hAnsi="Times New Roman"/>
                    </w:rPr>
                  </w:pPr>
                </w:p>
              </w:tc>
              <w:tc>
                <w:tcPr>
                  <w:tcW w:w="1749" w:type="dxa"/>
                </w:tcPr>
                <w:p w:rsidR="00B56F39" w:rsidRPr="00667148" w:rsidRDefault="00B56F39" w:rsidP="00B56F39">
                  <w:pPr>
                    <w:spacing w:after="0" w:line="240" w:lineRule="auto"/>
                    <w:ind w:right="39"/>
                    <w:jc w:val="both"/>
                    <w:rPr>
                      <w:rFonts w:ascii="Times New Roman" w:hAnsi="Times New Roman"/>
                    </w:rPr>
                  </w:pPr>
                </w:p>
              </w:tc>
              <w:tc>
                <w:tcPr>
                  <w:tcW w:w="1750" w:type="dxa"/>
                </w:tcPr>
                <w:p w:rsidR="00B56F39" w:rsidRPr="00667148" w:rsidRDefault="00B56F39" w:rsidP="00B56F39">
                  <w:pPr>
                    <w:spacing w:after="0" w:line="240" w:lineRule="auto"/>
                    <w:ind w:right="39"/>
                    <w:jc w:val="both"/>
                    <w:rPr>
                      <w:rFonts w:ascii="Times New Roman" w:hAnsi="Times New Roman"/>
                    </w:rPr>
                  </w:pPr>
                </w:p>
              </w:tc>
              <w:tc>
                <w:tcPr>
                  <w:tcW w:w="1750" w:type="dxa"/>
                </w:tcPr>
                <w:p w:rsidR="00B56F39" w:rsidRPr="00667148" w:rsidRDefault="00B56F39" w:rsidP="00B56F39">
                  <w:pPr>
                    <w:spacing w:after="0" w:line="240" w:lineRule="auto"/>
                    <w:ind w:right="39"/>
                    <w:jc w:val="both"/>
                    <w:rPr>
                      <w:rFonts w:ascii="Times New Roman" w:hAnsi="Times New Roman"/>
                    </w:rPr>
                  </w:pPr>
                </w:p>
              </w:tc>
            </w:tr>
          </w:tbl>
          <w:p w:rsidR="00B56F39" w:rsidRPr="00667148" w:rsidRDefault="00B56F39" w:rsidP="00B56F39">
            <w:pPr>
              <w:spacing w:after="0" w:line="240" w:lineRule="auto"/>
              <w:ind w:right="39"/>
              <w:jc w:val="both"/>
              <w:rPr>
                <w:rFonts w:ascii="Times New Roman" w:hAnsi="Times New Roman"/>
              </w:rPr>
            </w:pPr>
          </w:p>
          <w:p w:rsidR="00B56F39" w:rsidRPr="00667148" w:rsidRDefault="00B56F39" w:rsidP="00B56F39">
            <w:pPr>
              <w:spacing w:after="0" w:line="240" w:lineRule="auto"/>
              <w:ind w:right="39"/>
              <w:jc w:val="both"/>
              <w:rPr>
                <w:rFonts w:ascii="Times New Roman" w:hAnsi="Times New Roman"/>
                <w:b/>
              </w:rPr>
            </w:pP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 xml:space="preserve"> ТЗ №16.</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выберите правильный ответ:</w:t>
            </w:r>
          </w:p>
          <w:p w:rsidR="00B56F39" w:rsidRPr="00667148" w:rsidRDefault="00B56F39" w:rsidP="00B56F39">
            <w:pPr>
              <w:spacing w:after="0" w:line="240" w:lineRule="auto"/>
              <w:ind w:right="39"/>
              <w:jc w:val="both"/>
              <w:rPr>
                <w:rFonts w:ascii="Times New Roman" w:hAnsi="Times New Roman"/>
                <w:bCs/>
              </w:rPr>
            </w:pPr>
            <w:r w:rsidRPr="00667148">
              <w:rPr>
                <w:rFonts w:ascii="Times New Roman" w:hAnsi="Times New Roman"/>
                <w:bCs/>
              </w:rPr>
              <w:t>К основным функциям государства в рыночной экономике относится:</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1) установление необходимых объемов производства</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2) обеспечение защиты прав собственников</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3) регулирование ценообразования</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4) распределение ресурсов между производителями</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ТЗ №17.</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и установите последовательность.</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Конституция РФ закрепляет стадии законодательного процесса</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 xml:space="preserve">1) </w:t>
            </w:r>
            <w:r>
              <w:rPr>
                <w:rFonts w:ascii="Times New Roman" w:hAnsi="Times New Roman"/>
              </w:rPr>
              <w:t>р</w:t>
            </w:r>
            <w:r w:rsidRPr="00667148">
              <w:rPr>
                <w:rFonts w:ascii="Times New Roman" w:hAnsi="Times New Roman"/>
              </w:rPr>
              <w:t>ассмотрение законопроекта в Государственной Думе</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 xml:space="preserve">2) </w:t>
            </w:r>
            <w:r>
              <w:rPr>
                <w:rFonts w:ascii="Times New Roman" w:hAnsi="Times New Roman"/>
              </w:rPr>
              <w:t>з</w:t>
            </w:r>
            <w:r w:rsidRPr="00667148">
              <w:rPr>
                <w:rFonts w:ascii="Times New Roman" w:hAnsi="Times New Roman"/>
              </w:rPr>
              <w:t>аконодательная инициатива</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 xml:space="preserve">3) </w:t>
            </w:r>
            <w:r>
              <w:rPr>
                <w:rFonts w:ascii="Times New Roman" w:hAnsi="Times New Roman"/>
              </w:rPr>
              <w:t>п</w:t>
            </w:r>
            <w:r w:rsidRPr="00667148">
              <w:rPr>
                <w:rFonts w:ascii="Times New Roman" w:hAnsi="Times New Roman"/>
              </w:rPr>
              <w:t>одписание закона Президентом</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 xml:space="preserve">4) </w:t>
            </w:r>
            <w:r>
              <w:rPr>
                <w:rFonts w:ascii="Times New Roman" w:hAnsi="Times New Roman"/>
              </w:rPr>
              <w:t>о</w:t>
            </w:r>
            <w:r w:rsidRPr="00667148">
              <w:rPr>
                <w:rFonts w:ascii="Times New Roman" w:hAnsi="Times New Roman"/>
              </w:rPr>
              <w:t>публикование в официальных источниках</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 xml:space="preserve">5) </w:t>
            </w:r>
            <w:r>
              <w:rPr>
                <w:rFonts w:ascii="Times New Roman" w:hAnsi="Times New Roman"/>
              </w:rPr>
              <w:t>о</w:t>
            </w:r>
            <w:r w:rsidRPr="00667148">
              <w:rPr>
                <w:rFonts w:ascii="Times New Roman" w:hAnsi="Times New Roman"/>
              </w:rPr>
              <w:t>добрение Советом Федерации</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Запишите соответствующую последовательность цифр слева направо:</w:t>
            </w:r>
          </w:p>
          <w:p w:rsidR="00B56F39" w:rsidRPr="00667148" w:rsidRDefault="00B56F39" w:rsidP="00B56F39">
            <w:pPr>
              <w:spacing w:after="0" w:line="240" w:lineRule="auto"/>
              <w:ind w:right="39"/>
              <w:jc w:val="both"/>
              <w:rPr>
                <w:rFonts w:ascii="Times New Roman" w:hAnsi="Times New Roman"/>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B56F39" w:rsidRPr="00667148" w:rsidTr="00B56F39">
              <w:tc>
                <w:tcPr>
                  <w:tcW w:w="696" w:type="dxa"/>
                </w:tcPr>
                <w:p w:rsidR="00B56F39" w:rsidRPr="00667148" w:rsidRDefault="00B56F39" w:rsidP="00B56F39">
                  <w:pPr>
                    <w:widowControl w:val="0"/>
                    <w:spacing w:after="0" w:line="240" w:lineRule="auto"/>
                    <w:ind w:right="34"/>
                    <w:jc w:val="both"/>
                    <w:rPr>
                      <w:rFonts w:ascii="Times New Roman" w:eastAsia="Times New Roman" w:hAnsi="Times New Roman"/>
                      <w:b/>
                      <w:color w:val="000000"/>
                    </w:rPr>
                  </w:pPr>
                </w:p>
              </w:tc>
              <w:tc>
                <w:tcPr>
                  <w:tcW w:w="696" w:type="dxa"/>
                </w:tcPr>
                <w:p w:rsidR="00B56F39" w:rsidRPr="00667148" w:rsidRDefault="00B56F39" w:rsidP="00B56F39">
                  <w:pPr>
                    <w:widowControl w:val="0"/>
                    <w:spacing w:after="0" w:line="240" w:lineRule="auto"/>
                    <w:ind w:right="34"/>
                    <w:jc w:val="both"/>
                    <w:rPr>
                      <w:rFonts w:ascii="Times New Roman" w:eastAsia="Times New Roman" w:hAnsi="Times New Roman"/>
                      <w:b/>
                      <w:color w:val="000000"/>
                    </w:rPr>
                  </w:pPr>
                </w:p>
              </w:tc>
              <w:tc>
                <w:tcPr>
                  <w:tcW w:w="696" w:type="dxa"/>
                </w:tcPr>
                <w:p w:rsidR="00B56F39" w:rsidRPr="00667148" w:rsidRDefault="00B56F39" w:rsidP="00B56F39">
                  <w:pPr>
                    <w:widowControl w:val="0"/>
                    <w:spacing w:after="0" w:line="240" w:lineRule="auto"/>
                    <w:ind w:right="34"/>
                    <w:jc w:val="both"/>
                    <w:rPr>
                      <w:rFonts w:ascii="Times New Roman" w:eastAsia="Times New Roman" w:hAnsi="Times New Roman"/>
                      <w:b/>
                      <w:color w:val="000000"/>
                    </w:rPr>
                  </w:pPr>
                </w:p>
              </w:tc>
              <w:tc>
                <w:tcPr>
                  <w:tcW w:w="696" w:type="dxa"/>
                </w:tcPr>
                <w:p w:rsidR="00B56F39" w:rsidRPr="00667148" w:rsidRDefault="00B56F39" w:rsidP="00B56F39">
                  <w:pPr>
                    <w:widowControl w:val="0"/>
                    <w:spacing w:after="0" w:line="240" w:lineRule="auto"/>
                    <w:ind w:right="34"/>
                    <w:jc w:val="both"/>
                    <w:rPr>
                      <w:rFonts w:ascii="Times New Roman" w:eastAsia="Times New Roman" w:hAnsi="Times New Roman"/>
                      <w:b/>
                      <w:color w:val="000000"/>
                    </w:rPr>
                  </w:pPr>
                </w:p>
              </w:tc>
              <w:tc>
                <w:tcPr>
                  <w:tcW w:w="696" w:type="dxa"/>
                </w:tcPr>
                <w:p w:rsidR="00B56F39" w:rsidRPr="00667148" w:rsidRDefault="00B56F39" w:rsidP="00B56F39">
                  <w:pPr>
                    <w:widowControl w:val="0"/>
                    <w:spacing w:after="0" w:line="240" w:lineRule="auto"/>
                    <w:ind w:right="34"/>
                    <w:jc w:val="both"/>
                    <w:rPr>
                      <w:rFonts w:ascii="Times New Roman" w:eastAsia="Times New Roman" w:hAnsi="Times New Roman"/>
                      <w:b/>
                      <w:color w:val="000000"/>
                    </w:rPr>
                  </w:pPr>
                </w:p>
              </w:tc>
            </w:tr>
          </w:tbl>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b/>
              </w:rPr>
              <w:t>ТЗ №18</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и установите соответствие между подсистемами политической системы общества.</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К каждой позиции, данной в левом столбце, подберите соответствующую позицию из правого столбца:</w:t>
            </w:r>
          </w:p>
          <w:p w:rsidR="00B56F39" w:rsidRPr="00667148" w:rsidRDefault="00B56F39" w:rsidP="00B56F39">
            <w:pPr>
              <w:spacing w:after="0" w:line="240" w:lineRule="auto"/>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B56F39" w:rsidRPr="00667148" w:rsidTr="00B56F39">
              <w:tc>
                <w:tcPr>
                  <w:tcW w:w="3428" w:type="dxa"/>
                  <w:gridSpan w:val="2"/>
                </w:tcPr>
                <w:p w:rsidR="00B56F39" w:rsidRPr="00667148" w:rsidRDefault="00B56F39" w:rsidP="00B56F39">
                  <w:pPr>
                    <w:spacing w:after="0" w:line="240" w:lineRule="auto"/>
                    <w:ind w:right="141"/>
                    <w:jc w:val="both"/>
                    <w:rPr>
                      <w:rFonts w:ascii="Times New Roman" w:hAnsi="Times New Roman"/>
                      <w:b/>
                    </w:rPr>
                  </w:pPr>
                </w:p>
              </w:tc>
              <w:tc>
                <w:tcPr>
                  <w:tcW w:w="3428" w:type="dxa"/>
                  <w:gridSpan w:val="2"/>
                </w:tcPr>
                <w:p w:rsidR="00B56F39" w:rsidRPr="00667148" w:rsidRDefault="00B56F39" w:rsidP="00B56F39">
                  <w:pPr>
                    <w:spacing w:after="0" w:line="240" w:lineRule="auto"/>
                    <w:ind w:right="141"/>
                    <w:jc w:val="both"/>
                    <w:rPr>
                      <w:rFonts w:ascii="Times New Roman" w:hAnsi="Times New Roman"/>
                      <w:b/>
                    </w:rPr>
                  </w:pPr>
                </w:p>
              </w:tc>
            </w:tr>
            <w:tr w:rsidR="00B56F39" w:rsidRPr="00667148" w:rsidTr="00B56F39">
              <w:trPr>
                <w:trHeight w:val="420"/>
              </w:trPr>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А</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Институциональная подсистема</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1</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 xml:space="preserve">Включает политическую психологию и идеологию, убеждения, принципы и ценности, которые транслируют участники политической жизни. Эти компоненты служат мотиватором для политических действий, </w:t>
                  </w:r>
                  <w:r w:rsidRPr="00667148">
                    <w:rPr>
                      <w:rFonts w:ascii="Times New Roman" w:hAnsi="Times New Roman"/>
                    </w:rPr>
                    <w:lastRenderedPageBreak/>
                    <w:t>ориентиром для принятия решений.</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lastRenderedPageBreak/>
                    <w:t>Б</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Коммуникативная подсистема</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2</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Включает правила, по которым осуществляется политическая деятельность. Основой этой системы являются правовые нормы. Кроме норм права политическая деятельность также регулируется моралью и традициями.</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В</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Регулятивная подсистема</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3</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Представлена взаимодействиями участников, которые направлены на завоевание или реализацию политической власти, изменение структуры политической системы. Основой подсистемы является политический диалог.</w:t>
                  </w:r>
                </w:p>
              </w:tc>
            </w:tr>
            <w:tr w:rsidR="00B56F39" w:rsidRPr="00667148" w:rsidTr="00B56F39">
              <w:tc>
                <w:tcPr>
                  <w:tcW w:w="390"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Г</w:t>
                  </w:r>
                </w:p>
              </w:tc>
              <w:tc>
                <w:tcPr>
                  <w:tcW w:w="3038"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 xml:space="preserve">Культурно- идеологическая подсистема </w:t>
                  </w:r>
                </w:p>
              </w:tc>
              <w:tc>
                <w:tcPr>
                  <w:tcW w:w="375"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4</w:t>
                  </w:r>
                </w:p>
              </w:tc>
              <w:tc>
                <w:tcPr>
                  <w:tcW w:w="3053" w:type="dxa"/>
                </w:tcPr>
                <w:p w:rsidR="00B56F39" w:rsidRPr="00667148" w:rsidRDefault="00B56F39" w:rsidP="00B56F39">
                  <w:pPr>
                    <w:spacing w:after="0" w:line="240" w:lineRule="auto"/>
                    <w:ind w:right="141"/>
                    <w:jc w:val="both"/>
                    <w:rPr>
                      <w:rFonts w:ascii="Times New Roman" w:hAnsi="Times New Roman"/>
                    </w:rPr>
                  </w:pPr>
                  <w:r w:rsidRPr="00667148">
                    <w:rPr>
                      <w:rFonts w:ascii="Times New Roman" w:hAnsi="Times New Roman"/>
                    </w:rPr>
                    <w:t>Включает основных участников политической жизни, обладающих властью или борющихся за неё. К этой подсистеме относятся, например, государство, политические партии, общественно-политические движения</w:t>
                  </w:r>
                </w:p>
              </w:tc>
            </w:tr>
          </w:tbl>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B56F39" w:rsidRPr="00667148" w:rsidTr="00B56F39">
              <w:trPr>
                <w:trHeight w:val="297"/>
              </w:trPr>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А</w:t>
                  </w:r>
                </w:p>
              </w:tc>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Б</w:t>
                  </w: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В</w:t>
                  </w: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r w:rsidRPr="00667148">
                    <w:rPr>
                      <w:rFonts w:ascii="Times New Roman" w:hAnsi="Times New Roman"/>
                    </w:rPr>
                    <w:t>Г</w:t>
                  </w:r>
                </w:p>
              </w:tc>
            </w:tr>
            <w:tr w:rsidR="00B56F39" w:rsidRPr="00667148" w:rsidTr="00B56F39">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49"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p>
              </w:tc>
              <w:tc>
                <w:tcPr>
                  <w:tcW w:w="1750" w:type="dxa"/>
                </w:tcPr>
                <w:p w:rsidR="00B56F39" w:rsidRPr="00667148" w:rsidRDefault="00B56F39" w:rsidP="00B56F39">
                  <w:pPr>
                    <w:tabs>
                      <w:tab w:val="left" w:pos="459"/>
                    </w:tabs>
                    <w:spacing w:after="0" w:line="240" w:lineRule="auto"/>
                    <w:ind w:right="34"/>
                    <w:jc w:val="both"/>
                    <w:rPr>
                      <w:rFonts w:ascii="Times New Roman" w:hAnsi="Times New Roman"/>
                    </w:rPr>
                  </w:pPr>
                </w:p>
              </w:tc>
            </w:tr>
          </w:tbl>
          <w:p w:rsidR="00B56F39" w:rsidRPr="00667148" w:rsidRDefault="00B56F39" w:rsidP="00B56F39">
            <w:pPr>
              <w:spacing w:after="0" w:line="240" w:lineRule="auto"/>
              <w:ind w:right="39"/>
              <w:jc w:val="both"/>
              <w:rPr>
                <w:rFonts w:ascii="Times New Roman" w:hAnsi="Times New Roman"/>
                <w:b/>
              </w:rPr>
            </w:pP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ТЗ №19.</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выберите правильный ответ:</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К социальным нормам не принадлежат нормы:</w:t>
            </w:r>
          </w:p>
          <w:p w:rsidR="00B56F39" w:rsidRPr="00667148" w:rsidRDefault="00B56F39" w:rsidP="00B56F39">
            <w:pPr>
              <w:spacing w:after="0" w:line="240" w:lineRule="auto"/>
              <w:ind w:right="39"/>
              <w:jc w:val="both"/>
              <w:rPr>
                <w:rFonts w:ascii="Times New Roman" w:hAnsi="Times New Roman"/>
                <w:b/>
              </w:rPr>
            </w:pPr>
          </w:p>
          <w:p w:rsidR="00B56F39" w:rsidRPr="00667148" w:rsidRDefault="00B56F39" w:rsidP="00AB43EB">
            <w:pPr>
              <w:numPr>
                <w:ilvl w:val="0"/>
                <w:numId w:val="23"/>
              </w:numPr>
              <w:spacing w:after="0" w:line="240" w:lineRule="auto"/>
              <w:ind w:left="201" w:right="39" w:hanging="218"/>
              <w:contextualSpacing/>
              <w:jc w:val="both"/>
              <w:rPr>
                <w:rFonts w:ascii="Times New Roman" w:hAnsi="Times New Roman"/>
              </w:rPr>
            </w:pPr>
            <w:r>
              <w:rPr>
                <w:rFonts w:ascii="Times New Roman" w:hAnsi="Times New Roman"/>
              </w:rPr>
              <w:t>т</w:t>
            </w:r>
            <w:r w:rsidRPr="00667148">
              <w:rPr>
                <w:rFonts w:ascii="Times New Roman" w:hAnsi="Times New Roman"/>
              </w:rPr>
              <w:t>ехнические</w:t>
            </w:r>
          </w:p>
          <w:p w:rsidR="00B56F39" w:rsidRPr="00667148" w:rsidRDefault="00B56F39" w:rsidP="00AB43EB">
            <w:pPr>
              <w:numPr>
                <w:ilvl w:val="0"/>
                <w:numId w:val="23"/>
              </w:numPr>
              <w:spacing w:after="0" w:line="240" w:lineRule="auto"/>
              <w:ind w:left="201" w:right="39" w:hanging="218"/>
              <w:contextualSpacing/>
              <w:jc w:val="both"/>
              <w:rPr>
                <w:rFonts w:ascii="Times New Roman" w:hAnsi="Times New Roman"/>
              </w:rPr>
            </w:pPr>
            <w:r>
              <w:rPr>
                <w:rFonts w:ascii="Times New Roman" w:hAnsi="Times New Roman"/>
              </w:rPr>
              <w:t>м</w:t>
            </w:r>
            <w:r w:rsidRPr="00667148">
              <w:rPr>
                <w:rFonts w:ascii="Times New Roman" w:hAnsi="Times New Roman"/>
              </w:rPr>
              <w:t>оральные</w:t>
            </w:r>
          </w:p>
          <w:p w:rsidR="00B56F39" w:rsidRPr="00667148" w:rsidRDefault="00B56F39" w:rsidP="00AB43EB">
            <w:pPr>
              <w:numPr>
                <w:ilvl w:val="0"/>
                <w:numId w:val="23"/>
              </w:numPr>
              <w:spacing w:after="0" w:line="240" w:lineRule="auto"/>
              <w:ind w:left="201" w:right="39" w:hanging="201"/>
              <w:contextualSpacing/>
              <w:jc w:val="both"/>
              <w:rPr>
                <w:rFonts w:ascii="Times New Roman" w:hAnsi="Times New Roman"/>
              </w:rPr>
            </w:pPr>
            <w:r>
              <w:rPr>
                <w:rFonts w:ascii="Times New Roman" w:hAnsi="Times New Roman"/>
              </w:rPr>
              <w:t>э</w:t>
            </w:r>
            <w:r w:rsidRPr="00667148">
              <w:rPr>
                <w:rFonts w:ascii="Times New Roman" w:hAnsi="Times New Roman"/>
              </w:rPr>
              <w:t>тические</w:t>
            </w:r>
          </w:p>
          <w:p w:rsidR="00B56F39" w:rsidRPr="00667148" w:rsidRDefault="00B56F39" w:rsidP="00B56F39">
            <w:pPr>
              <w:spacing w:after="0" w:line="240" w:lineRule="auto"/>
              <w:ind w:left="-17" w:right="39"/>
              <w:jc w:val="both"/>
              <w:rPr>
                <w:rFonts w:ascii="Times New Roman" w:hAnsi="Times New Roman"/>
              </w:rPr>
            </w:pPr>
            <w:r w:rsidRPr="00667148">
              <w:rPr>
                <w:rFonts w:ascii="Times New Roman" w:hAnsi="Times New Roman"/>
              </w:rPr>
              <w:t xml:space="preserve">4) </w:t>
            </w:r>
            <w:r>
              <w:rPr>
                <w:rFonts w:ascii="Times New Roman" w:hAnsi="Times New Roman"/>
              </w:rPr>
              <w:t>к</w:t>
            </w:r>
            <w:r w:rsidRPr="00667148">
              <w:rPr>
                <w:rFonts w:ascii="Times New Roman" w:hAnsi="Times New Roman"/>
              </w:rPr>
              <w:t>орпоративные</w:t>
            </w:r>
          </w:p>
          <w:p w:rsidR="00B56F39" w:rsidRPr="00667148" w:rsidRDefault="00B56F39" w:rsidP="00B56F39">
            <w:pPr>
              <w:spacing w:after="0" w:line="240" w:lineRule="auto"/>
              <w:ind w:right="39"/>
              <w:jc w:val="both"/>
              <w:rPr>
                <w:rFonts w:ascii="Times New Roman" w:hAnsi="Times New Roman"/>
              </w:rPr>
            </w:pPr>
          </w:p>
          <w:p w:rsidR="00B56F39" w:rsidRPr="00667148" w:rsidRDefault="00B56F39" w:rsidP="00B56F39">
            <w:pPr>
              <w:spacing w:after="0" w:line="240" w:lineRule="auto"/>
              <w:ind w:right="39"/>
              <w:jc w:val="both"/>
              <w:rPr>
                <w:rFonts w:ascii="Times New Roman" w:hAnsi="Times New Roman"/>
              </w:rPr>
            </w:pP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ТЗ № 20.</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выберите правильный ответ:</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В 2024 года Президент России Владимир Путин подписал Указ, который закрепил понятие многодетной семьи на федеральном уровне:</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 xml:space="preserve">1) </w:t>
            </w:r>
            <w:r>
              <w:rPr>
                <w:rFonts w:ascii="Times New Roman" w:hAnsi="Times New Roman"/>
              </w:rPr>
              <w:t>м</w:t>
            </w:r>
            <w:r w:rsidRPr="00667148">
              <w:rPr>
                <w:rFonts w:ascii="Times New Roman" w:hAnsi="Times New Roman"/>
              </w:rPr>
              <w:t>ногодетной семьей в РФ является семья, имеющая трех и более детей</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 xml:space="preserve">2) </w:t>
            </w:r>
            <w:r>
              <w:rPr>
                <w:rFonts w:ascii="Times New Roman" w:hAnsi="Times New Roman"/>
              </w:rPr>
              <w:t>м</w:t>
            </w:r>
            <w:r w:rsidRPr="00667148">
              <w:rPr>
                <w:rFonts w:ascii="Times New Roman" w:hAnsi="Times New Roman"/>
              </w:rPr>
              <w:t>ногодетной семьей в РФ является семья, имеющая четырех и более детей</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 xml:space="preserve">3) </w:t>
            </w:r>
            <w:r>
              <w:rPr>
                <w:rFonts w:ascii="Times New Roman" w:hAnsi="Times New Roman"/>
              </w:rPr>
              <w:t>м</w:t>
            </w:r>
            <w:r w:rsidRPr="00667148">
              <w:rPr>
                <w:rFonts w:ascii="Times New Roman" w:hAnsi="Times New Roman"/>
              </w:rPr>
              <w:t>ногодетной семьей в РФ является семья, имеющая трех и более детей, статус которой устанавливается бессрочно.</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 xml:space="preserve">4) </w:t>
            </w:r>
            <w:r>
              <w:rPr>
                <w:rFonts w:ascii="Times New Roman" w:hAnsi="Times New Roman"/>
              </w:rPr>
              <w:t>к</w:t>
            </w:r>
            <w:r w:rsidRPr="00667148">
              <w:rPr>
                <w:rFonts w:ascii="Times New Roman" w:hAnsi="Times New Roman"/>
              </w:rPr>
              <w:t>аждый субъект РФ самостоятельно устанавливает статус многодетной семьи.</w:t>
            </w:r>
          </w:p>
          <w:p w:rsidR="00B56F39" w:rsidRPr="00667148" w:rsidRDefault="00B56F39" w:rsidP="00B56F39">
            <w:pPr>
              <w:spacing w:after="0" w:line="240" w:lineRule="auto"/>
              <w:ind w:right="39"/>
              <w:jc w:val="both"/>
              <w:rPr>
                <w:rFonts w:ascii="Times New Roman" w:hAnsi="Times New Roman"/>
              </w:rPr>
            </w:pPr>
          </w:p>
        </w:tc>
        <w:tc>
          <w:tcPr>
            <w:tcW w:w="1417" w:type="dxa"/>
            <w:shd w:val="clear" w:color="auto" w:fill="auto"/>
          </w:tcPr>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lastRenderedPageBreak/>
              <w:t>А-2, Б-4, В-3, Г-1</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3</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А-4, Б-1, В-2, Г-3</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3</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2,1,5,3,4</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А-4, Б-3, В-2, Г-1</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1</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3</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tc>
      </w:tr>
      <w:tr w:rsidR="00B56F39" w:rsidRPr="00667148" w:rsidTr="00B56F39">
        <w:tc>
          <w:tcPr>
            <w:tcW w:w="1696" w:type="dxa"/>
            <w:shd w:val="clear" w:color="auto" w:fill="auto"/>
          </w:tcPr>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lastRenderedPageBreak/>
              <w:t>ОК 07</w:t>
            </w:r>
          </w:p>
        </w:tc>
        <w:tc>
          <w:tcPr>
            <w:tcW w:w="4962" w:type="dxa"/>
            <w:shd w:val="clear" w:color="auto" w:fill="auto"/>
          </w:tcPr>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xml:space="preserve">-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w:t>
            </w:r>
            <w:r w:rsidRPr="00667148">
              <w:rPr>
                <w:rFonts w:ascii="Times New Roman" w:hAnsi="Times New Roman"/>
              </w:rPr>
              <w:lastRenderedPageBreak/>
              <w:t>жизни российского обществ</w:t>
            </w:r>
          </w:p>
        </w:tc>
        <w:tc>
          <w:tcPr>
            <w:tcW w:w="7229" w:type="dxa"/>
            <w:shd w:val="clear" w:color="auto" w:fill="auto"/>
          </w:tcPr>
          <w:p w:rsidR="00B56F39" w:rsidRPr="00667148" w:rsidRDefault="00B56F39" w:rsidP="00B56F39">
            <w:pPr>
              <w:widowControl w:val="0"/>
              <w:spacing w:after="0" w:line="240" w:lineRule="auto"/>
              <w:ind w:left="100" w:right="34"/>
              <w:jc w:val="both"/>
              <w:rPr>
                <w:rFonts w:ascii="Times New Roman" w:eastAsia="Times New Roman" w:hAnsi="Times New Roman"/>
                <w:b/>
              </w:rPr>
            </w:pPr>
            <w:r w:rsidRPr="00667148">
              <w:rPr>
                <w:rFonts w:ascii="Times New Roman" w:eastAsia="Times New Roman" w:hAnsi="Times New Roman"/>
                <w:b/>
              </w:rPr>
              <w:lastRenderedPageBreak/>
              <w:t>ТЗ №21.</w:t>
            </w:r>
          </w:p>
          <w:p w:rsidR="00B56F39" w:rsidRPr="00667148" w:rsidRDefault="00B56F39" w:rsidP="00B56F39">
            <w:pPr>
              <w:widowControl w:val="0"/>
              <w:spacing w:after="0" w:line="240" w:lineRule="auto"/>
              <w:ind w:left="100" w:right="34"/>
              <w:jc w:val="both"/>
              <w:rPr>
                <w:rFonts w:ascii="Times New Roman" w:eastAsia="Times New Roman" w:hAnsi="Times New Roman"/>
                <w:b/>
                <w:color w:val="000000"/>
              </w:rPr>
            </w:pPr>
            <w:r w:rsidRPr="00667148">
              <w:rPr>
                <w:rFonts w:ascii="Times New Roman" w:eastAsia="Times New Roman" w:hAnsi="Times New Roman"/>
                <w:b/>
                <w:color w:val="000000"/>
              </w:rPr>
              <w:t>Прочитайте текст и установите последовательность.</w:t>
            </w:r>
          </w:p>
          <w:p w:rsidR="00B56F39" w:rsidRPr="00667148" w:rsidRDefault="00B56F39" w:rsidP="00B56F39">
            <w:pPr>
              <w:widowControl w:val="0"/>
              <w:spacing w:after="0" w:line="240" w:lineRule="auto"/>
              <w:ind w:left="100" w:right="34"/>
              <w:jc w:val="both"/>
              <w:rPr>
                <w:rFonts w:ascii="Times New Roman" w:eastAsia="Times New Roman" w:hAnsi="Times New Roman"/>
                <w:color w:val="000000"/>
              </w:rPr>
            </w:pPr>
            <w:r w:rsidRPr="00667148">
              <w:rPr>
                <w:rFonts w:ascii="Times New Roman" w:eastAsia="Times New Roman" w:hAnsi="Times New Roman"/>
                <w:color w:val="000000"/>
              </w:rPr>
              <w:t>Конституция РФ закрепляет стадии законодательного процесса</w:t>
            </w:r>
          </w:p>
          <w:p w:rsidR="00B56F39" w:rsidRPr="00667148" w:rsidRDefault="00B56F39" w:rsidP="00B56F39">
            <w:pPr>
              <w:widowControl w:val="0"/>
              <w:spacing w:after="0" w:line="240" w:lineRule="auto"/>
              <w:ind w:left="100" w:right="34"/>
              <w:jc w:val="both"/>
              <w:rPr>
                <w:rFonts w:ascii="Times New Roman" w:eastAsia="Times New Roman" w:hAnsi="Times New Roman"/>
                <w:color w:val="000000"/>
              </w:rPr>
            </w:pPr>
            <w:r w:rsidRPr="00667148">
              <w:rPr>
                <w:rFonts w:ascii="Times New Roman" w:eastAsia="Times New Roman" w:hAnsi="Times New Roman"/>
                <w:color w:val="000000"/>
              </w:rPr>
              <w:t>1) рассмотрение законопроекта в Государственной Думе</w:t>
            </w:r>
          </w:p>
          <w:p w:rsidR="00B56F39" w:rsidRPr="00667148" w:rsidRDefault="00B56F39" w:rsidP="00B56F39">
            <w:pPr>
              <w:widowControl w:val="0"/>
              <w:spacing w:after="0" w:line="240" w:lineRule="auto"/>
              <w:ind w:left="100" w:right="34"/>
              <w:jc w:val="both"/>
              <w:rPr>
                <w:rFonts w:ascii="Times New Roman" w:eastAsia="Times New Roman" w:hAnsi="Times New Roman"/>
                <w:color w:val="000000"/>
              </w:rPr>
            </w:pPr>
            <w:r w:rsidRPr="00667148">
              <w:rPr>
                <w:rFonts w:ascii="Times New Roman" w:eastAsia="Times New Roman" w:hAnsi="Times New Roman"/>
                <w:color w:val="000000"/>
              </w:rPr>
              <w:t>2) законодательная инициатива</w:t>
            </w:r>
          </w:p>
          <w:p w:rsidR="00B56F39" w:rsidRPr="00667148" w:rsidRDefault="00B56F39" w:rsidP="00B56F39">
            <w:pPr>
              <w:widowControl w:val="0"/>
              <w:spacing w:after="0" w:line="240" w:lineRule="auto"/>
              <w:ind w:left="100" w:right="34"/>
              <w:jc w:val="both"/>
              <w:rPr>
                <w:rFonts w:ascii="Times New Roman" w:eastAsia="Times New Roman" w:hAnsi="Times New Roman"/>
                <w:color w:val="000000"/>
              </w:rPr>
            </w:pPr>
            <w:r w:rsidRPr="00667148">
              <w:rPr>
                <w:rFonts w:ascii="Times New Roman" w:eastAsia="Times New Roman" w:hAnsi="Times New Roman"/>
                <w:color w:val="000000"/>
              </w:rPr>
              <w:t>3) подписание закона Президентом</w:t>
            </w:r>
          </w:p>
          <w:p w:rsidR="00B56F39" w:rsidRPr="00667148" w:rsidRDefault="00B56F39" w:rsidP="00B56F39">
            <w:pPr>
              <w:widowControl w:val="0"/>
              <w:spacing w:after="0" w:line="240" w:lineRule="auto"/>
              <w:ind w:left="100" w:right="34"/>
              <w:jc w:val="both"/>
              <w:rPr>
                <w:rFonts w:ascii="Times New Roman" w:eastAsia="Times New Roman" w:hAnsi="Times New Roman"/>
                <w:color w:val="000000"/>
              </w:rPr>
            </w:pPr>
            <w:r w:rsidRPr="00667148">
              <w:rPr>
                <w:rFonts w:ascii="Times New Roman" w:eastAsia="Times New Roman" w:hAnsi="Times New Roman"/>
                <w:color w:val="000000"/>
              </w:rPr>
              <w:t>4) опубликование в официальных источниках</w:t>
            </w:r>
          </w:p>
          <w:p w:rsidR="00B56F39" w:rsidRPr="00667148" w:rsidRDefault="00B56F39" w:rsidP="00B56F39">
            <w:pPr>
              <w:widowControl w:val="0"/>
              <w:spacing w:after="0" w:line="240" w:lineRule="auto"/>
              <w:ind w:left="100" w:right="34"/>
              <w:jc w:val="both"/>
              <w:rPr>
                <w:rFonts w:ascii="Times New Roman" w:eastAsia="Times New Roman" w:hAnsi="Times New Roman"/>
                <w:color w:val="000000"/>
              </w:rPr>
            </w:pPr>
            <w:r w:rsidRPr="00667148">
              <w:rPr>
                <w:rFonts w:ascii="Times New Roman" w:eastAsia="Times New Roman" w:hAnsi="Times New Roman"/>
                <w:color w:val="000000"/>
              </w:rPr>
              <w:t>5) одобрение Советом Федерации</w:t>
            </w:r>
          </w:p>
          <w:p w:rsidR="00B56F39" w:rsidRPr="00667148" w:rsidRDefault="00B56F39" w:rsidP="00B56F39">
            <w:pPr>
              <w:widowControl w:val="0"/>
              <w:spacing w:after="0" w:line="240" w:lineRule="auto"/>
              <w:ind w:left="100" w:right="34"/>
              <w:jc w:val="both"/>
              <w:rPr>
                <w:rFonts w:ascii="Times New Roman" w:eastAsia="Times New Roman" w:hAnsi="Times New Roman"/>
                <w:color w:val="000000"/>
              </w:rPr>
            </w:pPr>
            <w:r w:rsidRPr="00667148">
              <w:rPr>
                <w:rFonts w:ascii="Times New Roman" w:eastAsia="Times New Roman" w:hAnsi="Times New Roman"/>
                <w:color w:val="00000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B56F39" w:rsidRPr="00667148" w:rsidTr="00B56F39">
              <w:tc>
                <w:tcPr>
                  <w:tcW w:w="696" w:type="dxa"/>
                </w:tcPr>
                <w:p w:rsidR="00B56F39" w:rsidRPr="00667148" w:rsidRDefault="00B56F39" w:rsidP="00B56F39">
                  <w:pPr>
                    <w:widowControl w:val="0"/>
                    <w:spacing w:after="0" w:line="240" w:lineRule="auto"/>
                    <w:ind w:right="34"/>
                    <w:jc w:val="both"/>
                    <w:rPr>
                      <w:rFonts w:ascii="Times New Roman" w:eastAsia="Times New Roman" w:hAnsi="Times New Roman"/>
                      <w:b/>
                      <w:color w:val="000000"/>
                    </w:rPr>
                  </w:pPr>
                </w:p>
              </w:tc>
              <w:tc>
                <w:tcPr>
                  <w:tcW w:w="696" w:type="dxa"/>
                </w:tcPr>
                <w:p w:rsidR="00B56F39" w:rsidRPr="00667148" w:rsidRDefault="00B56F39" w:rsidP="00B56F39">
                  <w:pPr>
                    <w:widowControl w:val="0"/>
                    <w:spacing w:after="0" w:line="240" w:lineRule="auto"/>
                    <w:ind w:right="34"/>
                    <w:jc w:val="both"/>
                    <w:rPr>
                      <w:rFonts w:ascii="Times New Roman" w:eastAsia="Times New Roman" w:hAnsi="Times New Roman"/>
                      <w:b/>
                      <w:color w:val="000000"/>
                    </w:rPr>
                  </w:pPr>
                </w:p>
              </w:tc>
              <w:tc>
                <w:tcPr>
                  <w:tcW w:w="696" w:type="dxa"/>
                </w:tcPr>
                <w:p w:rsidR="00B56F39" w:rsidRPr="00667148" w:rsidRDefault="00B56F39" w:rsidP="00B56F39">
                  <w:pPr>
                    <w:widowControl w:val="0"/>
                    <w:spacing w:after="0" w:line="240" w:lineRule="auto"/>
                    <w:ind w:right="34"/>
                    <w:jc w:val="both"/>
                    <w:rPr>
                      <w:rFonts w:ascii="Times New Roman" w:eastAsia="Times New Roman" w:hAnsi="Times New Roman"/>
                      <w:b/>
                      <w:color w:val="000000"/>
                    </w:rPr>
                  </w:pPr>
                </w:p>
              </w:tc>
              <w:tc>
                <w:tcPr>
                  <w:tcW w:w="696" w:type="dxa"/>
                </w:tcPr>
                <w:p w:rsidR="00B56F39" w:rsidRPr="00667148" w:rsidRDefault="00B56F39" w:rsidP="00B56F39">
                  <w:pPr>
                    <w:widowControl w:val="0"/>
                    <w:spacing w:after="0" w:line="240" w:lineRule="auto"/>
                    <w:ind w:right="34"/>
                    <w:jc w:val="both"/>
                    <w:rPr>
                      <w:rFonts w:ascii="Times New Roman" w:eastAsia="Times New Roman" w:hAnsi="Times New Roman"/>
                      <w:b/>
                      <w:color w:val="000000"/>
                    </w:rPr>
                  </w:pPr>
                </w:p>
              </w:tc>
              <w:tc>
                <w:tcPr>
                  <w:tcW w:w="696" w:type="dxa"/>
                </w:tcPr>
                <w:p w:rsidR="00B56F39" w:rsidRPr="00667148" w:rsidRDefault="00B56F39" w:rsidP="00B56F39">
                  <w:pPr>
                    <w:widowControl w:val="0"/>
                    <w:spacing w:after="0" w:line="240" w:lineRule="auto"/>
                    <w:ind w:right="34"/>
                    <w:jc w:val="both"/>
                    <w:rPr>
                      <w:rFonts w:ascii="Times New Roman" w:eastAsia="Times New Roman" w:hAnsi="Times New Roman"/>
                      <w:b/>
                      <w:color w:val="000000"/>
                    </w:rPr>
                  </w:pPr>
                </w:p>
              </w:tc>
            </w:tr>
          </w:tbl>
          <w:p w:rsidR="00B56F39" w:rsidRPr="00667148" w:rsidRDefault="00B56F39" w:rsidP="00B56F39">
            <w:pPr>
              <w:widowControl w:val="0"/>
              <w:spacing w:after="0" w:line="240" w:lineRule="auto"/>
              <w:ind w:right="34"/>
              <w:jc w:val="both"/>
              <w:rPr>
                <w:rFonts w:ascii="Times New Roman" w:eastAsia="Times New Roman" w:hAnsi="Times New Roman"/>
                <w:b/>
                <w:color w:val="FF0000"/>
              </w:rPr>
            </w:pPr>
          </w:p>
          <w:p w:rsidR="00B56F39" w:rsidRPr="00667148" w:rsidRDefault="00B56F39" w:rsidP="00B56F39">
            <w:pPr>
              <w:widowControl w:val="0"/>
              <w:spacing w:after="0" w:line="240" w:lineRule="auto"/>
              <w:ind w:left="100" w:right="34"/>
              <w:jc w:val="both"/>
              <w:rPr>
                <w:rFonts w:ascii="Times New Roman" w:eastAsia="Times New Roman" w:hAnsi="Times New Roman"/>
                <w:b/>
              </w:rPr>
            </w:pPr>
            <w:r w:rsidRPr="00667148">
              <w:rPr>
                <w:rFonts w:ascii="Times New Roman" w:eastAsia="Times New Roman" w:hAnsi="Times New Roman"/>
                <w:b/>
              </w:rPr>
              <w:t>ТЗ №22.</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выберите правильный ответ:</w:t>
            </w:r>
          </w:p>
          <w:p w:rsidR="00B56F39" w:rsidRPr="00667148" w:rsidRDefault="00B56F39" w:rsidP="00B56F39">
            <w:pPr>
              <w:spacing w:after="0" w:line="240" w:lineRule="auto"/>
              <w:ind w:right="39"/>
              <w:jc w:val="both"/>
              <w:rPr>
                <w:rFonts w:ascii="Times New Roman" w:hAnsi="Times New Roman"/>
                <w:b/>
                <w:bCs/>
                <w:color w:val="333333"/>
                <w:shd w:val="clear" w:color="auto" w:fill="FFFFFF"/>
              </w:rPr>
            </w:pPr>
            <w:r w:rsidRPr="00667148">
              <w:rPr>
                <w:rFonts w:ascii="Times New Roman" w:hAnsi="Times New Roman"/>
                <w:b/>
                <w:bCs/>
                <w:color w:val="333333"/>
                <w:shd w:val="clear" w:color="auto" w:fill="FFFFFF"/>
              </w:rPr>
              <w:t xml:space="preserve">Гражданин С. утверждал: «Я никогда не иду против своего коллектива, даже тогда, когда я с ним не согласен. Зачем конфликтовать? Лучше быть как все». </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bCs/>
                <w:color w:val="333333"/>
                <w:shd w:val="clear" w:color="auto" w:fill="FFFFFF"/>
              </w:rPr>
              <w:lastRenderedPageBreak/>
              <w:t>Этот гражданин является</w:t>
            </w:r>
            <w:r w:rsidRPr="00667148">
              <w:rPr>
                <w:rFonts w:ascii="Times New Roman" w:hAnsi="Times New Roman"/>
                <w:b/>
              </w:rPr>
              <w:t>:</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1) коллективистом</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2) активистом</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3) конформистом</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4) эгоистом</w:t>
            </w:r>
          </w:p>
        </w:tc>
        <w:tc>
          <w:tcPr>
            <w:tcW w:w="1417" w:type="dxa"/>
            <w:shd w:val="clear" w:color="auto" w:fill="auto"/>
          </w:tcPr>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lastRenderedPageBreak/>
              <w:t>2,1,5,3,4</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Default="00B56F39" w:rsidP="00B56F39">
            <w:pPr>
              <w:spacing w:after="0" w:line="240" w:lineRule="auto"/>
              <w:jc w:val="both"/>
              <w:rPr>
                <w:rFonts w:ascii="Times New Roman" w:hAnsi="Times New Roman"/>
              </w:rPr>
            </w:pPr>
          </w:p>
          <w:p w:rsidR="00B56F39"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 xml:space="preserve">  3</w:t>
            </w:r>
          </w:p>
          <w:p w:rsidR="00B56F39" w:rsidRPr="00667148" w:rsidRDefault="00B56F39" w:rsidP="00B56F39">
            <w:pPr>
              <w:spacing w:after="0" w:line="240" w:lineRule="auto"/>
              <w:jc w:val="both"/>
              <w:rPr>
                <w:rFonts w:ascii="Times New Roman" w:hAnsi="Times New Roman"/>
              </w:rPr>
            </w:pPr>
          </w:p>
        </w:tc>
      </w:tr>
      <w:tr w:rsidR="00B56F39" w:rsidRPr="00667148" w:rsidTr="00B56F39">
        <w:tc>
          <w:tcPr>
            <w:tcW w:w="1696" w:type="dxa"/>
            <w:shd w:val="clear" w:color="auto" w:fill="auto"/>
          </w:tcPr>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ОК 09</w:t>
            </w:r>
          </w:p>
        </w:tc>
        <w:tc>
          <w:tcPr>
            <w:tcW w:w="4962" w:type="dxa"/>
            <w:shd w:val="clear" w:color="auto" w:fill="auto"/>
          </w:tcPr>
          <w:p w:rsidR="00B56F39" w:rsidRPr="00667148" w:rsidRDefault="00B56F39" w:rsidP="00B56F39">
            <w:pPr>
              <w:spacing w:after="0" w:line="240" w:lineRule="auto"/>
              <w:ind w:right="34"/>
              <w:jc w:val="both"/>
              <w:rPr>
                <w:rFonts w:ascii="Times New Roman" w:hAnsi="Times New Roman"/>
              </w:rPr>
            </w:pPr>
            <w:r w:rsidRPr="00667148">
              <w:rPr>
                <w:rFonts w:ascii="Times New Roman" w:hAnsi="Times New Roman"/>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tc>
        <w:tc>
          <w:tcPr>
            <w:tcW w:w="7229" w:type="dxa"/>
            <w:shd w:val="clear" w:color="auto" w:fill="auto"/>
          </w:tcPr>
          <w:p w:rsidR="00B56F39" w:rsidRPr="00667148" w:rsidRDefault="00B56F39" w:rsidP="00B56F39">
            <w:pPr>
              <w:spacing w:after="0" w:line="240" w:lineRule="auto"/>
              <w:ind w:right="39"/>
              <w:jc w:val="both"/>
              <w:rPr>
                <w:rFonts w:ascii="Times New Roman" w:hAnsi="Times New Roman"/>
                <w:b/>
                <w:color w:val="FF0000"/>
              </w:rPr>
            </w:pP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ТЗ №23.</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и установите соответствие между примерами нормативных правовых актов и их видами.</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К каждой позиции, данной в левом столбце, подберите соответствующую позицию из правого столбца:</w:t>
            </w:r>
          </w:p>
          <w:p w:rsidR="00B56F39" w:rsidRPr="00667148" w:rsidRDefault="00B56F39" w:rsidP="00B56F39">
            <w:pPr>
              <w:spacing w:after="0" w:line="240" w:lineRule="auto"/>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B56F39" w:rsidRPr="00667148" w:rsidTr="00B56F39">
              <w:tc>
                <w:tcPr>
                  <w:tcW w:w="3428" w:type="dxa"/>
                  <w:gridSpan w:val="2"/>
                </w:tcPr>
                <w:p w:rsidR="00B56F39" w:rsidRPr="00667148" w:rsidRDefault="00B56F39" w:rsidP="00B56F39">
                  <w:pPr>
                    <w:spacing w:after="0" w:line="240" w:lineRule="auto"/>
                    <w:ind w:right="39"/>
                    <w:jc w:val="both"/>
                    <w:rPr>
                      <w:rFonts w:ascii="Times New Roman" w:hAnsi="Times New Roman"/>
                      <w:b/>
                    </w:rPr>
                  </w:pPr>
                </w:p>
              </w:tc>
              <w:tc>
                <w:tcPr>
                  <w:tcW w:w="3428" w:type="dxa"/>
                  <w:gridSpan w:val="2"/>
                </w:tcPr>
                <w:p w:rsidR="00B56F39" w:rsidRPr="00667148" w:rsidRDefault="00B56F39" w:rsidP="00B56F39">
                  <w:pPr>
                    <w:spacing w:after="0" w:line="240" w:lineRule="auto"/>
                    <w:ind w:right="39"/>
                    <w:jc w:val="both"/>
                    <w:rPr>
                      <w:rFonts w:ascii="Times New Roman" w:hAnsi="Times New Roman"/>
                      <w:b/>
                    </w:rPr>
                  </w:pPr>
                </w:p>
              </w:tc>
            </w:tr>
            <w:tr w:rsidR="00B56F39" w:rsidRPr="00667148" w:rsidTr="00B56F39">
              <w:trPr>
                <w:trHeight w:val="420"/>
              </w:trPr>
              <w:tc>
                <w:tcPr>
                  <w:tcW w:w="390"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А</w:t>
                  </w:r>
                </w:p>
              </w:tc>
              <w:tc>
                <w:tcPr>
                  <w:tcW w:w="3038"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 xml:space="preserve">Законы. </w:t>
                  </w:r>
                </w:p>
              </w:tc>
              <w:tc>
                <w:tcPr>
                  <w:tcW w:w="375"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1</w:t>
                  </w:r>
                </w:p>
              </w:tc>
              <w:tc>
                <w:tcPr>
                  <w:tcW w:w="3053"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Приказ Министерства внутренних дел РФ</w:t>
                  </w:r>
                </w:p>
              </w:tc>
            </w:tr>
            <w:tr w:rsidR="00B56F39" w:rsidRPr="00667148" w:rsidTr="00B56F39">
              <w:tc>
                <w:tcPr>
                  <w:tcW w:w="390" w:type="dxa"/>
                  <w:vMerge w:val="restart"/>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Б</w:t>
                  </w:r>
                </w:p>
              </w:tc>
              <w:tc>
                <w:tcPr>
                  <w:tcW w:w="3038" w:type="dxa"/>
                  <w:vMerge w:val="restart"/>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Подзаконные акты</w:t>
                  </w:r>
                </w:p>
              </w:tc>
              <w:tc>
                <w:tcPr>
                  <w:tcW w:w="375"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2</w:t>
                  </w:r>
                </w:p>
              </w:tc>
              <w:tc>
                <w:tcPr>
                  <w:tcW w:w="3053"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Конституция Республики Башкортостан</w:t>
                  </w:r>
                </w:p>
              </w:tc>
            </w:tr>
            <w:tr w:rsidR="00B56F39" w:rsidRPr="00667148" w:rsidTr="00B56F39">
              <w:tc>
                <w:tcPr>
                  <w:tcW w:w="390" w:type="dxa"/>
                  <w:vMerge/>
                </w:tcPr>
                <w:p w:rsidR="00B56F39" w:rsidRPr="00667148" w:rsidRDefault="00B56F39" w:rsidP="00B56F39">
                  <w:pPr>
                    <w:spacing w:after="0" w:line="240" w:lineRule="auto"/>
                    <w:ind w:right="39"/>
                    <w:jc w:val="both"/>
                    <w:rPr>
                      <w:rFonts w:ascii="Times New Roman" w:hAnsi="Times New Roman"/>
                    </w:rPr>
                  </w:pPr>
                </w:p>
              </w:tc>
              <w:tc>
                <w:tcPr>
                  <w:tcW w:w="3038" w:type="dxa"/>
                  <w:vMerge/>
                </w:tcPr>
                <w:p w:rsidR="00B56F39" w:rsidRPr="00667148" w:rsidRDefault="00B56F39" w:rsidP="00B56F39">
                  <w:pPr>
                    <w:spacing w:after="0" w:line="240" w:lineRule="auto"/>
                    <w:ind w:right="39"/>
                    <w:jc w:val="both"/>
                    <w:rPr>
                      <w:rFonts w:ascii="Times New Roman" w:hAnsi="Times New Roman"/>
                    </w:rPr>
                  </w:pPr>
                </w:p>
              </w:tc>
              <w:tc>
                <w:tcPr>
                  <w:tcW w:w="375"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3</w:t>
                  </w:r>
                </w:p>
              </w:tc>
              <w:tc>
                <w:tcPr>
                  <w:tcW w:w="3053"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Гражданский кодекс РФ</w:t>
                  </w:r>
                </w:p>
              </w:tc>
            </w:tr>
            <w:tr w:rsidR="00B56F39" w:rsidRPr="00667148" w:rsidTr="00B56F39">
              <w:tc>
                <w:tcPr>
                  <w:tcW w:w="390" w:type="dxa"/>
                  <w:vMerge/>
                </w:tcPr>
                <w:p w:rsidR="00B56F39" w:rsidRPr="00667148" w:rsidRDefault="00B56F39" w:rsidP="00B56F39">
                  <w:pPr>
                    <w:spacing w:after="0" w:line="240" w:lineRule="auto"/>
                    <w:ind w:right="39"/>
                    <w:jc w:val="both"/>
                    <w:rPr>
                      <w:rFonts w:ascii="Times New Roman" w:hAnsi="Times New Roman"/>
                    </w:rPr>
                  </w:pPr>
                </w:p>
              </w:tc>
              <w:tc>
                <w:tcPr>
                  <w:tcW w:w="3038" w:type="dxa"/>
                  <w:vMerge/>
                </w:tcPr>
                <w:p w:rsidR="00B56F39" w:rsidRPr="00667148" w:rsidRDefault="00B56F39" w:rsidP="00B56F39">
                  <w:pPr>
                    <w:spacing w:after="0" w:line="240" w:lineRule="auto"/>
                    <w:ind w:right="39"/>
                    <w:jc w:val="both"/>
                    <w:rPr>
                      <w:rFonts w:ascii="Times New Roman" w:hAnsi="Times New Roman"/>
                    </w:rPr>
                  </w:pPr>
                </w:p>
              </w:tc>
              <w:tc>
                <w:tcPr>
                  <w:tcW w:w="375"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4</w:t>
                  </w:r>
                </w:p>
              </w:tc>
              <w:tc>
                <w:tcPr>
                  <w:tcW w:w="3053" w:type="dxa"/>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Указ Президента РФ</w:t>
                  </w:r>
                </w:p>
              </w:tc>
            </w:tr>
          </w:tbl>
          <w:p w:rsidR="00B56F39" w:rsidRPr="00667148" w:rsidRDefault="00B56F39" w:rsidP="00B56F39">
            <w:pPr>
              <w:spacing w:after="0" w:line="240" w:lineRule="auto"/>
              <w:ind w:right="39"/>
              <w:jc w:val="both"/>
              <w:rPr>
                <w:rFonts w:ascii="Times New Roman" w:hAnsi="Times New Roman"/>
              </w:rPr>
            </w:pP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B56F39" w:rsidRPr="00667148" w:rsidTr="00B56F39">
              <w:trPr>
                <w:trHeight w:val="297"/>
              </w:trPr>
              <w:tc>
                <w:tcPr>
                  <w:tcW w:w="3498" w:type="dxa"/>
                  <w:gridSpan w:val="2"/>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А</w:t>
                  </w:r>
                </w:p>
                <w:p w:rsidR="00B56F39" w:rsidRPr="00667148" w:rsidRDefault="00B56F39" w:rsidP="00B56F39">
                  <w:pPr>
                    <w:spacing w:after="0" w:line="240" w:lineRule="auto"/>
                    <w:ind w:right="39"/>
                    <w:jc w:val="both"/>
                    <w:rPr>
                      <w:rFonts w:ascii="Times New Roman" w:hAnsi="Times New Roman"/>
                    </w:rPr>
                  </w:pPr>
                </w:p>
              </w:tc>
              <w:tc>
                <w:tcPr>
                  <w:tcW w:w="3500" w:type="dxa"/>
                  <w:gridSpan w:val="2"/>
                </w:tcPr>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Б</w:t>
                  </w:r>
                </w:p>
              </w:tc>
            </w:tr>
            <w:tr w:rsidR="00B56F39" w:rsidRPr="00667148" w:rsidTr="00B56F39">
              <w:tc>
                <w:tcPr>
                  <w:tcW w:w="1749" w:type="dxa"/>
                </w:tcPr>
                <w:p w:rsidR="00B56F39" w:rsidRPr="00667148" w:rsidRDefault="00B56F39" w:rsidP="00B56F39">
                  <w:pPr>
                    <w:spacing w:after="0" w:line="240" w:lineRule="auto"/>
                    <w:ind w:right="39"/>
                    <w:jc w:val="both"/>
                    <w:rPr>
                      <w:rFonts w:ascii="Times New Roman" w:hAnsi="Times New Roman"/>
                      <w:b/>
                    </w:rPr>
                  </w:pPr>
                </w:p>
              </w:tc>
              <w:tc>
                <w:tcPr>
                  <w:tcW w:w="1749" w:type="dxa"/>
                </w:tcPr>
                <w:p w:rsidR="00B56F39" w:rsidRPr="00667148" w:rsidRDefault="00B56F39" w:rsidP="00B56F39">
                  <w:pPr>
                    <w:spacing w:after="0" w:line="240" w:lineRule="auto"/>
                    <w:ind w:right="39"/>
                    <w:jc w:val="both"/>
                    <w:rPr>
                      <w:rFonts w:ascii="Times New Roman" w:hAnsi="Times New Roman"/>
                      <w:b/>
                    </w:rPr>
                  </w:pPr>
                </w:p>
              </w:tc>
              <w:tc>
                <w:tcPr>
                  <w:tcW w:w="1750" w:type="dxa"/>
                </w:tcPr>
                <w:p w:rsidR="00B56F39" w:rsidRPr="00667148" w:rsidRDefault="00B56F39" w:rsidP="00B56F39">
                  <w:pPr>
                    <w:spacing w:after="0" w:line="240" w:lineRule="auto"/>
                    <w:ind w:right="39"/>
                    <w:jc w:val="both"/>
                    <w:rPr>
                      <w:rFonts w:ascii="Times New Roman" w:hAnsi="Times New Roman"/>
                      <w:b/>
                    </w:rPr>
                  </w:pPr>
                </w:p>
              </w:tc>
              <w:tc>
                <w:tcPr>
                  <w:tcW w:w="1750" w:type="dxa"/>
                </w:tcPr>
                <w:p w:rsidR="00B56F39" w:rsidRPr="00667148" w:rsidRDefault="00B56F39" w:rsidP="00B56F39">
                  <w:pPr>
                    <w:spacing w:after="0" w:line="240" w:lineRule="auto"/>
                    <w:ind w:right="39"/>
                    <w:jc w:val="both"/>
                    <w:rPr>
                      <w:rFonts w:ascii="Times New Roman" w:hAnsi="Times New Roman"/>
                      <w:b/>
                    </w:rPr>
                  </w:pPr>
                </w:p>
              </w:tc>
            </w:tr>
          </w:tbl>
          <w:p w:rsidR="00B56F39" w:rsidRPr="00667148" w:rsidRDefault="00B56F39" w:rsidP="00B56F39">
            <w:pPr>
              <w:spacing w:after="0" w:line="240" w:lineRule="auto"/>
              <w:ind w:right="39"/>
              <w:jc w:val="both"/>
              <w:rPr>
                <w:rFonts w:ascii="Times New Roman" w:hAnsi="Times New Roman"/>
                <w:b/>
              </w:rPr>
            </w:pP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ТЗ № 24.</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выберите правильный ответ:</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В 2024 года Президент России Владимир Путин подписал Указ, который закрепил понятие многодетной семьи на федеральном уровне:</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1) многодетной семьей в РФ является семья, имеющая трех и более детей</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2) многодетной семьей в РФ является семья, имеющая четырех и более детей</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3) многодетной семьей в РФ является семья, имеющая трех и более детей, статус которой устанавливается бессрочно.</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4) каждый субъект РФ самостоятельно устанавливает статус многодетной семьи.</w:t>
            </w:r>
          </w:p>
          <w:p w:rsidR="00B56F39" w:rsidRPr="00667148" w:rsidRDefault="00B56F39" w:rsidP="00B56F39">
            <w:pPr>
              <w:spacing w:after="0" w:line="240" w:lineRule="auto"/>
              <w:ind w:right="39"/>
              <w:jc w:val="both"/>
              <w:rPr>
                <w:rFonts w:ascii="Times New Roman" w:hAnsi="Times New Roman"/>
              </w:rPr>
            </w:pP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lastRenderedPageBreak/>
              <w:t>ТЗ №25.</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выберите правильный ответ:</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Налог на добавленную стоимость (НДС) взимается:</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1) с суммы, которую добавляют к цене товара или услуги на каждом этапе их производства.</w:t>
            </w:r>
            <w:r w:rsidRPr="00667148">
              <w:rPr>
                <w:rFonts w:ascii="Times New Roman" w:hAnsi="Times New Roman"/>
              </w:rPr>
              <w:tab/>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2) с первоначальной цены товара или услуги</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3) с акцизы</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4) с окончательной цены товара</w:t>
            </w:r>
          </w:p>
          <w:p w:rsidR="00B56F39" w:rsidRPr="00667148" w:rsidRDefault="00B56F39" w:rsidP="00B56F39">
            <w:pPr>
              <w:spacing w:after="0" w:line="240" w:lineRule="auto"/>
              <w:ind w:right="39"/>
              <w:jc w:val="both"/>
              <w:rPr>
                <w:rFonts w:ascii="Times New Roman" w:hAnsi="Times New Roman"/>
              </w:rPr>
            </w:pP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ТЗ №26</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выберите правильный ответ:</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На основании статьи 454 Гражданского кодекса РФ, регулирующей «Договор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 Укажите объект правоотношений.</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1) продавец</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2) покупатель</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3) вещь (товар)</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4) денежная сумма (цена)</w:t>
            </w:r>
          </w:p>
          <w:p w:rsidR="00B56F39" w:rsidRPr="00667148" w:rsidRDefault="00B56F39" w:rsidP="00B56F39">
            <w:pPr>
              <w:spacing w:after="0" w:line="240" w:lineRule="auto"/>
              <w:ind w:right="39"/>
              <w:jc w:val="both"/>
              <w:rPr>
                <w:rFonts w:ascii="Times New Roman" w:hAnsi="Times New Roman"/>
              </w:rPr>
            </w:pP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ТЗ №27</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Прочитайте текст, выберите правильный ответ:</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На основании статьи 105 Уголовного кодекса РФ «Убийство – это умышленное причинение смерти человеку». Укажите форму вины.</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1) прямой умысел</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2) косвенный умысел</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3) легкомыслие</w:t>
            </w:r>
          </w:p>
          <w:p w:rsidR="00B56F39" w:rsidRPr="00667148" w:rsidRDefault="00B56F39" w:rsidP="00B56F39">
            <w:pPr>
              <w:spacing w:after="0" w:line="240" w:lineRule="auto"/>
              <w:ind w:right="39"/>
              <w:jc w:val="both"/>
              <w:rPr>
                <w:rFonts w:ascii="Times New Roman" w:hAnsi="Times New Roman"/>
              </w:rPr>
            </w:pPr>
            <w:r w:rsidRPr="00667148">
              <w:rPr>
                <w:rFonts w:ascii="Times New Roman" w:hAnsi="Times New Roman"/>
              </w:rPr>
              <w:t>4) небрежность.</w:t>
            </w:r>
          </w:p>
          <w:p w:rsidR="00B56F39" w:rsidRPr="00667148" w:rsidRDefault="00B56F39" w:rsidP="00B56F39">
            <w:pPr>
              <w:spacing w:after="0" w:line="240" w:lineRule="auto"/>
              <w:ind w:right="39"/>
              <w:jc w:val="both"/>
              <w:rPr>
                <w:rFonts w:ascii="Times New Roman" w:hAnsi="Times New Roman"/>
              </w:rPr>
            </w:pP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ТЗ №28</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Вставьте пропущенное слово (ответ запишите цифрой).</w:t>
            </w:r>
          </w:p>
          <w:p w:rsidR="00B56F39" w:rsidRPr="00667148" w:rsidRDefault="00B56F39" w:rsidP="00B56F39">
            <w:pPr>
              <w:spacing w:after="0" w:line="240" w:lineRule="auto"/>
              <w:ind w:right="39"/>
              <w:jc w:val="both"/>
              <w:rPr>
                <w:rFonts w:ascii="Times New Roman" w:hAnsi="Times New Roman"/>
                <w:b/>
              </w:rPr>
            </w:pPr>
            <w:r w:rsidRPr="00667148">
              <w:rPr>
                <w:rFonts w:ascii="Times New Roman" w:hAnsi="Times New Roman"/>
                <w:b/>
              </w:rPr>
              <w:t>На основании п.1 Статьи 13 Семейного кодекса РФ «Брачный возраст устанавливается в ________   лет.</w:t>
            </w:r>
          </w:p>
          <w:p w:rsidR="00B56F39" w:rsidRPr="00667148" w:rsidRDefault="00B56F39" w:rsidP="00B56F39">
            <w:pPr>
              <w:spacing w:after="0" w:line="240" w:lineRule="auto"/>
              <w:ind w:right="39"/>
              <w:jc w:val="both"/>
              <w:rPr>
                <w:rFonts w:ascii="Times New Roman" w:hAnsi="Times New Roman"/>
              </w:rPr>
            </w:pPr>
          </w:p>
          <w:p w:rsidR="00B56F39" w:rsidRPr="00667148" w:rsidRDefault="00B56F39" w:rsidP="00B56F39">
            <w:pPr>
              <w:spacing w:after="0" w:line="240" w:lineRule="auto"/>
              <w:ind w:right="39"/>
              <w:jc w:val="both"/>
              <w:rPr>
                <w:rFonts w:ascii="Times New Roman" w:hAnsi="Times New Roman"/>
              </w:rPr>
            </w:pPr>
          </w:p>
        </w:tc>
        <w:tc>
          <w:tcPr>
            <w:tcW w:w="1417" w:type="dxa"/>
            <w:shd w:val="clear" w:color="auto" w:fill="auto"/>
          </w:tcPr>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lastRenderedPageBreak/>
              <w:t>А-2,3</w:t>
            </w: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Б-1,4</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3</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1</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Default="00B56F39" w:rsidP="00B56F39">
            <w:pPr>
              <w:spacing w:after="0" w:line="240" w:lineRule="auto"/>
              <w:jc w:val="both"/>
              <w:rPr>
                <w:rFonts w:ascii="Times New Roman" w:hAnsi="Times New Roman"/>
              </w:rPr>
            </w:pPr>
          </w:p>
          <w:p w:rsidR="00B56F39"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3</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1</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sidRPr="00667148">
              <w:rPr>
                <w:rFonts w:ascii="Times New Roman" w:hAnsi="Times New Roman"/>
              </w:rPr>
              <w:t>18</w:t>
            </w:r>
          </w:p>
        </w:tc>
      </w:tr>
      <w:tr w:rsidR="00B56F39" w:rsidRPr="00667148" w:rsidTr="00B56F39">
        <w:trPr>
          <w:trHeight w:val="2549"/>
        </w:trPr>
        <w:tc>
          <w:tcPr>
            <w:tcW w:w="1696" w:type="dxa"/>
            <w:shd w:val="clear" w:color="auto" w:fill="auto"/>
          </w:tcPr>
          <w:p w:rsidR="00B56F39" w:rsidRPr="00667148" w:rsidRDefault="00B56F39" w:rsidP="00B56F39">
            <w:pPr>
              <w:spacing w:after="0" w:line="240" w:lineRule="auto"/>
              <w:jc w:val="both"/>
              <w:rPr>
                <w:rFonts w:ascii="Times New Roman" w:hAnsi="Times New Roman"/>
              </w:rPr>
            </w:pPr>
            <w:r>
              <w:rPr>
                <w:rFonts w:ascii="Times New Roman" w:hAnsi="Times New Roman"/>
              </w:rPr>
              <w:lastRenderedPageBreak/>
              <w:t>ПК 1.7</w:t>
            </w:r>
          </w:p>
        </w:tc>
        <w:tc>
          <w:tcPr>
            <w:tcW w:w="4962" w:type="dxa"/>
            <w:shd w:val="clear" w:color="auto" w:fill="auto"/>
          </w:tcPr>
          <w:p w:rsidR="00B56F39" w:rsidRPr="00BC6F22" w:rsidRDefault="00B56F39" w:rsidP="00B56F39">
            <w:pPr>
              <w:spacing w:after="0" w:line="240" w:lineRule="auto"/>
              <w:ind w:right="34"/>
              <w:jc w:val="both"/>
              <w:rPr>
                <w:rFonts w:ascii="Times New Roman" w:hAnsi="Times New Roman"/>
              </w:rPr>
            </w:pPr>
            <w:r>
              <w:rPr>
                <w:rFonts w:ascii="Times New Roman" w:hAnsi="Times New Roman"/>
              </w:rPr>
              <w:t>сформировать навыки</w:t>
            </w:r>
            <w:r w:rsidRPr="00BC6F22">
              <w:rPr>
                <w:rFonts w:ascii="Times New Roman" w:hAnsi="Times New Roman"/>
              </w:rPr>
              <w:t xml:space="preserve">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 </w:t>
            </w:r>
          </w:p>
          <w:p w:rsidR="00B56F39" w:rsidRPr="00667148" w:rsidRDefault="00B56F39" w:rsidP="00B56F39">
            <w:pPr>
              <w:spacing w:after="0" w:line="240" w:lineRule="auto"/>
              <w:ind w:right="34"/>
              <w:jc w:val="both"/>
              <w:rPr>
                <w:rFonts w:ascii="Times New Roman" w:hAnsi="Times New Roman"/>
              </w:rPr>
            </w:pPr>
            <w:r w:rsidRPr="00BC6F22">
              <w:rPr>
                <w:rFonts w:ascii="Times New Roman" w:hAnsi="Times New Roman"/>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w:t>
            </w:r>
          </w:p>
        </w:tc>
        <w:tc>
          <w:tcPr>
            <w:tcW w:w="7229" w:type="dxa"/>
            <w:shd w:val="clear" w:color="auto" w:fill="auto"/>
          </w:tcPr>
          <w:p w:rsidR="00B56F39" w:rsidRPr="003042CB" w:rsidRDefault="00B56F39" w:rsidP="00B56F39">
            <w:pPr>
              <w:spacing w:after="0" w:line="240" w:lineRule="auto"/>
              <w:ind w:right="39"/>
              <w:rPr>
                <w:rFonts w:ascii="Times New Roman" w:hAnsi="Times New Roman"/>
                <w:b/>
              </w:rPr>
            </w:pPr>
            <w:r>
              <w:rPr>
                <w:rFonts w:ascii="Times New Roman" w:hAnsi="Times New Roman"/>
                <w:b/>
              </w:rPr>
              <w:t>ТЗ № 29</w:t>
            </w:r>
            <w:r w:rsidRPr="003042CB">
              <w:rPr>
                <w:rFonts w:ascii="Times New Roman" w:hAnsi="Times New Roman"/>
                <w:b/>
              </w:rPr>
              <w:t>.</w:t>
            </w:r>
          </w:p>
          <w:p w:rsidR="00B56F39" w:rsidRDefault="00B56F39" w:rsidP="00A931BF">
            <w:pPr>
              <w:spacing w:after="0" w:line="240" w:lineRule="auto"/>
              <w:ind w:right="39"/>
              <w:jc w:val="both"/>
              <w:rPr>
                <w:rFonts w:ascii="Times New Roman" w:hAnsi="Times New Roman"/>
                <w:b/>
              </w:rPr>
            </w:pPr>
            <w:r w:rsidRPr="003042CB">
              <w:rPr>
                <w:rFonts w:ascii="Times New Roman" w:hAnsi="Times New Roman"/>
                <w:b/>
              </w:rPr>
              <w:t>Прочитайте текст, выберите правильный ответ:</w:t>
            </w:r>
          </w:p>
          <w:p w:rsidR="00B56F39" w:rsidRPr="003042CB" w:rsidRDefault="00B56F39" w:rsidP="00A931BF">
            <w:pPr>
              <w:spacing w:after="0" w:line="240" w:lineRule="auto"/>
              <w:ind w:right="39"/>
              <w:jc w:val="both"/>
              <w:rPr>
                <w:rFonts w:ascii="Times New Roman" w:hAnsi="Times New Roman"/>
                <w:b/>
              </w:rPr>
            </w:pPr>
            <w:r>
              <w:rPr>
                <w:rFonts w:ascii="Times New Roman" w:hAnsi="Times New Roman"/>
                <w:b/>
              </w:rPr>
              <w:t>В отношениях между государствами Д. и Г. возникли напряженные отношения, грозящие привести к международному конфликту. По рекомендации экспертов руководители государств Д. и Г. Решили использовать метод переговоров для недопущения конфликта. Укажите что дает метод переговоров для разрешения конфликта.</w:t>
            </w:r>
          </w:p>
          <w:p w:rsidR="00B56F39" w:rsidRDefault="00B56F39" w:rsidP="00A931BF">
            <w:pPr>
              <w:spacing w:after="0" w:line="240" w:lineRule="auto"/>
              <w:ind w:right="39"/>
              <w:jc w:val="both"/>
              <w:rPr>
                <w:rFonts w:ascii="Times New Roman" w:hAnsi="Times New Roman"/>
              </w:rPr>
            </w:pPr>
            <w:r>
              <w:rPr>
                <w:rFonts w:ascii="Times New Roman" w:hAnsi="Times New Roman"/>
              </w:rPr>
              <w:t>1</w:t>
            </w:r>
            <w:r w:rsidRPr="00363EC0">
              <w:rPr>
                <w:rFonts w:ascii="Times New Roman" w:hAnsi="Times New Roman"/>
              </w:rPr>
              <w:t xml:space="preserve">) </w:t>
            </w:r>
            <w:r>
              <w:rPr>
                <w:rFonts w:ascii="Times New Roman" w:hAnsi="Times New Roman"/>
              </w:rPr>
              <w:t>использование третьей силы в заочном решении проблемы</w:t>
            </w:r>
          </w:p>
          <w:p w:rsidR="00B56F39" w:rsidRPr="00363EC0" w:rsidRDefault="00B56F39" w:rsidP="00A931BF">
            <w:pPr>
              <w:spacing w:after="0" w:line="240" w:lineRule="auto"/>
              <w:ind w:right="39"/>
              <w:jc w:val="both"/>
              <w:rPr>
                <w:rFonts w:ascii="Times New Roman" w:hAnsi="Times New Roman"/>
              </w:rPr>
            </w:pPr>
            <w:r w:rsidRPr="00363EC0">
              <w:rPr>
                <w:rFonts w:ascii="Times New Roman" w:hAnsi="Times New Roman"/>
              </w:rPr>
              <w:t xml:space="preserve">2) </w:t>
            </w:r>
            <w:r>
              <w:rPr>
                <w:rFonts w:ascii="Times New Roman" w:hAnsi="Times New Roman"/>
              </w:rPr>
              <w:t>невозможность рассмотрения альтернативных решений</w:t>
            </w:r>
          </w:p>
          <w:p w:rsidR="00B56F39" w:rsidRPr="00363EC0" w:rsidRDefault="00B56F39" w:rsidP="00A931BF">
            <w:pPr>
              <w:spacing w:after="0" w:line="240" w:lineRule="auto"/>
              <w:ind w:right="39"/>
              <w:jc w:val="both"/>
              <w:rPr>
                <w:rFonts w:ascii="Times New Roman" w:hAnsi="Times New Roman"/>
              </w:rPr>
            </w:pPr>
            <w:r w:rsidRPr="00363EC0">
              <w:rPr>
                <w:rFonts w:ascii="Times New Roman" w:hAnsi="Times New Roman"/>
              </w:rPr>
              <w:t>3)</w:t>
            </w:r>
            <w:r>
              <w:rPr>
                <w:rFonts w:ascii="Times New Roman" w:hAnsi="Times New Roman"/>
              </w:rPr>
              <w:t xml:space="preserve"> применение одной из сторон власти или силы</w:t>
            </w:r>
            <w:r w:rsidRPr="00363EC0">
              <w:rPr>
                <w:rFonts w:ascii="Times New Roman" w:hAnsi="Times New Roman"/>
              </w:rPr>
              <w:t>.</w:t>
            </w:r>
          </w:p>
          <w:p w:rsidR="00B56F39" w:rsidRDefault="00B56F39" w:rsidP="00A931BF">
            <w:pPr>
              <w:spacing w:after="0" w:line="240" w:lineRule="auto"/>
              <w:ind w:right="39"/>
              <w:jc w:val="both"/>
              <w:rPr>
                <w:rFonts w:ascii="Times New Roman" w:hAnsi="Times New Roman"/>
              </w:rPr>
            </w:pPr>
            <w:r w:rsidRPr="00363EC0">
              <w:rPr>
                <w:rFonts w:ascii="Times New Roman" w:hAnsi="Times New Roman"/>
              </w:rPr>
              <w:t xml:space="preserve">4) </w:t>
            </w:r>
            <w:r>
              <w:rPr>
                <w:rFonts w:ascii="Times New Roman" w:hAnsi="Times New Roman"/>
              </w:rPr>
              <w:t>совместное обсуждение проблемы и возможность прийти к согласию</w:t>
            </w:r>
          </w:p>
          <w:p w:rsidR="00B56F39" w:rsidRPr="00215246" w:rsidRDefault="00B56F39" w:rsidP="00B56F39">
            <w:pPr>
              <w:spacing w:after="0" w:line="240" w:lineRule="auto"/>
              <w:ind w:right="39"/>
              <w:jc w:val="both"/>
              <w:rPr>
                <w:rFonts w:ascii="Times New Roman" w:hAnsi="Times New Roman"/>
                <w:b/>
              </w:rPr>
            </w:pPr>
          </w:p>
          <w:p w:rsidR="00B56F39" w:rsidRPr="002A0FE4" w:rsidRDefault="00B56F39" w:rsidP="00B56F39">
            <w:pPr>
              <w:spacing w:after="0" w:line="240" w:lineRule="auto"/>
              <w:ind w:right="39"/>
              <w:jc w:val="both"/>
              <w:rPr>
                <w:rFonts w:ascii="Times New Roman" w:hAnsi="Times New Roman"/>
                <w:b/>
              </w:rPr>
            </w:pPr>
            <w:r>
              <w:rPr>
                <w:rFonts w:ascii="Times New Roman" w:hAnsi="Times New Roman"/>
                <w:b/>
              </w:rPr>
              <w:t>ТЗ №30</w:t>
            </w:r>
            <w:r w:rsidRPr="002A0FE4">
              <w:rPr>
                <w:rFonts w:ascii="Times New Roman" w:hAnsi="Times New Roman"/>
                <w:b/>
              </w:rPr>
              <w:t>.</w:t>
            </w:r>
          </w:p>
          <w:p w:rsidR="00B56F39" w:rsidRPr="002A0FE4" w:rsidRDefault="00B56F39" w:rsidP="00B56F39">
            <w:pPr>
              <w:spacing w:after="0" w:line="240" w:lineRule="auto"/>
              <w:ind w:right="39"/>
              <w:jc w:val="both"/>
              <w:rPr>
                <w:rFonts w:ascii="Times New Roman" w:hAnsi="Times New Roman"/>
                <w:b/>
              </w:rPr>
            </w:pPr>
            <w:r>
              <w:rPr>
                <w:rFonts w:ascii="Times New Roman" w:hAnsi="Times New Roman"/>
                <w:b/>
              </w:rPr>
              <w:t>Прочит</w:t>
            </w:r>
            <w:r w:rsidRPr="002A0FE4">
              <w:rPr>
                <w:rFonts w:ascii="Times New Roman" w:hAnsi="Times New Roman"/>
                <w:b/>
              </w:rPr>
              <w:t>айте текст и установите соответствие между предложенными ситуациями на производстве и видами юридической ответственности.</w:t>
            </w:r>
          </w:p>
          <w:p w:rsidR="00B56F39" w:rsidRPr="002A0FE4" w:rsidRDefault="00B56F39" w:rsidP="00B56F39">
            <w:pPr>
              <w:spacing w:after="0" w:line="240" w:lineRule="auto"/>
              <w:ind w:right="39"/>
              <w:jc w:val="both"/>
              <w:rPr>
                <w:rFonts w:ascii="Times New Roman" w:hAnsi="Times New Roman"/>
                <w:b/>
              </w:rPr>
            </w:pPr>
            <w:r w:rsidRPr="002A0FE4">
              <w:rPr>
                <w:rFonts w:ascii="Times New Roman" w:hAnsi="Times New Roman"/>
                <w:b/>
              </w:rPr>
              <w:t>К каждой позиции, данной в левом столбце, подберите соответствующую позицию из правого столбца:</w:t>
            </w:r>
          </w:p>
          <w:p w:rsidR="00B56F39" w:rsidRPr="002A0FE4" w:rsidRDefault="00B56F39" w:rsidP="00B56F39">
            <w:pPr>
              <w:spacing w:after="0" w:line="240" w:lineRule="auto"/>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B56F39" w:rsidRPr="002A0FE4" w:rsidTr="00B56F39">
              <w:tc>
                <w:tcPr>
                  <w:tcW w:w="3428" w:type="dxa"/>
                  <w:gridSpan w:val="2"/>
                </w:tcPr>
                <w:p w:rsidR="00B56F39" w:rsidRPr="002A0FE4" w:rsidRDefault="00B56F39" w:rsidP="00B56F39">
                  <w:pPr>
                    <w:spacing w:after="0" w:line="240" w:lineRule="auto"/>
                    <w:ind w:right="39"/>
                    <w:jc w:val="both"/>
                    <w:rPr>
                      <w:rFonts w:ascii="Times New Roman" w:hAnsi="Times New Roman"/>
                      <w:b/>
                    </w:rPr>
                  </w:pPr>
                </w:p>
              </w:tc>
              <w:tc>
                <w:tcPr>
                  <w:tcW w:w="3428" w:type="dxa"/>
                  <w:gridSpan w:val="2"/>
                </w:tcPr>
                <w:p w:rsidR="00B56F39" w:rsidRPr="002A0FE4" w:rsidRDefault="00B56F39" w:rsidP="00B56F39">
                  <w:pPr>
                    <w:spacing w:after="0" w:line="240" w:lineRule="auto"/>
                    <w:ind w:right="39"/>
                    <w:jc w:val="both"/>
                    <w:rPr>
                      <w:rFonts w:ascii="Times New Roman" w:hAnsi="Times New Roman"/>
                      <w:b/>
                    </w:rPr>
                  </w:pPr>
                </w:p>
              </w:tc>
            </w:tr>
            <w:tr w:rsidR="00B56F39" w:rsidRPr="002A0FE4" w:rsidTr="00B56F39">
              <w:trPr>
                <w:trHeight w:val="420"/>
              </w:trPr>
              <w:tc>
                <w:tcPr>
                  <w:tcW w:w="390"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А</w:t>
                  </w:r>
                </w:p>
              </w:tc>
              <w:tc>
                <w:tcPr>
                  <w:tcW w:w="3038"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Систематическое опоздание на работу</w:t>
                  </w:r>
                </w:p>
              </w:tc>
              <w:tc>
                <w:tcPr>
                  <w:tcW w:w="375"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1</w:t>
                  </w:r>
                </w:p>
              </w:tc>
              <w:tc>
                <w:tcPr>
                  <w:tcW w:w="3053"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Дисциплинарная ответственность</w:t>
                  </w:r>
                </w:p>
              </w:tc>
            </w:tr>
            <w:tr w:rsidR="00B56F39" w:rsidRPr="002A0FE4" w:rsidTr="00B56F39">
              <w:tc>
                <w:tcPr>
                  <w:tcW w:w="390"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Б</w:t>
                  </w:r>
                </w:p>
              </w:tc>
              <w:tc>
                <w:tcPr>
                  <w:tcW w:w="3038"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Хищения на предприятии в особо крупных размерах</w:t>
                  </w:r>
                </w:p>
              </w:tc>
              <w:tc>
                <w:tcPr>
                  <w:tcW w:w="375"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2</w:t>
                  </w:r>
                </w:p>
              </w:tc>
              <w:tc>
                <w:tcPr>
                  <w:tcW w:w="3053"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Уголовная ответственность</w:t>
                  </w:r>
                </w:p>
              </w:tc>
            </w:tr>
            <w:tr w:rsidR="00B56F39" w:rsidRPr="002A0FE4" w:rsidTr="00B56F39">
              <w:tc>
                <w:tcPr>
                  <w:tcW w:w="390"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В</w:t>
                  </w:r>
                </w:p>
              </w:tc>
              <w:tc>
                <w:tcPr>
                  <w:tcW w:w="3038"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Недостачу денежных или материальных средств</w:t>
                  </w:r>
                </w:p>
              </w:tc>
              <w:tc>
                <w:tcPr>
                  <w:tcW w:w="375"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3</w:t>
                  </w:r>
                </w:p>
              </w:tc>
              <w:tc>
                <w:tcPr>
                  <w:tcW w:w="3053"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Материальная ответственность</w:t>
                  </w:r>
                </w:p>
              </w:tc>
            </w:tr>
            <w:tr w:rsidR="00B56F39" w:rsidRPr="002A0FE4" w:rsidTr="00B56F39">
              <w:tc>
                <w:tcPr>
                  <w:tcW w:w="390"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Г</w:t>
                  </w:r>
                </w:p>
              </w:tc>
              <w:tc>
                <w:tcPr>
                  <w:tcW w:w="3038"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Выдворение (депортация)  иностранного гражданина, работающего на предприятии за нарушение российского законодательства</w:t>
                  </w:r>
                </w:p>
              </w:tc>
              <w:tc>
                <w:tcPr>
                  <w:tcW w:w="375"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4</w:t>
                  </w:r>
                </w:p>
              </w:tc>
              <w:tc>
                <w:tcPr>
                  <w:tcW w:w="3053"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Административная ответственность</w:t>
                  </w:r>
                </w:p>
              </w:tc>
            </w:tr>
          </w:tbl>
          <w:p w:rsidR="00B56F39" w:rsidRPr="002A0FE4" w:rsidRDefault="00B56F39" w:rsidP="00B56F39">
            <w:pPr>
              <w:spacing w:after="0" w:line="240" w:lineRule="auto"/>
              <w:ind w:right="39"/>
              <w:jc w:val="both"/>
              <w:rPr>
                <w:rFonts w:ascii="Times New Roman" w:hAnsi="Times New Roman"/>
                <w:b/>
              </w:rPr>
            </w:pPr>
          </w:p>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B56F39" w:rsidRPr="002A0FE4" w:rsidTr="00B56F39">
              <w:trPr>
                <w:trHeight w:val="297"/>
              </w:trPr>
              <w:tc>
                <w:tcPr>
                  <w:tcW w:w="1749"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А</w:t>
                  </w:r>
                </w:p>
              </w:tc>
              <w:tc>
                <w:tcPr>
                  <w:tcW w:w="1749"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Б</w:t>
                  </w:r>
                </w:p>
              </w:tc>
              <w:tc>
                <w:tcPr>
                  <w:tcW w:w="1750"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В</w:t>
                  </w:r>
                </w:p>
              </w:tc>
              <w:tc>
                <w:tcPr>
                  <w:tcW w:w="1750" w:type="dxa"/>
                </w:tcPr>
                <w:p w:rsidR="00B56F39" w:rsidRPr="002A0FE4" w:rsidRDefault="00B56F39" w:rsidP="00B56F39">
                  <w:pPr>
                    <w:spacing w:after="0" w:line="240" w:lineRule="auto"/>
                    <w:ind w:right="39"/>
                    <w:jc w:val="both"/>
                    <w:rPr>
                      <w:rFonts w:ascii="Times New Roman" w:hAnsi="Times New Roman"/>
                    </w:rPr>
                  </w:pPr>
                  <w:r w:rsidRPr="002A0FE4">
                    <w:rPr>
                      <w:rFonts w:ascii="Times New Roman" w:hAnsi="Times New Roman"/>
                    </w:rPr>
                    <w:t>Г</w:t>
                  </w:r>
                </w:p>
              </w:tc>
            </w:tr>
            <w:tr w:rsidR="00B56F39" w:rsidRPr="002A0FE4" w:rsidTr="00B56F39">
              <w:tc>
                <w:tcPr>
                  <w:tcW w:w="1749" w:type="dxa"/>
                </w:tcPr>
                <w:p w:rsidR="00B56F39" w:rsidRPr="002A0FE4" w:rsidRDefault="00B56F39" w:rsidP="00B56F39">
                  <w:pPr>
                    <w:spacing w:after="0" w:line="240" w:lineRule="auto"/>
                    <w:ind w:right="39"/>
                    <w:jc w:val="both"/>
                    <w:rPr>
                      <w:rFonts w:ascii="Times New Roman" w:hAnsi="Times New Roman"/>
                    </w:rPr>
                  </w:pPr>
                </w:p>
              </w:tc>
              <w:tc>
                <w:tcPr>
                  <w:tcW w:w="1749" w:type="dxa"/>
                </w:tcPr>
                <w:p w:rsidR="00B56F39" w:rsidRPr="002A0FE4" w:rsidRDefault="00B56F39" w:rsidP="00B56F39">
                  <w:pPr>
                    <w:spacing w:after="0" w:line="240" w:lineRule="auto"/>
                    <w:ind w:right="39"/>
                    <w:jc w:val="both"/>
                    <w:rPr>
                      <w:rFonts w:ascii="Times New Roman" w:hAnsi="Times New Roman"/>
                    </w:rPr>
                  </w:pPr>
                </w:p>
              </w:tc>
              <w:tc>
                <w:tcPr>
                  <w:tcW w:w="1750" w:type="dxa"/>
                </w:tcPr>
                <w:p w:rsidR="00B56F39" w:rsidRPr="002A0FE4" w:rsidRDefault="00B56F39" w:rsidP="00B56F39">
                  <w:pPr>
                    <w:spacing w:after="0" w:line="240" w:lineRule="auto"/>
                    <w:ind w:right="39"/>
                    <w:jc w:val="both"/>
                    <w:rPr>
                      <w:rFonts w:ascii="Times New Roman" w:hAnsi="Times New Roman"/>
                    </w:rPr>
                  </w:pPr>
                </w:p>
              </w:tc>
              <w:tc>
                <w:tcPr>
                  <w:tcW w:w="1750" w:type="dxa"/>
                </w:tcPr>
                <w:p w:rsidR="00B56F39" w:rsidRPr="002A0FE4" w:rsidRDefault="00B56F39" w:rsidP="00B56F39">
                  <w:pPr>
                    <w:spacing w:after="0" w:line="240" w:lineRule="auto"/>
                    <w:ind w:right="39"/>
                    <w:jc w:val="both"/>
                    <w:rPr>
                      <w:rFonts w:ascii="Times New Roman" w:hAnsi="Times New Roman"/>
                    </w:rPr>
                  </w:pPr>
                </w:p>
              </w:tc>
            </w:tr>
          </w:tbl>
          <w:p w:rsidR="00B56F39" w:rsidRPr="00667148" w:rsidRDefault="00B56F39" w:rsidP="00B56F39">
            <w:pPr>
              <w:spacing w:after="0" w:line="240" w:lineRule="auto"/>
              <w:ind w:right="39"/>
              <w:jc w:val="both"/>
              <w:rPr>
                <w:rFonts w:ascii="Times New Roman" w:hAnsi="Times New Roman"/>
              </w:rPr>
            </w:pPr>
          </w:p>
        </w:tc>
        <w:tc>
          <w:tcPr>
            <w:tcW w:w="1417" w:type="dxa"/>
            <w:shd w:val="clear" w:color="auto" w:fill="auto"/>
          </w:tcPr>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r>
              <w:rPr>
                <w:rFonts w:ascii="Times New Roman" w:hAnsi="Times New Roman"/>
              </w:rPr>
              <w:t>4</w:t>
            </w: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Pr="00667148" w:rsidRDefault="00B56F39" w:rsidP="00B56F39">
            <w:pPr>
              <w:spacing w:after="0" w:line="240" w:lineRule="auto"/>
              <w:jc w:val="both"/>
              <w:rPr>
                <w:rFonts w:ascii="Times New Roman" w:hAnsi="Times New Roman"/>
              </w:rPr>
            </w:pPr>
          </w:p>
          <w:p w:rsidR="00B56F39" w:rsidRDefault="00B56F39" w:rsidP="00B56F39">
            <w:pPr>
              <w:spacing w:after="0" w:line="240" w:lineRule="auto"/>
              <w:jc w:val="center"/>
              <w:rPr>
                <w:rFonts w:ascii="Times New Roman" w:hAnsi="Times New Roman"/>
              </w:rPr>
            </w:pPr>
            <w:r>
              <w:rPr>
                <w:rFonts w:ascii="Times New Roman" w:hAnsi="Times New Roman"/>
              </w:rPr>
              <w:t>А-1, Б-2, В-3, Г-4</w:t>
            </w:r>
          </w:p>
          <w:p w:rsidR="00B56F39" w:rsidRPr="00667148" w:rsidRDefault="00B56F39" w:rsidP="00B56F39">
            <w:pPr>
              <w:spacing w:after="0" w:line="240" w:lineRule="auto"/>
              <w:jc w:val="both"/>
              <w:rPr>
                <w:rFonts w:ascii="Times New Roman" w:hAnsi="Times New Roman"/>
              </w:rPr>
            </w:pPr>
          </w:p>
        </w:tc>
      </w:tr>
    </w:tbl>
    <w:p w:rsidR="00B56F39" w:rsidRPr="00667148" w:rsidRDefault="00B56F39" w:rsidP="00B56F39">
      <w:pPr>
        <w:spacing w:after="0" w:line="240" w:lineRule="auto"/>
        <w:rPr>
          <w:rFonts w:ascii="Times New Roman" w:hAnsi="Times New Roman"/>
          <w:bCs/>
          <w:color w:val="000000"/>
          <w:sz w:val="20"/>
          <w:szCs w:val="20"/>
        </w:rPr>
      </w:pPr>
    </w:p>
    <w:p w:rsidR="00737F1E" w:rsidRDefault="00737F1E" w:rsidP="002B510D">
      <w:pPr>
        <w:spacing w:after="120" w:line="240" w:lineRule="auto"/>
        <w:jc w:val="center"/>
        <w:rPr>
          <w:rFonts w:ascii="Times New Roman" w:hAnsi="Times New Roman"/>
          <w:b/>
          <w:bCs/>
          <w:color w:val="000000"/>
          <w:sz w:val="24"/>
          <w:szCs w:val="24"/>
        </w:rPr>
      </w:pPr>
    </w:p>
    <w:p w:rsidR="00AD5731" w:rsidRDefault="00AD5731" w:rsidP="002B510D">
      <w:pPr>
        <w:spacing w:after="120" w:line="240" w:lineRule="auto"/>
        <w:jc w:val="center"/>
        <w:rPr>
          <w:rFonts w:ascii="Times New Roman" w:hAnsi="Times New Roman"/>
          <w:b/>
          <w:bCs/>
          <w:color w:val="000000"/>
          <w:sz w:val="24"/>
          <w:szCs w:val="24"/>
        </w:rPr>
      </w:pPr>
      <w:r>
        <w:rPr>
          <w:rFonts w:ascii="Times New Roman" w:hAnsi="Times New Roman"/>
          <w:b/>
          <w:bCs/>
          <w:color w:val="000000"/>
          <w:sz w:val="24"/>
          <w:szCs w:val="24"/>
        </w:rPr>
        <w:lastRenderedPageBreak/>
        <w:t>О.1.05 География</w:t>
      </w:r>
    </w:p>
    <w:tbl>
      <w:tblPr>
        <w:tblStyle w:val="a3"/>
        <w:tblW w:w="16013" w:type="dxa"/>
        <w:tblLayout w:type="fixed"/>
        <w:tblLook w:val="04A0" w:firstRow="1" w:lastRow="0" w:firstColumn="1" w:lastColumn="0" w:noHBand="0" w:noVBand="1"/>
      </w:tblPr>
      <w:tblGrid>
        <w:gridCol w:w="1464"/>
        <w:gridCol w:w="5918"/>
        <w:gridCol w:w="6363"/>
        <w:gridCol w:w="2268"/>
      </w:tblGrid>
      <w:tr w:rsidR="00AD5731" w:rsidTr="009D293A">
        <w:tc>
          <w:tcPr>
            <w:tcW w:w="1464" w:type="dxa"/>
            <w:shd w:val="clear" w:color="auto" w:fill="auto"/>
            <w:vAlign w:val="center"/>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18" w:type="dxa"/>
            <w:shd w:val="clear" w:color="auto" w:fill="auto"/>
            <w:vAlign w:val="center"/>
          </w:tcPr>
          <w:p w:rsidR="00AD5731" w:rsidRDefault="00AD5731" w:rsidP="009D293A">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6363" w:type="dxa"/>
            <w:shd w:val="clear" w:color="auto" w:fill="auto"/>
            <w:vAlign w:val="center"/>
          </w:tcPr>
          <w:p w:rsidR="00AD5731" w:rsidRDefault="00AD5731" w:rsidP="009D293A">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268" w:type="dxa"/>
            <w:shd w:val="clear" w:color="auto" w:fill="auto"/>
            <w:vAlign w:val="center"/>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AD5731" w:rsidTr="009D293A">
        <w:trPr>
          <w:trHeight w:val="2113"/>
        </w:trPr>
        <w:tc>
          <w:tcPr>
            <w:tcW w:w="1464"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AD5731" w:rsidRDefault="00AD5731" w:rsidP="009D293A">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tc>
        <w:tc>
          <w:tcPr>
            <w:tcW w:w="6363" w:type="dxa"/>
            <w:shd w:val="clear" w:color="auto" w:fill="auto"/>
          </w:tcPr>
          <w:p w:rsidR="00AD5731" w:rsidRDefault="00AD5731" w:rsidP="009D293A">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 </w:t>
            </w:r>
          </w:p>
          <w:p w:rsidR="00AD5731" w:rsidRDefault="00AD5731" w:rsidP="009D293A">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Установите соответствие между страной и её характеристикой.</w:t>
            </w:r>
          </w:p>
          <w:tbl>
            <w:tblPr>
              <w:tblStyle w:val="a3"/>
              <w:tblW w:w="5865" w:type="dxa"/>
              <w:tblLayout w:type="fixed"/>
              <w:tblLook w:val="04A0" w:firstRow="1" w:lastRow="0" w:firstColumn="1" w:lastColumn="0" w:noHBand="0" w:noVBand="1"/>
            </w:tblPr>
            <w:tblGrid>
              <w:gridCol w:w="3313"/>
              <w:gridCol w:w="2552"/>
            </w:tblGrid>
            <w:tr w:rsidR="00AD5731" w:rsidRPr="00EF2DE8" w:rsidTr="009D293A">
              <w:trPr>
                <w:trHeight w:val="220"/>
              </w:trPr>
              <w:tc>
                <w:tcPr>
                  <w:tcW w:w="3313" w:type="dxa"/>
                </w:tcPr>
                <w:p w:rsidR="00AD5731" w:rsidRPr="00D652AE" w:rsidRDefault="00AD5731" w:rsidP="009D293A">
                  <w:pPr>
                    <w:spacing w:after="0" w:line="240" w:lineRule="auto"/>
                    <w:rPr>
                      <w:rFonts w:ascii="Times New Roman" w:hAnsi="Times New Roman"/>
                      <w:sz w:val="20"/>
                      <w:szCs w:val="20"/>
                    </w:rPr>
                  </w:pPr>
                  <w:r w:rsidRPr="00D652AE">
                    <w:rPr>
                      <w:rFonts w:ascii="Times New Roman" w:hAnsi="Times New Roman"/>
                      <w:sz w:val="20"/>
                      <w:szCs w:val="20"/>
                    </w:rPr>
                    <w:t xml:space="preserve">1) Мононациональное государство                          </w:t>
                  </w:r>
                </w:p>
              </w:tc>
              <w:tc>
                <w:tcPr>
                  <w:tcW w:w="2552" w:type="dxa"/>
                </w:tcPr>
                <w:p w:rsidR="00AD5731" w:rsidRPr="00D652AE" w:rsidRDefault="00AD5731" w:rsidP="009D293A">
                  <w:pPr>
                    <w:spacing w:after="0" w:line="240" w:lineRule="auto"/>
                    <w:rPr>
                      <w:rFonts w:ascii="Times New Roman" w:hAnsi="Times New Roman"/>
                      <w:b/>
                      <w:color w:val="191919"/>
                      <w:sz w:val="20"/>
                      <w:szCs w:val="20"/>
                    </w:rPr>
                  </w:pPr>
                  <w:r w:rsidRPr="00D652AE">
                    <w:rPr>
                      <w:rFonts w:ascii="Times New Roman" w:hAnsi="Times New Roman"/>
                      <w:sz w:val="20"/>
                      <w:szCs w:val="20"/>
                    </w:rPr>
                    <w:t>А) Канада</w:t>
                  </w:r>
                </w:p>
              </w:tc>
            </w:tr>
            <w:tr w:rsidR="00AD5731" w:rsidRPr="00EF2DE8" w:rsidTr="009D293A">
              <w:tc>
                <w:tcPr>
                  <w:tcW w:w="3313" w:type="dxa"/>
                </w:tcPr>
                <w:p w:rsidR="00AD5731" w:rsidRPr="00D652AE" w:rsidRDefault="00AD5731" w:rsidP="009D293A">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2) Двухнациональное государство                            </w:t>
                  </w:r>
                </w:p>
              </w:tc>
              <w:tc>
                <w:tcPr>
                  <w:tcW w:w="2552" w:type="dxa"/>
                </w:tcPr>
                <w:p w:rsidR="00AD5731" w:rsidRPr="00D652AE" w:rsidRDefault="00AD5731" w:rsidP="009D293A">
                  <w:pPr>
                    <w:spacing w:after="0" w:line="240" w:lineRule="auto"/>
                    <w:rPr>
                      <w:rFonts w:ascii="Times New Roman" w:hAnsi="Times New Roman"/>
                      <w:b/>
                      <w:color w:val="191919"/>
                      <w:sz w:val="20"/>
                      <w:szCs w:val="20"/>
                    </w:rPr>
                  </w:pPr>
                  <w:r w:rsidRPr="00D652AE">
                    <w:rPr>
                      <w:rFonts w:ascii="Times New Roman" w:hAnsi="Times New Roman"/>
                      <w:sz w:val="20"/>
                      <w:szCs w:val="20"/>
                    </w:rPr>
                    <w:t>Б) Индия</w:t>
                  </w:r>
                </w:p>
              </w:tc>
            </w:tr>
            <w:tr w:rsidR="00AD5731" w:rsidRPr="00EF2DE8" w:rsidTr="009D293A">
              <w:trPr>
                <w:trHeight w:val="298"/>
              </w:trPr>
              <w:tc>
                <w:tcPr>
                  <w:tcW w:w="3313" w:type="dxa"/>
                </w:tcPr>
                <w:p w:rsidR="00AD5731" w:rsidRPr="00D652AE" w:rsidRDefault="00AD5731" w:rsidP="009D293A">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3) Многонациональное государство                          </w:t>
                  </w:r>
                </w:p>
              </w:tc>
              <w:tc>
                <w:tcPr>
                  <w:tcW w:w="2552" w:type="dxa"/>
                </w:tcPr>
                <w:p w:rsidR="00AD5731" w:rsidRPr="00D652AE" w:rsidRDefault="00AD5731" w:rsidP="009D293A">
                  <w:pPr>
                    <w:spacing w:after="0" w:line="240" w:lineRule="auto"/>
                    <w:rPr>
                      <w:rFonts w:ascii="Times New Roman" w:hAnsi="Times New Roman"/>
                      <w:b/>
                      <w:color w:val="191919"/>
                      <w:sz w:val="20"/>
                      <w:szCs w:val="20"/>
                    </w:rPr>
                  </w:pPr>
                  <w:r w:rsidRPr="00D652AE">
                    <w:rPr>
                      <w:rFonts w:ascii="Times New Roman" w:hAnsi="Times New Roman"/>
                      <w:sz w:val="20"/>
                      <w:szCs w:val="20"/>
                    </w:rPr>
                    <w:t>Г) Италия</w:t>
                  </w:r>
                </w:p>
              </w:tc>
            </w:tr>
          </w:tbl>
          <w:p w:rsidR="00AD5731" w:rsidRDefault="00AD5731" w:rsidP="009D293A">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AD5731" w:rsidTr="009D293A">
              <w:tc>
                <w:tcPr>
                  <w:tcW w:w="904" w:type="dxa"/>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850" w:type="dxa"/>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851" w:type="dxa"/>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AD5731" w:rsidTr="009D293A">
              <w:tc>
                <w:tcPr>
                  <w:tcW w:w="904" w:type="dxa"/>
                </w:tcPr>
                <w:p w:rsidR="00AD5731" w:rsidRDefault="00AD5731" w:rsidP="009D293A">
                  <w:pPr>
                    <w:spacing w:after="0" w:line="240" w:lineRule="auto"/>
                    <w:rPr>
                      <w:rFonts w:ascii="Times New Roman" w:hAnsi="Times New Roman"/>
                      <w:b/>
                      <w:sz w:val="20"/>
                      <w:szCs w:val="20"/>
                      <w:lang w:eastAsia="ru-RU"/>
                    </w:rPr>
                  </w:pPr>
                </w:p>
              </w:tc>
              <w:tc>
                <w:tcPr>
                  <w:tcW w:w="850" w:type="dxa"/>
                </w:tcPr>
                <w:p w:rsidR="00AD5731" w:rsidRDefault="00AD5731" w:rsidP="009D293A">
                  <w:pPr>
                    <w:spacing w:after="0" w:line="240" w:lineRule="auto"/>
                    <w:rPr>
                      <w:rFonts w:ascii="Times New Roman" w:hAnsi="Times New Roman"/>
                      <w:b/>
                      <w:sz w:val="20"/>
                      <w:szCs w:val="20"/>
                      <w:lang w:eastAsia="ru-RU"/>
                    </w:rPr>
                  </w:pPr>
                </w:p>
              </w:tc>
              <w:tc>
                <w:tcPr>
                  <w:tcW w:w="851" w:type="dxa"/>
                </w:tcPr>
                <w:p w:rsidR="00AD5731" w:rsidRDefault="00AD5731" w:rsidP="009D293A">
                  <w:pPr>
                    <w:spacing w:after="0" w:line="240" w:lineRule="auto"/>
                    <w:rPr>
                      <w:rFonts w:ascii="Times New Roman" w:hAnsi="Times New Roman"/>
                      <w:b/>
                      <w:sz w:val="20"/>
                      <w:szCs w:val="20"/>
                      <w:lang w:eastAsia="ru-RU"/>
                    </w:rPr>
                  </w:pPr>
                </w:p>
              </w:tc>
            </w:tr>
          </w:tbl>
          <w:p w:rsidR="00AD5731" w:rsidRDefault="00AD5731" w:rsidP="009D293A">
            <w:pPr>
              <w:spacing w:after="0" w:line="240" w:lineRule="auto"/>
              <w:ind w:right="39"/>
              <w:jc w:val="both"/>
              <w:rPr>
                <w:rFonts w:ascii="Times New Roman" w:hAnsi="Times New Roman"/>
                <w:sz w:val="20"/>
                <w:szCs w:val="20"/>
                <w:lang w:eastAsia="ru-RU"/>
              </w:rPr>
            </w:pPr>
          </w:p>
        </w:tc>
        <w:tc>
          <w:tcPr>
            <w:tcW w:w="2268"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1 -Г, 2 - А, 3 - Б</w:t>
            </w:r>
          </w:p>
          <w:p w:rsidR="00AD5731" w:rsidRDefault="00AD5731" w:rsidP="009D293A">
            <w:pPr>
              <w:jc w:val="center"/>
              <w:rPr>
                <w:rFonts w:ascii="Times New Roman" w:hAnsi="Times New Roman"/>
                <w:sz w:val="20"/>
                <w:szCs w:val="20"/>
                <w:lang w:eastAsia="ru-RU"/>
              </w:rPr>
            </w:pPr>
          </w:p>
        </w:tc>
      </w:tr>
      <w:tr w:rsidR="00AD5731" w:rsidTr="009D293A">
        <w:trPr>
          <w:trHeight w:val="2823"/>
        </w:trPr>
        <w:tc>
          <w:tcPr>
            <w:tcW w:w="1464" w:type="dxa"/>
            <w:vMerge w:val="restart"/>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09</w:t>
            </w:r>
          </w:p>
        </w:tc>
        <w:tc>
          <w:tcPr>
            <w:tcW w:w="5918" w:type="dxa"/>
            <w:vMerge w:val="restart"/>
            <w:shd w:val="clear" w:color="auto" w:fill="auto"/>
          </w:tcPr>
          <w:p w:rsidR="00AD5731" w:rsidRDefault="00AD5731" w:rsidP="009D293A">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c>
          <w:tcPr>
            <w:tcW w:w="6363" w:type="dxa"/>
            <w:shd w:val="clear" w:color="auto" w:fill="auto"/>
          </w:tcPr>
          <w:p w:rsidR="00AD5731" w:rsidRDefault="00AD5731" w:rsidP="009D293A">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№2 </w:t>
            </w:r>
          </w:p>
          <w:p w:rsidR="00AD5731" w:rsidRDefault="00AD5731" w:rsidP="009D293A">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соответствие между автопроизводителем и страной, в которой находится его штаб-квартира.</w:t>
            </w:r>
          </w:p>
          <w:p w:rsidR="00AD5731" w:rsidRDefault="00AD5731" w:rsidP="009D293A">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w:t>
            </w:r>
          </w:p>
          <w:tbl>
            <w:tblPr>
              <w:tblStyle w:val="a3"/>
              <w:tblW w:w="5865" w:type="dxa"/>
              <w:tblLayout w:type="fixed"/>
              <w:tblLook w:val="04A0" w:firstRow="1" w:lastRow="0" w:firstColumn="1" w:lastColumn="0" w:noHBand="0" w:noVBand="1"/>
            </w:tblPr>
            <w:tblGrid>
              <w:gridCol w:w="3313"/>
              <w:gridCol w:w="2552"/>
            </w:tblGrid>
            <w:tr w:rsidR="00AD5731" w:rsidRPr="00D652AE" w:rsidTr="009D293A">
              <w:tc>
                <w:tcPr>
                  <w:tcW w:w="3313" w:type="dxa"/>
                </w:tcPr>
                <w:p w:rsidR="00AD5731" w:rsidRPr="00D652AE" w:rsidRDefault="00AD5731" w:rsidP="00AD5731">
                  <w:pPr>
                    <w:pStyle w:val="a8"/>
                    <w:numPr>
                      <w:ilvl w:val="0"/>
                      <w:numId w:val="43"/>
                    </w:numPr>
                    <w:ind w:left="306" w:hanging="284"/>
                    <w:rPr>
                      <w:sz w:val="20"/>
                      <w:szCs w:val="20"/>
                    </w:rPr>
                  </w:pPr>
                  <w:r w:rsidRPr="00D652AE">
                    <w:rPr>
                      <w:bCs/>
                      <w:sz w:val="20"/>
                      <w:szCs w:val="20"/>
                      <w:shd w:val="clear" w:color="auto" w:fill="FFFFFF"/>
                    </w:rPr>
                    <w:t>Honda</w:t>
                  </w:r>
                  <w:r w:rsidRPr="00D652AE">
                    <w:rPr>
                      <w:sz w:val="20"/>
                      <w:szCs w:val="20"/>
                      <w:shd w:val="clear" w:color="auto" w:fill="FFFFFF"/>
                    </w:rPr>
                    <w:t> </w:t>
                  </w:r>
                </w:p>
              </w:tc>
              <w:tc>
                <w:tcPr>
                  <w:tcW w:w="2552" w:type="dxa"/>
                </w:tcPr>
                <w:p w:rsidR="00AD5731" w:rsidRPr="00D652AE" w:rsidRDefault="00AD5731" w:rsidP="009D293A">
                  <w:pPr>
                    <w:spacing w:after="0" w:line="240" w:lineRule="auto"/>
                    <w:rPr>
                      <w:rFonts w:ascii="Times New Roman" w:hAnsi="Times New Roman"/>
                      <w:sz w:val="20"/>
                      <w:szCs w:val="20"/>
                    </w:rPr>
                  </w:pPr>
                  <w:r w:rsidRPr="00D652AE">
                    <w:rPr>
                      <w:rFonts w:ascii="Times New Roman" w:hAnsi="Times New Roman"/>
                      <w:sz w:val="20"/>
                      <w:szCs w:val="20"/>
                    </w:rPr>
                    <w:t>А) Германия</w:t>
                  </w:r>
                </w:p>
              </w:tc>
            </w:tr>
            <w:tr w:rsidR="00AD5731" w:rsidRPr="00D652AE" w:rsidTr="009D293A">
              <w:tc>
                <w:tcPr>
                  <w:tcW w:w="3313" w:type="dxa"/>
                </w:tcPr>
                <w:p w:rsidR="00AD5731" w:rsidRPr="00D652AE" w:rsidRDefault="00AD5731" w:rsidP="00AD5731">
                  <w:pPr>
                    <w:pStyle w:val="a8"/>
                    <w:numPr>
                      <w:ilvl w:val="0"/>
                      <w:numId w:val="43"/>
                    </w:numPr>
                    <w:ind w:left="306" w:hanging="284"/>
                    <w:rPr>
                      <w:sz w:val="20"/>
                      <w:szCs w:val="20"/>
                    </w:rPr>
                  </w:pPr>
                  <w:r w:rsidRPr="00D652AE">
                    <w:rPr>
                      <w:rStyle w:val="affffff8"/>
                      <w:sz w:val="20"/>
                      <w:szCs w:val="20"/>
                      <w:shd w:val="clear" w:color="auto" w:fill="FFFFFF"/>
                    </w:rPr>
                    <w:t>Lada </w:t>
                  </w:r>
                </w:p>
              </w:tc>
              <w:tc>
                <w:tcPr>
                  <w:tcW w:w="2552" w:type="dxa"/>
                </w:tcPr>
                <w:p w:rsidR="00AD5731" w:rsidRPr="00D652AE" w:rsidRDefault="00AD5731" w:rsidP="009D293A">
                  <w:pPr>
                    <w:spacing w:after="0" w:line="240" w:lineRule="auto"/>
                    <w:rPr>
                      <w:rFonts w:ascii="Times New Roman" w:hAnsi="Times New Roman"/>
                      <w:sz w:val="20"/>
                      <w:szCs w:val="20"/>
                    </w:rPr>
                  </w:pPr>
                  <w:r w:rsidRPr="00D652AE">
                    <w:rPr>
                      <w:rFonts w:ascii="Times New Roman" w:hAnsi="Times New Roman"/>
                      <w:sz w:val="20"/>
                      <w:szCs w:val="20"/>
                    </w:rPr>
                    <w:t>Б) Республика Корея</w:t>
                  </w:r>
                </w:p>
              </w:tc>
            </w:tr>
            <w:tr w:rsidR="00AD5731" w:rsidRPr="00D652AE" w:rsidTr="009D293A">
              <w:tc>
                <w:tcPr>
                  <w:tcW w:w="3313" w:type="dxa"/>
                </w:tcPr>
                <w:p w:rsidR="00AD5731" w:rsidRPr="00D652AE" w:rsidRDefault="00AD5731" w:rsidP="00AD5731">
                  <w:pPr>
                    <w:pStyle w:val="a8"/>
                    <w:numPr>
                      <w:ilvl w:val="0"/>
                      <w:numId w:val="43"/>
                    </w:numPr>
                    <w:ind w:left="306" w:hanging="284"/>
                    <w:rPr>
                      <w:sz w:val="20"/>
                      <w:szCs w:val="20"/>
                    </w:rPr>
                  </w:pPr>
                  <w:r w:rsidRPr="00D652AE">
                    <w:rPr>
                      <w:bCs/>
                      <w:sz w:val="20"/>
                      <w:szCs w:val="20"/>
                      <w:shd w:val="clear" w:color="auto" w:fill="FFFFFF"/>
                    </w:rPr>
                    <w:t>Opel</w:t>
                  </w:r>
                </w:p>
              </w:tc>
              <w:tc>
                <w:tcPr>
                  <w:tcW w:w="2552" w:type="dxa"/>
                </w:tcPr>
                <w:p w:rsidR="00AD5731" w:rsidRPr="00D652AE" w:rsidRDefault="00AD5731" w:rsidP="009D293A">
                  <w:pPr>
                    <w:spacing w:after="0" w:line="240" w:lineRule="auto"/>
                    <w:rPr>
                      <w:rFonts w:ascii="Times New Roman" w:hAnsi="Times New Roman"/>
                      <w:sz w:val="20"/>
                      <w:szCs w:val="20"/>
                    </w:rPr>
                  </w:pPr>
                  <w:r w:rsidRPr="00D652AE">
                    <w:rPr>
                      <w:rFonts w:ascii="Times New Roman" w:hAnsi="Times New Roman"/>
                      <w:sz w:val="20"/>
                      <w:szCs w:val="20"/>
                    </w:rPr>
                    <w:t>В) Япония</w:t>
                  </w:r>
                </w:p>
              </w:tc>
            </w:tr>
            <w:tr w:rsidR="00AD5731" w:rsidRPr="00D652AE" w:rsidTr="009D293A">
              <w:tc>
                <w:tcPr>
                  <w:tcW w:w="3313" w:type="dxa"/>
                </w:tcPr>
                <w:p w:rsidR="00AD5731" w:rsidRPr="00D652AE" w:rsidRDefault="00AD5731" w:rsidP="00AD5731">
                  <w:pPr>
                    <w:pStyle w:val="a8"/>
                    <w:numPr>
                      <w:ilvl w:val="0"/>
                      <w:numId w:val="43"/>
                    </w:numPr>
                    <w:ind w:left="306" w:hanging="284"/>
                    <w:rPr>
                      <w:bCs/>
                      <w:sz w:val="20"/>
                      <w:szCs w:val="20"/>
                      <w:shd w:val="clear" w:color="auto" w:fill="FFFFFF"/>
                    </w:rPr>
                  </w:pPr>
                  <w:r w:rsidRPr="00D652AE">
                    <w:rPr>
                      <w:bCs/>
                      <w:sz w:val="20"/>
                      <w:szCs w:val="20"/>
                      <w:shd w:val="clear" w:color="auto" w:fill="FFFFFF"/>
                    </w:rPr>
                    <w:t>Hyundai</w:t>
                  </w:r>
                </w:p>
              </w:tc>
              <w:tc>
                <w:tcPr>
                  <w:tcW w:w="2552" w:type="dxa"/>
                </w:tcPr>
                <w:p w:rsidR="00AD5731" w:rsidRPr="00D652AE" w:rsidRDefault="00AD5731" w:rsidP="009D293A">
                  <w:pPr>
                    <w:spacing w:after="0" w:line="240" w:lineRule="auto"/>
                    <w:rPr>
                      <w:rFonts w:ascii="Times New Roman" w:hAnsi="Times New Roman"/>
                      <w:sz w:val="20"/>
                      <w:szCs w:val="20"/>
                    </w:rPr>
                  </w:pPr>
                  <w:r w:rsidRPr="00D652AE">
                    <w:rPr>
                      <w:rFonts w:ascii="Times New Roman" w:hAnsi="Times New Roman"/>
                      <w:sz w:val="20"/>
                      <w:szCs w:val="20"/>
                    </w:rPr>
                    <w:t>Г) Россия</w:t>
                  </w:r>
                </w:p>
              </w:tc>
            </w:tr>
          </w:tbl>
          <w:p w:rsidR="00AD5731" w:rsidRDefault="00AD5731" w:rsidP="009D293A">
            <w:pPr>
              <w:spacing w:after="0" w:line="240" w:lineRule="auto"/>
              <w:rPr>
                <w:rFonts w:ascii="Times New Roman" w:hAnsi="Times New Roman"/>
                <w:sz w:val="20"/>
                <w:szCs w:val="20"/>
                <w:lang w:eastAsia="ru-RU"/>
              </w:rPr>
            </w:pPr>
            <w:r>
              <w:rPr>
                <w:rFonts w:ascii="Times New Roman" w:hAnsi="Times New Roman"/>
                <w:sz w:val="20"/>
                <w:szCs w:val="20"/>
                <w:lang w:eastAsia="ru-RU"/>
              </w:rPr>
              <w:t>ы под соответствующими цифрами:</w:t>
            </w:r>
          </w:p>
          <w:tbl>
            <w:tblPr>
              <w:tblStyle w:val="a3"/>
              <w:tblW w:w="2746" w:type="dxa"/>
              <w:tblLayout w:type="fixed"/>
              <w:tblLook w:val="04A0" w:firstRow="1" w:lastRow="0" w:firstColumn="1" w:lastColumn="0" w:noHBand="0" w:noVBand="1"/>
            </w:tblPr>
            <w:tblGrid>
              <w:gridCol w:w="620"/>
              <w:gridCol w:w="709"/>
              <w:gridCol w:w="709"/>
              <w:gridCol w:w="708"/>
            </w:tblGrid>
            <w:tr w:rsidR="00AD5731" w:rsidTr="009D293A">
              <w:tc>
                <w:tcPr>
                  <w:tcW w:w="620" w:type="dxa"/>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709" w:type="dxa"/>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709" w:type="dxa"/>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c>
                <w:tcPr>
                  <w:tcW w:w="708" w:type="dxa"/>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AD5731" w:rsidTr="009D293A">
              <w:tc>
                <w:tcPr>
                  <w:tcW w:w="620" w:type="dxa"/>
                </w:tcPr>
                <w:p w:rsidR="00AD5731" w:rsidRDefault="00AD5731" w:rsidP="009D293A">
                  <w:pPr>
                    <w:spacing w:after="0" w:line="240" w:lineRule="auto"/>
                    <w:rPr>
                      <w:rFonts w:ascii="Times New Roman" w:hAnsi="Times New Roman"/>
                      <w:b/>
                      <w:sz w:val="20"/>
                      <w:szCs w:val="20"/>
                      <w:lang w:eastAsia="ru-RU"/>
                    </w:rPr>
                  </w:pPr>
                </w:p>
              </w:tc>
              <w:tc>
                <w:tcPr>
                  <w:tcW w:w="709" w:type="dxa"/>
                </w:tcPr>
                <w:p w:rsidR="00AD5731" w:rsidRDefault="00AD5731" w:rsidP="009D293A">
                  <w:pPr>
                    <w:spacing w:after="0" w:line="240" w:lineRule="auto"/>
                    <w:rPr>
                      <w:rFonts w:ascii="Times New Roman" w:hAnsi="Times New Roman"/>
                      <w:b/>
                      <w:sz w:val="20"/>
                      <w:szCs w:val="20"/>
                      <w:lang w:eastAsia="ru-RU"/>
                    </w:rPr>
                  </w:pPr>
                </w:p>
              </w:tc>
              <w:tc>
                <w:tcPr>
                  <w:tcW w:w="709" w:type="dxa"/>
                </w:tcPr>
                <w:p w:rsidR="00AD5731" w:rsidRDefault="00AD5731" w:rsidP="009D293A">
                  <w:pPr>
                    <w:spacing w:after="0" w:line="240" w:lineRule="auto"/>
                    <w:rPr>
                      <w:rFonts w:ascii="Times New Roman" w:hAnsi="Times New Roman"/>
                      <w:b/>
                      <w:sz w:val="20"/>
                      <w:szCs w:val="20"/>
                      <w:lang w:eastAsia="ru-RU"/>
                    </w:rPr>
                  </w:pPr>
                </w:p>
              </w:tc>
              <w:tc>
                <w:tcPr>
                  <w:tcW w:w="708" w:type="dxa"/>
                </w:tcPr>
                <w:p w:rsidR="00AD5731" w:rsidRDefault="00AD5731" w:rsidP="009D293A">
                  <w:pPr>
                    <w:spacing w:after="0" w:line="240" w:lineRule="auto"/>
                    <w:rPr>
                      <w:rFonts w:ascii="Times New Roman" w:hAnsi="Times New Roman"/>
                      <w:b/>
                      <w:sz w:val="20"/>
                      <w:szCs w:val="20"/>
                      <w:lang w:eastAsia="ru-RU"/>
                    </w:rPr>
                  </w:pPr>
                </w:p>
              </w:tc>
            </w:tr>
          </w:tbl>
          <w:p w:rsidR="00AD5731" w:rsidRDefault="00AD5731" w:rsidP="009D293A">
            <w:pPr>
              <w:spacing w:after="0" w:line="240" w:lineRule="auto"/>
              <w:ind w:right="39"/>
              <w:jc w:val="both"/>
              <w:rPr>
                <w:rFonts w:ascii="Times New Roman" w:hAnsi="Times New Roman"/>
                <w:sz w:val="20"/>
                <w:szCs w:val="20"/>
                <w:lang w:eastAsia="ru-RU"/>
              </w:rPr>
            </w:pPr>
          </w:p>
        </w:tc>
        <w:tc>
          <w:tcPr>
            <w:tcW w:w="2268"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1 -В, 2 -Г, 3 - А, 4 - Б</w:t>
            </w:r>
          </w:p>
          <w:p w:rsidR="00AD5731" w:rsidRDefault="00AD5731" w:rsidP="009D293A">
            <w:pPr>
              <w:spacing w:after="0" w:line="240" w:lineRule="auto"/>
              <w:jc w:val="center"/>
              <w:rPr>
                <w:rFonts w:ascii="Times New Roman" w:hAnsi="Times New Roman"/>
                <w:sz w:val="20"/>
                <w:szCs w:val="20"/>
                <w:lang w:eastAsia="ru-RU"/>
              </w:rPr>
            </w:pPr>
          </w:p>
        </w:tc>
      </w:tr>
      <w:tr w:rsidR="00AD5731" w:rsidTr="009D293A">
        <w:trPr>
          <w:trHeight w:val="1004"/>
        </w:trPr>
        <w:tc>
          <w:tcPr>
            <w:tcW w:w="1464" w:type="dxa"/>
            <w:vMerge/>
            <w:shd w:val="clear" w:color="auto" w:fill="auto"/>
          </w:tcPr>
          <w:p w:rsidR="00AD5731" w:rsidRDefault="00AD5731" w:rsidP="009D293A">
            <w:pPr>
              <w:spacing w:after="0" w:line="240" w:lineRule="auto"/>
              <w:jc w:val="center"/>
              <w:rPr>
                <w:rFonts w:ascii="Times New Roman" w:hAnsi="Times New Roman"/>
                <w:sz w:val="20"/>
                <w:szCs w:val="20"/>
                <w:lang w:eastAsia="ru-RU"/>
              </w:rPr>
            </w:pPr>
          </w:p>
        </w:tc>
        <w:tc>
          <w:tcPr>
            <w:tcW w:w="5918" w:type="dxa"/>
            <w:vMerge/>
            <w:shd w:val="clear" w:color="auto" w:fill="auto"/>
          </w:tcPr>
          <w:p w:rsidR="00AD5731" w:rsidRDefault="00AD5731" w:rsidP="009D293A">
            <w:pPr>
              <w:spacing w:after="0" w:line="240" w:lineRule="auto"/>
              <w:ind w:right="34"/>
              <w:jc w:val="both"/>
              <w:rPr>
                <w:rFonts w:ascii="Times New Roman" w:hAnsi="Times New Roman"/>
                <w:sz w:val="20"/>
                <w:szCs w:val="20"/>
                <w:lang w:eastAsia="ru-RU"/>
              </w:rPr>
            </w:pPr>
          </w:p>
        </w:tc>
        <w:tc>
          <w:tcPr>
            <w:tcW w:w="6363" w:type="dxa"/>
            <w:shd w:val="clear" w:color="auto" w:fill="auto"/>
          </w:tcPr>
          <w:p w:rsidR="00AD5731" w:rsidRDefault="00AD5731" w:rsidP="009D293A">
            <w:pPr>
              <w:spacing w:after="0" w:line="240" w:lineRule="auto"/>
              <w:ind w:right="40"/>
              <w:jc w:val="both"/>
              <w:rPr>
                <w:rFonts w:ascii="Times New Roman" w:hAnsi="Times New Roman"/>
                <w:b/>
                <w:sz w:val="20"/>
                <w:szCs w:val="20"/>
              </w:rPr>
            </w:pPr>
            <w:r>
              <w:rPr>
                <w:rFonts w:ascii="Times New Roman" w:hAnsi="Times New Roman"/>
                <w:b/>
                <w:sz w:val="20"/>
                <w:szCs w:val="20"/>
              </w:rPr>
              <w:t xml:space="preserve">ТЗ № 3 </w:t>
            </w:r>
          </w:p>
          <w:p w:rsidR="00AD5731" w:rsidRDefault="00AD5731" w:rsidP="009D293A">
            <w:pPr>
              <w:spacing w:after="0" w:line="240" w:lineRule="auto"/>
              <w:ind w:right="40"/>
              <w:jc w:val="both"/>
              <w:rPr>
                <w:rFonts w:ascii="Times New Roman" w:hAnsi="Times New Roman"/>
                <w:b/>
                <w:sz w:val="20"/>
                <w:szCs w:val="20"/>
              </w:rPr>
            </w:pPr>
            <w:r>
              <w:rPr>
                <w:rFonts w:ascii="Times New Roman" w:hAnsi="Times New Roman"/>
                <w:b/>
                <w:sz w:val="20"/>
                <w:szCs w:val="20"/>
              </w:rPr>
              <w:t>Определите регион России по описанию:</w:t>
            </w:r>
          </w:p>
          <w:p w:rsidR="00AD5731" w:rsidRDefault="00AD5731" w:rsidP="009D293A">
            <w:pPr>
              <w:spacing w:after="0" w:line="240" w:lineRule="auto"/>
              <w:ind w:right="40"/>
              <w:jc w:val="both"/>
              <w:rPr>
                <w:rFonts w:ascii="Times New Roman" w:hAnsi="Times New Roman"/>
                <w:b/>
                <w:sz w:val="20"/>
                <w:szCs w:val="20"/>
              </w:rPr>
            </w:pPr>
            <w:r>
              <w:rPr>
                <w:rFonts w:ascii="Times New Roman" w:hAnsi="Times New Roman"/>
                <w:b/>
                <w:sz w:val="20"/>
                <w:szCs w:val="20"/>
              </w:rPr>
              <w:t>этот автономный округ находится в азиатской части страны. Он омывается водами одного из морей Северного Ледовитого океана. На территории округа находится устье одной из наиболее протяжённых рек России. Большую часть территории округа занимает тундра. Основное природное богатство — природный газ.</w:t>
            </w:r>
          </w:p>
          <w:p w:rsidR="00AD5731" w:rsidRDefault="00AD5731" w:rsidP="009D293A">
            <w:pPr>
              <w:spacing w:after="0" w:line="240" w:lineRule="auto"/>
              <w:ind w:right="40"/>
              <w:rPr>
                <w:rFonts w:ascii="Times New Roman" w:hAnsi="Times New Roman"/>
                <w:sz w:val="20"/>
                <w:szCs w:val="20"/>
              </w:rPr>
            </w:pPr>
            <w:r>
              <w:rPr>
                <w:rFonts w:ascii="Times New Roman" w:hAnsi="Times New Roman"/>
                <w:sz w:val="20"/>
                <w:szCs w:val="20"/>
              </w:rPr>
              <w:t>1) Ямало-Ненецкий</w:t>
            </w:r>
          </w:p>
          <w:p w:rsidR="00AD5731" w:rsidRDefault="00AD5731" w:rsidP="009D293A">
            <w:pPr>
              <w:spacing w:after="0" w:line="240" w:lineRule="auto"/>
              <w:ind w:right="40"/>
              <w:rPr>
                <w:rFonts w:ascii="Times New Roman" w:hAnsi="Times New Roman"/>
                <w:sz w:val="20"/>
                <w:szCs w:val="20"/>
              </w:rPr>
            </w:pPr>
            <w:r>
              <w:rPr>
                <w:rFonts w:ascii="Times New Roman" w:hAnsi="Times New Roman"/>
                <w:sz w:val="20"/>
                <w:szCs w:val="20"/>
              </w:rPr>
              <w:t>2) Ненецкий</w:t>
            </w:r>
            <w:r>
              <w:rPr>
                <w:rFonts w:ascii="Times New Roman" w:hAnsi="Times New Roman"/>
                <w:sz w:val="20"/>
                <w:szCs w:val="20"/>
              </w:rPr>
              <w:br/>
              <w:t>3) Чукотский</w:t>
            </w:r>
          </w:p>
        </w:tc>
        <w:tc>
          <w:tcPr>
            <w:tcW w:w="2268"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AD5731" w:rsidTr="009D293A">
        <w:tc>
          <w:tcPr>
            <w:tcW w:w="1464"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05</w:t>
            </w:r>
          </w:p>
        </w:tc>
        <w:tc>
          <w:tcPr>
            <w:tcW w:w="5918" w:type="dxa"/>
            <w:shd w:val="clear" w:color="auto" w:fill="auto"/>
          </w:tcPr>
          <w:p w:rsidR="00AD5731" w:rsidRDefault="00AD5731" w:rsidP="009D293A">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ПРб 3.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w:t>
            </w:r>
            <w:r>
              <w:rPr>
                <w:rFonts w:ascii="Times New Roman" w:hAnsi="Times New Roman"/>
                <w:sz w:val="20"/>
                <w:szCs w:val="20"/>
                <w:lang w:eastAsia="ru-RU"/>
              </w:rPr>
              <w:lastRenderedPageBreak/>
              <w:t>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tc>
        <w:tc>
          <w:tcPr>
            <w:tcW w:w="6363" w:type="dxa"/>
            <w:shd w:val="clear" w:color="auto" w:fill="auto"/>
          </w:tcPr>
          <w:p w:rsidR="00AD5731" w:rsidRDefault="00AD5731" w:rsidP="009D293A">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lastRenderedPageBreak/>
              <w:t>ТЗ №4</w:t>
            </w:r>
          </w:p>
          <w:p w:rsidR="00AD5731" w:rsidRDefault="00AD5731" w:rsidP="009D293A">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AD5731" w:rsidRDefault="00AD5731" w:rsidP="009D293A">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Россия входит в пятерку мировых лидеров по производству следующих видов промышленной и сельскохозяйственной</w:t>
            </w:r>
            <w:r w:rsidR="00236E53" w:rsidRPr="00236E53">
              <w:rPr>
                <w:rFonts w:ascii="Times New Roman" w:hAnsi="Times New Roman"/>
                <w:b/>
                <w:color w:val="191919"/>
                <w:sz w:val="20"/>
                <w:szCs w:val="20"/>
                <w:lang w:eastAsia="ru-RU"/>
              </w:rPr>
              <w:t xml:space="preserve"> </w:t>
            </w:r>
            <w:r>
              <w:rPr>
                <w:rFonts w:ascii="Times New Roman" w:hAnsi="Times New Roman"/>
                <w:b/>
                <w:color w:val="191919"/>
                <w:sz w:val="20"/>
                <w:szCs w:val="20"/>
                <w:lang w:eastAsia="ru-RU"/>
              </w:rPr>
              <w:t>продукции:</w:t>
            </w:r>
          </w:p>
          <w:p w:rsidR="00AD5731" w:rsidRDefault="00AD5731" w:rsidP="009D293A">
            <w:pPr>
              <w:spacing w:after="0" w:line="240" w:lineRule="auto"/>
              <w:rPr>
                <w:rFonts w:ascii="Times New Roman" w:hAnsi="Times New Roman"/>
                <w:sz w:val="20"/>
                <w:szCs w:val="20"/>
                <w:lang w:eastAsia="ru-RU"/>
              </w:rPr>
            </w:pPr>
            <w:r>
              <w:rPr>
                <w:rFonts w:ascii="Times New Roman" w:hAnsi="Times New Roman"/>
                <w:sz w:val="20"/>
                <w:szCs w:val="20"/>
                <w:lang w:eastAsia="ru-RU"/>
              </w:rPr>
              <w:t>1) легковые автомобили</w:t>
            </w:r>
          </w:p>
          <w:p w:rsidR="00AD5731" w:rsidRDefault="00AD5731" w:rsidP="009D293A">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2) картон</w:t>
            </w:r>
          </w:p>
          <w:p w:rsidR="00AD5731" w:rsidRDefault="00AD5731" w:rsidP="009D293A">
            <w:pPr>
              <w:spacing w:after="0" w:line="240" w:lineRule="auto"/>
              <w:rPr>
                <w:rFonts w:ascii="Times New Roman" w:hAnsi="Times New Roman"/>
                <w:sz w:val="20"/>
                <w:szCs w:val="20"/>
                <w:lang w:eastAsia="ru-RU"/>
              </w:rPr>
            </w:pPr>
            <w:r>
              <w:rPr>
                <w:rFonts w:ascii="Times New Roman" w:hAnsi="Times New Roman"/>
                <w:sz w:val="20"/>
                <w:szCs w:val="20"/>
                <w:lang w:eastAsia="ru-RU"/>
              </w:rPr>
              <w:t>3) сахарная свекла</w:t>
            </w:r>
          </w:p>
          <w:p w:rsidR="00AD5731" w:rsidRDefault="00AD5731" w:rsidP="009D293A">
            <w:pPr>
              <w:spacing w:after="0" w:line="240" w:lineRule="auto"/>
              <w:rPr>
                <w:rFonts w:ascii="Times New Roman" w:hAnsi="Times New Roman"/>
                <w:sz w:val="20"/>
                <w:szCs w:val="20"/>
                <w:lang w:eastAsia="ru-RU"/>
              </w:rPr>
            </w:pPr>
            <w:r>
              <w:rPr>
                <w:rFonts w:ascii="Times New Roman" w:hAnsi="Times New Roman"/>
                <w:sz w:val="20"/>
                <w:szCs w:val="20"/>
                <w:lang w:eastAsia="ru-RU"/>
              </w:rPr>
              <w:t>4) природный газ</w:t>
            </w:r>
          </w:p>
          <w:p w:rsidR="00AD5731" w:rsidRDefault="00AD5731" w:rsidP="009D293A">
            <w:pPr>
              <w:spacing w:after="0" w:line="240" w:lineRule="auto"/>
              <w:rPr>
                <w:rFonts w:ascii="Times New Roman" w:hAnsi="Times New Roman"/>
                <w:sz w:val="20"/>
                <w:szCs w:val="20"/>
                <w:lang w:eastAsia="ru-RU"/>
              </w:rPr>
            </w:pPr>
            <w:r>
              <w:rPr>
                <w:rFonts w:ascii="Times New Roman" w:hAnsi="Times New Roman"/>
                <w:sz w:val="20"/>
                <w:szCs w:val="20"/>
                <w:lang w:eastAsia="ru-RU"/>
              </w:rPr>
              <w:t>5) пшеница</w:t>
            </w:r>
          </w:p>
          <w:p w:rsidR="00AD5731" w:rsidRDefault="00AD5731" w:rsidP="009D293A">
            <w:pPr>
              <w:spacing w:after="0" w:line="240" w:lineRule="auto"/>
              <w:rPr>
                <w:rFonts w:ascii="Times New Roman" w:hAnsi="Times New Roman"/>
                <w:sz w:val="20"/>
                <w:szCs w:val="20"/>
                <w:lang w:eastAsia="ru-RU"/>
              </w:rPr>
            </w:pPr>
          </w:p>
        </w:tc>
        <w:tc>
          <w:tcPr>
            <w:tcW w:w="2268"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3 ,4 ,5</w:t>
            </w:r>
          </w:p>
        </w:tc>
      </w:tr>
      <w:tr w:rsidR="00AD5731" w:rsidTr="009D293A">
        <w:tc>
          <w:tcPr>
            <w:tcW w:w="1464" w:type="dxa"/>
            <w:shd w:val="clear" w:color="auto" w:fill="auto"/>
          </w:tcPr>
          <w:p w:rsidR="00AD5731" w:rsidRDefault="00AD5731" w:rsidP="009D293A">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04</w:t>
            </w:r>
          </w:p>
        </w:tc>
        <w:tc>
          <w:tcPr>
            <w:tcW w:w="5918" w:type="dxa"/>
            <w:shd w:val="clear" w:color="auto" w:fill="auto"/>
          </w:tcPr>
          <w:p w:rsidR="00AD5731" w:rsidRDefault="00AD5731" w:rsidP="009D293A">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tc>
        <w:tc>
          <w:tcPr>
            <w:tcW w:w="6363" w:type="dxa"/>
            <w:shd w:val="clear" w:color="auto" w:fill="auto"/>
          </w:tcPr>
          <w:p w:rsidR="00AD5731" w:rsidRPr="006172FB" w:rsidRDefault="00AD5731" w:rsidP="009D293A">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 xml:space="preserve">ТЗ №5 </w:t>
            </w:r>
          </w:p>
          <w:p w:rsidR="00AD5731" w:rsidRPr="006172FB" w:rsidRDefault="00AD5731" w:rsidP="009D293A">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Прочитайте определение и запишите правильный ответ.</w:t>
            </w:r>
          </w:p>
          <w:p w:rsidR="00AD5731" w:rsidRPr="006172FB" w:rsidRDefault="00AD5731" w:rsidP="009D293A">
            <w:pPr>
              <w:spacing w:after="0" w:line="240" w:lineRule="auto"/>
              <w:jc w:val="both"/>
              <w:rPr>
                <w:rFonts w:ascii="Times New Roman" w:hAnsi="Times New Roman"/>
                <w:sz w:val="20"/>
                <w:szCs w:val="20"/>
              </w:rPr>
            </w:pPr>
            <w:r w:rsidRPr="006172FB">
              <w:rPr>
                <w:rFonts w:ascii="Times New Roman" w:hAnsi="Times New Roman"/>
                <w:sz w:val="20"/>
                <w:szCs w:val="20"/>
                <w:shd w:val="clear" w:color="auto" w:fill="FFFFFF"/>
              </w:rPr>
              <w:t>Территория, имеющая границы, признанные международным сообществом, пользующаяся государственным суверенитетом</w:t>
            </w:r>
            <w:r w:rsidRPr="006172FB">
              <w:rPr>
                <w:rFonts w:ascii="Times New Roman" w:hAnsi="Times New Roman"/>
                <w:color w:val="191919"/>
                <w:sz w:val="20"/>
                <w:szCs w:val="20"/>
              </w:rPr>
              <w:t xml:space="preserve"> называется – (</w:t>
            </w:r>
            <w:r w:rsidRPr="006172FB">
              <w:rPr>
                <w:rFonts w:ascii="Times New Roman" w:hAnsi="Times New Roman"/>
                <w:sz w:val="20"/>
                <w:szCs w:val="20"/>
              </w:rPr>
              <w:t>ответ напишите, словом, со строчной (маленькой) буквы).</w:t>
            </w:r>
          </w:p>
          <w:p w:rsidR="00AD5731" w:rsidRPr="006172FB" w:rsidRDefault="00AD5731" w:rsidP="009D293A">
            <w:pPr>
              <w:spacing w:after="0" w:line="240" w:lineRule="auto"/>
              <w:rPr>
                <w:rFonts w:ascii="Times New Roman" w:hAnsi="Times New Roman"/>
                <w:sz w:val="20"/>
                <w:szCs w:val="20"/>
              </w:rPr>
            </w:pPr>
            <w:r w:rsidRPr="006172FB">
              <w:rPr>
                <w:rFonts w:ascii="Times New Roman" w:hAnsi="Times New Roman"/>
                <w:sz w:val="20"/>
                <w:szCs w:val="20"/>
              </w:rPr>
              <w:t>Ответ: ____________________</w:t>
            </w:r>
          </w:p>
          <w:p w:rsidR="00AD5731" w:rsidRPr="006172FB" w:rsidRDefault="00AD5731" w:rsidP="009D293A">
            <w:pPr>
              <w:spacing w:after="0" w:line="240" w:lineRule="auto"/>
              <w:jc w:val="both"/>
              <w:rPr>
                <w:rFonts w:ascii="Times New Roman" w:hAnsi="Times New Roman"/>
                <w:sz w:val="20"/>
                <w:szCs w:val="20"/>
                <w:lang w:eastAsia="ru-RU"/>
              </w:rPr>
            </w:pPr>
          </w:p>
        </w:tc>
        <w:tc>
          <w:tcPr>
            <w:tcW w:w="2268"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color w:val="191919"/>
                <w:sz w:val="20"/>
                <w:szCs w:val="20"/>
                <w:lang w:eastAsia="ru-RU"/>
              </w:rPr>
              <w:t>государство</w:t>
            </w:r>
          </w:p>
        </w:tc>
      </w:tr>
      <w:tr w:rsidR="00AD5731" w:rsidTr="009D293A">
        <w:tc>
          <w:tcPr>
            <w:tcW w:w="1464"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AD5731" w:rsidRDefault="00AD5731" w:rsidP="009D293A">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5.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tc>
        <w:tc>
          <w:tcPr>
            <w:tcW w:w="6363" w:type="dxa"/>
            <w:shd w:val="clear" w:color="auto" w:fill="auto"/>
          </w:tcPr>
          <w:p w:rsidR="00AD5731" w:rsidRDefault="00AD5731" w:rsidP="009D293A">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№6 </w:t>
            </w:r>
          </w:p>
          <w:p w:rsidR="00AD5731" w:rsidRDefault="00AD5731" w:rsidP="009D293A">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Ответьте на вопрос.</w:t>
            </w:r>
          </w:p>
          <w:p w:rsidR="00AD5731" w:rsidRDefault="00AD5731" w:rsidP="009D293A">
            <w:pPr>
              <w:spacing w:after="0" w:line="240" w:lineRule="auto"/>
              <w:rPr>
                <w:rFonts w:ascii="Times New Roman" w:hAnsi="Times New Roman"/>
                <w:color w:val="191919"/>
                <w:sz w:val="20"/>
                <w:szCs w:val="20"/>
                <w:shd w:val="clear" w:color="auto" w:fill="FFF4E5"/>
                <w:lang w:eastAsia="ru-RU"/>
              </w:rPr>
            </w:pPr>
            <w:r>
              <w:rPr>
                <w:rFonts w:ascii="Times New Roman" w:hAnsi="Times New Roman"/>
                <w:color w:val="191919"/>
                <w:sz w:val="20"/>
                <w:szCs w:val="20"/>
                <w:lang w:eastAsia="ru-RU"/>
              </w:rPr>
              <w:t>Как называется единый социально-экономический комплекс близкорасположенных городов?  (</w:t>
            </w:r>
            <w:r>
              <w:rPr>
                <w:rFonts w:ascii="Times New Roman" w:hAnsi="Times New Roman"/>
                <w:sz w:val="20"/>
                <w:szCs w:val="20"/>
                <w:lang w:eastAsia="ru-RU"/>
              </w:rPr>
              <w:t>Ответ напишите словом со строчной (маленькой) буквы).</w:t>
            </w:r>
          </w:p>
          <w:p w:rsidR="00AD5731" w:rsidRDefault="00AD5731" w:rsidP="009D293A">
            <w:pPr>
              <w:spacing w:after="0" w:line="240" w:lineRule="auto"/>
              <w:ind w:right="39"/>
              <w:jc w:val="both"/>
              <w:rPr>
                <w:rFonts w:ascii="Times New Roman" w:hAnsi="Times New Roman"/>
                <w:sz w:val="20"/>
                <w:szCs w:val="20"/>
                <w:lang w:eastAsia="ru-RU"/>
              </w:rPr>
            </w:pPr>
          </w:p>
        </w:tc>
        <w:tc>
          <w:tcPr>
            <w:tcW w:w="2268"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агломерация</w:t>
            </w:r>
          </w:p>
        </w:tc>
      </w:tr>
      <w:tr w:rsidR="00AD5731" w:rsidTr="009D293A">
        <w:tc>
          <w:tcPr>
            <w:tcW w:w="1464"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AD5731" w:rsidRDefault="00AD5731" w:rsidP="009D293A">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6.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Pr>
                <w:rFonts w:ascii="Times New Roman" w:hAnsi="Times New Roman"/>
                <w:sz w:val="20"/>
                <w:szCs w:val="20"/>
                <w:lang w:eastAsia="ru-RU"/>
              </w:rPr>
              <w:lastRenderedPageBreak/>
              <w:t>ориентированных задач</w:t>
            </w:r>
          </w:p>
        </w:tc>
        <w:tc>
          <w:tcPr>
            <w:tcW w:w="6363" w:type="dxa"/>
            <w:shd w:val="clear" w:color="auto" w:fill="auto"/>
          </w:tcPr>
          <w:p w:rsidR="00AD5731" w:rsidRDefault="00AD5731" w:rsidP="009D293A">
            <w:pPr>
              <w:spacing w:after="0" w:line="23" w:lineRule="atLeast"/>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№7 </w:t>
            </w:r>
          </w:p>
          <w:p w:rsidR="00AD5731" w:rsidRDefault="00AD5731" w:rsidP="009D293A">
            <w:pPr>
              <w:spacing w:after="0" w:line="23" w:lineRule="atLeast"/>
              <w:jc w:val="both"/>
              <w:rPr>
                <w:rFonts w:ascii="Times New Roman" w:hAnsi="Times New Roman"/>
                <w:b/>
                <w:sz w:val="20"/>
                <w:szCs w:val="20"/>
                <w:lang w:eastAsia="ru-RU"/>
              </w:rPr>
            </w:pPr>
            <w:r>
              <w:rPr>
                <w:rFonts w:ascii="Times New Roman" w:hAnsi="Times New Roman"/>
                <w:b/>
                <w:sz w:val="20"/>
                <w:szCs w:val="20"/>
                <w:lang w:eastAsia="ru-RU"/>
              </w:rPr>
              <w:t>Прочитайте определение одного из географических методов и запишите правильный ответ.</w:t>
            </w:r>
          </w:p>
          <w:p w:rsidR="00AD5731" w:rsidRDefault="00AD5731" w:rsidP="009D293A">
            <w:pPr>
              <w:spacing w:after="0" w:line="23" w:lineRule="atLeast"/>
              <w:jc w:val="both"/>
              <w:rPr>
                <w:rFonts w:ascii="Times New Roman" w:hAnsi="Times New Roman"/>
                <w:sz w:val="20"/>
                <w:szCs w:val="20"/>
                <w:lang w:eastAsia="ru-RU"/>
              </w:rPr>
            </w:pPr>
          </w:p>
          <w:p w:rsidR="00AD5731" w:rsidRDefault="00AD5731" w:rsidP="009D293A">
            <w:pPr>
              <w:spacing w:after="0" w:line="23" w:lineRule="atLeast"/>
              <w:jc w:val="both"/>
              <w:rPr>
                <w:rFonts w:ascii="Times New Roman" w:hAnsi="Times New Roman"/>
                <w:sz w:val="20"/>
                <w:szCs w:val="20"/>
                <w:lang w:eastAsia="ru-RU"/>
              </w:rPr>
            </w:pPr>
            <w:r>
              <w:rPr>
                <w:rFonts w:ascii="Times New Roman" w:hAnsi="Times New Roman"/>
                <w:sz w:val="20"/>
                <w:szCs w:val="20"/>
                <w:lang w:eastAsia="ru-RU"/>
              </w:rPr>
              <w:t>Исследование и картографирование Земли при помощи самолётов, вертолётов, пилотируемых космических кораблей, оснащённых разнообразной съёмочной аппаратурой – это метод (какой? Ответ напишите словом со строчной (маленькой) буквы в единственном числе).</w:t>
            </w:r>
          </w:p>
          <w:p w:rsidR="00AD5731" w:rsidRDefault="00AD5731" w:rsidP="009D293A">
            <w:pPr>
              <w:spacing w:after="0" w:line="240" w:lineRule="auto"/>
              <w:rPr>
                <w:rFonts w:ascii="Times New Roman" w:hAnsi="Times New Roman"/>
                <w:sz w:val="20"/>
                <w:szCs w:val="20"/>
                <w:lang w:eastAsia="ru-RU"/>
              </w:rPr>
            </w:pPr>
          </w:p>
        </w:tc>
        <w:tc>
          <w:tcPr>
            <w:tcW w:w="2268"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дистанционный</w:t>
            </w:r>
          </w:p>
        </w:tc>
      </w:tr>
      <w:tr w:rsidR="00AD5731" w:rsidTr="009D293A">
        <w:tc>
          <w:tcPr>
            <w:tcW w:w="1464" w:type="dxa"/>
            <w:shd w:val="clear" w:color="auto" w:fill="auto"/>
          </w:tcPr>
          <w:p w:rsidR="00AD5731" w:rsidRDefault="00AD5731" w:rsidP="009D293A">
            <w:pPr>
              <w:spacing w:after="0" w:line="240" w:lineRule="auto"/>
              <w:ind w:firstLine="34"/>
              <w:jc w:val="center"/>
              <w:rPr>
                <w:rFonts w:ascii="Times New Roman" w:hAnsi="Times New Roman"/>
                <w:sz w:val="20"/>
                <w:szCs w:val="20"/>
                <w:lang w:eastAsia="ru-RU"/>
              </w:rPr>
            </w:pPr>
            <w:r>
              <w:rPr>
                <w:rFonts w:ascii="Times New Roman" w:hAnsi="Times New Roman"/>
                <w:sz w:val="20"/>
                <w:szCs w:val="20"/>
                <w:lang w:eastAsia="ru-RU"/>
              </w:rPr>
              <w:t>ОК 03</w:t>
            </w:r>
          </w:p>
        </w:tc>
        <w:tc>
          <w:tcPr>
            <w:tcW w:w="5918" w:type="dxa"/>
            <w:shd w:val="clear" w:color="auto" w:fill="auto"/>
          </w:tcPr>
          <w:p w:rsidR="00AD5731" w:rsidRDefault="00AD5731" w:rsidP="009D293A">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tc>
        <w:tc>
          <w:tcPr>
            <w:tcW w:w="6363" w:type="dxa"/>
            <w:shd w:val="clear" w:color="auto" w:fill="auto"/>
          </w:tcPr>
          <w:p w:rsidR="00AD5731" w:rsidRDefault="00AD5731" w:rsidP="009D293A">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№8 </w:t>
            </w:r>
          </w:p>
          <w:p w:rsidR="00AD5731" w:rsidRDefault="00AD5731" w:rsidP="009D293A">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Внимательно рассмотрите диаграмму «Загрязнение окружающей среды опасными отходами».</w:t>
            </w:r>
          </w:p>
          <w:p w:rsidR="00AD5731" w:rsidRDefault="00E21293" w:rsidP="009D293A">
            <w:pPr>
              <w:spacing w:after="0" w:line="240" w:lineRule="auto"/>
              <w:jc w:val="both"/>
              <w:rPr>
                <w:sz w:val="20"/>
                <w:szCs w:val="20"/>
                <w:lang w:eastAsia="ru-RU"/>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0;width:50pt;height:50pt;z-index:251662336;visibility:hidden" filled="t" stroked="t">
                  <v:stroke joinstyle="round"/>
                  <v:path o:extrusionok="t" gradientshapeok="f" o:connecttype="segments"/>
                  <o:lock v:ext="edit" aspectratio="f" selection="t"/>
                </v:shape>
              </w:pict>
            </w:r>
            <w:r w:rsidR="00AD5731" w:rsidRPr="000E7E66">
              <w:rPr>
                <w:sz w:val="20"/>
                <w:szCs w:val="20"/>
              </w:rPr>
              <w:object w:dxaOrig="10696" w:dyaOrig="10726">
                <v:shape id="_x0000_i1025" type="#_x0000_t75" style="width:260.25pt;height:232.5pt;mso-wrap-distance-left:0;mso-wrap-distance-top:0;mso-wrap-distance-right:0;mso-wrap-distance-bottom:0" o:ole="">
                  <v:imagedata r:id="rId15" o:title=""/>
                  <v:path textboxrect="0,0,0,0"/>
                </v:shape>
                <o:OLEObject Type="Embed" ProgID="PBrush" ShapeID="_x0000_i1025" DrawAspect="Content" ObjectID="_1818335356" r:id="rId16"/>
              </w:object>
            </w:r>
          </w:p>
          <w:p w:rsidR="00AD5731" w:rsidRDefault="00AD5731" w:rsidP="009D293A">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Завершите формулировку вывода, используя информацию из диаграммы (какая? Ответ напишите словом со строчной (маленькой) буквы в единственном числе):</w:t>
            </w:r>
          </w:p>
          <w:p w:rsidR="00AD5731" w:rsidRDefault="00AD5731" w:rsidP="009D293A">
            <w:pPr>
              <w:spacing w:after="0" w:line="240" w:lineRule="auto"/>
              <w:jc w:val="both"/>
              <w:rPr>
                <w:rFonts w:ascii="Times New Roman" w:hAnsi="Times New Roman"/>
                <w:sz w:val="20"/>
                <w:szCs w:val="20"/>
                <w:lang w:eastAsia="ru-RU"/>
              </w:rPr>
            </w:pPr>
            <w:r>
              <w:rPr>
                <w:rFonts w:ascii="Times New Roman" w:eastAsia="Times New Roman" w:hAnsi="Times New Roman"/>
                <w:sz w:val="20"/>
                <w:szCs w:val="20"/>
                <w:lang w:eastAsia="ru-RU"/>
              </w:rPr>
              <w:t>Вывод: хотя ___________ промышленность не является главным поставщиком загрязнений, для нее характерны выбросы, наиболее опасные для природной среды, человека, животных и растений.</w:t>
            </w:r>
          </w:p>
          <w:p w:rsidR="00AD5731" w:rsidRDefault="00AD5731" w:rsidP="009D293A">
            <w:pPr>
              <w:spacing w:after="0" w:line="240" w:lineRule="auto"/>
              <w:jc w:val="both"/>
              <w:rPr>
                <w:rFonts w:ascii="Times New Roman" w:hAnsi="Times New Roman"/>
                <w:sz w:val="20"/>
                <w:szCs w:val="20"/>
                <w:lang w:eastAsia="ru-RU"/>
              </w:rPr>
            </w:pPr>
          </w:p>
        </w:tc>
        <w:tc>
          <w:tcPr>
            <w:tcW w:w="2268"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химическая</w:t>
            </w:r>
          </w:p>
        </w:tc>
      </w:tr>
      <w:tr w:rsidR="00AD5731" w:rsidTr="009D293A">
        <w:trPr>
          <w:trHeight w:val="415"/>
        </w:trPr>
        <w:tc>
          <w:tcPr>
            <w:tcW w:w="1464" w:type="dxa"/>
            <w:shd w:val="clear" w:color="auto" w:fill="auto"/>
          </w:tcPr>
          <w:p w:rsidR="00AD5731" w:rsidRDefault="00AD5731" w:rsidP="009D293A">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AD5731" w:rsidRDefault="00AD5731" w:rsidP="009D293A">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c>
          <w:tcPr>
            <w:tcW w:w="6363" w:type="dxa"/>
            <w:shd w:val="clear" w:color="auto" w:fill="auto"/>
          </w:tcPr>
          <w:p w:rsidR="00AD5731" w:rsidRDefault="00AD5731" w:rsidP="009D293A">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№9 </w:t>
            </w:r>
          </w:p>
          <w:p w:rsidR="00AD5731" w:rsidRDefault="00AD5731" w:rsidP="009D293A">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последовательность стран максимальных по площади, начиная с наибольшей и заканчивая наименьшей:</w:t>
            </w:r>
          </w:p>
          <w:p w:rsidR="00AD5731" w:rsidRDefault="00AD5731" w:rsidP="00AD5731">
            <w:pPr>
              <w:numPr>
                <w:ilvl w:val="0"/>
                <w:numId w:val="41"/>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США </w:t>
            </w:r>
          </w:p>
          <w:p w:rsidR="00AD5731" w:rsidRDefault="00AD5731" w:rsidP="00AD5731">
            <w:pPr>
              <w:numPr>
                <w:ilvl w:val="0"/>
                <w:numId w:val="41"/>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Бразилия </w:t>
            </w:r>
          </w:p>
          <w:p w:rsidR="00AD5731" w:rsidRDefault="00AD5731" w:rsidP="00AD5731">
            <w:pPr>
              <w:numPr>
                <w:ilvl w:val="0"/>
                <w:numId w:val="41"/>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Россия </w:t>
            </w:r>
          </w:p>
          <w:p w:rsidR="00AD5731" w:rsidRDefault="00AD5731" w:rsidP="00AD5731">
            <w:pPr>
              <w:numPr>
                <w:ilvl w:val="0"/>
                <w:numId w:val="41"/>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Канада </w:t>
            </w:r>
          </w:p>
          <w:p w:rsidR="00AD5731" w:rsidRDefault="00AD5731" w:rsidP="009D293A">
            <w:pPr>
              <w:spacing w:after="0" w:line="240" w:lineRule="auto"/>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3455" w:type="dxa"/>
              <w:tblLayout w:type="fixed"/>
              <w:tblLook w:val="04A0" w:firstRow="1" w:lastRow="0" w:firstColumn="1" w:lastColumn="0" w:noHBand="0" w:noVBand="1"/>
            </w:tblPr>
            <w:tblGrid>
              <w:gridCol w:w="904"/>
              <w:gridCol w:w="850"/>
              <w:gridCol w:w="850"/>
              <w:gridCol w:w="851"/>
            </w:tblGrid>
            <w:tr w:rsidR="00AD5731" w:rsidTr="009D293A">
              <w:tc>
                <w:tcPr>
                  <w:tcW w:w="904" w:type="dxa"/>
                </w:tcPr>
                <w:p w:rsidR="00AD5731" w:rsidRDefault="00AD5731" w:rsidP="009D293A">
                  <w:pPr>
                    <w:spacing w:after="0" w:line="240" w:lineRule="auto"/>
                    <w:rPr>
                      <w:rFonts w:ascii="Times New Roman" w:hAnsi="Times New Roman"/>
                      <w:sz w:val="20"/>
                      <w:szCs w:val="20"/>
                      <w:lang w:eastAsia="ru-RU"/>
                    </w:rPr>
                  </w:pPr>
                </w:p>
              </w:tc>
              <w:tc>
                <w:tcPr>
                  <w:tcW w:w="850" w:type="dxa"/>
                </w:tcPr>
                <w:p w:rsidR="00AD5731" w:rsidRDefault="00AD5731" w:rsidP="009D293A">
                  <w:pPr>
                    <w:spacing w:after="0" w:line="240" w:lineRule="auto"/>
                    <w:rPr>
                      <w:rFonts w:ascii="Times New Roman" w:hAnsi="Times New Roman"/>
                      <w:sz w:val="20"/>
                      <w:szCs w:val="20"/>
                      <w:lang w:eastAsia="ru-RU"/>
                    </w:rPr>
                  </w:pPr>
                </w:p>
              </w:tc>
              <w:tc>
                <w:tcPr>
                  <w:tcW w:w="850" w:type="dxa"/>
                </w:tcPr>
                <w:p w:rsidR="00AD5731" w:rsidRDefault="00AD5731" w:rsidP="009D293A">
                  <w:pPr>
                    <w:spacing w:after="0" w:line="240" w:lineRule="auto"/>
                    <w:rPr>
                      <w:rFonts w:ascii="Times New Roman" w:hAnsi="Times New Roman"/>
                      <w:sz w:val="20"/>
                      <w:szCs w:val="20"/>
                      <w:lang w:eastAsia="ru-RU"/>
                    </w:rPr>
                  </w:pPr>
                </w:p>
              </w:tc>
              <w:tc>
                <w:tcPr>
                  <w:tcW w:w="851" w:type="dxa"/>
                </w:tcPr>
                <w:p w:rsidR="00AD5731" w:rsidRDefault="00AD5731" w:rsidP="009D293A">
                  <w:pPr>
                    <w:spacing w:after="0" w:line="240" w:lineRule="auto"/>
                    <w:rPr>
                      <w:rFonts w:ascii="Times New Roman" w:hAnsi="Times New Roman"/>
                      <w:sz w:val="20"/>
                      <w:szCs w:val="20"/>
                      <w:lang w:eastAsia="ru-RU"/>
                    </w:rPr>
                  </w:pPr>
                </w:p>
              </w:tc>
            </w:tr>
          </w:tbl>
          <w:p w:rsidR="00AD5731" w:rsidRDefault="00AD5731" w:rsidP="009D293A">
            <w:pPr>
              <w:spacing w:after="0" w:line="240" w:lineRule="auto"/>
              <w:ind w:right="39"/>
              <w:jc w:val="both"/>
              <w:rPr>
                <w:rFonts w:ascii="Times New Roman" w:hAnsi="Times New Roman"/>
                <w:sz w:val="20"/>
                <w:szCs w:val="20"/>
                <w:lang w:eastAsia="ru-RU"/>
              </w:rPr>
            </w:pPr>
          </w:p>
        </w:tc>
        <w:tc>
          <w:tcPr>
            <w:tcW w:w="2268"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3, 4, 1, 2</w:t>
            </w:r>
          </w:p>
        </w:tc>
      </w:tr>
      <w:tr w:rsidR="00AD5731" w:rsidTr="009D293A">
        <w:tc>
          <w:tcPr>
            <w:tcW w:w="1464"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07</w:t>
            </w:r>
          </w:p>
        </w:tc>
        <w:tc>
          <w:tcPr>
            <w:tcW w:w="5918" w:type="dxa"/>
            <w:shd w:val="clear" w:color="auto" w:fill="auto"/>
          </w:tcPr>
          <w:p w:rsidR="00AD5731" w:rsidRDefault="00AD5731" w:rsidP="009D293A">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Прб 9. Сформировать умения применять географические знания </w:t>
            </w:r>
            <w:r>
              <w:rPr>
                <w:rFonts w:ascii="Times New Roman" w:hAnsi="Times New Roman"/>
                <w:sz w:val="20"/>
                <w:szCs w:val="20"/>
                <w:lang w:eastAsia="ru-RU"/>
              </w:rPr>
              <w:lastRenderedPageBreak/>
              <w:t>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c>
          <w:tcPr>
            <w:tcW w:w="6363" w:type="dxa"/>
            <w:shd w:val="clear" w:color="auto" w:fill="auto"/>
          </w:tcPr>
          <w:p w:rsidR="00AD5731" w:rsidRDefault="00AD5731" w:rsidP="009D293A">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№10 </w:t>
            </w:r>
          </w:p>
          <w:p w:rsidR="00AD5731" w:rsidRDefault="00AD5731" w:rsidP="009D293A">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lastRenderedPageBreak/>
              <w:t>Выберите правильные ответы.</w:t>
            </w:r>
          </w:p>
          <w:p w:rsidR="00AD5731" w:rsidRDefault="00AD5731" w:rsidP="009D293A">
            <w:pPr>
              <w:spacing w:after="0" w:line="240" w:lineRule="auto"/>
              <w:jc w:val="both"/>
              <w:rPr>
                <w:rFonts w:ascii="Times New Roman" w:hAnsi="Times New Roman"/>
                <w:b/>
                <w:color w:val="191919"/>
                <w:sz w:val="20"/>
                <w:szCs w:val="20"/>
                <w:lang w:eastAsia="ru-RU"/>
              </w:rPr>
            </w:pPr>
          </w:p>
          <w:p w:rsidR="00AD5731" w:rsidRDefault="00AD5731" w:rsidP="009D293A">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К возобновляемым источникам энергии относятся:</w:t>
            </w:r>
          </w:p>
          <w:p w:rsidR="00AD5731" w:rsidRDefault="00AD5731" w:rsidP="009D293A">
            <w:pPr>
              <w:spacing w:after="0" w:line="240" w:lineRule="auto"/>
              <w:rPr>
                <w:rFonts w:ascii="Times New Roman" w:hAnsi="Times New Roman"/>
                <w:sz w:val="20"/>
                <w:szCs w:val="20"/>
                <w:lang w:eastAsia="ru-RU"/>
              </w:rPr>
            </w:pPr>
            <w:r>
              <w:rPr>
                <w:rFonts w:ascii="Times New Roman" w:hAnsi="Times New Roman"/>
                <w:sz w:val="20"/>
                <w:szCs w:val="20"/>
                <w:lang w:eastAsia="ru-RU"/>
              </w:rPr>
              <w:t>1) Уран</w:t>
            </w:r>
          </w:p>
          <w:p w:rsidR="00AD5731" w:rsidRDefault="00AD5731" w:rsidP="009D293A">
            <w:pPr>
              <w:spacing w:after="0" w:line="240" w:lineRule="auto"/>
              <w:rPr>
                <w:rFonts w:ascii="Times New Roman" w:hAnsi="Times New Roman"/>
                <w:sz w:val="20"/>
                <w:szCs w:val="20"/>
                <w:lang w:eastAsia="ru-RU"/>
              </w:rPr>
            </w:pPr>
            <w:r>
              <w:rPr>
                <w:rFonts w:ascii="Times New Roman" w:hAnsi="Times New Roman"/>
                <w:sz w:val="20"/>
                <w:szCs w:val="20"/>
                <w:lang w:eastAsia="ru-RU"/>
              </w:rPr>
              <w:t>2) Геотермальная энергия</w:t>
            </w:r>
          </w:p>
          <w:p w:rsidR="00AD5731" w:rsidRDefault="00AD5731" w:rsidP="009D293A">
            <w:pPr>
              <w:spacing w:after="0" w:line="240" w:lineRule="auto"/>
              <w:rPr>
                <w:rFonts w:ascii="Times New Roman" w:hAnsi="Times New Roman"/>
                <w:sz w:val="20"/>
                <w:szCs w:val="20"/>
                <w:lang w:eastAsia="ru-RU"/>
              </w:rPr>
            </w:pPr>
            <w:r>
              <w:rPr>
                <w:rFonts w:ascii="Times New Roman" w:hAnsi="Times New Roman"/>
                <w:sz w:val="20"/>
                <w:szCs w:val="20"/>
                <w:lang w:eastAsia="ru-RU"/>
              </w:rPr>
              <w:t>3) Биотопливо</w:t>
            </w:r>
          </w:p>
          <w:p w:rsidR="00AD5731" w:rsidRDefault="00AD5731" w:rsidP="009D293A">
            <w:pPr>
              <w:spacing w:after="0" w:line="240" w:lineRule="auto"/>
              <w:rPr>
                <w:rFonts w:ascii="Times New Roman" w:hAnsi="Times New Roman"/>
                <w:sz w:val="20"/>
                <w:szCs w:val="20"/>
                <w:lang w:eastAsia="ru-RU"/>
              </w:rPr>
            </w:pPr>
            <w:r>
              <w:rPr>
                <w:rFonts w:ascii="Times New Roman" w:hAnsi="Times New Roman"/>
                <w:sz w:val="20"/>
                <w:szCs w:val="20"/>
                <w:lang w:eastAsia="ru-RU"/>
              </w:rPr>
              <w:t>4) Газ</w:t>
            </w:r>
          </w:p>
          <w:p w:rsidR="00AD5731" w:rsidRDefault="00AD5731" w:rsidP="009D293A">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5) Гидроэнергия </w:t>
            </w:r>
          </w:p>
          <w:p w:rsidR="00AD5731" w:rsidRDefault="00AD5731" w:rsidP="009D293A">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6) Уголь </w:t>
            </w:r>
          </w:p>
        </w:tc>
        <w:tc>
          <w:tcPr>
            <w:tcW w:w="2268"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2, 3, 5</w:t>
            </w:r>
          </w:p>
        </w:tc>
      </w:tr>
      <w:tr w:rsidR="00AD5731" w:rsidTr="009D293A">
        <w:trPr>
          <w:trHeight w:val="558"/>
        </w:trPr>
        <w:tc>
          <w:tcPr>
            <w:tcW w:w="1464" w:type="dxa"/>
            <w:shd w:val="clear" w:color="auto" w:fill="auto"/>
          </w:tcPr>
          <w:p w:rsidR="00AD5731" w:rsidRDefault="00AD5731" w:rsidP="009D293A">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01</w:t>
            </w:r>
          </w:p>
        </w:tc>
        <w:tc>
          <w:tcPr>
            <w:tcW w:w="5918" w:type="dxa"/>
            <w:shd w:val="clear" w:color="auto" w:fill="auto"/>
          </w:tcPr>
          <w:p w:rsidR="00AD5731" w:rsidRDefault="00AD5731" w:rsidP="009D293A">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10.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AD5731" w:rsidRDefault="00AD5731" w:rsidP="009D293A">
            <w:pPr>
              <w:spacing w:after="0" w:line="240" w:lineRule="auto"/>
              <w:ind w:right="34"/>
              <w:jc w:val="both"/>
              <w:rPr>
                <w:rFonts w:ascii="Times New Roman" w:hAnsi="Times New Roman"/>
                <w:sz w:val="20"/>
                <w:szCs w:val="20"/>
                <w:lang w:eastAsia="ru-RU"/>
              </w:rPr>
            </w:pPr>
          </w:p>
          <w:p w:rsidR="00AD5731" w:rsidRDefault="00AD5731" w:rsidP="009D293A">
            <w:pPr>
              <w:spacing w:after="0" w:line="240" w:lineRule="auto"/>
              <w:ind w:right="34"/>
              <w:jc w:val="both"/>
              <w:rPr>
                <w:rFonts w:ascii="Times New Roman" w:hAnsi="Times New Roman"/>
                <w:sz w:val="20"/>
                <w:szCs w:val="20"/>
                <w:lang w:eastAsia="ru-RU"/>
              </w:rPr>
            </w:pPr>
          </w:p>
          <w:p w:rsidR="00AD5731" w:rsidRDefault="00AD5731" w:rsidP="009D293A">
            <w:pPr>
              <w:spacing w:after="0" w:line="240" w:lineRule="auto"/>
              <w:ind w:right="34"/>
              <w:jc w:val="both"/>
              <w:rPr>
                <w:rFonts w:ascii="Times New Roman" w:hAnsi="Times New Roman"/>
                <w:sz w:val="20"/>
                <w:szCs w:val="20"/>
                <w:lang w:eastAsia="ru-RU"/>
              </w:rPr>
            </w:pPr>
          </w:p>
          <w:p w:rsidR="00AD5731" w:rsidRDefault="00AD5731" w:rsidP="009D293A">
            <w:pPr>
              <w:spacing w:after="0" w:line="240" w:lineRule="auto"/>
              <w:ind w:right="34"/>
              <w:jc w:val="both"/>
              <w:rPr>
                <w:rFonts w:ascii="Times New Roman" w:hAnsi="Times New Roman"/>
                <w:sz w:val="20"/>
                <w:szCs w:val="20"/>
                <w:lang w:eastAsia="ru-RU"/>
              </w:rPr>
            </w:pPr>
          </w:p>
          <w:p w:rsidR="00AD5731" w:rsidRDefault="00AD5731" w:rsidP="009D293A">
            <w:pPr>
              <w:spacing w:after="0" w:line="240" w:lineRule="auto"/>
              <w:ind w:right="34"/>
              <w:jc w:val="both"/>
              <w:rPr>
                <w:rFonts w:ascii="Times New Roman" w:hAnsi="Times New Roman"/>
                <w:sz w:val="20"/>
                <w:szCs w:val="20"/>
                <w:lang w:eastAsia="ru-RU"/>
              </w:rPr>
            </w:pPr>
          </w:p>
          <w:p w:rsidR="00AD5731" w:rsidRDefault="00AD5731" w:rsidP="009D293A">
            <w:pPr>
              <w:spacing w:after="0" w:line="240" w:lineRule="auto"/>
              <w:ind w:right="34"/>
              <w:jc w:val="both"/>
              <w:rPr>
                <w:rFonts w:ascii="Times New Roman" w:hAnsi="Times New Roman"/>
                <w:sz w:val="20"/>
                <w:szCs w:val="20"/>
                <w:lang w:eastAsia="ru-RU"/>
              </w:rPr>
            </w:pPr>
          </w:p>
        </w:tc>
        <w:tc>
          <w:tcPr>
            <w:tcW w:w="6363" w:type="dxa"/>
            <w:shd w:val="clear" w:color="auto" w:fill="auto"/>
          </w:tcPr>
          <w:p w:rsidR="00AD5731" w:rsidRDefault="00AD5731" w:rsidP="009D293A">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№11 </w:t>
            </w:r>
          </w:p>
          <w:p w:rsidR="00AD5731" w:rsidRDefault="00AD5731" w:rsidP="009D293A">
            <w:pPr>
              <w:spacing w:after="0" w:line="240" w:lineRule="auto"/>
              <w:rPr>
                <w:rFonts w:ascii="Times New Roman" w:hAnsi="Times New Roman"/>
                <w:b/>
                <w:sz w:val="20"/>
                <w:szCs w:val="20"/>
                <w:lang w:eastAsia="ru-RU"/>
              </w:rPr>
            </w:pPr>
            <w:r>
              <w:rPr>
                <w:rFonts w:ascii="Times New Roman" w:hAnsi="Times New Roman"/>
                <w:b/>
                <w:sz w:val="20"/>
                <w:szCs w:val="20"/>
                <w:lang w:eastAsia="ru-RU"/>
              </w:rPr>
              <w:t>Выберите три страны максимальных по численности населения (млн. чел.)</w:t>
            </w:r>
          </w:p>
          <w:p w:rsidR="00AD5731" w:rsidRDefault="00AD5731" w:rsidP="00AD5731">
            <w:pPr>
              <w:numPr>
                <w:ilvl w:val="0"/>
                <w:numId w:val="42"/>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США</w:t>
            </w:r>
          </w:p>
          <w:p w:rsidR="00AD5731" w:rsidRDefault="00AD5731" w:rsidP="00AD5731">
            <w:pPr>
              <w:numPr>
                <w:ilvl w:val="0"/>
                <w:numId w:val="42"/>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Индия</w:t>
            </w:r>
          </w:p>
          <w:p w:rsidR="00AD5731" w:rsidRDefault="00AD5731" w:rsidP="00AD5731">
            <w:pPr>
              <w:numPr>
                <w:ilvl w:val="0"/>
                <w:numId w:val="42"/>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Новая Зеландия</w:t>
            </w:r>
          </w:p>
          <w:p w:rsidR="00AD5731" w:rsidRDefault="00AD5731" w:rsidP="00AD5731">
            <w:pPr>
              <w:numPr>
                <w:ilvl w:val="0"/>
                <w:numId w:val="42"/>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Китай</w:t>
            </w:r>
          </w:p>
          <w:p w:rsidR="00AD5731" w:rsidRDefault="00AD5731" w:rsidP="00AD5731">
            <w:pPr>
              <w:numPr>
                <w:ilvl w:val="0"/>
                <w:numId w:val="42"/>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Монголия</w:t>
            </w:r>
          </w:p>
          <w:p w:rsidR="00AD5731" w:rsidRDefault="00AD5731" w:rsidP="009D293A">
            <w:pPr>
              <w:spacing w:after="0" w:line="240" w:lineRule="auto"/>
              <w:ind w:left="75"/>
              <w:rPr>
                <w:rFonts w:ascii="Times New Roman" w:hAnsi="Times New Roman"/>
                <w:b/>
                <w:sz w:val="20"/>
                <w:szCs w:val="20"/>
                <w:lang w:eastAsia="ru-RU"/>
              </w:rPr>
            </w:pPr>
          </w:p>
          <w:p w:rsidR="00AD5731" w:rsidRDefault="00AD5731" w:rsidP="009D293A">
            <w:pPr>
              <w:spacing w:after="0" w:line="240" w:lineRule="auto"/>
              <w:ind w:left="75"/>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4873" w:type="dxa"/>
              <w:tblLayout w:type="fixed"/>
              <w:tblLook w:val="04A0" w:firstRow="1" w:lastRow="0" w:firstColumn="1" w:lastColumn="0" w:noHBand="0" w:noVBand="1"/>
            </w:tblPr>
            <w:tblGrid>
              <w:gridCol w:w="904"/>
              <w:gridCol w:w="992"/>
              <w:gridCol w:w="992"/>
              <w:gridCol w:w="992"/>
              <w:gridCol w:w="993"/>
            </w:tblGrid>
            <w:tr w:rsidR="00AD5731" w:rsidTr="009D293A">
              <w:tc>
                <w:tcPr>
                  <w:tcW w:w="904" w:type="dxa"/>
                </w:tcPr>
                <w:p w:rsidR="00AD5731" w:rsidRDefault="00AD5731" w:rsidP="009D293A">
                  <w:pPr>
                    <w:spacing w:after="0" w:line="240" w:lineRule="auto"/>
                    <w:rPr>
                      <w:rFonts w:ascii="Times New Roman" w:hAnsi="Times New Roman"/>
                      <w:sz w:val="20"/>
                      <w:szCs w:val="20"/>
                      <w:lang w:eastAsia="ru-RU"/>
                    </w:rPr>
                  </w:pPr>
                </w:p>
              </w:tc>
              <w:tc>
                <w:tcPr>
                  <w:tcW w:w="992" w:type="dxa"/>
                </w:tcPr>
                <w:p w:rsidR="00AD5731" w:rsidRDefault="00AD5731" w:rsidP="009D293A">
                  <w:pPr>
                    <w:spacing w:after="0" w:line="240" w:lineRule="auto"/>
                    <w:rPr>
                      <w:rFonts w:ascii="Times New Roman" w:hAnsi="Times New Roman"/>
                      <w:sz w:val="20"/>
                      <w:szCs w:val="20"/>
                      <w:lang w:eastAsia="ru-RU"/>
                    </w:rPr>
                  </w:pPr>
                </w:p>
              </w:tc>
              <w:tc>
                <w:tcPr>
                  <w:tcW w:w="992" w:type="dxa"/>
                </w:tcPr>
                <w:p w:rsidR="00AD5731" w:rsidRDefault="00AD5731" w:rsidP="009D293A">
                  <w:pPr>
                    <w:spacing w:after="0" w:line="240" w:lineRule="auto"/>
                    <w:rPr>
                      <w:rFonts w:ascii="Times New Roman" w:hAnsi="Times New Roman"/>
                      <w:sz w:val="20"/>
                      <w:szCs w:val="20"/>
                      <w:lang w:eastAsia="ru-RU"/>
                    </w:rPr>
                  </w:pPr>
                </w:p>
              </w:tc>
              <w:tc>
                <w:tcPr>
                  <w:tcW w:w="992" w:type="dxa"/>
                </w:tcPr>
                <w:p w:rsidR="00AD5731" w:rsidRDefault="00AD5731" w:rsidP="009D293A">
                  <w:pPr>
                    <w:spacing w:after="0" w:line="240" w:lineRule="auto"/>
                    <w:rPr>
                      <w:rFonts w:ascii="Times New Roman" w:hAnsi="Times New Roman"/>
                      <w:sz w:val="20"/>
                      <w:szCs w:val="20"/>
                      <w:lang w:eastAsia="ru-RU"/>
                    </w:rPr>
                  </w:pPr>
                </w:p>
              </w:tc>
              <w:tc>
                <w:tcPr>
                  <w:tcW w:w="993" w:type="dxa"/>
                </w:tcPr>
                <w:p w:rsidR="00AD5731" w:rsidRDefault="00AD5731" w:rsidP="009D293A">
                  <w:pPr>
                    <w:spacing w:after="0" w:line="240" w:lineRule="auto"/>
                    <w:rPr>
                      <w:rFonts w:ascii="Times New Roman" w:hAnsi="Times New Roman"/>
                      <w:sz w:val="20"/>
                      <w:szCs w:val="20"/>
                      <w:lang w:eastAsia="ru-RU"/>
                    </w:rPr>
                  </w:pPr>
                </w:p>
              </w:tc>
            </w:tr>
          </w:tbl>
          <w:p w:rsidR="00AD5731" w:rsidRDefault="00AD5731" w:rsidP="009D293A">
            <w:pPr>
              <w:spacing w:after="0" w:line="240" w:lineRule="auto"/>
              <w:ind w:right="39"/>
              <w:jc w:val="both"/>
              <w:rPr>
                <w:rFonts w:ascii="Times New Roman" w:hAnsi="Times New Roman"/>
                <w:sz w:val="20"/>
                <w:szCs w:val="20"/>
                <w:lang w:eastAsia="ru-RU"/>
              </w:rPr>
            </w:pPr>
          </w:p>
        </w:tc>
        <w:tc>
          <w:tcPr>
            <w:tcW w:w="2268"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1, 2, 4</w:t>
            </w:r>
          </w:p>
        </w:tc>
      </w:tr>
      <w:tr w:rsidR="00AD5731" w:rsidTr="009D293A">
        <w:tc>
          <w:tcPr>
            <w:tcW w:w="1464" w:type="dxa"/>
            <w:shd w:val="clear" w:color="auto" w:fill="auto"/>
          </w:tcPr>
          <w:p w:rsidR="00AD5731" w:rsidRDefault="00AD5731" w:rsidP="00AD5731">
            <w:pPr>
              <w:spacing w:after="0" w:line="240" w:lineRule="auto"/>
              <w:jc w:val="center"/>
              <w:rPr>
                <w:rFonts w:ascii="Times New Roman" w:hAnsi="Times New Roman"/>
                <w:sz w:val="20"/>
                <w:szCs w:val="20"/>
                <w:lang w:eastAsia="ru-RU"/>
              </w:rPr>
            </w:pPr>
            <w:r>
              <w:rPr>
                <w:rFonts w:ascii="Times New Roman" w:hAnsi="Times New Roman"/>
                <w:iCs/>
                <w:sz w:val="20"/>
                <w:szCs w:val="20"/>
                <w:lang w:eastAsia="ru-RU"/>
              </w:rPr>
              <w:t>ПК 3.2</w:t>
            </w:r>
          </w:p>
        </w:tc>
        <w:tc>
          <w:tcPr>
            <w:tcW w:w="5918" w:type="dxa"/>
            <w:shd w:val="clear" w:color="auto" w:fill="auto"/>
          </w:tcPr>
          <w:p w:rsidR="00AD5731" w:rsidRDefault="00AD5731" w:rsidP="009D293A">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использовать различные источники географической информации для решения учебных и (или) практико-ориентированных задач;</w:t>
            </w:r>
          </w:p>
          <w:p w:rsidR="00AD5731" w:rsidRDefault="00AD5731" w:rsidP="009D293A">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w:t>
            </w:r>
          </w:p>
          <w:p w:rsidR="00AD5731" w:rsidRDefault="00AD5731" w:rsidP="009D293A">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представлять в различных формах (графики, таблицы, схемы, диаграммы, карты) географическую информацию;</w:t>
            </w:r>
          </w:p>
          <w:p w:rsidR="00AD5731" w:rsidRDefault="00AD5731" w:rsidP="009D293A">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формулировать выводы и заключения на основе анализа и интерпретации информации из различных источников географической информации; </w:t>
            </w:r>
          </w:p>
          <w:p w:rsidR="00AD5731" w:rsidRDefault="00AD5731" w:rsidP="009D293A">
            <w:pPr>
              <w:spacing w:after="120" w:line="240" w:lineRule="auto"/>
              <w:jc w:val="both"/>
              <w:rPr>
                <w:rFonts w:ascii="Times New Roman" w:hAnsi="Times New Roman"/>
                <w:sz w:val="20"/>
                <w:szCs w:val="20"/>
                <w:lang w:eastAsia="ru-RU"/>
              </w:rPr>
            </w:pPr>
            <w:r>
              <w:rPr>
                <w:rFonts w:ascii="Times New Roman" w:hAnsi="Times New Roman"/>
                <w:sz w:val="20"/>
                <w:szCs w:val="20"/>
                <w:lang w:eastAsia="ru-RU"/>
              </w:rPr>
              <w:t xml:space="preserve">- критически оценивать и интерпретировать информацию, получаемую из различных источников. </w:t>
            </w:r>
          </w:p>
        </w:tc>
        <w:tc>
          <w:tcPr>
            <w:tcW w:w="6363" w:type="dxa"/>
            <w:shd w:val="clear" w:color="auto" w:fill="auto"/>
          </w:tcPr>
          <w:p w:rsidR="00AD5731" w:rsidRDefault="00AD5731" w:rsidP="009D293A">
            <w:pPr>
              <w:shd w:val="clear" w:color="auto" w:fill="FFFFFF"/>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№12 </w:t>
            </w:r>
          </w:p>
          <w:p w:rsidR="00AD5731" w:rsidRDefault="00AD5731" w:rsidP="009D293A">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правильный ответ.</w:t>
            </w:r>
          </w:p>
          <w:p w:rsidR="00AD5731" w:rsidRDefault="00AD5731" w:rsidP="009D293A">
            <w:pPr>
              <w:shd w:val="clear" w:color="auto" w:fill="FFFFFF"/>
              <w:spacing w:after="0" w:line="240" w:lineRule="auto"/>
              <w:jc w:val="both"/>
              <w:rPr>
                <w:rFonts w:ascii="Times New Roman" w:hAnsi="Times New Roman"/>
                <w:b/>
                <w:sz w:val="20"/>
                <w:szCs w:val="20"/>
                <w:lang w:eastAsia="ru-RU"/>
              </w:rPr>
            </w:pPr>
          </w:p>
          <w:p w:rsidR="00AD5731" w:rsidRDefault="00AD5731" w:rsidP="009D293A">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shd w:val="clear" w:color="auto" w:fill="FFFFFF"/>
                <w:lang w:eastAsia="ru-RU"/>
              </w:rPr>
              <w:t>Совокупность исторически сложившихся в результате общественного разделения труда отдельных отраслей </w:t>
            </w:r>
            <w:r>
              <w:rPr>
                <w:rFonts w:ascii="Times New Roman" w:hAnsi="Times New Roman"/>
                <w:b/>
                <w:bCs/>
                <w:sz w:val="20"/>
                <w:szCs w:val="20"/>
                <w:shd w:val="clear" w:color="auto" w:fill="FFFFFF"/>
                <w:lang w:eastAsia="ru-RU"/>
              </w:rPr>
              <w:t>хозяйства</w:t>
            </w:r>
            <w:r>
              <w:rPr>
                <w:rFonts w:ascii="Times New Roman" w:hAnsi="Times New Roman"/>
                <w:b/>
                <w:sz w:val="20"/>
                <w:szCs w:val="20"/>
                <w:shd w:val="clear" w:color="auto" w:fill="FFFFFF"/>
                <w:lang w:eastAsia="ru-RU"/>
              </w:rPr>
              <w:t>, связанных между собой системой международного разделения труда и международных экономических отношений — это</w:t>
            </w:r>
          </w:p>
          <w:p w:rsidR="00AD5731" w:rsidRDefault="00AD5731" w:rsidP="009D293A">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1) Международная экономическая интеграция</w:t>
            </w:r>
          </w:p>
          <w:p w:rsidR="00AD5731" w:rsidRDefault="00AD5731" w:rsidP="009D293A">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2) Социально-экономическая география</w:t>
            </w:r>
          </w:p>
          <w:p w:rsidR="00AD5731" w:rsidRDefault="00AD5731" w:rsidP="009D293A">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3) Международное географическое разделение труда</w:t>
            </w:r>
          </w:p>
        </w:tc>
        <w:tc>
          <w:tcPr>
            <w:tcW w:w="2268" w:type="dxa"/>
            <w:shd w:val="clear" w:color="auto" w:fill="auto"/>
          </w:tcPr>
          <w:p w:rsidR="00AD5731" w:rsidRDefault="00AD5731" w:rsidP="009D293A">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bl>
    <w:p w:rsidR="00B56F39" w:rsidRPr="00667148" w:rsidRDefault="00B56F39" w:rsidP="00B56F39">
      <w:pPr>
        <w:spacing w:after="0" w:line="240" w:lineRule="auto"/>
        <w:rPr>
          <w:rFonts w:ascii="Times New Roman" w:hAnsi="Times New Roman"/>
          <w:bCs/>
          <w:color w:val="000000"/>
          <w:sz w:val="20"/>
          <w:szCs w:val="20"/>
        </w:rPr>
      </w:pPr>
    </w:p>
    <w:p w:rsidR="00737F1E" w:rsidRDefault="00737F1E" w:rsidP="002B510D">
      <w:pPr>
        <w:spacing w:after="0" w:line="240" w:lineRule="auto"/>
        <w:ind w:right="141"/>
        <w:jc w:val="center"/>
        <w:rPr>
          <w:rFonts w:ascii="Times New Roman" w:hAnsi="Times New Roman"/>
          <w:b/>
          <w:color w:val="000000"/>
          <w:sz w:val="24"/>
          <w:szCs w:val="24"/>
        </w:rPr>
      </w:pPr>
    </w:p>
    <w:p w:rsidR="00737F1E" w:rsidRDefault="00737F1E" w:rsidP="002B510D">
      <w:pPr>
        <w:spacing w:after="0" w:line="240" w:lineRule="auto"/>
        <w:ind w:right="141"/>
        <w:jc w:val="center"/>
        <w:rPr>
          <w:rFonts w:ascii="Times New Roman" w:hAnsi="Times New Roman"/>
          <w:b/>
          <w:color w:val="000000"/>
          <w:sz w:val="24"/>
          <w:szCs w:val="24"/>
        </w:rPr>
      </w:pPr>
    </w:p>
    <w:p w:rsidR="00737F1E" w:rsidRDefault="00737F1E" w:rsidP="002B510D">
      <w:pPr>
        <w:spacing w:after="0" w:line="240" w:lineRule="auto"/>
        <w:ind w:right="141"/>
        <w:jc w:val="center"/>
        <w:rPr>
          <w:rFonts w:ascii="Times New Roman" w:hAnsi="Times New Roman"/>
          <w:b/>
          <w:color w:val="000000"/>
          <w:sz w:val="24"/>
          <w:szCs w:val="24"/>
        </w:rPr>
      </w:pPr>
    </w:p>
    <w:p w:rsidR="00737F1E" w:rsidRDefault="00737F1E" w:rsidP="002B510D">
      <w:pPr>
        <w:spacing w:after="0" w:line="240" w:lineRule="auto"/>
        <w:ind w:right="141"/>
        <w:jc w:val="center"/>
        <w:rPr>
          <w:rFonts w:ascii="Times New Roman" w:hAnsi="Times New Roman"/>
          <w:b/>
          <w:color w:val="000000"/>
          <w:sz w:val="24"/>
          <w:szCs w:val="24"/>
        </w:rPr>
      </w:pPr>
    </w:p>
    <w:p w:rsidR="00737F1E" w:rsidRDefault="00737F1E" w:rsidP="002B510D">
      <w:pPr>
        <w:spacing w:after="0" w:line="240" w:lineRule="auto"/>
        <w:ind w:right="141"/>
        <w:jc w:val="center"/>
        <w:rPr>
          <w:rFonts w:ascii="Times New Roman" w:hAnsi="Times New Roman"/>
          <w:b/>
          <w:color w:val="000000"/>
          <w:sz w:val="24"/>
          <w:szCs w:val="24"/>
        </w:rPr>
      </w:pPr>
    </w:p>
    <w:p w:rsidR="00737F1E" w:rsidRDefault="00737F1E" w:rsidP="002B510D">
      <w:pPr>
        <w:spacing w:after="0" w:line="240" w:lineRule="auto"/>
        <w:ind w:right="141"/>
        <w:jc w:val="center"/>
        <w:rPr>
          <w:rFonts w:ascii="Times New Roman" w:hAnsi="Times New Roman"/>
          <w:b/>
          <w:color w:val="000000"/>
          <w:sz w:val="24"/>
          <w:szCs w:val="24"/>
        </w:rPr>
      </w:pPr>
    </w:p>
    <w:p w:rsidR="00B56F39" w:rsidRDefault="00B56F39" w:rsidP="002B510D">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О.1.06 Иностранный язык</w:t>
      </w:r>
    </w:p>
    <w:p w:rsidR="00B56F39" w:rsidRDefault="00B56F39" w:rsidP="00B56F39">
      <w:pPr>
        <w:spacing w:after="0" w:line="240" w:lineRule="auto"/>
        <w:ind w:right="141" w:firstLine="709"/>
        <w:jc w:val="center"/>
        <w:rPr>
          <w:rFonts w:ascii="Times New Roman" w:hAnsi="Times New Roman"/>
          <w:b/>
          <w:color w:val="000000"/>
          <w:sz w:val="24"/>
          <w:szCs w:val="24"/>
        </w:rPr>
      </w:pPr>
    </w:p>
    <w:tbl>
      <w:tblPr>
        <w:tblStyle w:val="a3"/>
        <w:tblW w:w="0" w:type="auto"/>
        <w:tblLook w:val="04A0" w:firstRow="1" w:lastRow="0" w:firstColumn="1" w:lastColumn="0" w:noHBand="0" w:noVBand="1"/>
      </w:tblPr>
      <w:tblGrid>
        <w:gridCol w:w="2221"/>
        <w:gridCol w:w="6038"/>
        <w:gridCol w:w="5478"/>
        <w:gridCol w:w="2184"/>
      </w:tblGrid>
      <w:tr w:rsidR="00B56F39" w:rsidTr="00B56F39">
        <w:tc>
          <w:tcPr>
            <w:tcW w:w="2235" w:type="dxa"/>
          </w:tcPr>
          <w:p w:rsidR="00B56F39" w:rsidRDefault="00B56F39" w:rsidP="00B56F39">
            <w:pPr>
              <w:spacing w:after="0" w:line="240" w:lineRule="auto"/>
              <w:ind w:right="141"/>
              <w:jc w:val="center"/>
              <w:rPr>
                <w:rFonts w:ascii="Times New Roman" w:hAnsi="Times New Roman"/>
                <w:b/>
                <w:color w:val="000000"/>
                <w:sz w:val="24"/>
                <w:szCs w:val="24"/>
              </w:rPr>
            </w:pPr>
            <w:r w:rsidRPr="00813175">
              <w:rPr>
                <w:rFonts w:ascii="Times New Roman" w:hAnsi="Times New Roman"/>
              </w:rPr>
              <w:t>Код и наименование формируемых компетенций</w:t>
            </w:r>
          </w:p>
        </w:tc>
        <w:tc>
          <w:tcPr>
            <w:tcW w:w="6095" w:type="dxa"/>
          </w:tcPr>
          <w:p w:rsidR="00B56F39" w:rsidRDefault="00B56F39" w:rsidP="00B56F39">
            <w:pPr>
              <w:spacing w:after="0" w:line="240" w:lineRule="auto"/>
              <w:ind w:right="141"/>
              <w:jc w:val="center"/>
              <w:rPr>
                <w:rFonts w:ascii="Times New Roman" w:hAnsi="Times New Roman"/>
                <w:b/>
                <w:color w:val="000000"/>
                <w:sz w:val="24"/>
                <w:szCs w:val="24"/>
              </w:rPr>
            </w:pPr>
            <w:r w:rsidRPr="00813175">
              <w:rPr>
                <w:rFonts w:ascii="Times New Roman" w:hAnsi="Times New Roman"/>
              </w:rPr>
              <w:t>Предметные результаты</w:t>
            </w:r>
          </w:p>
        </w:tc>
        <w:tc>
          <w:tcPr>
            <w:tcW w:w="5386" w:type="dxa"/>
          </w:tcPr>
          <w:p w:rsidR="00B56F39" w:rsidRDefault="00B56F39" w:rsidP="00B56F39">
            <w:pPr>
              <w:spacing w:after="0" w:line="240" w:lineRule="auto"/>
              <w:ind w:right="141"/>
              <w:jc w:val="center"/>
              <w:rPr>
                <w:rFonts w:ascii="Times New Roman" w:hAnsi="Times New Roman"/>
                <w:b/>
                <w:color w:val="000000"/>
                <w:sz w:val="24"/>
                <w:szCs w:val="24"/>
              </w:rPr>
            </w:pPr>
            <w:r w:rsidRPr="00813175">
              <w:rPr>
                <w:rFonts w:ascii="Times New Roman" w:hAnsi="Times New Roman"/>
              </w:rPr>
              <w:t>Тестовые задания</w:t>
            </w:r>
          </w:p>
        </w:tc>
        <w:tc>
          <w:tcPr>
            <w:tcW w:w="2205" w:type="dxa"/>
          </w:tcPr>
          <w:p w:rsidR="00B56F39" w:rsidRDefault="00B56F39" w:rsidP="00B56F39">
            <w:pPr>
              <w:spacing w:after="0" w:line="240" w:lineRule="auto"/>
              <w:ind w:right="141"/>
              <w:jc w:val="center"/>
              <w:rPr>
                <w:rFonts w:ascii="Times New Roman" w:hAnsi="Times New Roman"/>
                <w:b/>
                <w:color w:val="000000"/>
                <w:sz w:val="24"/>
                <w:szCs w:val="24"/>
              </w:rPr>
            </w:pPr>
            <w:r w:rsidRPr="00813175">
              <w:rPr>
                <w:rFonts w:ascii="Times New Roman" w:hAnsi="Times New Roman"/>
              </w:rPr>
              <w:t>Эталон</w:t>
            </w:r>
          </w:p>
        </w:tc>
      </w:tr>
      <w:tr w:rsidR="00B56F39" w:rsidRPr="000F2B83" w:rsidTr="00B56F39">
        <w:tc>
          <w:tcPr>
            <w:tcW w:w="2235" w:type="dxa"/>
            <w:vMerge w:val="restart"/>
          </w:tcPr>
          <w:p w:rsidR="00B56F39" w:rsidRPr="007E5C7A" w:rsidRDefault="00B56F39" w:rsidP="00B56F39">
            <w:pPr>
              <w:spacing w:after="0" w:line="240" w:lineRule="auto"/>
              <w:ind w:right="141"/>
              <w:jc w:val="center"/>
              <w:rPr>
                <w:rFonts w:ascii="Times New Roman" w:hAnsi="Times New Roman"/>
                <w:color w:val="000000"/>
              </w:rPr>
            </w:pPr>
            <w:r w:rsidRPr="007E5C7A">
              <w:rPr>
                <w:rFonts w:ascii="Times New Roman" w:hAnsi="Times New Roman"/>
                <w:color w:val="000000"/>
              </w:rPr>
              <w:t>ОК 1</w:t>
            </w:r>
          </w:p>
        </w:tc>
        <w:tc>
          <w:tcPr>
            <w:tcW w:w="6095" w:type="dxa"/>
            <w:vMerge w:val="restart"/>
          </w:tcPr>
          <w:p w:rsidR="00B56F39" w:rsidRPr="000F2B83" w:rsidRDefault="00B56F39" w:rsidP="00B56F39">
            <w:pPr>
              <w:spacing w:after="0" w:line="240" w:lineRule="auto"/>
              <w:ind w:right="34"/>
              <w:jc w:val="both"/>
              <w:rPr>
                <w:rFonts w:ascii="Times New Roman" w:hAnsi="Times New Roman"/>
              </w:rPr>
            </w:pPr>
            <w:r w:rsidRPr="000F2B83">
              <w:rPr>
                <w:rFonts w:ascii="Times New Roman" w:hAnsi="Times New Roman"/>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B56F39" w:rsidRPr="000F2B83" w:rsidRDefault="00B56F39" w:rsidP="00B56F39">
            <w:pPr>
              <w:spacing w:after="0" w:line="240" w:lineRule="auto"/>
              <w:ind w:right="34"/>
              <w:jc w:val="both"/>
              <w:rPr>
                <w:rFonts w:ascii="Times New Roman" w:hAnsi="Times New Roman"/>
              </w:rPr>
            </w:pPr>
            <w:r w:rsidRPr="000F2B83">
              <w:rPr>
                <w:rFonts w:ascii="Times New Roman" w:hAnsi="Times New Roman"/>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B56F39" w:rsidRPr="000F2B83" w:rsidRDefault="00B56F39" w:rsidP="00B56F39">
            <w:pPr>
              <w:spacing w:after="0" w:line="240" w:lineRule="auto"/>
              <w:ind w:right="34"/>
              <w:jc w:val="both"/>
              <w:rPr>
                <w:rFonts w:ascii="Times New Roman" w:hAnsi="Times New Roman"/>
              </w:rPr>
            </w:pPr>
            <w:r w:rsidRPr="000F2B83">
              <w:rPr>
                <w:rFonts w:ascii="Times New Roman" w:hAnsi="Times New Roman"/>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p w:rsidR="00B56F39" w:rsidRPr="000F2B83" w:rsidRDefault="00B56F39" w:rsidP="00B56F39">
            <w:pPr>
              <w:spacing w:after="0" w:line="240" w:lineRule="auto"/>
              <w:ind w:right="34"/>
              <w:jc w:val="both"/>
              <w:rPr>
                <w:rFonts w:ascii="Times New Roman" w:hAnsi="Times New Roman"/>
              </w:rPr>
            </w:pPr>
            <w:r w:rsidRPr="000F2B83">
              <w:rPr>
                <w:rFonts w:ascii="Times New Roman" w:hAnsi="Times New Roman"/>
              </w:rPr>
              <w:t xml:space="preserve">аудирование: воспринимать на слух и понимать звучащие до </w:t>
            </w:r>
            <w:r w:rsidRPr="000F2B83">
              <w:rPr>
                <w:rFonts w:ascii="Times New Roman" w:hAnsi="Times New Roman"/>
              </w:rPr>
              <w:lastRenderedPageBreak/>
              <w:t>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B56F39" w:rsidRPr="000F2B83" w:rsidRDefault="00B56F39" w:rsidP="00B56F39">
            <w:pPr>
              <w:spacing w:after="0" w:line="240" w:lineRule="auto"/>
              <w:ind w:right="34"/>
              <w:jc w:val="both"/>
              <w:rPr>
                <w:rFonts w:ascii="Times New Roman" w:hAnsi="Times New Roman"/>
              </w:rPr>
            </w:pPr>
            <w:r w:rsidRPr="000F2B83">
              <w:rPr>
                <w:rFonts w:ascii="Times New Roman" w:hAnsi="Times New Roman"/>
              </w:rPr>
              <w:t>смысловое чтение: читать про себя и понимать несложные аутентичные тексты разного вида, жанра и стиля объемом 600 - 800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B56F39" w:rsidRPr="000F2B83" w:rsidRDefault="00B56F39" w:rsidP="00B56F39">
            <w:pPr>
              <w:spacing w:after="0" w:line="240" w:lineRule="auto"/>
              <w:ind w:right="34"/>
              <w:jc w:val="both"/>
              <w:rPr>
                <w:rFonts w:ascii="Times New Roman" w:hAnsi="Times New Roman"/>
              </w:rPr>
            </w:pPr>
            <w:r w:rsidRPr="000F2B83">
              <w:rPr>
                <w:rFonts w:ascii="Times New Roman" w:hAnsi="Times New Roman"/>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B56F39" w:rsidRPr="000F2B83" w:rsidRDefault="00B56F39" w:rsidP="00B56F39">
            <w:pPr>
              <w:spacing w:after="0" w:line="240" w:lineRule="auto"/>
              <w:ind w:right="141"/>
              <w:jc w:val="both"/>
              <w:rPr>
                <w:rFonts w:ascii="Times New Roman" w:hAnsi="Times New Roman"/>
                <w:b/>
                <w:color w:val="000000"/>
              </w:rPr>
            </w:pPr>
            <w:r w:rsidRPr="000F2B83">
              <w:rPr>
                <w:rFonts w:ascii="Times New Roman" w:hAnsi="Times New Roman"/>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tc>
        <w:tc>
          <w:tcPr>
            <w:tcW w:w="5386" w:type="dxa"/>
          </w:tcPr>
          <w:p w:rsidR="00B56F39" w:rsidRDefault="00B56F39" w:rsidP="00B56F39">
            <w:pPr>
              <w:spacing w:after="0" w:line="240" w:lineRule="auto"/>
              <w:ind w:right="142"/>
              <w:jc w:val="both"/>
              <w:rPr>
                <w:rFonts w:ascii="Times New Roman" w:hAnsi="Times New Roman"/>
                <w:b/>
              </w:rPr>
            </w:pPr>
            <w:r w:rsidRPr="00642867">
              <w:rPr>
                <w:rFonts w:ascii="Times New Roman" w:hAnsi="Times New Roman"/>
                <w:b/>
              </w:rPr>
              <w:lastRenderedPageBreak/>
              <w:t>ТЗ 1. Вставьте слов</w:t>
            </w:r>
            <w:r>
              <w:rPr>
                <w:rFonts w:ascii="Times New Roman" w:hAnsi="Times New Roman"/>
                <w:b/>
              </w:rPr>
              <w:t>а</w:t>
            </w:r>
            <w:r w:rsidRPr="00642867">
              <w:rPr>
                <w:rFonts w:ascii="Times New Roman" w:hAnsi="Times New Roman"/>
                <w:b/>
              </w:rPr>
              <w:t>, подходящее по смыслу</w:t>
            </w:r>
            <w:r>
              <w:rPr>
                <w:rFonts w:ascii="Times New Roman" w:hAnsi="Times New Roman"/>
                <w:b/>
              </w:rPr>
              <w:t xml:space="preserve">. </w:t>
            </w:r>
          </w:p>
          <w:p w:rsidR="00B56F39" w:rsidRPr="00197603" w:rsidRDefault="00B56F39" w:rsidP="00B56F39">
            <w:pPr>
              <w:spacing w:after="0" w:line="240" w:lineRule="auto"/>
              <w:ind w:right="142"/>
              <w:jc w:val="both"/>
              <w:rPr>
                <w:rFonts w:ascii="Times New Roman" w:hAnsi="Times New Roman"/>
                <w:b/>
                <w:lang w:val="en-US"/>
              </w:rPr>
            </w:pPr>
            <w:r>
              <w:rPr>
                <w:rFonts w:ascii="Times New Roman" w:hAnsi="Times New Roman"/>
                <w:b/>
              </w:rPr>
              <w:t>Ниже представлены слова для справок, выберите правильные. Запишите</w:t>
            </w:r>
            <w:r w:rsidR="003A3541">
              <w:rPr>
                <w:rFonts w:ascii="Times New Roman" w:hAnsi="Times New Roman"/>
                <w:b/>
                <w:lang w:val="en-US"/>
              </w:rPr>
              <w:t xml:space="preserve"> </w:t>
            </w:r>
            <w:r>
              <w:rPr>
                <w:rFonts w:ascii="Times New Roman" w:hAnsi="Times New Roman"/>
                <w:b/>
              </w:rPr>
              <w:t>варианты</w:t>
            </w:r>
            <w:r w:rsidR="003A3541">
              <w:rPr>
                <w:rFonts w:ascii="Times New Roman" w:hAnsi="Times New Roman"/>
                <w:b/>
                <w:lang w:val="en-US"/>
              </w:rPr>
              <w:t xml:space="preserve"> </w:t>
            </w:r>
            <w:r>
              <w:rPr>
                <w:rFonts w:ascii="Times New Roman" w:hAnsi="Times New Roman"/>
                <w:b/>
              </w:rPr>
              <w:t>ответов</w:t>
            </w:r>
            <w:r w:rsidRPr="00197603">
              <w:rPr>
                <w:rFonts w:ascii="Times New Roman" w:hAnsi="Times New Roman"/>
                <w:b/>
                <w:lang w:val="en-US"/>
              </w:rPr>
              <w:t>.</w:t>
            </w:r>
          </w:p>
          <w:p w:rsidR="00B56F39" w:rsidRPr="00197603" w:rsidRDefault="00B56F39" w:rsidP="00B56F39">
            <w:pPr>
              <w:spacing w:after="0" w:line="240" w:lineRule="auto"/>
              <w:ind w:right="142"/>
              <w:rPr>
                <w:rFonts w:ascii="Times New Roman" w:hAnsi="Times New Roman"/>
                <w:lang w:val="en-US"/>
              </w:rPr>
            </w:pPr>
          </w:p>
          <w:p w:rsidR="00B56F39" w:rsidRPr="00642867" w:rsidRDefault="00B56F39" w:rsidP="00B56F39">
            <w:pPr>
              <w:spacing w:after="0" w:line="240" w:lineRule="auto"/>
              <w:ind w:right="142"/>
              <w:rPr>
                <w:rFonts w:ascii="Times New Roman" w:hAnsi="Times New Roman"/>
                <w:lang w:val="en-US"/>
              </w:rPr>
            </w:pPr>
            <w:r w:rsidRPr="00642867">
              <w:rPr>
                <w:rFonts w:ascii="Times New Roman" w:hAnsi="Times New Roman"/>
                <w:lang w:val="en-US"/>
              </w:rPr>
              <w:t xml:space="preserve">1)________ are you? – I am Alex. </w:t>
            </w:r>
          </w:p>
          <w:p w:rsidR="00B56F39" w:rsidRPr="00642867" w:rsidRDefault="00B56F39" w:rsidP="00B56F39">
            <w:pPr>
              <w:spacing w:after="0" w:line="240" w:lineRule="auto"/>
              <w:ind w:right="142"/>
              <w:rPr>
                <w:rFonts w:ascii="Times New Roman" w:hAnsi="Times New Roman"/>
                <w:lang w:val="en-US"/>
              </w:rPr>
            </w:pPr>
            <w:r w:rsidRPr="00642867">
              <w:rPr>
                <w:rFonts w:ascii="Times New Roman" w:hAnsi="Times New Roman"/>
                <w:lang w:val="en-US"/>
              </w:rPr>
              <w:t xml:space="preserve">2) What are you? – I am a  ___________. </w:t>
            </w:r>
          </w:p>
          <w:p w:rsidR="00B56F39" w:rsidRPr="00642867" w:rsidRDefault="00B56F39" w:rsidP="00B56F39">
            <w:pPr>
              <w:spacing w:after="0" w:line="240" w:lineRule="auto"/>
              <w:ind w:right="142"/>
              <w:rPr>
                <w:rFonts w:ascii="Times New Roman" w:hAnsi="Times New Roman"/>
                <w:lang w:val="en-US"/>
              </w:rPr>
            </w:pPr>
            <w:r w:rsidRPr="00642867">
              <w:rPr>
                <w:rFonts w:ascii="Times New Roman" w:hAnsi="Times New Roman"/>
                <w:lang w:val="en-US"/>
              </w:rPr>
              <w:t xml:space="preserve">3) How ________ are you? – I am 16 years old. </w:t>
            </w:r>
          </w:p>
          <w:p w:rsidR="00B56F39" w:rsidRPr="00642867" w:rsidRDefault="00B56F39" w:rsidP="00B56F39">
            <w:pPr>
              <w:spacing w:after="0" w:line="240" w:lineRule="auto"/>
              <w:ind w:right="142"/>
              <w:rPr>
                <w:rFonts w:ascii="Times New Roman" w:hAnsi="Times New Roman"/>
                <w:lang w:val="en-US"/>
              </w:rPr>
            </w:pPr>
            <w:r w:rsidRPr="00642867">
              <w:rPr>
                <w:rFonts w:ascii="Times New Roman" w:hAnsi="Times New Roman"/>
                <w:lang w:val="en-US"/>
              </w:rPr>
              <w:t xml:space="preserve">4) What  _________are you? – I am Russian. </w:t>
            </w:r>
          </w:p>
          <w:p w:rsidR="00B56F39" w:rsidRPr="00642867" w:rsidRDefault="00B56F39" w:rsidP="00B56F39">
            <w:pPr>
              <w:spacing w:after="0" w:line="240" w:lineRule="auto"/>
              <w:ind w:right="142"/>
              <w:rPr>
                <w:rFonts w:ascii="Times New Roman" w:hAnsi="Times New Roman"/>
                <w:lang w:val="en-US"/>
              </w:rPr>
            </w:pPr>
            <w:r w:rsidRPr="00642867">
              <w:rPr>
                <w:rFonts w:ascii="Times New Roman" w:hAnsi="Times New Roman"/>
                <w:lang w:val="en-US"/>
              </w:rPr>
              <w:t xml:space="preserve">5) What ______are you from? – I am from Russia. </w:t>
            </w:r>
          </w:p>
          <w:p w:rsidR="00B56F39" w:rsidRPr="00642867" w:rsidRDefault="00B56F39" w:rsidP="00B56F39">
            <w:pPr>
              <w:spacing w:after="0" w:line="240" w:lineRule="auto"/>
              <w:ind w:right="142"/>
              <w:rPr>
                <w:rFonts w:ascii="Times New Roman" w:hAnsi="Times New Roman"/>
                <w:lang w:val="en-US"/>
              </w:rPr>
            </w:pPr>
            <w:r w:rsidRPr="00642867">
              <w:rPr>
                <w:rFonts w:ascii="Times New Roman" w:hAnsi="Times New Roman"/>
                <w:lang w:val="en-US"/>
              </w:rPr>
              <w:t>6) What is your ___________? - 155, Svobody Street, Chelyabinsk, Russia</w:t>
            </w:r>
          </w:p>
          <w:p w:rsidR="00B56F39" w:rsidRPr="00573067" w:rsidRDefault="00B56F39" w:rsidP="00B56F39">
            <w:pPr>
              <w:spacing w:after="0" w:line="240" w:lineRule="auto"/>
              <w:ind w:right="142"/>
              <w:rPr>
                <w:rFonts w:ascii="Times New Roman" w:hAnsi="Times New Roman"/>
                <w:color w:val="FF0000"/>
                <w:lang w:val="en-US"/>
              </w:rPr>
            </w:pPr>
          </w:p>
          <w:p w:rsidR="00B56F39" w:rsidRDefault="00B56F39" w:rsidP="00B56F39">
            <w:pPr>
              <w:spacing w:after="0" w:line="240" w:lineRule="auto"/>
              <w:ind w:right="142"/>
              <w:rPr>
                <w:rFonts w:ascii="Times New Roman" w:hAnsi="Times New Roman"/>
                <w:color w:val="FF0000"/>
                <w:lang w:val="en-US"/>
              </w:rPr>
            </w:pPr>
            <w:r w:rsidRPr="00980135">
              <w:rPr>
                <w:rFonts w:ascii="Times New Roman" w:hAnsi="Times New Roman"/>
                <w:b/>
              </w:rPr>
              <w:t>Слова</w:t>
            </w:r>
            <w:r w:rsidR="003A3541">
              <w:rPr>
                <w:rFonts w:ascii="Times New Roman" w:hAnsi="Times New Roman"/>
                <w:b/>
                <w:lang w:val="en-US"/>
              </w:rPr>
              <w:t xml:space="preserve"> </w:t>
            </w:r>
            <w:r w:rsidRPr="00980135">
              <w:rPr>
                <w:rFonts w:ascii="Times New Roman" w:hAnsi="Times New Roman"/>
                <w:b/>
              </w:rPr>
              <w:t>для</w:t>
            </w:r>
            <w:r w:rsidR="003A3541">
              <w:rPr>
                <w:rFonts w:ascii="Times New Roman" w:hAnsi="Times New Roman"/>
                <w:b/>
                <w:lang w:val="en-US"/>
              </w:rPr>
              <w:t xml:space="preserve"> </w:t>
            </w:r>
            <w:r w:rsidRPr="00980135">
              <w:rPr>
                <w:rFonts w:ascii="Times New Roman" w:hAnsi="Times New Roman"/>
                <w:b/>
              </w:rPr>
              <w:t>справки</w:t>
            </w:r>
            <w:r w:rsidRPr="00980135">
              <w:rPr>
                <w:rFonts w:ascii="Times New Roman" w:hAnsi="Times New Roman"/>
                <w:b/>
                <w:lang w:val="en-US"/>
              </w:rPr>
              <w:t>:</w:t>
            </w:r>
          </w:p>
          <w:p w:rsidR="00B56F39" w:rsidRDefault="00B56F39" w:rsidP="00B56F39">
            <w:pPr>
              <w:spacing w:after="0" w:line="240" w:lineRule="auto"/>
              <w:ind w:right="142"/>
              <w:rPr>
                <w:rFonts w:ascii="Times New Roman" w:hAnsi="Times New Roman"/>
                <w:lang w:val="en-US"/>
              </w:rPr>
            </w:pPr>
            <w:r w:rsidRPr="00642867">
              <w:rPr>
                <w:rFonts w:ascii="Times New Roman" w:hAnsi="Times New Roman"/>
                <w:lang w:val="en-US"/>
              </w:rPr>
              <w:t>A</w:t>
            </w:r>
            <w:r w:rsidRPr="00AD62BF">
              <w:rPr>
                <w:rFonts w:ascii="Times New Roman" w:hAnsi="Times New Roman"/>
                <w:lang w:val="en-US"/>
              </w:rPr>
              <w:t xml:space="preserve">. </w:t>
            </w:r>
            <w:r w:rsidRPr="00642867">
              <w:rPr>
                <w:rFonts w:ascii="Times New Roman" w:hAnsi="Times New Roman"/>
                <w:lang w:val="en-US"/>
              </w:rPr>
              <w:t>nationality</w:t>
            </w:r>
          </w:p>
          <w:p w:rsidR="00B56F39" w:rsidRDefault="00B56F39" w:rsidP="00B56F39">
            <w:pPr>
              <w:spacing w:after="0" w:line="240" w:lineRule="auto"/>
              <w:ind w:right="142"/>
              <w:rPr>
                <w:rFonts w:ascii="Times New Roman" w:hAnsi="Times New Roman"/>
                <w:lang w:val="en-US"/>
              </w:rPr>
            </w:pPr>
            <w:r w:rsidRPr="00642867">
              <w:rPr>
                <w:rFonts w:ascii="Times New Roman" w:hAnsi="Times New Roman"/>
              </w:rPr>
              <w:t>Б</w:t>
            </w:r>
            <w:r w:rsidRPr="00642867">
              <w:rPr>
                <w:rFonts w:ascii="Times New Roman" w:hAnsi="Times New Roman"/>
                <w:lang w:val="en-US"/>
              </w:rPr>
              <w:t xml:space="preserve">. address </w:t>
            </w:r>
          </w:p>
          <w:p w:rsidR="00B56F39" w:rsidRDefault="00B56F39" w:rsidP="00B56F39">
            <w:pPr>
              <w:spacing w:after="0" w:line="240" w:lineRule="auto"/>
              <w:ind w:right="142"/>
              <w:rPr>
                <w:rFonts w:ascii="Times New Roman" w:hAnsi="Times New Roman"/>
                <w:lang w:val="en-US"/>
              </w:rPr>
            </w:pPr>
            <w:r w:rsidRPr="00642867">
              <w:rPr>
                <w:rFonts w:ascii="Times New Roman" w:hAnsi="Times New Roman"/>
              </w:rPr>
              <w:t>В</w:t>
            </w:r>
            <w:r w:rsidRPr="00642867">
              <w:rPr>
                <w:rFonts w:ascii="Times New Roman" w:hAnsi="Times New Roman"/>
                <w:lang w:val="en-US"/>
              </w:rPr>
              <w:t xml:space="preserve">. who </w:t>
            </w:r>
          </w:p>
          <w:p w:rsidR="00B56F39" w:rsidRDefault="00B56F39" w:rsidP="00B56F39">
            <w:pPr>
              <w:spacing w:after="0" w:line="240" w:lineRule="auto"/>
              <w:ind w:right="142"/>
              <w:rPr>
                <w:rFonts w:ascii="Times New Roman" w:hAnsi="Times New Roman"/>
                <w:lang w:val="en-US"/>
              </w:rPr>
            </w:pPr>
            <w:r w:rsidRPr="00642867">
              <w:rPr>
                <w:rFonts w:ascii="Times New Roman" w:hAnsi="Times New Roman"/>
              </w:rPr>
              <w:t>Г</w:t>
            </w:r>
            <w:r w:rsidRPr="00642867">
              <w:rPr>
                <w:rFonts w:ascii="Times New Roman" w:hAnsi="Times New Roman"/>
                <w:lang w:val="en-US"/>
              </w:rPr>
              <w:t xml:space="preserve">. old </w:t>
            </w:r>
          </w:p>
          <w:p w:rsidR="00B56F39" w:rsidRDefault="00B56F39" w:rsidP="00B56F39">
            <w:pPr>
              <w:spacing w:after="0" w:line="240" w:lineRule="auto"/>
              <w:ind w:right="142"/>
              <w:rPr>
                <w:rFonts w:ascii="Times New Roman" w:hAnsi="Times New Roman"/>
                <w:lang w:val="en-US"/>
              </w:rPr>
            </w:pPr>
            <w:r w:rsidRPr="00642867">
              <w:rPr>
                <w:rFonts w:ascii="Times New Roman" w:hAnsi="Times New Roman"/>
              </w:rPr>
              <w:t>Д</w:t>
            </w:r>
            <w:r w:rsidRPr="00642867">
              <w:rPr>
                <w:rFonts w:ascii="Times New Roman" w:hAnsi="Times New Roman"/>
                <w:lang w:val="en-US"/>
              </w:rPr>
              <w:t xml:space="preserve">. country </w:t>
            </w:r>
          </w:p>
          <w:p w:rsidR="00B56F39" w:rsidRPr="002B510D" w:rsidRDefault="00B56F39" w:rsidP="00B56F39">
            <w:pPr>
              <w:spacing w:after="0" w:line="240" w:lineRule="auto"/>
              <w:ind w:right="141"/>
              <w:jc w:val="both"/>
              <w:rPr>
                <w:rFonts w:ascii="Times New Roman" w:hAnsi="Times New Roman"/>
                <w:b/>
                <w:color w:val="000000"/>
                <w:lang w:val="en-US"/>
              </w:rPr>
            </w:pPr>
            <w:r w:rsidRPr="00642867">
              <w:rPr>
                <w:rFonts w:ascii="Times New Roman" w:hAnsi="Times New Roman"/>
              </w:rPr>
              <w:t>Е</w:t>
            </w:r>
            <w:r w:rsidRPr="00642867">
              <w:rPr>
                <w:rFonts w:ascii="Times New Roman" w:hAnsi="Times New Roman"/>
                <w:lang w:val="en-US"/>
              </w:rPr>
              <w:t>. student</w:t>
            </w:r>
          </w:p>
        </w:tc>
        <w:tc>
          <w:tcPr>
            <w:tcW w:w="2205" w:type="dxa"/>
          </w:tcPr>
          <w:p w:rsidR="00B56F39" w:rsidRPr="0032000D" w:rsidRDefault="00B56F39" w:rsidP="00B56F39">
            <w:pPr>
              <w:spacing w:after="0" w:line="240" w:lineRule="auto"/>
              <w:ind w:right="142"/>
              <w:jc w:val="both"/>
              <w:rPr>
                <w:rFonts w:ascii="Times New Roman" w:hAnsi="Times New Roman"/>
                <w:b/>
              </w:rPr>
            </w:pPr>
            <w:r w:rsidRPr="0027182F">
              <w:rPr>
                <w:rFonts w:ascii="Times New Roman" w:hAnsi="Times New Roman"/>
                <w:b/>
              </w:rPr>
              <w:t xml:space="preserve">ТЗ 1. </w:t>
            </w:r>
          </w:p>
          <w:p w:rsidR="00B56F39" w:rsidRPr="00F7444A" w:rsidRDefault="00B56F39" w:rsidP="00B56F39">
            <w:pPr>
              <w:spacing w:after="0" w:line="240" w:lineRule="auto"/>
              <w:ind w:right="142"/>
              <w:jc w:val="both"/>
              <w:rPr>
                <w:rFonts w:ascii="Times New Roman" w:hAnsi="Times New Roman"/>
              </w:rPr>
            </w:pPr>
            <w:r w:rsidRPr="00F7444A">
              <w:rPr>
                <w:rFonts w:ascii="Times New Roman" w:hAnsi="Times New Roman"/>
              </w:rPr>
              <w:t>1</w:t>
            </w:r>
            <w:r>
              <w:rPr>
                <w:rFonts w:ascii="Times New Roman" w:hAnsi="Times New Roman"/>
              </w:rPr>
              <w:t>-</w:t>
            </w:r>
            <w:r w:rsidRPr="00252BA7">
              <w:rPr>
                <w:rFonts w:ascii="Times New Roman" w:hAnsi="Times New Roman"/>
                <w:lang w:val="en-US"/>
              </w:rPr>
              <w:t>B</w:t>
            </w:r>
            <w:r w:rsidRPr="00F7444A">
              <w:rPr>
                <w:rFonts w:ascii="Times New Roman" w:hAnsi="Times New Roman"/>
              </w:rPr>
              <w:tab/>
            </w:r>
          </w:p>
          <w:p w:rsidR="00B56F39" w:rsidRPr="00F7444A" w:rsidRDefault="00B56F39" w:rsidP="00B56F39">
            <w:pPr>
              <w:spacing w:after="0" w:line="240" w:lineRule="auto"/>
              <w:ind w:right="142"/>
              <w:jc w:val="both"/>
              <w:rPr>
                <w:rFonts w:ascii="Times New Roman" w:hAnsi="Times New Roman"/>
              </w:rPr>
            </w:pPr>
            <w:r w:rsidRPr="00F7444A">
              <w:rPr>
                <w:rFonts w:ascii="Times New Roman" w:hAnsi="Times New Roman"/>
              </w:rPr>
              <w:t>2</w:t>
            </w:r>
            <w:r>
              <w:rPr>
                <w:rFonts w:ascii="Times New Roman" w:hAnsi="Times New Roman"/>
              </w:rPr>
              <w:t>-</w:t>
            </w:r>
            <w:r w:rsidRPr="00D67665">
              <w:rPr>
                <w:rFonts w:ascii="Times New Roman" w:hAnsi="Times New Roman"/>
              </w:rPr>
              <w:t>Е</w:t>
            </w:r>
            <w:r w:rsidRPr="00F7444A">
              <w:rPr>
                <w:rFonts w:ascii="Times New Roman" w:hAnsi="Times New Roman"/>
              </w:rPr>
              <w:tab/>
            </w:r>
          </w:p>
          <w:p w:rsidR="00B56F39" w:rsidRPr="00F7444A" w:rsidRDefault="00B56F39" w:rsidP="00B56F39">
            <w:pPr>
              <w:spacing w:after="0" w:line="240" w:lineRule="auto"/>
              <w:ind w:right="142"/>
              <w:jc w:val="both"/>
              <w:rPr>
                <w:rFonts w:ascii="Times New Roman" w:hAnsi="Times New Roman"/>
              </w:rPr>
            </w:pPr>
            <w:r w:rsidRPr="00F7444A">
              <w:rPr>
                <w:rFonts w:ascii="Times New Roman" w:hAnsi="Times New Roman"/>
              </w:rPr>
              <w:t>3</w:t>
            </w:r>
            <w:r>
              <w:rPr>
                <w:rFonts w:ascii="Times New Roman" w:hAnsi="Times New Roman"/>
              </w:rPr>
              <w:t>-</w:t>
            </w:r>
            <w:r w:rsidRPr="00D67665">
              <w:rPr>
                <w:rFonts w:ascii="Times New Roman" w:hAnsi="Times New Roman"/>
              </w:rPr>
              <w:t>Г</w:t>
            </w:r>
            <w:r w:rsidRPr="00F7444A">
              <w:rPr>
                <w:rFonts w:ascii="Times New Roman" w:hAnsi="Times New Roman"/>
              </w:rPr>
              <w:tab/>
            </w:r>
          </w:p>
          <w:p w:rsidR="00B56F39" w:rsidRPr="00F7444A" w:rsidRDefault="00B56F39" w:rsidP="00B56F39">
            <w:pPr>
              <w:spacing w:after="0" w:line="240" w:lineRule="auto"/>
              <w:ind w:right="142"/>
              <w:jc w:val="both"/>
              <w:rPr>
                <w:rFonts w:ascii="Times New Roman" w:hAnsi="Times New Roman"/>
              </w:rPr>
            </w:pPr>
            <w:r>
              <w:rPr>
                <w:rFonts w:ascii="Times New Roman" w:hAnsi="Times New Roman"/>
              </w:rPr>
              <w:t>4-</w:t>
            </w:r>
            <w:r w:rsidRPr="00D67665">
              <w:rPr>
                <w:rFonts w:ascii="Times New Roman" w:hAnsi="Times New Roman"/>
              </w:rPr>
              <w:t>А</w:t>
            </w:r>
            <w:r w:rsidRPr="00F7444A">
              <w:rPr>
                <w:rFonts w:ascii="Times New Roman" w:hAnsi="Times New Roman"/>
              </w:rPr>
              <w:tab/>
            </w:r>
          </w:p>
          <w:p w:rsidR="00B56F39" w:rsidRPr="00F7444A" w:rsidRDefault="00B56F39" w:rsidP="00B56F39">
            <w:pPr>
              <w:spacing w:after="0" w:line="240" w:lineRule="auto"/>
              <w:ind w:right="142"/>
              <w:jc w:val="both"/>
              <w:rPr>
                <w:rFonts w:ascii="Times New Roman" w:hAnsi="Times New Roman"/>
              </w:rPr>
            </w:pPr>
            <w:r w:rsidRPr="00F7444A">
              <w:rPr>
                <w:rFonts w:ascii="Times New Roman" w:hAnsi="Times New Roman"/>
              </w:rPr>
              <w:t>5</w:t>
            </w:r>
            <w:r>
              <w:rPr>
                <w:rFonts w:ascii="Times New Roman" w:hAnsi="Times New Roman"/>
              </w:rPr>
              <w:t>-</w:t>
            </w:r>
            <w:r w:rsidRPr="00D67665">
              <w:rPr>
                <w:rFonts w:ascii="Times New Roman" w:hAnsi="Times New Roman"/>
              </w:rPr>
              <w:t>Д</w:t>
            </w:r>
            <w:r w:rsidRPr="00F7444A">
              <w:rPr>
                <w:rFonts w:ascii="Times New Roman" w:hAnsi="Times New Roman"/>
              </w:rPr>
              <w:tab/>
            </w:r>
          </w:p>
          <w:p w:rsidR="00B56F39" w:rsidRPr="00F7444A" w:rsidRDefault="00B56F39" w:rsidP="00B56F39">
            <w:pPr>
              <w:spacing w:after="0" w:line="240" w:lineRule="auto"/>
              <w:ind w:right="142"/>
              <w:jc w:val="both"/>
              <w:rPr>
                <w:rFonts w:ascii="Times New Roman" w:hAnsi="Times New Roman"/>
              </w:rPr>
            </w:pPr>
            <w:r w:rsidRPr="00F7444A">
              <w:rPr>
                <w:rFonts w:ascii="Times New Roman" w:hAnsi="Times New Roman"/>
              </w:rPr>
              <w:t>6</w:t>
            </w:r>
            <w:r>
              <w:rPr>
                <w:rFonts w:ascii="Times New Roman" w:hAnsi="Times New Roman"/>
              </w:rPr>
              <w:t>-</w:t>
            </w:r>
            <w:r w:rsidRPr="00D67665">
              <w:rPr>
                <w:rFonts w:ascii="Times New Roman" w:hAnsi="Times New Roman"/>
              </w:rPr>
              <w:t>Б</w:t>
            </w:r>
          </w:p>
          <w:p w:rsidR="00B56F39" w:rsidRPr="000F2B83" w:rsidRDefault="00B56F39" w:rsidP="00B56F39">
            <w:pPr>
              <w:spacing w:after="0" w:line="240" w:lineRule="auto"/>
              <w:ind w:right="141"/>
              <w:jc w:val="both"/>
              <w:rPr>
                <w:rFonts w:ascii="Times New Roman" w:hAnsi="Times New Roman"/>
                <w:b/>
                <w:color w:val="000000"/>
              </w:rPr>
            </w:pPr>
          </w:p>
        </w:tc>
      </w:tr>
      <w:tr w:rsidR="00B56F39" w:rsidRPr="000F2B83" w:rsidTr="00B56F39">
        <w:tc>
          <w:tcPr>
            <w:tcW w:w="2235" w:type="dxa"/>
            <w:vMerge/>
          </w:tcPr>
          <w:p w:rsidR="00B56F39" w:rsidRPr="000F2B83" w:rsidRDefault="00B56F39" w:rsidP="00B56F39">
            <w:pPr>
              <w:spacing w:after="0" w:line="240" w:lineRule="auto"/>
              <w:ind w:right="141"/>
              <w:jc w:val="both"/>
              <w:rPr>
                <w:rFonts w:ascii="Times New Roman" w:hAnsi="Times New Roman"/>
                <w:b/>
                <w:color w:val="000000"/>
              </w:rPr>
            </w:pPr>
          </w:p>
        </w:tc>
        <w:tc>
          <w:tcPr>
            <w:tcW w:w="6095" w:type="dxa"/>
            <w:vMerge/>
          </w:tcPr>
          <w:p w:rsidR="00B56F39" w:rsidRPr="000F2B83" w:rsidRDefault="00B56F39" w:rsidP="00B56F39">
            <w:pPr>
              <w:spacing w:after="0" w:line="240" w:lineRule="auto"/>
              <w:ind w:right="141"/>
              <w:jc w:val="both"/>
              <w:rPr>
                <w:rFonts w:ascii="Times New Roman" w:hAnsi="Times New Roman"/>
                <w:b/>
                <w:color w:val="000000"/>
              </w:rPr>
            </w:pPr>
          </w:p>
        </w:tc>
        <w:tc>
          <w:tcPr>
            <w:tcW w:w="5386" w:type="dxa"/>
          </w:tcPr>
          <w:p w:rsidR="00B56F39" w:rsidRPr="00573067" w:rsidRDefault="00B56F39" w:rsidP="00B56F39">
            <w:pPr>
              <w:spacing w:after="0" w:line="240" w:lineRule="auto"/>
              <w:ind w:right="142"/>
              <w:jc w:val="both"/>
              <w:rPr>
                <w:rFonts w:ascii="Times New Roman" w:hAnsi="Times New Roman"/>
                <w:b/>
                <w:lang w:val="en-US"/>
              </w:rPr>
            </w:pPr>
            <w:r w:rsidRPr="00642867">
              <w:rPr>
                <w:rFonts w:ascii="Times New Roman" w:hAnsi="Times New Roman"/>
                <w:b/>
              </w:rPr>
              <w:t>ТЗ 2. Составьте предложения в правильном порядке, чтобы получился связный текст.</w:t>
            </w:r>
            <w:r>
              <w:rPr>
                <w:rFonts w:ascii="Times New Roman" w:hAnsi="Times New Roman"/>
                <w:b/>
              </w:rPr>
              <w:t xml:space="preserve"> Ответ</w:t>
            </w:r>
            <w:r w:rsidR="003A3541">
              <w:rPr>
                <w:rFonts w:ascii="Times New Roman" w:hAnsi="Times New Roman"/>
                <w:b/>
                <w:lang w:val="en-US"/>
              </w:rPr>
              <w:t xml:space="preserve"> </w:t>
            </w:r>
            <w:r>
              <w:rPr>
                <w:rFonts w:ascii="Times New Roman" w:hAnsi="Times New Roman"/>
                <w:b/>
              </w:rPr>
              <w:t>запишите</w:t>
            </w:r>
            <w:r w:rsidR="003A3541">
              <w:rPr>
                <w:rFonts w:ascii="Times New Roman" w:hAnsi="Times New Roman"/>
                <w:b/>
                <w:lang w:val="en-US"/>
              </w:rPr>
              <w:t xml:space="preserve"> </w:t>
            </w:r>
            <w:r w:rsidR="003A3541">
              <w:rPr>
                <w:rFonts w:ascii="Times New Roman" w:hAnsi="Times New Roman"/>
                <w:b/>
              </w:rPr>
              <w:t>в</w:t>
            </w:r>
            <w:r w:rsidR="003A3541" w:rsidRPr="000F60F1">
              <w:rPr>
                <w:rFonts w:ascii="Times New Roman" w:hAnsi="Times New Roman"/>
                <w:b/>
                <w:lang w:val="en-US"/>
              </w:rPr>
              <w:t xml:space="preserve"> </w:t>
            </w:r>
            <w:r w:rsidR="003A3541">
              <w:rPr>
                <w:rFonts w:ascii="Times New Roman" w:hAnsi="Times New Roman"/>
                <w:b/>
              </w:rPr>
              <w:t>виде</w:t>
            </w:r>
            <w:r w:rsidR="003A3541">
              <w:rPr>
                <w:rFonts w:ascii="Times New Roman" w:hAnsi="Times New Roman"/>
                <w:b/>
                <w:lang w:val="en-US"/>
              </w:rPr>
              <w:t xml:space="preserve"> </w:t>
            </w:r>
            <w:r>
              <w:rPr>
                <w:rFonts w:ascii="Times New Roman" w:hAnsi="Times New Roman"/>
                <w:b/>
              </w:rPr>
              <w:t>последовательности</w:t>
            </w:r>
            <w:r w:rsidR="003A3541">
              <w:rPr>
                <w:rFonts w:ascii="Times New Roman" w:hAnsi="Times New Roman"/>
                <w:b/>
                <w:lang w:val="en-US"/>
              </w:rPr>
              <w:t xml:space="preserve"> </w:t>
            </w:r>
            <w:r>
              <w:rPr>
                <w:rFonts w:ascii="Times New Roman" w:hAnsi="Times New Roman"/>
                <w:b/>
              </w:rPr>
              <w:t>цифр</w:t>
            </w:r>
            <w:r w:rsidRPr="00573067">
              <w:rPr>
                <w:rFonts w:ascii="Times New Roman" w:hAnsi="Times New Roman"/>
                <w:b/>
                <w:lang w:val="en-US"/>
              </w:rPr>
              <w:t>.</w:t>
            </w:r>
          </w:p>
          <w:p w:rsidR="00B56F39" w:rsidRPr="00573067" w:rsidRDefault="00B56F39" w:rsidP="00B56F39">
            <w:pPr>
              <w:spacing w:after="0" w:line="240" w:lineRule="auto"/>
              <w:ind w:right="142"/>
              <w:jc w:val="both"/>
              <w:rPr>
                <w:rFonts w:ascii="Times New Roman" w:hAnsi="Times New Roman"/>
                <w:lang w:val="en-US"/>
              </w:rPr>
            </w:pPr>
          </w:p>
          <w:p w:rsidR="00B56F39" w:rsidRPr="00642867" w:rsidRDefault="00B56F39" w:rsidP="00B56F39">
            <w:pPr>
              <w:spacing w:after="0" w:line="240" w:lineRule="auto"/>
              <w:ind w:right="142"/>
              <w:jc w:val="both"/>
              <w:rPr>
                <w:rFonts w:ascii="Times New Roman" w:hAnsi="Times New Roman"/>
                <w:lang w:val="en-US"/>
              </w:rPr>
            </w:pPr>
            <w:r w:rsidRPr="00642867">
              <w:rPr>
                <w:rFonts w:ascii="Times New Roman" w:hAnsi="Times New Roman"/>
                <w:lang w:val="en-US"/>
              </w:rPr>
              <w:t>1) You have to learn a lot of dates and names by heart, which is not an easy task at all.</w:t>
            </w:r>
          </w:p>
          <w:p w:rsidR="00B56F39" w:rsidRPr="00642867" w:rsidRDefault="00B56F39" w:rsidP="00B56F39">
            <w:pPr>
              <w:spacing w:after="0" w:line="240" w:lineRule="auto"/>
              <w:ind w:right="142"/>
              <w:jc w:val="both"/>
              <w:rPr>
                <w:rFonts w:ascii="Times New Roman" w:hAnsi="Times New Roman"/>
                <w:lang w:val="en-US"/>
              </w:rPr>
            </w:pPr>
            <w:r w:rsidRPr="00642867">
              <w:rPr>
                <w:rFonts w:ascii="Times New Roman" w:hAnsi="Times New Roman"/>
                <w:lang w:val="en-US"/>
              </w:rPr>
              <w:t xml:space="preserve">2) When you read about the events in the past, you can understand many things about the present. </w:t>
            </w:r>
          </w:p>
          <w:p w:rsidR="00B56F39" w:rsidRPr="00642867" w:rsidRDefault="00B56F39" w:rsidP="00B56F39">
            <w:pPr>
              <w:spacing w:after="0" w:line="240" w:lineRule="auto"/>
              <w:ind w:right="142"/>
              <w:jc w:val="both"/>
              <w:rPr>
                <w:rFonts w:ascii="Times New Roman" w:hAnsi="Times New Roman"/>
                <w:lang w:val="en-US"/>
              </w:rPr>
            </w:pPr>
            <w:r w:rsidRPr="00642867">
              <w:rPr>
                <w:rFonts w:ascii="Times New Roman" w:hAnsi="Times New Roman"/>
                <w:lang w:val="en-US"/>
              </w:rPr>
              <w:t>3) Many students are fond of history.</w:t>
            </w:r>
          </w:p>
          <w:p w:rsidR="00B56F39" w:rsidRPr="00642867" w:rsidRDefault="00B56F39" w:rsidP="00B56F39">
            <w:pPr>
              <w:spacing w:after="0" w:line="240" w:lineRule="auto"/>
              <w:ind w:right="142"/>
              <w:jc w:val="both"/>
              <w:rPr>
                <w:rFonts w:ascii="Times New Roman" w:hAnsi="Times New Roman"/>
                <w:lang w:val="en-US"/>
              </w:rPr>
            </w:pPr>
            <w:r w:rsidRPr="00642867">
              <w:rPr>
                <w:rFonts w:ascii="Times New Roman" w:hAnsi="Times New Roman"/>
                <w:lang w:val="en-US"/>
              </w:rPr>
              <w:t xml:space="preserve">4) However, history can be quite difficult for writing a test. </w:t>
            </w:r>
          </w:p>
          <w:p w:rsidR="00B56F39" w:rsidRPr="00642867" w:rsidRDefault="00B56F39" w:rsidP="00B56F39">
            <w:pPr>
              <w:spacing w:after="0" w:line="240" w:lineRule="auto"/>
              <w:ind w:right="142"/>
              <w:jc w:val="both"/>
              <w:rPr>
                <w:rFonts w:ascii="Times New Roman" w:hAnsi="Times New Roman"/>
                <w:lang w:val="en-US"/>
              </w:rPr>
            </w:pPr>
            <w:r w:rsidRPr="00642867">
              <w:rPr>
                <w:rFonts w:ascii="Times New Roman" w:hAnsi="Times New Roman"/>
                <w:lang w:val="en-US"/>
              </w:rPr>
              <w:t xml:space="preserve">5) It is interesting to learn about famous people, events </w:t>
            </w:r>
            <w:r w:rsidRPr="00642867">
              <w:rPr>
                <w:rFonts w:ascii="Times New Roman" w:hAnsi="Times New Roman"/>
                <w:lang w:val="en-US"/>
              </w:rPr>
              <w:lastRenderedPageBreak/>
              <w:t xml:space="preserve">and places. </w:t>
            </w:r>
          </w:p>
          <w:p w:rsidR="00B56F39" w:rsidRPr="000F2B83" w:rsidRDefault="00B56F39" w:rsidP="00B56F39">
            <w:pPr>
              <w:spacing w:after="0" w:line="240" w:lineRule="auto"/>
              <w:ind w:right="141"/>
              <w:jc w:val="both"/>
              <w:rPr>
                <w:rFonts w:ascii="Times New Roman" w:hAnsi="Times New Roman"/>
                <w:b/>
                <w:color w:val="000000"/>
                <w:lang w:val="en-US"/>
              </w:rPr>
            </w:pPr>
          </w:p>
        </w:tc>
        <w:tc>
          <w:tcPr>
            <w:tcW w:w="2205" w:type="dxa"/>
          </w:tcPr>
          <w:p w:rsidR="00B56F39" w:rsidRPr="0032000D" w:rsidRDefault="00B56F39" w:rsidP="00B56F39">
            <w:pPr>
              <w:spacing w:after="0" w:line="240" w:lineRule="auto"/>
              <w:ind w:right="142"/>
              <w:jc w:val="both"/>
              <w:rPr>
                <w:rFonts w:ascii="Times New Roman" w:hAnsi="Times New Roman"/>
                <w:b/>
              </w:rPr>
            </w:pPr>
            <w:r w:rsidRPr="0027182F">
              <w:rPr>
                <w:rFonts w:ascii="Times New Roman" w:hAnsi="Times New Roman"/>
                <w:b/>
              </w:rPr>
              <w:lastRenderedPageBreak/>
              <w:t xml:space="preserve">ТЗ 2. </w:t>
            </w:r>
          </w:p>
          <w:p w:rsidR="00B56F39" w:rsidRPr="004514CC" w:rsidRDefault="00B56F39" w:rsidP="00B56F39">
            <w:pPr>
              <w:spacing w:after="0" w:line="240" w:lineRule="auto"/>
              <w:ind w:right="142"/>
              <w:jc w:val="both"/>
              <w:rPr>
                <w:rFonts w:ascii="Times New Roman" w:hAnsi="Times New Roman"/>
              </w:rPr>
            </w:pPr>
            <w:r w:rsidRPr="00F7444A">
              <w:rPr>
                <w:rFonts w:ascii="Times New Roman" w:hAnsi="Times New Roman"/>
              </w:rPr>
              <w:t>3</w:t>
            </w:r>
            <w:r>
              <w:rPr>
                <w:rFonts w:ascii="Times New Roman" w:hAnsi="Times New Roman"/>
              </w:rPr>
              <w:t>,</w:t>
            </w:r>
            <w:r w:rsidRPr="00F7444A">
              <w:rPr>
                <w:rFonts w:ascii="Times New Roman" w:hAnsi="Times New Roman"/>
              </w:rPr>
              <w:t>5</w:t>
            </w:r>
            <w:r>
              <w:rPr>
                <w:rFonts w:ascii="Times New Roman" w:hAnsi="Times New Roman"/>
              </w:rPr>
              <w:t>,</w:t>
            </w:r>
            <w:r w:rsidRPr="00F7444A">
              <w:rPr>
                <w:rFonts w:ascii="Times New Roman" w:hAnsi="Times New Roman"/>
              </w:rPr>
              <w:t>2</w:t>
            </w:r>
            <w:r>
              <w:rPr>
                <w:rFonts w:ascii="Times New Roman" w:hAnsi="Times New Roman"/>
              </w:rPr>
              <w:t>,</w:t>
            </w:r>
            <w:r w:rsidRPr="00F7444A">
              <w:rPr>
                <w:rFonts w:ascii="Times New Roman" w:hAnsi="Times New Roman"/>
              </w:rPr>
              <w:t>4</w:t>
            </w:r>
            <w:r>
              <w:rPr>
                <w:rFonts w:ascii="Times New Roman" w:hAnsi="Times New Roman"/>
              </w:rPr>
              <w:t>,</w:t>
            </w:r>
            <w:r w:rsidRPr="00F7444A">
              <w:rPr>
                <w:rFonts w:ascii="Times New Roman" w:hAnsi="Times New Roman"/>
              </w:rPr>
              <w:t>1</w:t>
            </w:r>
          </w:p>
          <w:p w:rsidR="00B56F39" w:rsidRPr="000F2B83" w:rsidRDefault="00B56F39" w:rsidP="00B56F39">
            <w:pPr>
              <w:spacing w:after="0" w:line="240" w:lineRule="auto"/>
              <w:ind w:right="141"/>
              <w:jc w:val="both"/>
              <w:rPr>
                <w:rFonts w:ascii="Times New Roman" w:hAnsi="Times New Roman"/>
                <w:b/>
                <w:color w:val="000000"/>
                <w:lang w:val="en-US"/>
              </w:rPr>
            </w:pPr>
          </w:p>
        </w:tc>
      </w:tr>
      <w:tr w:rsidR="00B56F39" w:rsidRPr="000F2B83" w:rsidTr="00B56F39">
        <w:tc>
          <w:tcPr>
            <w:tcW w:w="2235" w:type="dxa"/>
            <w:vMerge/>
          </w:tcPr>
          <w:p w:rsidR="00B56F39" w:rsidRPr="000F2B83" w:rsidRDefault="00B56F39" w:rsidP="00B56F39">
            <w:pPr>
              <w:spacing w:after="0" w:line="240" w:lineRule="auto"/>
              <w:ind w:right="141"/>
              <w:jc w:val="both"/>
              <w:rPr>
                <w:rFonts w:ascii="Times New Roman" w:hAnsi="Times New Roman"/>
                <w:b/>
                <w:color w:val="000000"/>
                <w:lang w:val="en-US"/>
              </w:rPr>
            </w:pPr>
          </w:p>
        </w:tc>
        <w:tc>
          <w:tcPr>
            <w:tcW w:w="6095" w:type="dxa"/>
            <w:vMerge/>
          </w:tcPr>
          <w:p w:rsidR="00B56F39" w:rsidRPr="000F2B83" w:rsidRDefault="00B56F39" w:rsidP="00B56F39">
            <w:pPr>
              <w:spacing w:after="0" w:line="240" w:lineRule="auto"/>
              <w:ind w:right="141"/>
              <w:jc w:val="both"/>
              <w:rPr>
                <w:rFonts w:ascii="Times New Roman" w:hAnsi="Times New Roman"/>
                <w:b/>
                <w:color w:val="000000"/>
                <w:lang w:val="en-US"/>
              </w:rPr>
            </w:pPr>
          </w:p>
        </w:tc>
        <w:tc>
          <w:tcPr>
            <w:tcW w:w="5386" w:type="dxa"/>
          </w:tcPr>
          <w:p w:rsidR="00B56F39" w:rsidRPr="00DC45B8" w:rsidRDefault="00B56F39" w:rsidP="00B56F39">
            <w:pPr>
              <w:spacing w:after="0" w:line="240" w:lineRule="auto"/>
              <w:ind w:right="142"/>
              <w:jc w:val="both"/>
              <w:rPr>
                <w:rFonts w:ascii="Times New Roman" w:hAnsi="Times New Roman"/>
                <w:b/>
                <w:color w:val="000000" w:themeColor="text1"/>
              </w:rPr>
            </w:pPr>
            <w:r w:rsidRPr="00DC45B8">
              <w:rPr>
                <w:rFonts w:ascii="Times New Roman" w:hAnsi="Times New Roman"/>
                <w:b/>
                <w:color w:val="000000" w:themeColor="text1"/>
              </w:rPr>
              <w:t xml:space="preserve">ТЗ 3. </w:t>
            </w:r>
          </w:p>
          <w:p w:rsidR="00B56F39" w:rsidRDefault="00B56F39" w:rsidP="00B56F39">
            <w:pPr>
              <w:spacing w:after="0" w:line="240" w:lineRule="auto"/>
              <w:ind w:right="141"/>
              <w:jc w:val="both"/>
              <w:rPr>
                <w:rFonts w:ascii="Times New Roman" w:hAnsi="Times New Roman"/>
                <w:b/>
                <w:color w:val="000000" w:themeColor="text1"/>
              </w:rPr>
            </w:pPr>
            <w:r w:rsidRPr="00DC45B8">
              <w:rPr>
                <w:rFonts w:ascii="Times New Roman" w:hAnsi="Times New Roman"/>
                <w:b/>
                <w:color w:val="000000" w:themeColor="text1"/>
              </w:rPr>
              <w:t>Заполните анкету. Пользуйтесь словами, представленными в правой колонке.</w:t>
            </w:r>
          </w:p>
          <w:p w:rsidR="00B56F39" w:rsidRDefault="00B56F39" w:rsidP="00B56F39">
            <w:pPr>
              <w:spacing w:after="0" w:line="240" w:lineRule="auto"/>
              <w:ind w:right="141"/>
              <w:jc w:val="both"/>
              <w:rPr>
                <w:rFonts w:ascii="Times New Roman" w:hAnsi="Times New Roman"/>
                <w:b/>
                <w:color w:val="000000" w:themeColor="text1"/>
              </w:rPr>
            </w:pPr>
          </w:p>
          <w:tbl>
            <w:tblPr>
              <w:tblStyle w:val="a3"/>
              <w:tblW w:w="0" w:type="auto"/>
              <w:tblLook w:val="04A0" w:firstRow="1" w:lastRow="0" w:firstColumn="1" w:lastColumn="0" w:noHBand="0" w:noVBand="1"/>
            </w:tblPr>
            <w:tblGrid>
              <w:gridCol w:w="3463"/>
              <w:gridCol w:w="1789"/>
            </w:tblGrid>
            <w:tr w:rsidR="00B56F39" w:rsidRPr="006C1C29" w:rsidTr="00B56F39">
              <w:tc>
                <w:tcPr>
                  <w:tcW w:w="3004" w:type="dxa"/>
                </w:tcPr>
                <w:p w:rsidR="00B56F39" w:rsidRPr="00980135" w:rsidRDefault="00B56F39" w:rsidP="00B56F39">
                  <w:pPr>
                    <w:spacing w:after="0" w:line="240" w:lineRule="auto"/>
                    <w:ind w:right="142"/>
                    <w:jc w:val="both"/>
                    <w:rPr>
                      <w:rFonts w:ascii="Times New Roman" w:hAnsi="Times New Roman"/>
                      <w:lang w:val="en-US"/>
                    </w:rPr>
                  </w:pPr>
                  <w:r w:rsidRPr="00980135">
                    <w:rPr>
                      <w:rFonts w:ascii="Times New Roman" w:hAnsi="Times New Roman"/>
                      <w:lang w:val="en-US"/>
                    </w:rPr>
                    <w:t xml:space="preserve">Application form: </w:t>
                  </w:r>
                </w:p>
                <w:p w:rsidR="00B56F39" w:rsidRPr="00980135" w:rsidRDefault="00B56F39" w:rsidP="00B56F39">
                  <w:pPr>
                    <w:spacing w:after="0" w:line="240" w:lineRule="auto"/>
                    <w:ind w:right="142"/>
                    <w:jc w:val="both"/>
                    <w:rPr>
                      <w:rFonts w:ascii="Times New Roman" w:hAnsi="Times New Roman"/>
                      <w:lang w:val="en-US"/>
                    </w:rPr>
                  </w:pPr>
                  <w:r w:rsidRPr="00980135">
                    <w:rPr>
                      <w:rFonts w:ascii="Times New Roman" w:hAnsi="Times New Roman"/>
                      <w:lang w:val="en-US"/>
                    </w:rPr>
                    <w:t>1) Name, surname _____________</w:t>
                  </w:r>
                </w:p>
                <w:p w:rsidR="00B56F39" w:rsidRPr="00980135" w:rsidRDefault="00B56F39" w:rsidP="00B56F39">
                  <w:pPr>
                    <w:spacing w:after="0" w:line="240" w:lineRule="auto"/>
                    <w:ind w:right="142"/>
                    <w:jc w:val="both"/>
                    <w:rPr>
                      <w:rFonts w:ascii="Times New Roman" w:hAnsi="Times New Roman"/>
                      <w:lang w:val="en-US"/>
                    </w:rPr>
                  </w:pPr>
                  <w:r w:rsidRPr="00980135">
                    <w:rPr>
                      <w:rFonts w:ascii="Times New Roman" w:hAnsi="Times New Roman"/>
                      <w:lang w:val="en-US"/>
                    </w:rPr>
                    <w:t>2) Date of birth _______________</w:t>
                  </w:r>
                </w:p>
                <w:p w:rsidR="00B56F39" w:rsidRPr="00980135" w:rsidRDefault="00B56F39" w:rsidP="00B56F39">
                  <w:pPr>
                    <w:spacing w:after="0" w:line="240" w:lineRule="auto"/>
                    <w:ind w:right="142"/>
                    <w:jc w:val="both"/>
                    <w:rPr>
                      <w:rFonts w:ascii="Times New Roman" w:hAnsi="Times New Roman"/>
                      <w:lang w:val="en-US"/>
                    </w:rPr>
                  </w:pPr>
                  <w:r w:rsidRPr="00980135">
                    <w:rPr>
                      <w:rFonts w:ascii="Times New Roman" w:hAnsi="Times New Roman"/>
                      <w:lang w:val="en-US"/>
                    </w:rPr>
                    <w:t>3) Place of study ______________</w:t>
                  </w:r>
                </w:p>
                <w:p w:rsidR="00B56F39" w:rsidRPr="00980135" w:rsidRDefault="00B56F39" w:rsidP="00B56F39">
                  <w:pPr>
                    <w:spacing w:after="0" w:line="240" w:lineRule="auto"/>
                    <w:ind w:right="142"/>
                    <w:jc w:val="both"/>
                    <w:rPr>
                      <w:rFonts w:ascii="Times New Roman" w:hAnsi="Times New Roman"/>
                      <w:lang w:val="en-US"/>
                    </w:rPr>
                  </w:pPr>
                  <w:r w:rsidRPr="00980135">
                    <w:rPr>
                      <w:rFonts w:ascii="Times New Roman" w:hAnsi="Times New Roman"/>
                      <w:lang w:val="en-US"/>
                    </w:rPr>
                    <w:t>4) Name of course ____</w:t>
                  </w:r>
                  <w:r>
                    <w:rPr>
                      <w:rFonts w:ascii="Times New Roman" w:hAnsi="Times New Roman"/>
                      <w:lang w:val="en-US"/>
                    </w:rPr>
                    <w:t>________</w:t>
                  </w:r>
                </w:p>
                <w:p w:rsidR="00B56F39" w:rsidRPr="00980135" w:rsidRDefault="00B56F39" w:rsidP="00B56F39">
                  <w:pPr>
                    <w:spacing w:after="0" w:line="240" w:lineRule="auto"/>
                    <w:ind w:right="142"/>
                    <w:jc w:val="both"/>
                    <w:rPr>
                      <w:rFonts w:ascii="Times New Roman" w:hAnsi="Times New Roman"/>
                      <w:lang w:val="en-US"/>
                    </w:rPr>
                  </w:pPr>
                  <w:r w:rsidRPr="00980135">
                    <w:rPr>
                      <w:rFonts w:ascii="Times New Roman" w:hAnsi="Times New Roman"/>
                      <w:lang w:val="en-US"/>
                    </w:rPr>
                    <w:t xml:space="preserve">Contact details: </w:t>
                  </w:r>
                </w:p>
                <w:p w:rsidR="00B56F39" w:rsidRPr="00980135" w:rsidRDefault="00B56F39" w:rsidP="00B56F39">
                  <w:pPr>
                    <w:spacing w:after="0" w:line="240" w:lineRule="auto"/>
                    <w:ind w:right="142"/>
                    <w:jc w:val="both"/>
                    <w:rPr>
                      <w:rFonts w:ascii="Times New Roman" w:hAnsi="Times New Roman"/>
                      <w:lang w:val="en-US"/>
                    </w:rPr>
                  </w:pPr>
                  <w:r>
                    <w:rPr>
                      <w:rFonts w:ascii="Times New Roman" w:hAnsi="Times New Roman"/>
                      <w:lang w:val="en-US"/>
                    </w:rPr>
                    <w:t>5)Address____________________</w:t>
                  </w:r>
                </w:p>
                <w:p w:rsidR="00B56F39" w:rsidRPr="00980135" w:rsidRDefault="00B56F39" w:rsidP="00B56F39">
                  <w:pPr>
                    <w:spacing w:after="0" w:line="240" w:lineRule="auto"/>
                    <w:ind w:right="142"/>
                    <w:jc w:val="both"/>
                    <w:rPr>
                      <w:rFonts w:ascii="Times New Roman" w:hAnsi="Times New Roman"/>
                      <w:lang w:val="en-US"/>
                    </w:rPr>
                  </w:pPr>
                  <w:r w:rsidRPr="00980135">
                    <w:rPr>
                      <w:rFonts w:ascii="Times New Roman" w:hAnsi="Times New Roman"/>
                      <w:lang w:val="en-US"/>
                    </w:rPr>
                    <w:t>6) Phone Number______________</w:t>
                  </w:r>
                </w:p>
                <w:p w:rsidR="00B56F39" w:rsidRPr="00642867" w:rsidRDefault="00B56F39" w:rsidP="00B56F39">
                  <w:pPr>
                    <w:spacing w:after="0" w:line="240" w:lineRule="auto"/>
                    <w:ind w:right="142"/>
                    <w:jc w:val="both"/>
                    <w:rPr>
                      <w:rFonts w:ascii="Times New Roman" w:hAnsi="Times New Roman"/>
                      <w:lang w:val="en-US"/>
                    </w:rPr>
                  </w:pPr>
                  <w:r w:rsidRPr="00980135">
                    <w:rPr>
                      <w:rFonts w:ascii="Times New Roman" w:hAnsi="Times New Roman"/>
                      <w:lang w:val="en-US"/>
                    </w:rPr>
                    <w:t>7) E-mail____________________</w:t>
                  </w:r>
                </w:p>
                <w:p w:rsidR="00B56F39" w:rsidRDefault="00B56F39" w:rsidP="00B56F39">
                  <w:pPr>
                    <w:spacing w:after="0" w:line="240" w:lineRule="auto"/>
                    <w:ind w:right="142"/>
                    <w:jc w:val="both"/>
                    <w:rPr>
                      <w:rFonts w:ascii="Times New Roman" w:hAnsi="Times New Roman"/>
                      <w:highlight w:val="yellow"/>
                      <w:lang w:val="en-US"/>
                    </w:rPr>
                  </w:pPr>
                </w:p>
              </w:tc>
              <w:tc>
                <w:tcPr>
                  <w:tcW w:w="2291" w:type="dxa"/>
                </w:tcPr>
                <w:p w:rsidR="00B56F39" w:rsidRPr="00642867" w:rsidRDefault="00B56F39" w:rsidP="00B56F39">
                  <w:pPr>
                    <w:spacing w:after="0" w:line="240" w:lineRule="auto"/>
                    <w:ind w:right="142"/>
                    <w:jc w:val="both"/>
                    <w:rPr>
                      <w:rFonts w:ascii="Times New Roman" w:hAnsi="Times New Roman"/>
                      <w:lang w:val="en-US"/>
                    </w:rPr>
                  </w:pPr>
                  <w:r w:rsidRPr="00642867">
                    <w:rPr>
                      <w:rFonts w:ascii="Times New Roman" w:hAnsi="Times New Roman"/>
                    </w:rPr>
                    <w:t>А</w:t>
                  </w:r>
                  <w:r>
                    <w:rPr>
                      <w:rFonts w:ascii="Times New Roman" w:hAnsi="Times New Roman"/>
                      <w:lang w:val="en-US"/>
                    </w:rPr>
                    <w:t>.</w:t>
                  </w:r>
                  <w:r w:rsidRPr="00642867">
                    <w:rPr>
                      <w:rFonts w:ascii="Times New Roman" w:hAnsi="Times New Roman"/>
                      <w:lang w:val="en-US"/>
                    </w:rPr>
                    <w:t xml:space="preserve"> 12.04 2007 </w:t>
                  </w:r>
                </w:p>
                <w:p w:rsidR="00B56F39" w:rsidRPr="00642867" w:rsidRDefault="00B56F39" w:rsidP="00B56F39">
                  <w:pPr>
                    <w:spacing w:after="0" w:line="240" w:lineRule="auto"/>
                    <w:ind w:right="142"/>
                    <w:jc w:val="both"/>
                    <w:rPr>
                      <w:rFonts w:ascii="Times New Roman" w:hAnsi="Times New Roman"/>
                      <w:lang w:val="en-US"/>
                    </w:rPr>
                  </w:pPr>
                  <w:r w:rsidRPr="00642867">
                    <w:rPr>
                      <w:rFonts w:ascii="Times New Roman" w:hAnsi="Times New Roman"/>
                    </w:rPr>
                    <w:t>Б</w:t>
                  </w:r>
                  <w:r>
                    <w:rPr>
                      <w:rFonts w:ascii="Times New Roman" w:hAnsi="Times New Roman"/>
                      <w:lang w:val="en-US"/>
                    </w:rPr>
                    <w:t>.</w:t>
                  </w:r>
                  <w:r w:rsidRPr="00642867">
                    <w:rPr>
                      <w:rFonts w:ascii="Times New Roman" w:hAnsi="Times New Roman"/>
                      <w:lang w:val="en-US"/>
                    </w:rPr>
                    <w:t xml:space="preserve"> Mech</w:t>
                  </w:r>
                  <w:r>
                    <w:rPr>
                      <w:rFonts w:ascii="Times New Roman" w:hAnsi="Times New Roman"/>
                      <w:lang w:val="en-US"/>
                    </w:rPr>
                    <w:t>atronics &amp; Roboti</w:t>
                  </w:r>
                  <w:r w:rsidRPr="00642867">
                    <w:rPr>
                      <w:rFonts w:ascii="Times New Roman" w:hAnsi="Times New Roman"/>
                      <w:lang w:val="en-US"/>
                    </w:rPr>
                    <w:t xml:space="preserve">cs </w:t>
                  </w:r>
                </w:p>
                <w:p w:rsidR="00B56F39" w:rsidRPr="00642867" w:rsidRDefault="00B56F39" w:rsidP="00B56F39">
                  <w:pPr>
                    <w:spacing w:after="0" w:line="240" w:lineRule="auto"/>
                    <w:ind w:right="142"/>
                    <w:jc w:val="both"/>
                    <w:rPr>
                      <w:rFonts w:ascii="Times New Roman" w:hAnsi="Times New Roman"/>
                      <w:lang w:val="en-US"/>
                    </w:rPr>
                  </w:pPr>
                  <w:r w:rsidRPr="00642867">
                    <w:rPr>
                      <w:rFonts w:ascii="Times New Roman" w:hAnsi="Times New Roman"/>
                    </w:rPr>
                    <w:t>В</w:t>
                  </w:r>
                  <w:r>
                    <w:rPr>
                      <w:rFonts w:ascii="Times New Roman" w:hAnsi="Times New Roman"/>
                      <w:lang w:val="en-US"/>
                    </w:rPr>
                    <w:t>.</w:t>
                  </w:r>
                  <w:r w:rsidRPr="00642867">
                    <w:rPr>
                      <w:rFonts w:ascii="Times New Roman" w:hAnsi="Times New Roman"/>
                      <w:lang w:val="en-US"/>
                    </w:rPr>
                    <w:t xml:space="preserve"> South Ural State University </w:t>
                  </w:r>
                </w:p>
                <w:p w:rsidR="00B56F39" w:rsidRPr="00642867" w:rsidRDefault="00B56F39" w:rsidP="00B56F39">
                  <w:pPr>
                    <w:spacing w:after="0" w:line="240" w:lineRule="auto"/>
                    <w:ind w:right="142"/>
                    <w:jc w:val="both"/>
                    <w:rPr>
                      <w:rFonts w:ascii="Times New Roman" w:hAnsi="Times New Roman"/>
                      <w:lang w:val="en-US"/>
                    </w:rPr>
                  </w:pPr>
                  <w:r w:rsidRPr="00642867">
                    <w:rPr>
                      <w:rFonts w:ascii="Times New Roman" w:hAnsi="Times New Roman"/>
                    </w:rPr>
                    <w:t>Г</w:t>
                  </w:r>
                  <w:r>
                    <w:rPr>
                      <w:rFonts w:ascii="Times New Roman" w:hAnsi="Times New Roman"/>
                      <w:lang w:val="en-US"/>
                    </w:rPr>
                    <w:t>.</w:t>
                  </w:r>
                  <w:r w:rsidRPr="00642867">
                    <w:rPr>
                      <w:rFonts w:ascii="Times New Roman" w:hAnsi="Times New Roman"/>
                      <w:lang w:val="en-US"/>
                    </w:rPr>
                    <w:t xml:space="preserve"> Aleksey Ivanov </w:t>
                  </w:r>
                </w:p>
                <w:p w:rsidR="00B56F39" w:rsidRPr="00642867" w:rsidRDefault="00B56F39" w:rsidP="00B56F39">
                  <w:pPr>
                    <w:spacing w:after="0" w:line="240" w:lineRule="auto"/>
                    <w:ind w:right="142"/>
                    <w:jc w:val="both"/>
                    <w:rPr>
                      <w:rFonts w:ascii="Times New Roman" w:hAnsi="Times New Roman"/>
                      <w:lang w:val="en-US"/>
                    </w:rPr>
                  </w:pPr>
                  <w:r w:rsidRPr="00642867">
                    <w:rPr>
                      <w:rFonts w:ascii="Times New Roman" w:hAnsi="Times New Roman"/>
                    </w:rPr>
                    <w:t>Д</w:t>
                  </w:r>
                  <w:r>
                    <w:rPr>
                      <w:rFonts w:ascii="Times New Roman" w:hAnsi="Times New Roman"/>
                      <w:lang w:val="en-US"/>
                    </w:rPr>
                    <w:t>.</w:t>
                  </w:r>
                  <w:r w:rsidRPr="00642867">
                    <w:rPr>
                      <w:rFonts w:ascii="Times New Roman" w:hAnsi="Times New Roman"/>
                      <w:lang w:val="en-US"/>
                    </w:rPr>
                    <w:t xml:space="preserve"> 75, Lenin Street, Chelyabinsk, 454000, Russia </w:t>
                  </w:r>
                </w:p>
                <w:p w:rsidR="00B56F39" w:rsidRPr="000F2B83" w:rsidRDefault="00B56F39" w:rsidP="00B56F39">
                  <w:pPr>
                    <w:spacing w:after="0" w:line="240" w:lineRule="auto"/>
                    <w:ind w:right="142"/>
                    <w:jc w:val="both"/>
                    <w:rPr>
                      <w:rFonts w:ascii="Times New Roman" w:hAnsi="Times New Roman"/>
                      <w:lang w:val="en-US"/>
                    </w:rPr>
                  </w:pPr>
                  <w:r w:rsidRPr="00642867">
                    <w:rPr>
                      <w:rFonts w:ascii="Times New Roman" w:hAnsi="Times New Roman"/>
                    </w:rPr>
                    <w:t>Е</w:t>
                  </w:r>
                  <w:r w:rsidRPr="000F2B83">
                    <w:rPr>
                      <w:rFonts w:ascii="Times New Roman" w:hAnsi="Times New Roman"/>
                      <w:lang w:val="en-US"/>
                    </w:rPr>
                    <w:t xml:space="preserve">. </w:t>
                  </w:r>
                  <w:hyperlink r:id="rId17" w:history="1">
                    <w:r w:rsidRPr="00642867">
                      <w:rPr>
                        <w:rStyle w:val="af9"/>
                        <w:rFonts w:ascii="Times New Roman" w:hAnsi="Times New Roman"/>
                        <w:lang w:val="en-US"/>
                      </w:rPr>
                      <w:t>alex</w:t>
                    </w:r>
                    <w:r w:rsidRPr="000F2B83">
                      <w:rPr>
                        <w:rStyle w:val="af9"/>
                        <w:rFonts w:ascii="Times New Roman" w:hAnsi="Times New Roman"/>
                        <w:lang w:val="en-US"/>
                      </w:rPr>
                      <w:t>-</w:t>
                    </w:r>
                    <w:r w:rsidRPr="00642867">
                      <w:rPr>
                        <w:rStyle w:val="af9"/>
                        <w:rFonts w:ascii="Times New Roman" w:hAnsi="Times New Roman"/>
                        <w:lang w:val="en-US"/>
                      </w:rPr>
                      <w:t>ivanov</w:t>
                    </w:r>
                    <w:r w:rsidRPr="000F2B83">
                      <w:rPr>
                        <w:rStyle w:val="af9"/>
                        <w:rFonts w:ascii="Times New Roman" w:hAnsi="Times New Roman"/>
                        <w:lang w:val="en-US"/>
                      </w:rPr>
                      <w:t>@</w:t>
                    </w:r>
                    <w:r w:rsidRPr="00642867">
                      <w:rPr>
                        <w:rStyle w:val="af9"/>
                        <w:rFonts w:ascii="Times New Roman" w:hAnsi="Times New Roman"/>
                        <w:lang w:val="en-US"/>
                      </w:rPr>
                      <w:t>mail</w:t>
                    </w:r>
                    <w:r w:rsidRPr="000F2B83">
                      <w:rPr>
                        <w:rStyle w:val="af9"/>
                        <w:rFonts w:ascii="Times New Roman" w:hAnsi="Times New Roman"/>
                        <w:lang w:val="en-US"/>
                      </w:rPr>
                      <w:t>.</w:t>
                    </w:r>
                    <w:r w:rsidRPr="00642867">
                      <w:rPr>
                        <w:rStyle w:val="af9"/>
                        <w:rFonts w:ascii="Times New Roman" w:hAnsi="Times New Roman"/>
                        <w:lang w:val="en-US"/>
                      </w:rPr>
                      <w:t>ru</w:t>
                    </w:r>
                  </w:hyperlink>
                </w:p>
                <w:p w:rsidR="00B56F39" w:rsidRPr="000F2B83" w:rsidRDefault="00B56F39" w:rsidP="00B56F39">
                  <w:pPr>
                    <w:spacing w:after="0" w:line="240" w:lineRule="auto"/>
                    <w:ind w:right="142"/>
                    <w:jc w:val="both"/>
                    <w:rPr>
                      <w:rFonts w:ascii="Times New Roman" w:hAnsi="Times New Roman"/>
                      <w:lang w:val="en-US"/>
                    </w:rPr>
                  </w:pPr>
                  <w:r w:rsidRPr="00642867">
                    <w:rPr>
                      <w:rFonts w:ascii="Times New Roman" w:hAnsi="Times New Roman"/>
                    </w:rPr>
                    <w:t>Ж</w:t>
                  </w:r>
                  <w:r w:rsidRPr="000F2B83">
                    <w:rPr>
                      <w:rFonts w:ascii="Times New Roman" w:hAnsi="Times New Roman"/>
                      <w:lang w:val="en-US"/>
                    </w:rPr>
                    <w:t>. + 7(673)237687</w:t>
                  </w:r>
                </w:p>
                <w:p w:rsidR="00B56F39" w:rsidRPr="000F2B83" w:rsidRDefault="00B56F39" w:rsidP="00B56F39">
                  <w:pPr>
                    <w:spacing w:after="0" w:line="240" w:lineRule="auto"/>
                    <w:ind w:right="142"/>
                    <w:jc w:val="both"/>
                    <w:rPr>
                      <w:rFonts w:ascii="Times New Roman" w:hAnsi="Times New Roman"/>
                      <w:highlight w:val="yellow"/>
                      <w:lang w:val="en-US"/>
                    </w:rPr>
                  </w:pPr>
                </w:p>
              </w:tc>
            </w:tr>
          </w:tbl>
          <w:p w:rsidR="00B56F39" w:rsidRPr="00A33FE7" w:rsidRDefault="00B56F39" w:rsidP="00B56F39">
            <w:pPr>
              <w:spacing w:after="0" w:line="240" w:lineRule="auto"/>
              <w:ind w:right="141"/>
              <w:jc w:val="both"/>
              <w:rPr>
                <w:rFonts w:ascii="Times New Roman" w:hAnsi="Times New Roman"/>
                <w:b/>
                <w:color w:val="000000"/>
                <w:lang w:val="en-US"/>
              </w:rPr>
            </w:pPr>
          </w:p>
        </w:tc>
        <w:tc>
          <w:tcPr>
            <w:tcW w:w="2205" w:type="dxa"/>
          </w:tcPr>
          <w:p w:rsidR="00B56F39" w:rsidRPr="00D117D8" w:rsidRDefault="00B56F39" w:rsidP="00B56F39">
            <w:pPr>
              <w:spacing w:after="0" w:line="240" w:lineRule="auto"/>
              <w:ind w:right="142"/>
              <w:jc w:val="both"/>
              <w:rPr>
                <w:rFonts w:ascii="Times New Roman" w:hAnsi="Times New Roman"/>
                <w:b/>
              </w:rPr>
            </w:pPr>
            <w:r w:rsidRPr="0027182F">
              <w:rPr>
                <w:rFonts w:ascii="Times New Roman" w:hAnsi="Times New Roman"/>
                <w:b/>
              </w:rPr>
              <w:t>ТЗ</w:t>
            </w:r>
            <w:r>
              <w:rPr>
                <w:rFonts w:ascii="Times New Roman" w:hAnsi="Times New Roman"/>
                <w:b/>
              </w:rPr>
              <w:t xml:space="preserve"> 3</w:t>
            </w:r>
            <w:r w:rsidRPr="00D117D8">
              <w:rPr>
                <w:rFonts w:ascii="Times New Roman" w:hAnsi="Times New Roman"/>
                <w:b/>
              </w:rPr>
              <w:t>.</w:t>
            </w:r>
          </w:p>
          <w:p w:rsidR="00B56F39" w:rsidRDefault="00B56F39" w:rsidP="00B56F39">
            <w:pPr>
              <w:spacing w:after="0" w:line="240" w:lineRule="auto"/>
              <w:ind w:right="142"/>
              <w:jc w:val="both"/>
              <w:rPr>
                <w:rFonts w:ascii="Times New Roman" w:hAnsi="Times New Roman"/>
                <w:b/>
                <w:lang w:val="en-US"/>
              </w:rPr>
            </w:pPr>
          </w:p>
          <w:p w:rsidR="00B56F39" w:rsidRPr="008950BB" w:rsidRDefault="00B56F39" w:rsidP="00B56F39">
            <w:pPr>
              <w:spacing w:after="0" w:line="240" w:lineRule="auto"/>
              <w:ind w:right="142"/>
              <w:jc w:val="both"/>
              <w:rPr>
                <w:rFonts w:ascii="Times New Roman" w:hAnsi="Times New Roman"/>
              </w:rPr>
            </w:pPr>
            <w:r w:rsidRPr="008950BB">
              <w:rPr>
                <w:rFonts w:ascii="Times New Roman" w:hAnsi="Times New Roman"/>
              </w:rPr>
              <w:t>1</w:t>
            </w:r>
            <w:r>
              <w:rPr>
                <w:rFonts w:ascii="Times New Roman" w:hAnsi="Times New Roman"/>
              </w:rPr>
              <w:t>-Г</w:t>
            </w:r>
          </w:p>
          <w:p w:rsidR="00B56F39" w:rsidRPr="008950BB" w:rsidRDefault="00B56F39" w:rsidP="00B56F39">
            <w:pPr>
              <w:spacing w:after="0" w:line="240" w:lineRule="auto"/>
              <w:ind w:right="142"/>
              <w:jc w:val="both"/>
              <w:rPr>
                <w:rFonts w:ascii="Times New Roman" w:hAnsi="Times New Roman"/>
              </w:rPr>
            </w:pPr>
            <w:r w:rsidRPr="008950BB">
              <w:rPr>
                <w:rFonts w:ascii="Times New Roman" w:hAnsi="Times New Roman"/>
              </w:rPr>
              <w:t>2</w:t>
            </w:r>
            <w:r>
              <w:rPr>
                <w:rFonts w:ascii="Times New Roman" w:hAnsi="Times New Roman"/>
              </w:rPr>
              <w:t>-А</w:t>
            </w:r>
          </w:p>
          <w:p w:rsidR="00B56F39" w:rsidRPr="008950BB" w:rsidRDefault="00B56F39" w:rsidP="00B56F39">
            <w:pPr>
              <w:spacing w:after="0" w:line="240" w:lineRule="auto"/>
              <w:ind w:right="142"/>
              <w:jc w:val="both"/>
              <w:rPr>
                <w:rFonts w:ascii="Times New Roman" w:hAnsi="Times New Roman"/>
              </w:rPr>
            </w:pPr>
            <w:r w:rsidRPr="008950BB">
              <w:rPr>
                <w:rFonts w:ascii="Times New Roman" w:hAnsi="Times New Roman"/>
              </w:rPr>
              <w:t>3</w:t>
            </w:r>
            <w:r>
              <w:rPr>
                <w:rFonts w:ascii="Times New Roman" w:hAnsi="Times New Roman"/>
              </w:rPr>
              <w:t>-В</w:t>
            </w:r>
          </w:p>
          <w:p w:rsidR="00B56F39" w:rsidRPr="008950BB" w:rsidRDefault="00B56F39" w:rsidP="00B56F39">
            <w:pPr>
              <w:spacing w:after="0" w:line="240" w:lineRule="auto"/>
              <w:ind w:right="142"/>
              <w:jc w:val="both"/>
              <w:rPr>
                <w:rFonts w:ascii="Times New Roman" w:hAnsi="Times New Roman"/>
              </w:rPr>
            </w:pPr>
            <w:r w:rsidRPr="008950BB">
              <w:rPr>
                <w:rFonts w:ascii="Times New Roman" w:hAnsi="Times New Roman"/>
              </w:rPr>
              <w:t>4</w:t>
            </w:r>
            <w:r>
              <w:rPr>
                <w:rFonts w:ascii="Times New Roman" w:hAnsi="Times New Roman"/>
              </w:rPr>
              <w:t>-Б</w:t>
            </w:r>
          </w:p>
          <w:p w:rsidR="00B56F39" w:rsidRPr="008950BB" w:rsidRDefault="00B56F39" w:rsidP="00B56F39">
            <w:pPr>
              <w:spacing w:after="0" w:line="240" w:lineRule="auto"/>
              <w:ind w:right="142"/>
              <w:jc w:val="both"/>
              <w:rPr>
                <w:rFonts w:ascii="Times New Roman" w:hAnsi="Times New Roman"/>
              </w:rPr>
            </w:pPr>
            <w:r w:rsidRPr="008950BB">
              <w:rPr>
                <w:rFonts w:ascii="Times New Roman" w:hAnsi="Times New Roman"/>
              </w:rPr>
              <w:t>5</w:t>
            </w:r>
            <w:r>
              <w:rPr>
                <w:rFonts w:ascii="Times New Roman" w:hAnsi="Times New Roman"/>
              </w:rPr>
              <w:t>-Д</w:t>
            </w:r>
          </w:p>
          <w:p w:rsidR="00B56F39" w:rsidRDefault="00B56F39" w:rsidP="00B56F39">
            <w:pPr>
              <w:spacing w:after="0" w:line="240" w:lineRule="auto"/>
              <w:ind w:right="142"/>
              <w:jc w:val="both"/>
              <w:rPr>
                <w:rFonts w:ascii="Times New Roman" w:hAnsi="Times New Roman"/>
              </w:rPr>
            </w:pPr>
            <w:r>
              <w:rPr>
                <w:rFonts w:ascii="Times New Roman" w:hAnsi="Times New Roman"/>
              </w:rPr>
              <w:t>6-Ж</w:t>
            </w:r>
          </w:p>
          <w:p w:rsidR="00B56F39" w:rsidRPr="008950BB" w:rsidRDefault="00B56F39" w:rsidP="00B56F39">
            <w:pPr>
              <w:spacing w:after="0" w:line="240" w:lineRule="auto"/>
              <w:ind w:right="142"/>
              <w:jc w:val="both"/>
              <w:rPr>
                <w:rFonts w:ascii="Times New Roman" w:hAnsi="Times New Roman"/>
              </w:rPr>
            </w:pPr>
            <w:r>
              <w:rPr>
                <w:rFonts w:ascii="Times New Roman" w:hAnsi="Times New Roman"/>
              </w:rPr>
              <w:t>7-Е</w:t>
            </w:r>
          </w:p>
          <w:p w:rsidR="00B56F39" w:rsidRDefault="00B56F39" w:rsidP="00B56F39">
            <w:pPr>
              <w:spacing w:after="0" w:line="240" w:lineRule="auto"/>
              <w:ind w:right="141"/>
              <w:jc w:val="both"/>
              <w:rPr>
                <w:rFonts w:ascii="Times New Roman" w:hAnsi="Times New Roman"/>
                <w:b/>
                <w:color w:val="000000"/>
              </w:rPr>
            </w:pPr>
          </w:p>
          <w:p w:rsidR="00B56F39" w:rsidRDefault="00B56F39" w:rsidP="00B56F39">
            <w:pPr>
              <w:spacing w:after="0" w:line="240" w:lineRule="auto"/>
              <w:ind w:right="141"/>
              <w:jc w:val="both"/>
              <w:rPr>
                <w:rFonts w:ascii="Times New Roman" w:hAnsi="Times New Roman"/>
                <w:b/>
                <w:color w:val="000000"/>
              </w:rPr>
            </w:pPr>
          </w:p>
          <w:p w:rsidR="00B56F39" w:rsidRDefault="00B56F39" w:rsidP="00B56F39">
            <w:pPr>
              <w:spacing w:after="0" w:line="240" w:lineRule="auto"/>
              <w:ind w:right="141"/>
              <w:jc w:val="both"/>
              <w:rPr>
                <w:rFonts w:ascii="Times New Roman" w:hAnsi="Times New Roman"/>
                <w:b/>
                <w:color w:val="000000"/>
              </w:rPr>
            </w:pPr>
          </w:p>
          <w:p w:rsidR="00B56F39" w:rsidRDefault="00B56F39" w:rsidP="00B56F39">
            <w:pPr>
              <w:spacing w:after="0" w:line="240" w:lineRule="auto"/>
              <w:ind w:right="141"/>
              <w:jc w:val="both"/>
              <w:rPr>
                <w:rFonts w:ascii="Times New Roman" w:hAnsi="Times New Roman"/>
                <w:b/>
                <w:color w:val="000000"/>
              </w:rPr>
            </w:pPr>
          </w:p>
          <w:p w:rsidR="00B56F39" w:rsidRDefault="00B56F39" w:rsidP="00B56F39">
            <w:pPr>
              <w:spacing w:after="0" w:line="240" w:lineRule="auto"/>
              <w:ind w:right="141"/>
              <w:jc w:val="both"/>
              <w:rPr>
                <w:rFonts w:ascii="Times New Roman" w:hAnsi="Times New Roman"/>
                <w:b/>
                <w:color w:val="000000"/>
              </w:rPr>
            </w:pPr>
          </w:p>
          <w:p w:rsidR="00B56F39" w:rsidRDefault="00B56F39" w:rsidP="00B56F39">
            <w:pPr>
              <w:spacing w:after="0" w:line="240" w:lineRule="auto"/>
              <w:ind w:right="141"/>
              <w:jc w:val="both"/>
              <w:rPr>
                <w:rFonts w:ascii="Times New Roman" w:hAnsi="Times New Roman"/>
                <w:b/>
                <w:color w:val="000000"/>
              </w:rPr>
            </w:pPr>
          </w:p>
          <w:p w:rsidR="00B56F39" w:rsidRDefault="00B56F39" w:rsidP="00B56F39">
            <w:pPr>
              <w:spacing w:after="0" w:line="240" w:lineRule="auto"/>
              <w:ind w:right="141"/>
              <w:jc w:val="both"/>
              <w:rPr>
                <w:rFonts w:ascii="Times New Roman" w:hAnsi="Times New Roman"/>
                <w:b/>
                <w:color w:val="000000"/>
              </w:rPr>
            </w:pPr>
          </w:p>
          <w:p w:rsidR="00B56F39" w:rsidRDefault="00B56F39" w:rsidP="00B56F39">
            <w:pPr>
              <w:spacing w:after="0" w:line="240" w:lineRule="auto"/>
              <w:ind w:right="141"/>
              <w:jc w:val="both"/>
              <w:rPr>
                <w:rFonts w:ascii="Times New Roman" w:hAnsi="Times New Roman"/>
                <w:b/>
                <w:color w:val="000000"/>
              </w:rPr>
            </w:pPr>
          </w:p>
          <w:p w:rsidR="00B56F39" w:rsidRDefault="00B56F39" w:rsidP="00B56F39">
            <w:pPr>
              <w:spacing w:after="0" w:line="240" w:lineRule="auto"/>
              <w:ind w:right="141"/>
              <w:jc w:val="both"/>
              <w:rPr>
                <w:rFonts w:ascii="Times New Roman" w:hAnsi="Times New Roman"/>
                <w:b/>
                <w:color w:val="000000"/>
              </w:rPr>
            </w:pPr>
          </w:p>
          <w:p w:rsidR="00B56F39" w:rsidRPr="000F2B83" w:rsidRDefault="00B56F39" w:rsidP="00B56F39">
            <w:pPr>
              <w:spacing w:after="0" w:line="240" w:lineRule="auto"/>
              <w:ind w:right="141"/>
              <w:jc w:val="both"/>
              <w:rPr>
                <w:rFonts w:ascii="Times New Roman" w:hAnsi="Times New Roman"/>
                <w:b/>
                <w:color w:val="000000"/>
              </w:rPr>
            </w:pPr>
          </w:p>
        </w:tc>
      </w:tr>
      <w:tr w:rsidR="00B56F39" w:rsidRPr="000F2B83" w:rsidTr="00B56F39">
        <w:tc>
          <w:tcPr>
            <w:tcW w:w="2235" w:type="dxa"/>
            <w:vMerge/>
          </w:tcPr>
          <w:p w:rsidR="00B56F39" w:rsidRPr="000F2B83" w:rsidRDefault="00B56F39" w:rsidP="00B56F39">
            <w:pPr>
              <w:spacing w:after="0" w:line="240" w:lineRule="auto"/>
              <w:ind w:right="141"/>
              <w:jc w:val="both"/>
              <w:rPr>
                <w:rFonts w:ascii="Times New Roman" w:hAnsi="Times New Roman"/>
                <w:b/>
                <w:color w:val="000000"/>
                <w:lang w:val="en-US"/>
              </w:rPr>
            </w:pPr>
          </w:p>
        </w:tc>
        <w:tc>
          <w:tcPr>
            <w:tcW w:w="6095" w:type="dxa"/>
            <w:vMerge/>
          </w:tcPr>
          <w:p w:rsidR="00B56F39" w:rsidRPr="000F2B83" w:rsidRDefault="00B56F39" w:rsidP="00B56F39">
            <w:pPr>
              <w:spacing w:after="0" w:line="240" w:lineRule="auto"/>
              <w:ind w:right="141"/>
              <w:jc w:val="both"/>
              <w:rPr>
                <w:rFonts w:ascii="Times New Roman" w:hAnsi="Times New Roman"/>
                <w:b/>
                <w:color w:val="000000"/>
                <w:lang w:val="en-US"/>
              </w:rPr>
            </w:pPr>
          </w:p>
        </w:tc>
        <w:tc>
          <w:tcPr>
            <w:tcW w:w="5386" w:type="dxa"/>
          </w:tcPr>
          <w:p w:rsidR="00B56F39" w:rsidRPr="00E65FF4" w:rsidRDefault="00B56F39" w:rsidP="00B56F39">
            <w:pPr>
              <w:spacing w:after="0" w:line="240" w:lineRule="auto"/>
              <w:ind w:right="142"/>
              <w:jc w:val="both"/>
              <w:rPr>
                <w:rFonts w:ascii="Times New Roman" w:hAnsi="Times New Roman"/>
                <w:b/>
                <w:color w:val="000000" w:themeColor="text1"/>
              </w:rPr>
            </w:pPr>
            <w:r w:rsidRPr="00E65FF4">
              <w:rPr>
                <w:rFonts w:ascii="Times New Roman" w:hAnsi="Times New Roman"/>
                <w:b/>
                <w:color w:val="000000" w:themeColor="text1"/>
              </w:rPr>
              <w:t>ТЗ 4. Прочитайте текст и подберите к нему подходящий заголовок из рамки. Запишите правильный вариант ответа.</w:t>
            </w:r>
          </w:p>
          <w:p w:rsidR="00B56F39" w:rsidRPr="00E65FF4" w:rsidRDefault="00B56F39" w:rsidP="00B56F39">
            <w:pPr>
              <w:spacing w:after="0" w:line="240" w:lineRule="auto"/>
              <w:ind w:right="142"/>
              <w:jc w:val="both"/>
              <w:rPr>
                <w:rFonts w:ascii="Times New Roman" w:hAnsi="Times New Roman"/>
                <w:b/>
                <w:color w:val="000000" w:themeColor="text1"/>
              </w:rPr>
            </w:pPr>
          </w:p>
          <w:tbl>
            <w:tblPr>
              <w:tblStyle w:val="a3"/>
              <w:tblW w:w="0" w:type="auto"/>
              <w:tblLook w:val="04A0" w:firstRow="1" w:lastRow="0" w:firstColumn="1" w:lastColumn="0" w:noHBand="0" w:noVBand="1"/>
            </w:tblPr>
            <w:tblGrid>
              <w:gridCol w:w="3571"/>
            </w:tblGrid>
            <w:tr w:rsidR="00B56F39" w:rsidRPr="00B01A47" w:rsidTr="00B56F39">
              <w:tc>
                <w:tcPr>
                  <w:tcW w:w="3571" w:type="dxa"/>
                </w:tcPr>
                <w:p w:rsidR="00B56F39" w:rsidRPr="00E65FF4" w:rsidRDefault="00B56F39" w:rsidP="00B56F39">
                  <w:pPr>
                    <w:spacing w:after="0" w:line="240" w:lineRule="auto"/>
                    <w:ind w:right="142"/>
                    <w:jc w:val="both"/>
                    <w:rPr>
                      <w:rFonts w:ascii="Times New Roman" w:hAnsi="Times New Roman"/>
                      <w:lang w:val="en-US"/>
                    </w:rPr>
                  </w:pPr>
                  <w:r w:rsidRPr="00E65FF4">
                    <w:rPr>
                      <w:rFonts w:ascii="Times New Roman" w:hAnsi="Times New Roman"/>
                    </w:rPr>
                    <w:t>А</w:t>
                  </w:r>
                  <w:r w:rsidRPr="00E65FF4">
                    <w:rPr>
                      <w:rFonts w:ascii="Times New Roman" w:hAnsi="Times New Roman"/>
                      <w:lang w:val="en-US"/>
                    </w:rPr>
                    <w:t>. History</w:t>
                  </w:r>
                </w:p>
                <w:p w:rsidR="00B56F39" w:rsidRPr="00E65FF4" w:rsidRDefault="00B56F39" w:rsidP="00B56F39">
                  <w:pPr>
                    <w:spacing w:after="0" w:line="240" w:lineRule="auto"/>
                    <w:ind w:right="142"/>
                    <w:jc w:val="both"/>
                    <w:rPr>
                      <w:rFonts w:ascii="Times New Roman" w:hAnsi="Times New Roman"/>
                      <w:lang w:val="en-US"/>
                    </w:rPr>
                  </w:pPr>
                  <w:r w:rsidRPr="00E65FF4">
                    <w:rPr>
                      <w:rFonts w:ascii="Times New Roman" w:hAnsi="Times New Roman"/>
                    </w:rPr>
                    <w:t>Б</w:t>
                  </w:r>
                  <w:r w:rsidRPr="00E65FF4">
                    <w:rPr>
                      <w:rFonts w:ascii="Times New Roman" w:hAnsi="Times New Roman"/>
                      <w:lang w:val="en-US"/>
                    </w:rPr>
                    <w:t>. A fun tradition</w:t>
                  </w:r>
                </w:p>
                <w:p w:rsidR="00B56F39" w:rsidRPr="00E65FF4" w:rsidRDefault="00B56F39" w:rsidP="00B56F39">
                  <w:pPr>
                    <w:spacing w:after="0" w:line="240" w:lineRule="auto"/>
                    <w:ind w:right="142"/>
                    <w:jc w:val="both"/>
                    <w:rPr>
                      <w:rFonts w:ascii="Times New Roman" w:hAnsi="Times New Roman"/>
                      <w:lang w:val="en-US"/>
                    </w:rPr>
                  </w:pPr>
                  <w:r w:rsidRPr="00E65FF4">
                    <w:rPr>
                      <w:rFonts w:ascii="Times New Roman" w:hAnsi="Times New Roman"/>
                    </w:rPr>
                    <w:t>В</w:t>
                  </w:r>
                  <w:r w:rsidRPr="00E65FF4">
                    <w:rPr>
                      <w:rFonts w:ascii="Times New Roman" w:hAnsi="Times New Roman"/>
                      <w:lang w:val="en-US"/>
                    </w:rPr>
                    <w:t>. An important holiday</w:t>
                  </w:r>
                </w:p>
                <w:p w:rsidR="00B56F39" w:rsidRPr="00E65FF4" w:rsidRDefault="00B56F39" w:rsidP="00B56F39">
                  <w:pPr>
                    <w:spacing w:after="0" w:line="240" w:lineRule="auto"/>
                    <w:ind w:right="142"/>
                    <w:jc w:val="both"/>
                    <w:rPr>
                      <w:rFonts w:ascii="Times New Roman" w:hAnsi="Times New Roman"/>
                      <w:lang w:val="en-US"/>
                    </w:rPr>
                  </w:pPr>
                  <w:r w:rsidRPr="00E65FF4">
                    <w:rPr>
                      <w:rFonts w:ascii="Times New Roman" w:hAnsi="Times New Roman"/>
                    </w:rPr>
                    <w:t>Г</w:t>
                  </w:r>
                  <w:r w:rsidRPr="00E65FF4">
                    <w:rPr>
                      <w:rFonts w:ascii="Times New Roman" w:hAnsi="Times New Roman"/>
                      <w:lang w:val="en-US"/>
                    </w:rPr>
                    <w:t>. Travel advice</w:t>
                  </w:r>
                </w:p>
              </w:tc>
            </w:tr>
          </w:tbl>
          <w:p w:rsidR="00B56F39" w:rsidRPr="00E65FF4" w:rsidRDefault="00B56F39" w:rsidP="00B56F39">
            <w:pPr>
              <w:spacing w:after="0" w:line="240" w:lineRule="auto"/>
              <w:ind w:right="142"/>
              <w:jc w:val="both"/>
              <w:rPr>
                <w:rFonts w:ascii="Times New Roman" w:hAnsi="Times New Roman"/>
                <w:b/>
                <w:lang w:val="en-US"/>
              </w:rPr>
            </w:pPr>
          </w:p>
          <w:p w:rsidR="00B56F39" w:rsidRPr="00E65FF4" w:rsidRDefault="00B56F39" w:rsidP="00B56F39">
            <w:pPr>
              <w:spacing w:after="0" w:line="240" w:lineRule="auto"/>
              <w:jc w:val="both"/>
              <w:rPr>
                <w:rFonts w:ascii="Times New Roman" w:eastAsia="Times New Roman" w:hAnsi="Times New Roman"/>
                <w:lang w:val="en-US"/>
              </w:rPr>
            </w:pPr>
            <w:r w:rsidRPr="00E65FF4">
              <w:rPr>
                <w:rFonts w:ascii="Times New Roman" w:eastAsia="Times New Roman" w:hAnsi="Times New Roman"/>
                <w:sz w:val="24"/>
                <w:szCs w:val="24"/>
                <w:lang w:val="en-US"/>
              </w:rPr>
              <w:t> </w:t>
            </w:r>
            <w:r w:rsidRPr="00E65FF4">
              <w:rPr>
                <w:rFonts w:ascii="Times New Roman" w:eastAsia="Times New Roman" w:hAnsi="Times New Roman"/>
                <w:lang w:val="en-US"/>
              </w:rPr>
              <w:t xml:space="preserve">Russian people celebrate Victory Day on May 9th. It is the day for remembering Russia's participation in World War II. Many people attend a military parade or watch the military parade on Red Square. There are fireworks at night on Victory Day. Another tradition is to give flowers to veterans on the street and to lay wreaths at war memorial </w:t>
            </w:r>
            <w:r w:rsidRPr="00E65FF4">
              <w:rPr>
                <w:rFonts w:ascii="Times New Roman" w:eastAsia="Times New Roman" w:hAnsi="Times New Roman"/>
                <w:lang w:val="en-US"/>
              </w:rPr>
              <w:lastRenderedPageBreak/>
              <w:t>sites.</w:t>
            </w:r>
          </w:p>
          <w:p w:rsidR="00B56F39" w:rsidRPr="00E65FF4" w:rsidRDefault="00B56F39" w:rsidP="00B56F39">
            <w:pPr>
              <w:spacing w:after="0" w:line="240" w:lineRule="auto"/>
              <w:ind w:right="141"/>
              <w:jc w:val="both"/>
              <w:rPr>
                <w:rFonts w:ascii="Times New Roman" w:hAnsi="Times New Roman"/>
                <w:b/>
                <w:color w:val="000000"/>
                <w:lang w:val="en-US"/>
              </w:rPr>
            </w:pPr>
          </w:p>
        </w:tc>
        <w:tc>
          <w:tcPr>
            <w:tcW w:w="2205" w:type="dxa"/>
          </w:tcPr>
          <w:p w:rsidR="00B56F39" w:rsidRPr="00E65FF4" w:rsidRDefault="00B56F39" w:rsidP="00B56F39">
            <w:pPr>
              <w:spacing w:after="0" w:line="240" w:lineRule="auto"/>
              <w:ind w:right="142"/>
              <w:jc w:val="both"/>
              <w:rPr>
                <w:rFonts w:ascii="Times New Roman" w:hAnsi="Times New Roman"/>
                <w:b/>
              </w:rPr>
            </w:pPr>
            <w:r w:rsidRPr="00E65FF4">
              <w:rPr>
                <w:rFonts w:ascii="Times New Roman" w:hAnsi="Times New Roman"/>
                <w:b/>
              </w:rPr>
              <w:lastRenderedPageBreak/>
              <w:t>ТЗ 4.</w:t>
            </w:r>
          </w:p>
          <w:p w:rsidR="00B56F39" w:rsidRPr="00E65FF4" w:rsidRDefault="00B56F39" w:rsidP="00B56F39">
            <w:pPr>
              <w:spacing w:after="0" w:line="240" w:lineRule="auto"/>
              <w:ind w:right="142"/>
              <w:jc w:val="both"/>
              <w:rPr>
                <w:rFonts w:ascii="Times New Roman" w:hAnsi="Times New Roman"/>
              </w:rPr>
            </w:pPr>
          </w:p>
          <w:p w:rsidR="00B56F39" w:rsidRPr="00E65FF4" w:rsidRDefault="00B56F39" w:rsidP="00B56F39">
            <w:pPr>
              <w:spacing w:after="0" w:line="240" w:lineRule="auto"/>
              <w:ind w:right="142"/>
              <w:jc w:val="both"/>
              <w:rPr>
                <w:rFonts w:ascii="Times New Roman" w:hAnsi="Times New Roman"/>
              </w:rPr>
            </w:pPr>
            <w:r w:rsidRPr="00E65FF4">
              <w:rPr>
                <w:rFonts w:ascii="Times New Roman" w:hAnsi="Times New Roman"/>
              </w:rPr>
              <w:t>В</w:t>
            </w:r>
          </w:p>
          <w:p w:rsidR="00B56F39" w:rsidRPr="00E65FF4" w:rsidRDefault="00B56F39" w:rsidP="00B56F39">
            <w:pPr>
              <w:spacing w:after="0" w:line="240" w:lineRule="auto"/>
              <w:ind w:right="141"/>
              <w:jc w:val="both"/>
              <w:rPr>
                <w:rFonts w:ascii="Times New Roman" w:hAnsi="Times New Roman"/>
                <w:b/>
                <w:color w:val="000000"/>
                <w:lang w:val="en-US"/>
              </w:rPr>
            </w:pPr>
          </w:p>
        </w:tc>
      </w:tr>
      <w:tr w:rsidR="00B56F39" w:rsidRPr="004D06CD" w:rsidTr="00B56F39">
        <w:tc>
          <w:tcPr>
            <w:tcW w:w="2235" w:type="dxa"/>
            <w:vMerge/>
          </w:tcPr>
          <w:p w:rsidR="00B56F39" w:rsidRPr="000F2B83" w:rsidRDefault="00B56F39" w:rsidP="00B56F39">
            <w:pPr>
              <w:spacing w:after="0" w:line="240" w:lineRule="auto"/>
              <w:ind w:right="141"/>
              <w:jc w:val="both"/>
              <w:rPr>
                <w:rFonts w:ascii="Times New Roman" w:hAnsi="Times New Roman"/>
                <w:b/>
                <w:color w:val="000000"/>
                <w:lang w:val="en-US"/>
              </w:rPr>
            </w:pPr>
          </w:p>
        </w:tc>
        <w:tc>
          <w:tcPr>
            <w:tcW w:w="6095" w:type="dxa"/>
            <w:vMerge/>
          </w:tcPr>
          <w:p w:rsidR="00B56F39" w:rsidRPr="000F2B83" w:rsidRDefault="00B56F39" w:rsidP="00B56F39">
            <w:pPr>
              <w:spacing w:after="0" w:line="240" w:lineRule="auto"/>
              <w:ind w:right="141"/>
              <w:jc w:val="both"/>
              <w:rPr>
                <w:rFonts w:ascii="Times New Roman" w:hAnsi="Times New Roman"/>
                <w:b/>
                <w:color w:val="000000"/>
                <w:lang w:val="en-US"/>
              </w:rPr>
            </w:pPr>
          </w:p>
        </w:tc>
        <w:tc>
          <w:tcPr>
            <w:tcW w:w="5386" w:type="dxa"/>
          </w:tcPr>
          <w:p w:rsidR="00B56F39" w:rsidRPr="002B510D" w:rsidRDefault="00B56F39" w:rsidP="00B56F39">
            <w:pPr>
              <w:spacing w:after="0" w:line="240" w:lineRule="auto"/>
              <w:ind w:right="142"/>
              <w:jc w:val="both"/>
              <w:rPr>
                <w:rFonts w:ascii="Times New Roman" w:hAnsi="Times New Roman"/>
                <w:b/>
                <w:color w:val="000000" w:themeColor="text1"/>
              </w:rPr>
            </w:pPr>
            <w:r w:rsidRPr="002B510D">
              <w:rPr>
                <w:rFonts w:ascii="Times New Roman" w:hAnsi="Times New Roman"/>
                <w:b/>
                <w:color w:val="000000" w:themeColor="text1"/>
              </w:rPr>
              <w:t>ТЗ 5. Прочитайте текст. Вместо каждого пропуска, вставьте нужную грамматическую форму. Выберите формы из трёх предложенных вариантов. Запишите варианты ответов.</w:t>
            </w:r>
          </w:p>
          <w:p w:rsidR="00B56F39" w:rsidRPr="002B510D" w:rsidRDefault="00B56F39" w:rsidP="00B56F39">
            <w:pPr>
              <w:jc w:val="both"/>
              <w:rPr>
                <w:rFonts w:ascii="Times New Roman" w:hAnsi="Times New Roman"/>
                <w:lang w:val="en-US"/>
              </w:rPr>
            </w:pPr>
            <w:r w:rsidRPr="002B510D">
              <w:rPr>
                <w:rFonts w:ascii="Times New Roman" w:hAnsi="Times New Roman"/>
                <w:lang w:val="en-US"/>
              </w:rPr>
              <w:t>I</w:t>
            </w:r>
            <w:r w:rsidR="003A3541" w:rsidRPr="000F60F1">
              <w:rPr>
                <w:rFonts w:ascii="Times New Roman" w:hAnsi="Times New Roman"/>
              </w:rPr>
              <w:t xml:space="preserve"> </w:t>
            </w:r>
            <w:r w:rsidRPr="002B510D">
              <w:rPr>
                <w:rFonts w:ascii="Times New Roman" w:hAnsi="Times New Roman"/>
                <w:lang w:val="en-US"/>
              </w:rPr>
              <w:t>like</w:t>
            </w:r>
            <w:r w:rsidR="003A3541" w:rsidRPr="000F60F1">
              <w:rPr>
                <w:rFonts w:ascii="Times New Roman" w:hAnsi="Times New Roman"/>
              </w:rPr>
              <w:t xml:space="preserve"> </w:t>
            </w:r>
            <w:r w:rsidRPr="002B510D">
              <w:rPr>
                <w:rFonts w:ascii="Times New Roman" w:hAnsi="Times New Roman"/>
                <w:lang w:val="en-US"/>
              </w:rPr>
              <w:t>sport</w:t>
            </w:r>
            <w:r w:rsidR="003A3541" w:rsidRPr="000F60F1">
              <w:rPr>
                <w:rFonts w:ascii="Times New Roman" w:hAnsi="Times New Roman"/>
              </w:rPr>
              <w:t xml:space="preserve"> </w:t>
            </w:r>
            <w:r w:rsidRPr="002B510D">
              <w:rPr>
                <w:rFonts w:ascii="Times New Roman" w:hAnsi="Times New Roman"/>
                <w:lang w:val="en-US"/>
              </w:rPr>
              <w:t>and</w:t>
            </w:r>
            <w:r w:rsidR="003A3541" w:rsidRPr="000F60F1">
              <w:rPr>
                <w:rFonts w:ascii="Times New Roman" w:hAnsi="Times New Roman"/>
              </w:rPr>
              <w:t xml:space="preserve"> </w:t>
            </w:r>
            <w:r w:rsidRPr="002B510D">
              <w:rPr>
                <w:rFonts w:ascii="Times New Roman" w:hAnsi="Times New Roman"/>
                <w:lang w:val="en-US"/>
              </w:rPr>
              <w:t>my</w:t>
            </w:r>
            <w:r w:rsidR="003A3541" w:rsidRPr="000F60F1">
              <w:rPr>
                <w:rFonts w:ascii="Times New Roman" w:hAnsi="Times New Roman"/>
              </w:rPr>
              <w:t xml:space="preserve"> </w:t>
            </w:r>
            <w:r w:rsidR="00C563B4" w:rsidRPr="002B510D">
              <w:rPr>
                <w:rFonts w:ascii="Times New Roman" w:hAnsi="Times New Roman"/>
                <w:lang w:val="en-US"/>
              </w:rPr>
              <w:t>favorite</w:t>
            </w:r>
            <w:r w:rsidR="003A3541" w:rsidRPr="000F60F1">
              <w:rPr>
                <w:rFonts w:ascii="Times New Roman" w:hAnsi="Times New Roman"/>
              </w:rPr>
              <w:t xml:space="preserve"> </w:t>
            </w:r>
            <w:r w:rsidRPr="002B510D">
              <w:rPr>
                <w:rFonts w:ascii="Times New Roman" w:hAnsi="Times New Roman"/>
                <w:lang w:val="en-US"/>
              </w:rPr>
              <w:t>sport</w:t>
            </w:r>
            <w:r w:rsidR="003A3541" w:rsidRPr="000F60F1">
              <w:rPr>
                <w:rFonts w:ascii="Times New Roman" w:hAnsi="Times New Roman"/>
              </w:rPr>
              <w:t xml:space="preserve"> </w:t>
            </w:r>
            <w:r w:rsidRPr="002B510D">
              <w:rPr>
                <w:rFonts w:ascii="Times New Roman" w:hAnsi="Times New Roman"/>
                <w:lang w:val="en-US"/>
              </w:rPr>
              <w:t>is</w:t>
            </w:r>
            <w:r w:rsidR="003A3541" w:rsidRPr="000F60F1">
              <w:rPr>
                <w:rFonts w:ascii="Times New Roman" w:hAnsi="Times New Roman"/>
              </w:rPr>
              <w:t xml:space="preserve"> </w:t>
            </w:r>
            <w:r w:rsidRPr="002B510D">
              <w:rPr>
                <w:rFonts w:ascii="Times New Roman" w:hAnsi="Times New Roman"/>
                <w:lang w:val="en-US"/>
              </w:rPr>
              <w:t>swimming</w:t>
            </w:r>
            <w:r w:rsidRPr="000F60F1">
              <w:rPr>
                <w:rFonts w:ascii="Times New Roman" w:hAnsi="Times New Roman"/>
              </w:rPr>
              <w:t xml:space="preserve">. </w:t>
            </w:r>
            <w:r w:rsidRPr="002B510D">
              <w:rPr>
                <w:rFonts w:ascii="Times New Roman" w:hAnsi="Times New Roman"/>
                <w:lang w:val="en-US"/>
              </w:rPr>
              <w:t xml:space="preserve">I practice it a lot to improve my swimming skills. I want to achieve good results. Last month I </w:t>
            </w:r>
            <w:r w:rsidRPr="002B510D">
              <w:rPr>
                <w:rFonts w:ascii="Times New Roman" w:hAnsi="Times New Roman"/>
                <w:b/>
                <w:bCs/>
                <w:lang w:val="en-US"/>
              </w:rPr>
              <w:t>1)</w:t>
            </w:r>
            <w:r w:rsidRPr="002B510D">
              <w:rPr>
                <w:rFonts w:ascii="Times New Roman" w:hAnsi="Times New Roman"/>
                <w:lang w:val="en-US"/>
              </w:rPr>
              <w:t xml:space="preserve"> ____ part in a swimming competition. There were ten swimmers from three colleges in the competition. I swam </w:t>
            </w:r>
            <w:r w:rsidRPr="002B510D">
              <w:rPr>
                <w:rFonts w:ascii="Times New Roman" w:hAnsi="Times New Roman"/>
                <w:b/>
                <w:bCs/>
                <w:lang w:val="en-US"/>
              </w:rPr>
              <w:t>2)</w:t>
            </w:r>
            <w:r w:rsidRPr="002B510D">
              <w:rPr>
                <w:rFonts w:ascii="Times New Roman" w:hAnsi="Times New Roman"/>
                <w:lang w:val="en-US"/>
              </w:rPr>
              <w:t> ____ than the other swimmers and I won the first prize.</w:t>
            </w:r>
          </w:p>
          <w:p w:rsidR="00B56F39" w:rsidRPr="002B510D" w:rsidRDefault="00B56F39" w:rsidP="00B56F39">
            <w:pPr>
              <w:spacing w:after="0" w:line="240" w:lineRule="auto"/>
              <w:ind w:right="142"/>
              <w:jc w:val="both"/>
              <w:rPr>
                <w:rFonts w:ascii="Times New Roman" w:hAnsi="Times New Roman"/>
                <w:lang w:val="en-US"/>
              </w:rPr>
            </w:pPr>
            <w:r w:rsidRPr="002B510D">
              <w:rPr>
                <w:rFonts w:ascii="Times New Roman" w:hAnsi="Times New Roman"/>
                <w:lang w:val="en-US"/>
              </w:rPr>
              <w:t xml:space="preserve">1) </w:t>
            </w:r>
            <w:r w:rsidRPr="002B510D">
              <w:rPr>
                <w:rFonts w:ascii="Times New Roman" w:hAnsi="Times New Roman"/>
              </w:rPr>
              <w:t>А</w:t>
            </w:r>
            <w:r w:rsidRPr="002B510D">
              <w:rPr>
                <w:rFonts w:ascii="Times New Roman" w:hAnsi="Times New Roman"/>
                <w:lang w:val="en-US"/>
              </w:rPr>
              <w:t xml:space="preserve">. am taking </w:t>
            </w:r>
            <w:r w:rsidRPr="002B510D">
              <w:rPr>
                <w:rFonts w:ascii="Times New Roman" w:hAnsi="Times New Roman"/>
              </w:rPr>
              <w:t>Б</w:t>
            </w:r>
            <w:r w:rsidRPr="002B510D">
              <w:rPr>
                <w:rFonts w:ascii="Times New Roman" w:hAnsi="Times New Roman"/>
                <w:lang w:val="en-US"/>
              </w:rPr>
              <w:t xml:space="preserve">. took </w:t>
            </w:r>
            <w:r w:rsidRPr="002B510D">
              <w:rPr>
                <w:rFonts w:ascii="Times New Roman" w:hAnsi="Times New Roman"/>
              </w:rPr>
              <w:t>В</w:t>
            </w:r>
            <w:r w:rsidRPr="002B510D">
              <w:rPr>
                <w:rFonts w:ascii="Times New Roman" w:hAnsi="Times New Roman"/>
                <w:lang w:val="en-US"/>
              </w:rPr>
              <w:t>. will take</w:t>
            </w:r>
          </w:p>
          <w:p w:rsidR="00B56F39" w:rsidRPr="002B510D" w:rsidRDefault="00B56F39" w:rsidP="00B56F39">
            <w:pPr>
              <w:spacing w:after="0" w:line="240" w:lineRule="auto"/>
              <w:ind w:right="142"/>
              <w:jc w:val="both"/>
              <w:rPr>
                <w:rFonts w:ascii="Times New Roman" w:hAnsi="Times New Roman"/>
                <w:lang w:val="en-US"/>
              </w:rPr>
            </w:pPr>
            <w:r w:rsidRPr="002B510D">
              <w:rPr>
                <w:rFonts w:ascii="Times New Roman" w:hAnsi="Times New Roman"/>
                <w:lang w:val="en-US"/>
              </w:rPr>
              <w:t xml:space="preserve">2) </w:t>
            </w:r>
            <w:r w:rsidRPr="002B510D">
              <w:rPr>
                <w:rFonts w:ascii="Times New Roman" w:hAnsi="Times New Roman"/>
              </w:rPr>
              <w:t>А</w:t>
            </w:r>
            <w:r w:rsidRPr="002B510D">
              <w:rPr>
                <w:rFonts w:ascii="Times New Roman" w:hAnsi="Times New Roman"/>
                <w:lang w:val="en-US"/>
              </w:rPr>
              <w:t xml:space="preserve">. well </w:t>
            </w:r>
            <w:r w:rsidRPr="002B510D">
              <w:rPr>
                <w:rFonts w:ascii="Times New Roman" w:hAnsi="Times New Roman"/>
              </w:rPr>
              <w:t>Б</w:t>
            </w:r>
            <w:r w:rsidRPr="002B510D">
              <w:rPr>
                <w:rFonts w:ascii="Times New Roman" w:hAnsi="Times New Roman"/>
                <w:lang w:val="en-US"/>
              </w:rPr>
              <w:t xml:space="preserve">. best </w:t>
            </w:r>
            <w:r w:rsidRPr="002B510D">
              <w:rPr>
                <w:rFonts w:ascii="Times New Roman" w:hAnsi="Times New Roman"/>
              </w:rPr>
              <w:t>В</w:t>
            </w:r>
            <w:r w:rsidRPr="002B510D">
              <w:rPr>
                <w:rFonts w:ascii="Times New Roman" w:hAnsi="Times New Roman"/>
                <w:lang w:val="en-US"/>
              </w:rPr>
              <w:t>. better</w:t>
            </w:r>
          </w:p>
          <w:p w:rsidR="00B56F39" w:rsidRPr="002B510D" w:rsidRDefault="00B56F39" w:rsidP="00B56F39">
            <w:pPr>
              <w:spacing w:after="0" w:line="240" w:lineRule="auto"/>
              <w:ind w:right="141"/>
              <w:jc w:val="both"/>
              <w:rPr>
                <w:rFonts w:ascii="Times New Roman" w:hAnsi="Times New Roman"/>
                <w:b/>
                <w:color w:val="000000"/>
                <w:lang w:val="en-US"/>
              </w:rPr>
            </w:pPr>
          </w:p>
        </w:tc>
        <w:tc>
          <w:tcPr>
            <w:tcW w:w="2205" w:type="dxa"/>
          </w:tcPr>
          <w:p w:rsidR="00B56F39" w:rsidRPr="00E65FF4" w:rsidRDefault="00B56F39" w:rsidP="00B56F39">
            <w:pPr>
              <w:spacing w:after="0" w:line="240" w:lineRule="auto"/>
              <w:ind w:right="142"/>
              <w:jc w:val="both"/>
              <w:rPr>
                <w:rFonts w:ascii="Times New Roman" w:hAnsi="Times New Roman"/>
              </w:rPr>
            </w:pPr>
            <w:r w:rsidRPr="00E65FF4">
              <w:rPr>
                <w:rFonts w:ascii="Times New Roman" w:hAnsi="Times New Roman"/>
                <w:b/>
              </w:rPr>
              <w:t>ТЗ 5.</w:t>
            </w:r>
          </w:p>
          <w:p w:rsidR="00B56F39" w:rsidRPr="00E65FF4" w:rsidRDefault="00B56F39" w:rsidP="00B56F39">
            <w:pPr>
              <w:spacing w:after="0" w:line="240" w:lineRule="auto"/>
              <w:ind w:right="141"/>
              <w:jc w:val="both"/>
              <w:rPr>
                <w:rFonts w:ascii="Times New Roman" w:hAnsi="Times New Roman"/>
                <w:b/>
                <w:color w:val="000000"/>
                <w:lang w:val="en-US"/>
              </w:rPr>
            </w:pPr>
          </w:p>
          <w:p w:rsidR="00B56F39" w:rsidRPr="00E65FF4" w:rsidRDefault="00B56F39" w:rsidP="00B56F39">
            <w:pPr>
              <w:spacing w:after="0" w:line="240" w:lineRule="auto"/>
              <w:ind w:right="142"/>
              <w:jc w:val="both"/>
              <w:rPr>
                <w:rFonts w:ascii="Times New Roman" w:hAnsi="Times New Roman"/>
                <w:lang w:val="en-US"/>
              </w:rPr>
            </w:pPr>
            <w:r w:rsidRPr="00E65FF4">
              <w:rPr>
                <w:rFonts w:ascii="Times New Roman" w:hAnsi="Times New Roman"/>
              </w:rPr>
              <w:t>1-Б</w:t>
            </w:r>
          </w:p>
          <w:p w:rsidR="00B56F39" w:rsidRPr="00E65FF4" w:rsidRDefault="00B56F39" w:rsidP="00B56F39">
            <w:pPr>
              <w:spacing w:after="0" w:line="240" w:lineRule="auto"/>
              <w:ind w:right="142"/>
              <w:jc w:val="both"/>
              <w:rPr>
                <w:rFonts w:ascii="Times New Roman" w:hAnsi="Times New Roman"/>
              </w:rPr>
            </w:pPr>
            <w:r w:rsidRPr="00E65FF4">
              <w:rPr>
                <w:rFonts w:ascii="Times New Roman" w:hAnsi="Times New Roman"/>
              </w:rPr>
              <w:t>2-В</w:t>
            </w:r>
          </w:p>
          <w:p w:rsidR="00B56F39" w:rsidRPr="00E65FF4" w:rsidRDefault="00B56F39" w:rsidP="00B56F39">
            <w:pPr>
              <w:spacing w:after="0" w:line="240" w:lineRule="auto"/>
              <w:ind w:right="141"/>
              <w:jc w:val="both"/>
              <w:rPr>
                <w:rFonts w:ascii="Times New Roman" w:hAnsi="Times New Roman"/>
                <w:b/>
                <w:color w:val="000000"/>
                <w:lang w:val="en-US"/>
              </w:rPr>
            </w:pPr>
          </w:p>
        </w:tc>
      </w:tr>
      <w:tr w:rsidR="00B56F39" w:rsidRPr="000F2B83" w:rsidTr="00B56F39">
        <w:tc>
          <w:tcPr>
            <w:tcW w:w="2235" w:type="dxa"/>
            <w:vMerge/>
          </w:tcPr>
          <w:p w:rsidR="00B56F39" w:rsidRPr="000F2B83" w:rsidRDefault="00B56F39" w:rsidP="00B56F39">
            <w:pPr>
              <w:spacing w:after="0" w:line="240" w:lineRule="auto"/>
              <w:ind w:right="141"/>
              <w:jc w:val="both"/>
              <w:rPr>
                <w:rFonts w:ascii="Times New Roman" w:hAnsi="Times New Roman"/>
                <w:b/>
                <w:color w:val="000000"/>
                <w:lang w:val="en-US"/>
              </w:rPr>
            </w:pPr>
          </w:p>
        </w:tc>
        <w:tc>
          <w:tcPr>
            <w:tcW w:w="6095" w:type="dxa"/>
          </w:tcPr>
          <w:p w:rsidR="00B56F39" w:rsidRPr="001540D0" w:rsidRDefault="00B56F39" w:rsidP="00B56F39">
            <w:pPr>
              <w:spacing w:after="0" w:line="240" w:lineRule="auto"/>
              <w:ind w:right="34"/>
              <w:jc w:val="both"/>
              <w:rPr>
                <w:rFonts w:ascii="Times New Roman" w:hAnsi="Times New Roman"/>
              </w:rPr>
            </w:pPr>
            <w:r w:rsidRPr="00573067">
              <w:rPr>
                <w:rFonts w:ascii="Times New Roman" w:hAnsi="Times New Roman"/>
              </w:rPr>
              <w:t xml:space="preserve">2) </w:t>
            </w:r>
            <w:r w:rsidRPr="001540D0">
              <w:rPr>
                <w:rFonts w:ascii="Times New Roman" w:hAnsi="Times New Roman"/>
              </w:rPr>
              <w:t>овладение</w:t>
            </w:r>
            <w:r w:rsidR="003A3541">
              <w:rPr>
                <w:rFonts w:ascii="Times New Roman" w:hAnsi="Times New Roman"/>
              </w:rPr>
              <w:t xml:space="preserve"> </w:t>
            </w:r>
            <w:r w:rsidRPr="001540D0">
              <w:rPr>
                <w:rFonts w:ascii="Times New Roman" w:hAnsi="Times New Roman"/>
              </w:rPr>
              <w:t>фонетическими</w:t>
            </w:r>
            <w:r w:rsidR="003A3541">
              <w:rPr>
                <w:rFonts w:ascii="Times New Roman" w:hAnsi="Times New Roman"/>
              </w:rPr>
              <w:t xml:space="preserve"> </w:t>
            </w:r>
            <w:r w:rsidRPr="001540D0">
              <w:rPr>
                <w:rFonts w:ascii="Times New Roman" w:hAnsi="Times New Roman"/>
              </w:rPr>
              <w:t>навыками</w:t>
            </w:r>
            <w:r w:rsidRPr="00573067">
              <w:rPr>
                <w:rFonts w:ascii="Times New Roman" w:hAnsi="Times New Roman"/>
              </w:rPr>
              <w:t xml:space="preserve">: </w:t>
            </w:r>
            <w:r w:rsidRPr="001540D0">
              <w:rPr>
                <w:rFonts w:ascii="Times New Roman" w:hAnsi="Times New Roman"/>
              </w:rPr>
              <w:t>различать</w:t>
            </w:r>
            <w:r w:rsidR="003A3541">
              <w:rPr>
                <w:rFonts w:ascii="Times New Roman" w:hAnsi="Times New Roman"/>
              </w:rPr>
              <w:t xml:space="preserve"> </w:t>
            </w:r>
            <w:r w:rsidRPr="001540D0">
              <w:rPr>
                <w:rFonts w:ascii="Times New Roman" w:hAnsi="Times New Roman"/>
              </w:rPr>
              <w:t>на</w:t>
            </w:r>
            <w:r w:rsidR="003A3541">
              <w:rPr>
                <w:rFonts w:ascii="Times New Roman" w:hAnsi="Times New Roman"/>
              </w:rPr>
              <w:t xml:space="preserve"> </w:t>
            </w:r>
            <w:r w:rsidRPr="001540D0">
              <w:rPr>
                <w:rFonts w:ascii="Times New Roman" w:hAnsi="Times New Roman"/>
              </w:rPr>
              <w:t>слух</w:t>
            </w:r>
            <w:r w:rsidR="003A3541">
              <w:rPr>
                <w:rFonts w:ascii="Times New Roman" w:hAnsi="Times New Roman"/>
              </w:rPr>
              <w:t xml:space="preserve"> </w:t>
            </w:r>
            <w:r w:rsidRPr="001540D0">
              <w:rPr>
                <w:rFonts w:ascii="Times New Roman" w:hAnsi="Times New Roman"/>
              </w:rPr>
              <w:t>и</w:t>
            </w:r>
            <w:r w:rsidR="003A3541">
              <w:rPr>
                <w:rFonts w:ascii="Times New Roman" w:hAnsi="Times New Roman"/>
              </w:rPr>
              <w:t xml:space="preserve"> </w:t>
            </w:r>
            <w:r w:rsidRPr="001540D0">
              <w:rPr>
                <w:rFonts w:ascii="Times New Roman" w:hAnsi="Times New Roman"/>
              </w:rPr>
              <w:t>адекватно</w:t>
            </w:r>
            <w:r w:rsidRPr="00573067">
              <w:rPr>
                <w:rFonts w:ascii="Times New Roman" w:hAnsi="Times New Roman"/>
              </w:rPr>
              <w:t xml:space="preserve">, </w:t>
            </w:r>
            <w:r w:rsidRPr="001540D0">
              <w:rPr>
                <w:rFonts w:ascii="Times New Roman" w:hAnsi="Times New Roman"/>
              </w:rPr>
              <w:t>без</w:t>
            </w:r>
            <w:r w:rsidR="003A3541">
              <w:rPr>
                <w:rFonts w:ascii="Times New Roman" w:hAnsi="Times New Roman"/>
              </w:rPr>
              <w:t xml:space="preserve"> </w:t>
            </w:r>
            <w:r w:rsidRPr="001540D0">
              <w:rPr>
                <w:rFonts w:ascii="Times New Roman" w:hAnsi="Times New Roman"/>
              </w:rPr>
              <w:t>ошибок</w:t>
            </w:r>
            <w:r w:rsidRPr="00573067">
              <w:rPr>
                <w:rFonts w:ascii="Times New Roman" w:hAnsi="Times New Roman"/>
              </w:rPr>
              <w:t xml:space="preserve">, </w:t>
            </w:r>
            <w:r w:rsidRPr="001540D0">
              <w:rPr>
                <w:rFonts w:ascii="Times New Roman" w:hAnsi="Times New Roman"/>
              </w:rPr>
              <w:t>ведущих</w:t>
            </w:r>
            <w:r w:rsidR="003A3541">
              <w:rPr>
                <w:rFonts w:ascii="Times New Roman" w:hAnsi="Times New Roman"/>
              </w:rPr>
              <w:t xml:space="preserve"> </w:t>
            </w:r>
            <w:r w:rsidRPr="001540D0">
              <w:rPr>
                <w:rFonts w:ascii="Times New Roman" w:hAnsi="Times New Roman"/>
              </w:rPr>
              <w:t>к</w:t>
            </w:r>
            <w:r w:rsidR="003A3541">
              <w:rPr>
                <w:rFonts w:ascii="Times New Roman" w:hAnsi="Times New Roman"/>
              </w:rPr>
              <w:t xml:space="preserve"> </w:t>
            </w:r>
            <w:r w:rsidRPr="001540D0">
              <w:rPr>
                <w:rFonts w:ascii="Times New Roman" w:hAnsi="Times New Roman"/>
              </w:rPr>
              <w:t>сбою</w:t>
            </w:r>
            <w:r w:rsidR="003A3541">
              <w:rPr>
                <w:rFonts w:ascii="Times New Roman" w:hAnsi="Times New Roman"/>
              </w:rPr>
              <w:t xml:space="preserve"> </w:t>
            </w:r>
            <w:r w:rsidRPr="001540D0">
              <w:rPr>
                <w:rFonts w:ascii="Times New Roman" w:hAnsi="Times New Roman"/>
              </w:rPr>
              <w:t>коммуникации</w:t>
            </w:r>
            <w:r w:rsidRPr="00573067">
              <w:rPr>
                <w:rFonts w:ascii="Times New Roman" w:hAnsi="Times New Roman"/>
              </w:rPr>
              <w:t xml:space="preserve">, </w:t>
            </w:r>
            <w:r w:rsidRPr="001540D0">
              <w:rPr>
                <w:rFonts w:ascii="Times New Roman" w:hAnsi="Times New Roman"/>
              </w:rPr>
              <w:t>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B56F39" w:rsidRDefault="00B56F39" w:rsidP="00B56F39">
            <w:pPr>
              <w:spacing w:after="0" w:line="240" w:lineRule="auto"/>
              <w:ind w:right="142"/>
              <w:jc w:val="both"/>
              <w:rPr>
                <w:rFonts w:ascii="Times New Roman" w:hAnsi="Times New Roman"/>
              </w:rPr>
            </w:pPr>
            <w:r w:rsidRPr="001540D0">
              <w:rPr>
                <w:rFonts w:ascii="Times New Roman" w:hAnsi="Times New Roman"/>
              </w:rPr>
              <w:t>не ставить точку после заголовка; правильно оформлять прямую речь, электронное сообщение личного характера;</w:t>
            </w:r>
          </w:p>
          <w:p w:rsidR="00B56F39" w:rsidRPr="000F2B83" w:rsidRDefault="00B56F39" w:rsidP="00B56F39">
            <w:pPr>
              <w:spacing w:after="0" w:line="240" w:lineRule="auto"/>
              <w:ind w:right="141"/>
              <w:jc w:val="both"/>
              <w:rPr>
                <w:rFonts w:ascii="Times New Roman" w:hAnsi="Times New Roman"/>
                <w:b/>
                <w:color w:val="000000"/>
              </w:rPr>
            </w:pPr>
          </w:p>
        </w:tc>
        <w:tc>
          <w:tcPr>
            <w:tcW w:w="5386" w:type="dxa"/>
          </w:tcPr>
          <w:p w:rsidR="00B56F39" w:rsidRPr="00974AA8" w:rsidRDefault="00B56F39" w:rsidP="00B56F39">
            <w:pPr>
              <w:spacing w:after="0" w:line="240" w:lineRule="auto"/>
              <w:ind w:right="142"/>
              <w:jc w:val="both"/>
              <w:rPr>
                <w:rFonts w:ascii="Times New Roman" w:hAnsi="Times New Roman"/>
                <w:b/>
                <w:color w:val="000000" w:themeColor="text1"/>
              </w:rPr>
            </w:pPr>
            <w:r w:rsidRPr="00642867">
              <w:rPr>
                <w:rFonts w:ascii="Times New Roman" w:hAnsi="Times New Roman"/>
                <w:b/>
              </w:rPr>
              <w:t xml:space="preserve">ТЗ 6. </w:t>
            </w:r>
            <w:r>
              <w:rPr>
                <w:rFonts w:ascii="Times New Roman" w:hAnsi="Times New Roman"/>
                <w:b/>
              </w:rPr>
              <w:t>Изданных слов выберите такое, которое отличается от остальных по произношению.</w:t>
            </w:r>
            <w:r>
              <w:rPr>
                <w:rFonts w:ascii="Times New Roman" w:hAnsi="Times New Roman"/>
                <w:b/>
                <w:color w:val="000000" w:themeColor="text1"/>
              </w:rPr>
              <w:t xml:space="preserve"> Запишите</w:t>
            </w:r>
            <w:r w:rsidR="003A3541">
              <w:rPr>
                <w:rFonts w:ascii="Times New Roman" w:hAnsi="Times New Roman"/>
                <w:b/>
                <w:color w:val="000000" w:themeColor="text1"/>
              </w:rPr>
              <w:t xml:space="preserve"> </w:t>
            </w:r>
            <w:r w:rsidRPr="00A27528">
              <w:rPr>
                <w:rFonts w:ascii="Times New Roman" w:hAnsi="Times New Roman"/>
                <w:b/>
                <w:color w:val="000000" w:themeColor="text1"/>
              </w:rPr>
              <w:t>правильный</w:t>
            </w:r>
            <w:r w:rsidR="003A3541">
              <w:rPr>
                <w:rFonts w:ascii="Times New Roman" w:hAnsi="Times New Roman"/>
                <w:b/>
                <w:color w:val="000000" w:themeColor="text1"/>
              </w:rPr>
              <w:t xml:space="preserve"> </w:t>
            </w:r>
            <w:r w:rsidRPr="00A27528">
              <w:rPr>
                <w:rFonts w:ascii="Times New Roman" w:hAnsi="Times New Roman"/>
                <w:b/>
                <w:color w:val="000000" w:themeColor="text1"/>
              </w:rPr>
              <w:t>вариант</w:t>
            </w:r>
            <w:r w:rsidR="003A3541">
              <w:rPr>
                <w:rFonts w:ascii="Times New Roman" w:hAnsi="Times New Roman"/>
                <w:b/>
                <w:color w:val="000000" w:themeColor="text1"/>
              </w:rPr>
              <w:t xml:space="preserve"> </w:t>
            </w:r>
            <w:r w:rsidRPr="00A27528">
              <w:rPr>
                <w:rFonts w:ascii="Times New Roman" w:hAnsi="Times New Roman"/>
                <w:b/>
                <w:color w:val="000000" w:themeColor="text1"/>
              </w:rPr>
              <w:t>ответа</w:t>
            </w:r>
            <w:r w:rsidRPr="00974AA8">
              <w:rPr>
                <w:rFonts w:ascii="Times New Roman" w:hAnsi="Times New Roman"/>
                <w:b/>
                <w:color w:val="000000" w:themeColor="text1"/>
              </w:rPr>
              <w:t>.</w:t>
            </w:r>
          </w:p>
          <w:p w:rsidR="00B56F39" w:rsidRPr="00FE0E83" w:rsidRDefault="00B56F39" w:rsidP="00B56F39">
            <w:pPr>
              <w:spacing w:after="0" w:line="240" w:lineRule="auto"/>
              <w:ind w:right="142"/>
              <w:jc w:val="both"/>
              <w:rPr>
                <w:rFonts w:ascii="Times New Roman" w:hAnsi="Times New Roman"/>
              </w:rPr>
            </w:pPr>
          </w:p>
          <w:p w:rsidR="00B56F39" w:rsidRPr="00974AA8" w:rsidRDefault="00B56F39" w:rsidP="00B56F39">
            <w:pPr>
              <w:spacing w:after="0" w:line="240" w:lineRule="auto"/>
              <w:ind w:right="142"/>
              <w:jc w:val="both"/>
              <w:rPr>
                <w:rFonts w:ascii="Times New Roman" w:hAnsi="Times New Roman"/>
              </w:rPr>
            </w:pPr>
            <w:r w:rsidRPr="00974AA8">
              <w:rPr>
                <w:rFonts w:ascii="Times New Roman" w:hAnsi="Times New Roman"/>
              </w:rPr>
              <w:t xml:space="preserve">1) </w:t>
            </w:r>
            <w:r w:rsidRPr="00642867">
              <w:rPr>
                <w:rFonts w:ascii="Times New Roman" w:hAnsi="Times New Roman"/>
                <w:lang w:val="en-US"/>
              </w:rPr>
              <w:t>book</w:t>
            </w:r>
          </w:p>
          <w:p w:rsidR="00B56F39" w:rsidRPr="00974AA8" w:rsidRDefault="00B56F39" w:rsidP="00B56F39">
            <w:pPr>
              <w:spacing w:after="0" w:line="240" w:lineRule="auto"/>
              <w:ind w:right="142"/>
              <w:jc w:val="both"/>
              <w:rPr>
                <w:rFonts w:ascii="Times New Roman" w:hAnsi="Times New Roman"/>
              </w:rPr>
            </w:pPr>
            <w:r w:rsidRPr="00974AA8">
              <w:rPr>
                <w:rFonts w:ascii="Times New Roman" w:hAnsi="Times New Roman"/>
              </w:rPr>
              <w:t xml:space="preserve">2) </w:t>
            </w:r>
            <w:r w:rsidRPr="00642867">
              <w:rPr>
                <w:rFonts w:ascii="Times New Roman" w:hAnsi="Times New Roman"/>
                <w:lang w:val="en-US"/>
              </w:rPr>
              <w:t>look</w:t>
            </w:r>
          </w:p>
          <w:p w:rsidR="00B56F39" w:rsidRPr="00974AA8" w:rsidRDefault="00B56F39" w:rsidP="00B56F39">
            <w:pPr>
              <w:spacing w:after="0" w:line="240" w:lineRule="auto"/>
              <w:ind w:right="142"/>
              <w:jc w:val="both"/>
              <w:rPr>
                <w:rFonts w:ascii="Times New Roman" w:hAnsi="Times New Roman"/>
              </w:rPr>
            </w:pPr>
            <w:r w:rsidRPr="00974AA8">
              <w:rPr>
                <w:rFonts w:ascii="Times New Roman" w:hAnsi="Times New Roman"/>
              </w:rPr>
              <w:t xml:space="preserve">3) </w:t>
            </w:r>
            <w:r w:rsidRPr="00642867">
              <w:rPr>
                <w:rFonts w:ascii="Times New Roman" w:hAnsi="Times New Roman"/>
                <w:lang w:val="en-US"/>
              </w:rPr>
              <w:t>flood</w:t>
            </w:r>
          </w:p>
          <w:p w:rsidR="00B56F39" w:rsidRPr="00974AA8" w:rsidRDefault="00B56F39" w:rsidP="00B56F39">
            <w:pPr>
              <w:spacing w:after="0" w:line="240" w:lineRule="auto"/>
              <w:ind w:right="142"/>
              <w:jc w:val="both"/>
              <w:rPr>
                <w:rFonts w:ascii="Times New Roman" w:hAnsi="Times New Roman"/>
              </w:rPr>
            </w:pPr>
            <w:r w:rsidRPr="00974AA8">
              <w:rPr>
                <w:rFonts w:ascii="Times New Roman" w:hAnsi="Times New Roman"/>
              </w:rPr>
              <w:t xml:space="preserve">4) </w:t>
            </w:r>
            <w:r w:rsidRPr="00642867">
              <w:rPr>
                <w:rFonts w:ascii="Times New Roman" w:hAnsi="Times New Roman"/>
                <w:lang w:val="en-US"/>
              </w:rPr>
              <w:t>cook</w:t>
            </w:r>
          </w:p>
          <w:p w:rsidR="00B56F39" w:rsidRPr="00974AA8" w:rsidRDefault="00B56F39" w:rsidP="00B56F39">
            <w:pPr>
              <w:spacing w:after="0" w:line="240" w:lineRule="auto"/>
              <w:ind w:right="141"/>
              <w:jc w:val="both"/>
              <w:rPr>
                <w:rFonts w:ascii="Times New Roman" w:hAnsi="Times New Roman"/>
                <w:b/>
                <w:color w:val="000000"/>
              </w:rPr>
            </w:pPr>
          </w:p>
        </w:tc>
        <w:tc>
          <w:tcPr>
            <w:tcW w:w="2205" w:type="dxa"/>
          </w:tcPr>
          <w:p w:rsidR="00B56F39" w:rsidRPr="00423A2E" w:rsidRDefault="00B56F39" w:rsidP="00B56F39">
            <w:pPr>
              <w:spacing w:after="0" w:line="240" w:lineRule="auto"/>
              <w:ind w:right="142"/>
              <w:jc w:val="both"/>
              <w:rPr>
                <w:rFonts w:ascii="Times New Roman" w:hAnsi="Times New Roman"/>
                <w:b/>
                <w:lang w:val="en-US"/>
              </w:rPr>
            </w:pPr>
            <w:r w:rsidRPr="00423A2E">
              <w:rPr>
                <w:rFonts w:ascii="Times New Roman" w:hAnsi="Times New Roman"/>
                <w:b/>
              </w:rPr>
              <w:t>ТЗ 6.</w:t>
            </w:r>
          </w:p>
          <w:p w:rsidR="00B56F39" w:rsidRDefault="00B56F39" w:rsidP="00B56F39">
            <w:pPr>
              <w:spacing w:after="0" w:line="240" w:lineRule="auto"/>
              <w:ind w:right="141"/>
              <w:jc w:val="both"/>
              <w:rPr>
                <w:rFonts w:ascii="Times New Roman" w:hAnsi="Times New Roman"/>
                <w:b/>
                <w:color w:val="000000"/>
                <w:lang w:val="en-US"/>
              </w:rPr>
            </w:pPr>
          </w:p>
          <w:p w:rsidR="00B56F39" w:rsidRPr="00446A96" w:rsidRDefault="00B56F39" w:rsidP="00B56F39">
            <w:pPr>
              <w:spacing w:after="0" w:line="240" w:lineRule="auto"/>
              <w:ind w:right="141"/>
              <w:jc w:val="both"/>
              <w:rPr>
                <w:rFonts w:ascii="Times New Roman" w:hAnsi="Times New Roman"/>
                <w:color w:val="000000"/>
                <w:lang w:val="en-US"/>
              </w:rPr>
            </w:pPr>
            <w:r w:rsidRPr="00446A96">
              <w:rPr>
                <w:rFonts w:ascii="Times New Roman" w:hAnsi="Times New Roman"/>
                <w:color w:val="000000"/>
                <w:lang w:val="en-US"/>
              </w:rPr>
              <w:t>3</w:t>
            </w:r>
          </w:p>
        </w:tc>
      </w:tr>
      <w:tr w:rsidR="00B56F39" w:rsidRPr="00980135" w:rsidTr="00B56F39">
        <w:tc>
          <w:tcPr>
            <w:tcW w:w="2235" w:type="dxa"/>
            <w:vMerge/>
          </w:tcPr>
          <w:p w:rsidR="00B56F39" w:rsidRPr="00AA13CE" w:rsidRDefault="00B56F39" w:rsidP="00B56F39">
            <w:pPr>
              <w:spacing w:after="0" w:line="240" w:lineRule="auto"/>
              <w:ind w:right="142"/>
              <w:rPr>
                <w:rFonts w:ascii="Times New Roman" w:hAnsi="Times New Roman"/>
                <w:lang w:val="en-US"/>
              </w:rPr>
            </w:pPr>
          </w:p>
        </w:tc>
        <w:tc>
          <w:tcPr>
            <w:tcW w:w="6095" w:type="dxa"/>
          </w:tcPr>
          <w:p w:rsidR="00B56F39" w:rsidRPr="000123D0" w:rsidRDefault="00B56F39" w:rsidP="00B56F39">
            <w:pPr>
              <w:spacing w:after="0" w:line="240" w:lineRule="auto"/>
              <w:ind w:right="142"/>
              <w:jc w:val="both"/>
              <w:rPr>
                <w:rFonts w:ascii="Times New Roman" w:hAnsi="Times New Roman"/>
              </w:rPr>
            </w:pPr>
            <w:r w:rsidRPr="001540D0">
              <w:rPr>
                <w:rFonts w:ascii="Times New Roman" w:hAnsi="Times New Roman"/>
              </w:rPr>
              <w:t xml:space="preserve">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w:t>
            </w:r>
            <w:r w:rsidRPr="001540D0">
              <w:rPr>
                <w:rFonts w:ascii="Times New Roman" w:hAnsi="Times New Roman"/>
              </w:rPr>
              <w:lastRenderedPageBreak/>
              <w:t>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B56F39" w:rsidRPr="00197603" w:rsidRDefault="00B56F39" w:rsidP="00B56F39">
            <w:pPr>
              <w:spacing w:after="0" w:line="240" w:lineRule="auto"/>
              <w:ind w:right="142"/>
              <w:jc w:val="both"/>
              <w:rPr>
                <w:rFonts w:ascii="Times New Roman" w:hAnsi="Times New Roman"/>
                <w:b/>
                <w:color w:val="000000" w:themeColor="text1"/>
                <w:lang w:val="en-US"/>
              </w:rPr>
            </w:pPr>
            <w:r w:rsidRPr="00A27528">
              <w:rPr>
                <w:rFonts w:ascii="Times New Roman" w:hAnsi="Times New Roman"/>
                <w:b/>
                <w:color w:val="000000" w:themeColor="text1"/>
              </w:rPr>
              <w:lastRenderedPageBreak/>
              <w:t xml:space="preserve">ТЗ 7. Из приведенных ниже вопросов выберите тот, который задан к подлежащему. </w:t>
            </w:r>
            <w:r>
              <w:rPr>
                <w:rFonts w:ascii="Times New Roman" w:hAnsi="Times New Roman"/>
                <w:b/>
                <w:color w:val="000000" w:themeColor="text1"/>
              </w:rPr>
              <w:t>Запишите</w:t>
            </w:r>
            <w:r w:rsidR="003A3541" w:rsidRPr="000F60F1">
              <w:rPr>
                <w:rFonts w:ascii="Times New Roman" w:hAnsi="Times New Roman"/>
                <w:b/>
                <w:color w:val="000000" w:themeColor="text1"/>
                <w:lang w:val="en-US"/>
              </w:rPr>
              <w:t xml:space="preserve"> </w:t>
            </w:r>
            <w:r w:rsidRPr="00A27528">
              <w:rPr>
                <w:rFonts w:ascii="Times New Roman" w:hAnsi="Times New Roman"/>
                <w:b/>
                <w:color w:val="000000" w:themeColor="text1"/>
              </w:rPr>
              <w:t>правильный</w:t>
            </w:r>
            <w:r w:rsidR="003A3541" w:rsidRPr="000F60F1">
              <w:rPr>
                <w:rFonts w:ascii="Times New Roman" w:hAnsi="Times New Roman"/>
                <w:b/>
                <w:color w:val="000000" w:themeColor="text1"/>
                <w:lang w:val="en-US"/>
              </w:rPr>
              <w:t xml:space="preserve"> </w:t>
            </w:r>
            <w:r w:rsidRPr="00A27528">
              <w:rPr>
                <w:rFonts w:ascii="Times New Roman" w:hAnsi="Times New Roman"/>
                <w:b/>
                <w:color w:val="000000" w:themeColor="text1"/>
              </w:rPr>
              <w:t>вариант</w:t>
            </w:r>
            <w:r w:rsidR="003A3541" w:rsidRPr="000F60F1">
              <w:rPr>
                <w:rFonts w:ascii="Times New Roman" w:hAnsi="Times New Roman"/>
                <w:b/>
                <w:color w:val="000000" w:themeColor="text1"/>
                <w:lang w:val="en-US"/>
              </w:rPr>
              <w:t xml:space="preserve"> </w:t>
            </w:r>
            <w:r w:rsidRPr="00A27528">
              <w:rPr>
                <w:rFonts w:ascii="Times New Roman" w:hAnsi="Times New Roman"/>
                <w:b/>
                <w:color w:val="000000" w:themeColor="text1"/>
              </w:rPr>
              <w:t>ответа</w:t>
            </w:r>
            <w:r w:rsidRPr="00197603">
              <w:rPr>
                <w:rFonts w:ascii="Times New Roman" w:hAnsi="Times New Roman"/>
                <w:b/>
                <w:color w:val="000000" w:themeColor="text1"/>
                <w:lang w:val="en-US"/>
              </w:rPr>
              <w:t>.</w:t>
            </w:r>
          </w:p>
          <w:p w:rsidR="00B56F39" w:rsidRPr="0063005D" w:rsidRDefault="00B56F39" w:rsidP="00B56F39">
            <w:pPr>
              <w:spacing w:after="0" w:line="240" w:lineRule="auto"/>
              <w:ind w:right="142"/>
              <w:jc w:val="both"/>
              <w:rPr>
                <w:rFonts w:ascii="Times New Roman" w:hAnsi="Times New Roman"/>
                <w:lang w:val="en-US"/>
              </w:rPr>
            </w:pPr>
            <w:r w:rsidRPr="0063005D">
              <w:rPr>
                <w:rFonts w:ascii="Times New Roman" w:hAnsi="Times New Roman"/>
                <w:lang w:val="en-US"/>
              </w:rPr>
              <w:t>1) Do you like dancing?</w:t>
            </w:r>
          </w:p>
          <w:p w:rsidR="00B56F39" w:rsidRPr="0063005D" w:rsidRDefault="00B56F39" w:rsidP="00B56F39">
            <w:pPr>
              <w:spacing w:after="0" w:line="240" w:lineRule="auto"/>
              <w:ind w:right="142"/>
              <w:jc w:val="both"/>
              <w:rPr>
                <w:rFonts w:ascii="Times New Roman" w:hAnsi="Times New Roman"/>
                <w:lang w:val="en-US"/>
              </w:rPr>
            </w:pPr>
            <w:r w:rsidRPr="0063005D">
              <w:rPr>
                <w:rFonts w:ascii="Times New Roman" w:hAnsi="Times New Roman"/>
                <w:lang w:val="en-US"/>
              </w:rPr>
              <w:t>2) Do you like dancing or reading books?</w:t>
            </w:r>
          </w:p>
          <w:p w:rsidR="00B56F39" w:rsidRPr="0063005D" w:rsidRDefault="00B56F39" w:rsidP="00B56F39">
            <w:pPr>
              <w:spacing w:after="0" w:line="240" w:lineRule="auto"/>
              <w:ind w:right="142"/>
              <w:jc w:val="both"/>
              <w:rPr>
                <w:rFonts w:ascii="Times New Roman" w:hAnsi="Times New Roman"/>
                <w:lang w:val="en-US"/>
              </w:rPr>
            </w:pPr>
            <w:r w:rsidRPr="0063005D">
              <w:rPr>
                <w:rFonts w:ascii="Times New Roman" w:hAnsi="Times New Roman"/>
                <w:lang w:val="en-US"/>
              </w:rPr>
              <w:lastRenderedPageBreak/>
              <w:t>3) What do you like doing?</w:t>
            </w:r>
          </w:p>
          <w:p w:rsidR="00B56F39" w:rsidRPr="0063005D" w:rsidRDefault="00B56F39" w:rsidP="00B56F39">
            <w:pPr>
              <w:spacing w:after="0" w:line="240" w:lineRule="auto"/>
              <w:ind w:right="142"/>
              <w:jc w:val="both"/>
              <w:rPr>
                <w:rFonts w:ascii="Times New Roman" w:hAnsi="Times New Roman"/>
                <w:lang w:val="en-US"/>
              </w:rPr>
            </w:pPr>
            <w:r w:rsidRPr="0063005D">
              <w:rPr>
                <w:rFonts w:ascii="Times New Roman" w:hAnsi="Times New Roman"/>
                <w:lang w:val="en-US"/>
              </w:rPr>
              <w:t>4) You like dancing, don’t you?</w:t>
            </w:r>
          </w:p>
          <w:p w:rsidR="00B56F39" w:rsidRPr="0063005D" w:rsidRDefault="00B56F39" w:rsidP="00B56F39">
            <w:pPr>
              <w:spacing w:after="0" w:line="240" w:lineRule="auto"/>
              <w:ind w:right="142"/>
              <w:jc w:val="both"/>
              <w:rPr>
                <w:rFonts w:ascii="Times New Roman" w:hAnsi="Times New Roman"/>
                <w:lang w:val="en-US"/>
              </w:rPr>
            </w:pPr>
            <w:r w:rsidRPr="0063005D">
              <w:rPr>
                <w:rFonts w:ascii="Times New Roman" w:hAnsi="Times New Roman"/>
              </w:rPr>
              <w:t xml:space="preserve">5) </w:t>
            </w:r>
            <w:r w:rsidRPr="0063005D">
              <w:rPr>
                <w:rFonts w:ascii="Times New Roman" w:hAnsi="Times New Roman"/>
                <w:lang w:val="en-US"/>
              </w:rPr>
              <w:t>Who likes dancing?</w:t>
            </w:r>
          </w:p>
          <w:p w:rsidR="00B56F39" w:rsidRPr="003372A7" w:rsidRDefault="00B56F39" w:rsidP="00B56F39">
            <w:pPr>
              <w:spacing w:after="0" w:line="240" w:lineRule="auto"/>
              <w:ind w:right="142"/>
              <w:jc w:val="both"/>
              <w:rPr>
                <w:rFonts w:ascii="Times New Roman" w:hAnsi="Times New Roman"/>
                <w:highlight w:val="yellow"/>
                <w:lang w:val="en-US"/>
              </w:rPr>
            </w:pPr>
          </w:p>
        </w:tc>
        <w:tc>
          <w:tcPr>
            <w:tcW w:w="2205" w:type="dxa"/>
          </w:tcPr>
          <w:p w:rsidR="00B56F39" w:rsidRPr="0063005D" w:rsidRDefault="00B56F39" w:rsidP="00B56F39">
            <w:pPr>
              <w:spacing w:after="0" w:line="240" w:lineRule="auto"/>
              <w:ind w:right="142"/>
              <w:jc w:val="both"/>
              <w:rPr>
                <w:rFonts w:ascii="Times New Roman" w:hAnsi="Times New Roman"/>
                <w:b/>
                <w:lang w:val="en-US"/>
              </w:rPr>
            </w:pPr>
            <w:r w:rsidRPr="0063005D">
              <w:rPr>
                <w:rFonts w:ascii="Times New Roman" w:hAnsi="Times New Roman"/>
                <w:b/>
              </w:rPr>
              <w:lastRenderedPageBreak/>
              <w:t>ТЗ</w:t>
            </w:r>
            <w:r w:rsidRPr="0063005D">
              <w:rPr>
                <w:rFonts w:ascii="Times New Roman" w:hAnsi="Times New Roman"/>
                <w:b/>
                <w:lang w:val="en-US"/>
              </w:rPr>
              <w:t xml:space="preserve"> 7. </w:t>
            </w:r>
          </w:p>
          <w:p w:rsidR="00B56F39" w:rsidRPr="0063005D" w:rsidRDefault="00B56F39" w:rsidP="00B56F39">
            <w:pPr>
              <w:spacing w:after="0" w:line="240" w:lineRule="auto"/>
              <w:ind w:right="142"/>
              <w:jc w:val="both"/>
              <w:rPr>
                <w:rFonts w:ascii="Times New Roman" w:hAnsi="Times New Roman"/>
                <w:lang w:val="en-US"/>
              </w:rPr>
            </w:pPr>
          </w:p>
          <w:p w:rsidR="00B56F39" w:rsidRPr="003372A7" w:rsidRDefault="00B56F39" w:rsidP="00B56F39">
            <w:pPr>
              <w:spacing w:after="0" w:line="240" w:lineRule="auto"/>
              <w:ind w:right="142"/>
              <w:jc w:val="both"/>
              <w:rPr>
                <w:rFonts w:ascii="Times New Roman" w:hAnsi="Times New Roman"/>
                <w:highlight w:val="yellow"/>
                <w:lang w:val="en-US"/>
              </w:rPr>
            </w:pPr>
            <w:r w:rsidRPr="0063005D">
              <w:rPr>
                <w:rFonts w:ascii="Times New Roman" w:hAnsi="Times New Roman"/>
                <w:lang w:val="en-US"/>
              </w:rPr>
              <w:t>5</w:t>
            </w:r>
          </w:p>
        </w:tc>
      </w:tr>
      <w:tr w:rsidR="00B56F39" w:rsidRPr="000135FF" w:rsidTr="00B56F39">
        <w:trPr>
          <w:trHeight w:val="1737"/>
        </w:trPr>
        <w:tc>
          <w:tcPr>
            <w:tcW w:w="2235" w:type="dxa"/>
            <w:vMerge/>
          </w:tcPr>
          <w:p w:rsidR="00B56F39" w:rsidRPr="002C410C" w:rsidRDefault="00B56F39" w:rsidP="00B56F39">
            <w:pPr>
              <w:spacing w:after="0" w:line="240" w:lineRule="auto"/>
              <w:ind w:right="142"/>
              <w:rPr>
                <w:rFonts w:ascii="Times New Roman" w:hAnsi="Times New Roman"/>
                <w:lang w:val="en-US"/>
              </w:rPr>
            </w:pPr>
          </w:p>
        </w:tc>
        <w:tc>
          <w:tcPr>
            <w:tcW w:w="6095" w:type="dxa"/>
            <w:vMerge w:val="restart"/>
          </w:tcPr>
          <w:p w:rsidR="00B56F39" w:rsidRPr="000123D0" w:rsidRDefault="00B56F39" w:rsidP="00B56F39">
            <w:pPr>
              <w:spacing w:after="0" w:line="240" w:lineRule="auto"/>
              <w:ind w:right="142"/>
              <w:jc w:val="both"/>
              <w:rPr>
                <w:rFonts w:ascii="Times New Roman" w:hAnsi="Times New Roman"/>
              </w:rPr>
            </w:pPr>
            <w:r w:rsidRPr="00070336">
              <w:rPr>
                <w:rFonts w:ascii="Times New Roman" w:hAnsi="Times New Roman"/>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B56F39" w:rsidRPr="007A0B93" w:rsidRDefault="00B56F39" w:rsidP="00B56F39">
            <w:pPr>
              <w:spacing w:after="0" w:line="240" w:lineRule="auto"/>
              <w:ind w:right="142"/>
              <w:jc w:val="both"/>
              <w:rPr>
                <w:rFonts w:ascii="Times New Roman" w:hAnsi="Times New Roman"/>
                <w:b/>
                <w:color w:val="000000" w:themeColor="text1"/>
              </w:rPr>
            </w:pPr>
            <w:r w:rsidRPr="009F6C77">
              <w:rPr>
                <w:rFonts w:ascii="Times New Roman" w:hAnsi="Times New Roman"/>
                <w:b/>
                <w:color w:val="000000" w:themeColor="text1"/>
              </w:rPr>
              <w:t xml:space="preserve">ТЗ 8. Выберите правильную форму глагола. </w:t>
            </w:r>
            <w:r>
              <w:rPr>
                <w:rFonts w:ascii="Times New Roman" w:hAnsi="Times New Roman"/>
                <w:b/>
                <w:color w:val="000000" w:themeColor="text1"/>
              </w:rPr>
              <w:t xml:space="preserve"> Запишите вариант ответа.</w:t>
            </w:r>
          </w:p>
          <w:p w:rsidR="00B56F39" w:rsidRPr="00B56476" w:rsidRDefault="00B56F39" w:rsidP="00B56F39">
            <w:pPr>
              <w:spacing w:after="0" w:line="240" w:lineRule="auto"/>
              <w:ind w:right="142"/>
              <w:jc w:val="both"/>
              <w:rPr>
                <w:rFonts w:ascii="Times New Roman" w:hAnsi="Times New Roman"/>
                <w:lang w:val="en-US"/>
              </w:rPr>
            </w:pPr>
            <w:r w:rsidRPr="00B56476">
              <w:rPr>
                <w:rFonts w:ascii="Times New Roman" w:hAnsi="Times New Roman"/>
                <w:lang w:val="en-US"/>
              </w:rPr>
              <w:t>Yes</w:t>
            </w:r>
            <w:r w:rsidRPr="003930D6">
              <w:rPr>
                <w:rFonts w:ascii="Times New Roman" w:hAnsi="Times New Roman"/>
              </w:rPr>
              <w:t xml:space="preserve">, </w:t>
            </w:r>
            <w:r w:rsidRPr="00B56476">
              <w:rPr>
                <w:rFonts w:ascii="Times New Roman" w:hAnsi="Times New Roman"/>
                <w:lang w:val="en-US"/>
              </w:rPr>
              <w:t>I</w:t>
            </w:r>
            <w:r w:rsidR="003A3541">
              <w:rPr>
                <w:rFonts w:ascii="Times New Roman" w:hAnsi="Times New Roman"/>
              </w:rPr>
              <w:t xml:space="preserve"> </w:t>
            </w:r>
            <w:r w:rsidR="003A3541" w:rsidRPr="00B56476">
              <w:rPr>
                <w:rFonts w:ascii="Times New Roman" w:hAnsi="Times New Roman"/>
                <w:lang w:val="en-US"/>
              </w:rPr>
              <w:t>hope</w:t>
            </w:r>
            <w:r w:rsidR="003A3541" w:rsidRPr="000F60F1">
              <w:rPr>
                <w:rFonts w:ascii="Times New Roman" w:hAnsi="Times New Roman"/>
              </w:rPr>
              <w:t xml:space="preserve"> </w:t>
            </w:r>
            <w:r w:rsidR="003A3541" w:rsidRPr="00B56476">
              <w:rPr>
                <w:rFonts w:ascii="Times New Roman" w:hAnsi="Times New Roman"/>
                <w:lang w:val="en-US"/>
              </w:rPr>
              <w:t>so</w:t>
            </w:r>
            <w:r w:rsidRPr="003930D6">
              <w:rPr>
                <w:rFonts w:ascii="Times New Roman" w:hAnsi="Times New Roman"/>
              </w:rPr>
              <w:t xml:space="preserve">. </w:t>
            </w:r>
            <w:r w:rsidRPr="00B56476">
              <w:rPr>
                <w:rFonts w:ascii="Times New Roman" w:hAnsi="Times New Roman"/>
                <w:lang w:val="en-US"/>
              </w:rPr>
              <w:t xml:space="preserve">I’d like _______ (see) Brian again! </w:t>
            </w:r>
          </w:p>
          <w:p w:rsidR="00B56F39" w:rsidRPr="00197603" w:rsidRDefault="00B56F39" w:rsidP="00B56F39">
            <w:pPr>
              <w:spacing w:after="0" w:line="240" w:lineRule="auto"/>
              <w:ind w:right="142"/>
              <w:jc w:val="both"/>
              <w:rPr>
                <w:rFonts w:ascii="Times New Roman" w:hAnsi="Times New Roman"/>
                <w:lang w:val="en-US"/>
              </w:rPr>
            </w:pPr>
            <w:r w:rsidRPr="00197603">
              <w:rPr>
                <w:rFonts w:ascii="Times New Roman" w:hAnsi="Times New Roman"/>
                <w:lang w:val="en-US"/>
              </w:rPr>
              <w:t xml:space="preserve">1) </w:t>
            </w:r>
            <w:r w:rsidRPr="00B56476">
              <w:rPr>
                <w:rFonts w:ascii="Times New Roman" w:hAnsi="Times New Roman"/>
                <w:lang w:val="en-US"/>
              </w:rPr>
              <w:t>see</w:t>
            </w:r>
          </w:p>
          <w:p w:rsidR="00B56F39" w:rsidRPr="00197603" w:rsidRDefault="00B56F39" w:rsidP="00B56F39">
            <w:pPr>
              <w:spacing w:after="0" w:line="240" w:lineRule="auto"/>
              <w:ind w:right="142"/>
              <w:jc w:val="both"/>
              <w:rPr>
                <w:rFonts w:ascii="Times New Roman" w:hAnsi="Times New Roman"/>
                <w:lang w:val="en-US"/>
              </w:rPr>
            </w:pPr>
            <w:r w:rsidRPr="00197603">
              <w:rPr>
                <w:rFonts w:ascii="Times New Roman" w:hAnsi="Times New Roman"/>
                <w:lang w:val="en-US"/>
              </w:rPr>
              <w:t xml:space="preserve">2) </w:t>
            </w:r>
            <w:r w:rsidRPr="00B56476">
              <w:rPr>
                <w:rFonts w:ascii="Times New Roman" w:hAnsi="Times New Roman"/>
                <w:lang w:val="en-US"/>
              </w:rPr>
              <w:t>to</w:t>
            </w:r>
            <w:r w:rsidR="003A3541" w:rsidRPr="003A3541">
              <w:rPr>
                <w:rFonts w:ascii="Times New Roman" w:hAnsi="Times New Roman"/>
                <w:lang w:val="en-US"/>
              </w:rPr>
              <w:t xml:space="preserve"> </w:t>
            </w:r>
            <w:r w:rsidRPr="00B56476">
              <w:rPr>
                <w:rFonts w:ascii="Times New Roman" w:hAnsi="Times New Roman"/>
                <w:lang w:val="en-US"/>
              </w:rPr>
              <w:t>see</w:t>
            </w:r>
          </w:p>
          <w:p w:rsidR="00B56F39" w:rsidRPr="00B56476" w:rsidRDefault="00B56F39" w:rsidP="00B56F39">
            <w:pPr>
              <w:spacing w:after="0" w:line="240" w:lineRule="auto"/>
              <w:ind w:right="142"/>
              <w:jc w:val="both"/>
              <w:rPr>
                <w:rFonts w:ascii="Times New Roman" w:hAnsi="Times New Roman"/>
                <w:lang w:val="en-US"/>
              </w:rPr>
            </w:pPr>
            <w:r w:rsidRPr="00B56476">
              <w:rPr>
                <w:rFonts w:ascii="Times New Roman" w:hAnsi="Times New Roman"/>
                <w:lang w:val="en-US"/>
              </w:rPr>
              <w:t xml:space="preserve">3) seen </w:t>
            </w:r>
          </w:p>
          <w:p w:rsidR="00B56F39" w:rsidRPr="00197603" w:rsidRDefault="00B56F39" w:rsidP="00B56F39">
            <w:pPr>
              <w:spacing w:after="0" w:line="240" w:lineRule="auto"/>
              <w:ind w:right="142"/>
              <w:jc w:val="both"/>
              <w:rPr>
                <w:rFonts w:ascii="Times New Roman" w:hAnsi="Times New Roman"/>
                <w:lang w:val="en-US"/>
              </w:rPr>
            </w:pPr>
            <w:r w:rsidRPr="00B56476">
              <w:rPr>
                <w:rFonts w:ascii="Times New Roman" w:hAnsi="Times New Roman"/>
                <w:lang w:val="en-US"/>
              </w:rPr>
              <w:t>4) seeing</w:t>
            </w:r>
          </w:p>
        </w:tc>
        <w:tc>
          <w:tcPr>
            <w:tcW w:w="2205" w:type="dxa"/>
          </w:tcPr>
          <w:p w:rsidR="00B56F39" w:rsidRPr="000339BA" w:rsidRDefault="00B56F39" w:rsidP="00B56F39">
            <w:pPr>
              <w:spacing w:after="0" w:line="240" w:lineRule="auto"/>
              <w:ind w:right="142"/>
              <w:rPr>
                <w:rFonts w:ascii="Times New Roman" w:hAnsi="Times New Roman"/>
                <w:b/>
              </w:rPr>
            </w:pPr>
            <w:r w:rsidRPr="00B56476">
              <w:rPr>
                <w:rFonts w:ascii="Times New Roman" w:hAnsi="Times New Roman"/>
                <w:b/>
              </w:rPr>
              <w:t>ТЗ</w:t>
            </w:r>
            <w:r w:rsidRPr="00B56476">
              <w:rPr>
                <w:rFonts w:ascii="Times New Roman" w:hAnsi="Times New Roman"/>
                <w:b/>
                <w:lang w:val="en-US"/>
              </w:rPr>
              <w:t xml:space="preserve"> 8. </w:t>
            </w:r>
          </w:p>
          <w:p w:rsidR="00B56F39" w:rsidRPr="00B56476" w:rsidRDefault="00B56F39" w:rsidP="00B56F39">
            <w:pPr>
              <w:spacing w:after="0" w:line="240" w:lineRule="auto"/>
              <w:ind w:right="142"/>
              <w:rPr>
                <w:rFonts w:ascii="Times New Roman" w:hAnsi="Times New Roman"/>
                <w:lang w:val="en-US"/>
              </w:rPr>
            </w:pPr>
            <w:r>
              <w:rPr>
                <w:rFonts w:ascii="Times New Roman" w:hAnsi="Times New Roman"/>
                <w:lang w:val="en-US"/>
              </w:rPr>
              <w:t>2</w:t>
            </w:r>
          </w:p>
          <w:p w:rsidR="00B56F39" w:rsidRPr="00B56476" w:rsidRDefault="00B56F39" w:rsidP="00B56F39">
            <w:pPr>
              <w:spacing w:after="0" w:line="240" w:lineRule="auto"/>
              <w:ind w:right="142"/>
              <w:jc w:val="center"/>
              <w:rPr>
                <w:rFonts w:ascii="Times New Roman" w:hAnsi="Times New Roman"/>
                <w:color w:val="00B050"/>
                <w:lang w:val="en-US"/>
              </w:rPr>
            </w:pPr>
          </w:p>
          <w:p w:rsidR="00B56F39" w:rsidRPr="00B56476" w:rsidRDefault="00B56F39" w:rsidP="00B56F39">
            <w:pPr>
              <w:spacing w:after="0" w:line="240" w:lineRule="auto"/>
              <w:ind w:right="142"/>
              <w:jc w:val="center"/>
              <w:rPr>
                <w:rFonts w:ascii="Times New Roman" w:hAnsi="Times New Roman"/>
                <w:color w:val="00B050"/>
                <w:lang w:val="en-US"/>
              </w:rPr>
            </w:pPr>
          </w:p>
          <w:p w:rsidR="00B56F39" w:rsidRPr="007A0B93" w:rsidRDefault="00B56F39" w:rsidP="00B56F39">
            <w:pPr>
              <w:spacing w:after="0" w:line="240" w:lineRule="auto"/>
              <w:ind w:right="142"/>
              <w:rPr>
                <w:rFonts w:ascii="Times New Roman" w:hAnsi="Times New Roman"/>
                <w:color w:val="00B050"/>
              </w:rPr>
            </w:pPr>
          </w:p>
        </w:tc>
      </w:tr>
      <w:tr w:rsidR="00B56F39" w:rsidRPr="000135FF" w:rsidTr="00B56F39">
        <w:trPr>
          <w:trHeight w:val="1392"/>
        </w:trPr>
        <w:tc>
          <w:tcPr>
            <w:tcW w:w="2235" w:type="dxa"/>
            <w:vMerge/>
          </w:tcPr>
          <w:p w:rsidR="00B56F39" w:rsidRPr="002C410C" w:rsidRDefault="00B56F39" w:rsidP="00B56F39">
            <w:pPr>
              <w:spacing w:after="0" w:line="240" w:lineRule="auto"/>
              <w:ind w:right="142"/>
              <w:rPr>
                <w:rFonts w:ascii="Times New Roman" w:hAnsi="Times New Roman"/>
                <w:lang w:val="en-US"/>
              </w:rPr>
            </w:pPr>
          </w:p>
        </w:tc>
        <w:tc>
          <w:tcPr>
            <w:tcW w:w="6095" w:type="dxa"/>
            <w:vMerge/>
          </w:tcPr>
          <w:p w:rsidR="00B56F39" w:rsidRPr="00070336" w:rsidRDefault="00B56F39" w:rsidP="00B56F39">
            <w:pPr>
              <w:spacing w:after="0" w:line="240" w:lineRule="auto"/>
              <w:ind w:right="142"/>
              <w:jc w:val="both"/>
              <w:rPr>
                <w:rFonts w:ascii="Times New Roman" w:hAnsi="Times New Roman"/>
              </w:rPr>
            </w:pPr>
          </w:p>
        </w:tc>
        <w:tc>
          <w:tcPr>
            <w:tcW w:w="5386" w:type="dxa"/>
          </w:tcPr>
          <w:p w:rsidR="00B56F39" w:rsidRPr="000339BA" w:rsidRDefault="00B56F39" w:rsidP="00B56F39">
            <w:pPr>
              <w:spacing w:after="0" w:line="240" w:lineRule="auto"/>
              <w:ind w:right="142"/>
              <w:jc w:val="both"/>
              <w:rPr>
                <w:rFonts w:ascii="Times New Roman" w:hAnsi="Times New Roman"/>
                <w:b/>
              </w:rPr>
            </w:pPr>
            <w:r w:rsidRPr="00642867">
              <w:rPr>
                <w:rFonts w:ascii="Times New Roman" w:hAnsi="Times New Roman"/>
                <w:b/>
              </w:rPr>
              <w:t>ТЗ</w:t>
            </w:r>
            <w:r w:rsidRPr="00F837CF">
              <w:rPr>
                <w:rFonts w:ascii="Times New Roman" w:hAnsi="Times New Roman"/>
                <w:b/>
              </w:rPr>
              <w:t xml:space="preserve"> 9. </w:t>
            </w:r>
            <w:r w:rsidRPr="00642867">
              <w:rPr>
                <w:rFonts w:ascii="Times New Roman" w:hAnsi="Times New Roman"/>
                <w:b/>
              </w:rPr>
              <w:t>Преобразуйте слово в скобках так, чтобы оно грамматически соответствовало содержанию предложения.</w:t>
            </w:r>
          </w:p>
          <w:p w:rsidR="00B56F39" w:rsidRPr="00F837CF" w:rsidRDefault="00B56F39" w:rsidP="00B56F39">
            <w:pPr>
              <w:spacing w:after="0" w:line="240" w:lineRule="auto"/>
              <w:ind w:right="142"/>
              <w:jc w:val="both"/>
              <w:rPr>
                <w:rFonts w:ascii="Times New Roman" w:hAnsi="Times New Roman"/>
                <w:b/>
                <w:lang w:val="en-US"/>
              </w:rPr>
            </w:pPr>
            <w:r w:rsidRPr="00642867">
              <w:rPr>
                <w:rFonts w:ascii="Times New Roman" w:hAnsi="Times New Roman"/>
                <w:lang w:val="en-US"/>
              </w:rPr>
              <w:t>His mother is an instructor in a driving school, the best school in (THEY) town</w:t>
            </w:r>
          </w:p>
        </w:tc>
        <w:tc>
          <w:tcPr>
            <w:tcW w:w="2205" w:type="dxa"/>
          </w:tcPr>
          <w:p w:rsidR="00B56F39" w:rsidRPr="000339BA" w:rsidRDefault="00B56F39" w:rsidP="00B56F39">
            <w:pPr>
              <w:spacing w:after="0" w:line="240" w:lineRule="auto"/>
              <w:ind w:right="142"/>
              <w:rPr>
                <w:rFonts w:ascii="Times New Roman" w:hAnsi="Times New Roman"/>
                <w:b/>
              </w:rPr>
            </w:pPr>
            <w:r w:rsidRPr="00423A2E">
              <w:rPr>
                <w:rFonts w:ascii="Times New Roman" w:hAnsi="Times New Roman"/>
                <w:b/>
              </w:rPr>
              <w:t>ТЗ</w:t>
            </w:r>
            <w:r w:rsidRPr="00423A2E">
              <w:rPr>
                <w:rFonts w:ascii="Times New Roman" w:hAnsi="Times New Roman"/>
                <w:b/>
                <w:lang w:val="en-US"/>
              </w:rPr>
              <w:t xml:space="preserve"> 9. </w:t>
            </w:r>
          </w:p>
          <w:p w:rsidR="00B56F39" w:rsidRPr="00423A2E" w:rsidRDefault="00B56F39" w:rsidP="00B56F39">
            <w:pPr>
              <w:spacing w:after="0" w:line="240" w:lineRule="auto"/>
              <w:ind w:right="142"/>
              <w:rPr>
                <w:rFonts w:ascii="Times New Roman" w:hAnsi="Times New Roman"/>
                <w:b/>
              </w:rPr>
            </w:pPr>
            <w:r>
              <w:rPr>
                <w:rFonts w:ascii="Times New Roman" w:hAnsi="Times New Roman"/>
                <w:lang w:val="en-US"/>
              </w:rPr>
              <w:t>their</w:t>
            </w:r>
          </w:p>
        </w:tc>
      </w:tr>
      <w:tr w:rsidR="00B56F39" w:rsidRPr="00B01A47" w:rsidTr="00B56F39">
        <w:tc>
          <w:tcPr>
            <w:tcW w:w="2235" w:type="dxa"/>
            <w:vMerge/>
          </w:tcPr>
          <w:p w:rsidR="00B56F39" w:rsidRPr="00DB38E0" w:rsidRDefault="00B56F39" w:rsidP="00B56F39">
            <w:pPr>
              <w:spacing w:after="0" w:line="240" w:lineRule="auto"/>
              <w:ind w:right="142"/>
              <w:rPr>
                <w:rFonts w:ascii="Times New Roman" w:hAnsi="Times New Roman"/>
                <w:lang w:val="en-US"/>
              </w:rPr>
            </w:pPr>
          </w:p>
        </w:tc>
        <w:tc>
          <w:tcPr>
            <w:tcW w:w="6095" w:type="dxa"/>
          </w:tcPr>
          <w:p w:rsidR="00B56F39" w:rsidRPr="000123D0" w:rsidRDefault="00B56F39" w:rsidP="00B56F39">
            <w:pPr>
              <w:spacing w:after="0" w:line="240" w:lineRule="auto"/>
              <w:ind w:right="142"/>
              <w:jc w:val="both"/>
              <w:rPr>
                <w:rFonts w:ascii="Times New Roman" w:hAnsi="Times New Roman"/>
              </w:rPr>
            </w:pPr>
            <w:r w:rsidRPr="00070336">
              <w:rPr>
                <w:rFonts w:ascii="Times New Roman" w:hAnsi="Times New Roman"/>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B56F39" w:rsidRPr="000B4A74" w:rsidRDefault="00B56F39" w:rsidP="00B56F39">
            <w:pPr>
              <w:spacing w:after="0" w:line="240" w:lineRule="auto"/>
              <w:ind w:right="142"/>
              <w:rPr>
                <w:rFonts w:ascii="Times New Roman" w:hAnsi="Times New Roman"/>
                <w:b/>
              </w:rPr>
            </w:pPr>
            <w:r w:rsidRPr="00642867">
              <w:rPr>
                <w:rFonts w:ascii="Times New Roman" w:hAnsi="Times New Roman"/>
                <w:b/>
              </w:rPr>
              <w:t xml:space="preserve">ТЗ 10. </w:t>
            </w:r>
            <w:r>
              <w:rPr>
                <w:rFonts w:ascii="Times New Roman" w:hAnsi="Times New Roman"/>
                <w:b/>
              </w:rPr>
              <w:t xml:space="preserve">Поставьте </w:t>
            </w:r>
            <w:r w:rsidRPr="00642867">
              <w:rPr>
                <w:rFonts w:ascii="Times New Roman" w:hAnsi="Times New Roman"/>
                <w:b/>
              </w:rPr>
              <w:t xml:space="preserve">глагол в скобках в </w:t>
            </w:r>
            <w:r w:rsidRPr="00642867">
              <w:rPr>
                <w:rFonts w:ascii="Times New Roman" w:hAnsi="Times New Roman"/>
                <w:b/>
                <w:lang w:val="en-US"/>
              </w:rPr>
              <w:t>Present</w:t>
            </w:r>
            <w:r w:rsidR="003A3541">
              <w:rPr>
                <w:rFonts w:ascii="Times New Roman" w:hAnsi="Times New Roman"/>
                <w:b/>
              </w:rPr>
              <w:t xml:space="preserve"> </w:t>
            </w:r>
            <w:r w:rsidRPr="00642867">
              <w:rPr>
                <w:rFonts w:ascii="Times New Roman" w:hAnsi="Times New Roman"/>
                <w:b/>
                <w:lang w:val="en-US"/>
              </w:rPr>
              <w:t>Simple</w:t>
            </w:r>
            <w:r w:rsidRPr="00642867">
              <w:rPr>
                <w:rFonts w:ascii="Times New Roman" w:hAnsi="Times New Roman"/>
                <w:b/>
              </w:rPr>
              <w:t>.</w:t>
            </w:r>
          </w:p>
          <w:p w:rsidR="00B56F39" w:rsidRPr="00642867" w:rsidRDefault="00B56F39" w:rsidP="00B56F39">
            <w:pPr>
              <w:spacing w:after="0" w:line="240" w:lineRule="auto"/>
              <w:ind w:right="142"/>
              <w:rPr>
                <w:rFonts w:ascii="Times New Roman" w:hAnsi="Times New Roman"/>
                <w:lang w:val="en-US"/>
              </w:rPr>
            </w:pPr>
            <w:r w:rsidRPr="00642867">
              <w:rPr>
                <w:rFonts w:ascii="Times New Roman" w:hAnsi="Times New Roman"/>
                <w:lang w:val="en-US"/>
              </w:rPr>
              <w:t>Travelling (GIVE) us a lot of interesting possibilities.</w:t>
            </w:r>
          </w:p>
          <w:p w:rsidR="00B56F39" w:rsidRPr="00642867" w:rsidRDefault="00B56F39" w:rsidP="00B56F39">
            <w:pPr>
              <w:spacing w:after="0" w:line="240" w:lineRule="auto"/>
              <w:ind w:right="142"/>
              <w:rPr>
                <w:rFonts w:ascii="Times New Roman" w:hAnsi="Times New Roman"/>
                <w:lang w:val="en-US"/>
              </w:rPr>
            </w:pPr>
          </w:p>
          <w:p w:rsidR="00B56F39" w:rsidRDefault="00B56F39" w:rsidP="00B56F39">
            <w:pPr>
              <w:spacing w:after="0" w:line="240" w:lineRule="auto"/>
              <w:ind w:right="142"/>
              <w:jc w:val="both"/>
              <w:rPr>
                <w:rFonts w:ascii="Times New Roman" w:hAnsi="Times New Roman"/>
                <w:b/>
              </w:rPr>
            </w:pPr>
            <w:r w:rsidRPr="00642867">
              <w:rPr>
                <w:rFonts w:ascii="Times New Roman" w:hAnsi="Times New Roman"/>
                <w:b/>
              </w:rPr>
              <w:t xml:space="preserve">ТЗ 11. </w:t>
            </w:r>
            <w:r>
              <w:rPr>
                <w:rFonts w:ascii="Times New Roman" w:hAnsi="Times New Roman"/>
                <w:b/>
              </w:rPr>
              <w:t xml:space="preserve">Определите </w:t>
            </w:r>
            <w:r w:rsidRPr="00642867">
              <w:rPr>
                <w:rFonts w:ascii="Times New Roman" w:hAnsi="Times New Roman"/>
                <w:b/>
              </w:rPr>
              <w:t>грамматическое время в предложении.</w:t>
            </w:r>
          </w:p>
          <w:p w:rsidR="00B56F39" w:rsidRDefault="00B56F39" w:rsidP="00B56F39">
            <w:pPr>
              <w:spacing w:after="0" w:line="240" w:lineRule="auto"/>
              <w:ind w:right="142"/>
              <w:jc w:val="both"/>
              <w:rPr>
                <w:rFonts w:ascii="Times New Roman" w:hAnsi="Times New Roman"/>
                <w:b/>
              </w:rPr>
            </w:pPr>
          </w:p>
          <w:p w:rsidR="00B56F39" w:rsidRPr="000B4A74" w:rsidRDefault="00B56F39" w:rsidP="00B56F39">
            <w:pPr>
              <w:spacing w:after="0" w:line="240" w:lineRule="auto"/>
              <w:ind w:right="142"/>
              <w:jc w:val="both"/>
              <w:rPr>
                <w:rFonts w:ascii="Times New Roman" w:hAnsi="Times New Roman"/>
                <w:b/>
              </w:rPr>
            </w:pPr>
            <w:r w:rsidRPr="00642867">
              <w:rPr>
                <w:rFonts w:ascii="Times New Roman" w:hAnsi="Times New Roman"/>
                <w:lang w:val="en-US"/>
              </w:rPr>
              <w:t>Have</w:t>
            </w:r>
            <w:r w:rsidR="003A3541">
              <w:rPr>
                <w:rFonts w:ascii="Times New Roman" w:hAnsi="Times New Roman"/>
              </w:rPr>
              <w:t xml:space="preserve"> </w:t>
            </w:r>
            <w:r w:rsidRPr="00642867">
              <w:rPr>
                <w:rFonts w:ascii="Times New Roman" w:hAnsi="Times New Roman"/>
                <w:lang w:val="en-US"/>
              </w:rPr>
              <w:t>we</w:t>
            </w:r>
            <w:r w:rsidR="003A3541">
              <w:rPr>
                <w:rFonts w:ascii="Times New Roman" w:hAnsi="Times New Roman"/>
              </w:rPr>
              <w:t xml:space="preserve"> </w:t>
            </w:r>
            <w:r w:rsidR="00C563B4" w:rsidRPr="00642867">
              <w:rPr>
                <w:rFonts w:ascii="Times New Roman" w:hAnsi="Times New Roman"/>
                <w:lang w:val="en-US"/>
              </w:rPr>
              <w:t>met before</w:t>
            </w:r>
            <w:r w:rsidRPr="00197603">
              <w:rPr>
                <w:rFonts w:ascii="Times New Roman" w:hAnsi="Times New Roman"/>
              </w:rPr>
              <w:t>?</w:t>
            </w:r>
          </w:p>
          <w:p w:rsidR="00B56F39" w:rsidRPr="00847912" w:rsidRDefault="00B56F39" w:rsidP="00B56F39">
            <w:pPr>
              <w:spacing w:after="0" w:line="240" w:lineRule="auto"/>
              <w:ind w:right="142"/>
              <w:rPr>
                <w:rFonts w:ascii="Times New Roman" w:hAnsi="Times New Roman"/>
              </w:rPr>
            </w:pPr>
          </w:p>
        </w:tc>
        <w:tc>
          <w:tcPr>
            <w:tcW w:w="2205" w:type="dxa"/>
          </w:tcPr>
          <w:p w:rsidR="00B56F39" w:rsidRPr="00423A2E" w:rsidRDefault="00B56F39" w:rsidP="00B56F39">
            <w:pPr>
              <w:spacing w:after="0" w:line="240" w:lineRule="auto"/>
              <w:ind w:right="142"/>
              <w:jc w:val="both"/>
              <w:rPr>
                <w:rFonts w:ascii="Times New Roman" w:hAnsi="Times New Roman"/>
                <w:b/>
                <w:lang w:val="en-US"/>
              </w:rPr>
            </w:pPr>
            <w:r w:rsidRPr="00423A2E">
              <w:rPr>
                <w:rFonts w:ascii="Times New Roman" w:hAnsi="Times New Roman"/>
                <w:b/>
              </w:rPr>
              <w:t>ТЗ</w:t>
            </w:r>
            <w:r w:rsidRPr="00423A2E">
              <w:rPr>
                <w:rFonts w:ascii="Times New Roman" w:hAnsi="Times New Roman"/>
                <w:b/>
                <w:lang w:val="en-US"/>
              </w:rPr>
              <w:t xml:space="preserve"> 10.</w:t>
            </w:r>
          </w:p>
          <w:p w:rsidR="00B56F39" w:rsidRDefault="00B56F39" w:rsidP="00B56F39">
            <w:pPr>
              <w:spacing w:after="0" w:line="240" w:lineRule="auto"/>
              <w:ind w:right="142"/>
              <w:rPr>
                <w:rFonts w:ascii="Times New Roman" w:hAnsi="Times New Roman"/>
                <w:lang w:val="en-US"/>
              </w:rPr>
            </w:pPr>
          </w:p>
          <w:p w:rsidR="00B56F39" w:rsidRPr="00EA7D3B" w:rsidRDefault="00B56F39" w:rsidP="00B56F39">
            <w:pPr>
              <w:spacing w:after="0" w:line="240" w:lineRule="auto"/>
              <w:ind w:right="142"/>
              <w:rPr>
                <w:rFonts w:ascii="Times New Roman" w:hAnsi="Times New Roman"/>
                <w:lang w:val="en-US"/>
              </w:rPr>
            </w:pPr>
            <w:r w:rsidRPr="00EA7D3B">
              <w:rPr>
                <w:rFonts w:ascii="Times New Roman" w:hAnsi="Times New Roman"/>
                <w:lang w:val="en-US"/>
              </w:rPr>
              <w:t>gives</w:t>
            </w:r>
          </w:p>
          <w:p w:rsidR="00B56F39" w:rsidRPr="00423A2E" w:rsidRDefault="00B56F39" w:rsidP="00B56F39">
            <w:pPr>
              <w:spacing w:after="0" w:line="240" w:lineRule="auto"/>
              <w:ind w:right="142"/>
              <w:rPr>
                <w:rFonts w:ascii="Times New Roman" w:hAnsi="Times New Roman"/>
                <w:b/>
                <w:lang w:val="en-US"/>
              </w:rPr>
            </w:pPr>
            <w:r w:rsidRPr="00423A2E">
              <w:rPr>
                <w:rFonts w:ascii="Times New Roman" w:hAnsi="Times New Roman"/>
                <w:b/>
              </w:rPr>
              <w:t>ТЗ</w:t>
            </w:r>
            <w:r w:rsidRPr="00423A2E">
              <w:rPr>
                <w:rFonts w:ascii="Times New Roman" w:hAnsi="Times New Roman"/>
                <w:b/>
                <w:lang w:val="en-US"/>
              </w:rPr>
              <w:t xml:space="preserve"> 11. </w:t>
            </w:r>
          </w:p>
          <w:p w:rsidR="00B56F39" w:rsidRPr="00197603" w:rsidRDefault="00B56F39" w:rsidP="00B56F39">
            <w:pPr>
              <w:spacing w:after="0" w:line="240" w:lineRule="auto"/>
              <w:ind w:right="142"/>
              <w:rPr>
                <w:rFonts w:ascii="Times New Roman" w:hAnsi="Times New Roman"/>
                <w:lang w:val="en-US"/>
              </w:rPr>
            </w:pPr>
          </w:p>
          <w:p w:rsidR="00B56F39" w:rsidRPr="00097C1C" w:rsidRDefault="00B56F39" w:rsidP="00B56F39">
            <w:pPr>
              <w:spacing w:after="0" w:line="240" w:lineRule="auto"/>
              <w:ind w:right="142"/>
              <w:rPr>
                <w:rFonts w:ascii="Times New Roman" w:hAnsi="Times New Roman"/>
                <w:lang w:val="en-US"/>
              </w:rPr>
            </w:pPr>
            <w:r>
              <w:rPr>
                <w:rFonts w:ascii="Times New Roman" w:hAnsi="Times New Roman"/>
                <w:lang w:val="en-US"/>
              </w:rPr>
              <w:t>Present Perfect</w:t>
            </w:r>
          </w:p>
        </w:tc>
      </w:tr>
      <w:tr w:rsidR="00B56F39" w:rsidRPr="00914658" w:rsidTr="00B56F39">
        <w:tc>
          <w:tcPr>
            <w:tcW w:w="2235" w:type="dxa"/>
            <w:vMerge/>
          </w:tcPr>
          <w:p w:rsidR="00B56F39" w:rsidRPr="00EA7D3B" w:rsidRDefault="00B56F39" w:rsidP="00B56F39">
            <w:pPr>
              <w:spacing w:after="0" w:line="240" w:lineRule="auto"/>
              <w:ind w:right="142"/>
              <w:rPr>
                <w:rFonts w:ascii="Times New Roman" w:hAnsi="Times New Roman"/>
                <w:lang w:val="en-US"/>
              </w:rPr>
            </w:pPr>
          </w:p>
        </w:tc>
        <w:tc>
          <w:tcPr>
            <w:tcW w:w="6095" w:type="dxa"/>
          </w:tcPr>
          <w:p w:rsidR="00B56F39" w:rsidRPr="000123D0" w:rsidRDefault="00B56F39" w:rsidP="00B56F39">
            <w:pPr>
              <w:spacing w:after="0" w:line="240" w:lineRule="auto"/>
              <w:ind w:right="142"/>
              <w:jc w:val="both"/>
              <w:rPr>
                <w:rFonts w:ascii="Times New Roman" w:hAnsi="Times New Roman"/>
              </w:rPr>
            </w:pPr>
            <w:r w:rsidRPr="00BB5714">
              <w:rPr>
                <w:rFonts w:ascii="Times New Roman" w:hAnsi="Times New Roman"/>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w:t>
            </w:r>
            <w:r w:rsidRPr="00BB5714">
              <w:rPr>
                <w:rFonts w:ascii="Times New Roman" w:hAnsi="Times New Roman"/>
              </w:rPr>
              <w:lastRenderedPageBreak/>
              <w:t>культуру на иностранном языке; проявлять уважение к иной культуре; соблюдать нормы вежливости в межкультурном общении;</w:t>
            </w:r>
          </w:p>
        </w:tc>
        <w:tc>
          <w:tcPr>
            <w:tcW w:w="5386" w:type="dxa"/>
          </w:tcPr>
          <w:p w:rsidR="00B56F39" w:rsidRPr="000F60F1" w:rsidRDefault="00B56F39" w:rsidP="00B56F39">
            <w:pPr>
              <w:spacing w:after="0" w:line="240" w:lineRule="auto"/>
              <w:ind w:right="142"/>
              <w:jc w:val="both"/>
              <w:rPr>
                <w:rFonts w:ascii="Times New Roman" w:hAnsi="Times New Roman"/>
                <w:b/>
                <w:color w:val="000000" w:themeColor="text1"/>
                <w:lang w:val="en-US"/>
              </w:rPr>
            </w:pPr>
            <w:r w:rsidRPr="00350CDA">
              <w:rPr>
                <w:rFonts w:ascii="Times New Roman" w:hAnsi="Times New Roman"/>
                <w:b/>
                <w:color w:val="000000" w:themeColor="text1"/>
              </w:rPr>
              <w:lastRenderedPageBreak/>
              <w:t xml:space="preserve">ТЗ 12. Ответьте на вопрос. </w:t>
            </w:r>
            <w:r>
              <w:rPr>
                <w:rFonts w:ascii="Times New Roman" w:hAnsi="Times New Roman"/>
                <w:b/>
                <w:color w:val="000000" w:themeColor="text1"/>
              </w:rPr>
              <w:t>Запишите</w:t>
            </w:r>
            <w:r w:rsidR="003A3541" w:rsidRPr="000F60F1">
              <w:rPr>
                <w:rFonts w:ascii="Times New Roman" w:hAnsi="Times New Roman"/>
                <w:b/>
                <w:color w:val="000000" w:themeColor="text1"/>
                <w:lang w:val="en-US"/>
              </w:rPr>
              <w:t xml:space="preserve"> </w:t>
            </w:r>
            <w:r>
              <w:rPr>
                <w:rFonts w:ascii="Times New Roman" w:hAnsi="Times New Roman"/>
                <w:b/>
                <w:color w:val="000000" w:themeColor="text1"/>
              </w:rPr>
              <w:t>его</w:t>
            </w:r>
            <w:r w:rsidR="003A3541" w:rsidRPr="000F60F1">
              <w:rPr>
                <w:rFonts w:ascii="Times New Roman" w:hAnsi="Times New Roman"/>
                <w:b/>
                <w:color w:val="000000" w:themeColor="text1"/>
                <w:lang w:val="en-US"/>
              </w:rPr>
              <w:t xml:space="preserve"> </w:t>
            </w:r>
            <w:r>
              <w:rPr>
                <w:rFonts w:ascii="Times New Roman" w:hAnsi="Times New Roman"/>
                <w:b/>
                <w:color w:val="000000" w:themeColor="text1"/>
              </w:rPr>
              <w:t>одним</w:t>
            </w:r>
            <w:r w:rsidR="003A3541" w:rsidRPr="000F60F1">
              <w:rPr>
                <w:rFonts w:ascii="Times New Roman" w:hAnsi="Times New Roman"/>
                <w:b/>
                <w:color w:val="000000" w:themeColor="text1"/>
                <w:lang w:val="en-US"/>
              </w:rPr>
              <w:t xml:space="preserve"> </w:t>
            </w:r>
            <w:r>
              <w:rPr>
                <w:rFonts w:ascii="Times New Roman" w:hAnsi="Times New Roman"/>
                <w:b/>
                <w:color w:val="000000" w:themeColor="text1"/>
              </w:rPr>
              <w:t>словом</w:t>
            </w:r>
            <w:r w:rsidRPr="000F60F1">
              <w:rPr>
                <w:rFonts w:ascii="Times New Roman" w:hAnsi="Times New Roman"/>
                <w:b/>
                <w:color w:val="000000" w:themeColor="text1"/>
                <w:lang w:val="en-US"/>
              </w:rPr>
              <w:t>.</w:t>
            </w:r>
          </w:p>
          <w:p w:rsidR="00B56F39" w:rsidRPr="000F60F1" w:rsidRDefault="00B56F39" w:rsidP="00B56F39">
            <w:pPr>
              <w:spacing w:after="0" w:line="240" w:lineRule="auto"/>
              <w:ind w:right="142"/>
              <w:rPr>
                <w:rFonts w:ascii="Times New Roman" w:hAnsi="Times New Roman"/>
                <w:color w:val="000000" w:themeColor="text1"/>
                <w:lang w:val="en-US"/>
              </w:rPr>
            </w:pPr>
          </w:p>
          <w:p w:rsidR="00B56F39" w:rsidRPr="0065230F" w:rsidRDefault="00B56F39" w:rsidP="00B56F39">
            <w:pPr>
              <w:spacing w:after="0" w:line="240" w:lineRule="auto"/>
              <w:ind w:right="142"/>
              <w:rPr>
                <w:rFonts w:ascii="Times New Roman" w:hAnsi="Times New Roman"/>
                <w:color w:val="000000" w:themeColor="text1"/>
                <w:lang w:val="en-US"/>
              </w:rPr>
            </w:pPr>
            <w:r w:rsidRPr="0065230F">
              <w:rPr>
                <w:rFonts w:ascii="Times New Roman" w:hAnsi="Times New Roman"/>
                <w:color w:val="000000" w:themeColor="text1"/>
                <w:lang w:val="en-US"/>
              </w:rPr>
              <w:t>What flower is the national symbol of England?</w:t>
            </w:r>
          </w:p>
          <w:p w:rsidR="00B56F39" w:rsidRPr="00E53321" w:rsidRDefault="00B56F39" w:rsidP="00B56F39">
            <w:pPr>
              <w:spacing w:after="0" w:line="240" w:lineRule="auto"/>
              <w:ind w:right="142"/>
              <w:rPr>
                <w:rFonts w:ascii="Times New Roman" w:hAnsi="Times New Roman"/>
                <w:highlight w:val="yellow"/>
                <w:lang w:val="en-US"/>
              </w:rPr>
            </w:pPr>
          </w:p>
        </w:tc>
        <w:tc>
          <w:tcPr>
            <w:tcW w:w="2205" w:type="dxa"/>
          </w:tcPr>
          <w:p w:rsidR="00B56F39" w:rsidRPr="00E53321" w:rsidRDefault="00B56F39" w:rsidP="00B56F39">
            <w:pPr>
              <w:spacing w:after="0" w:line="240" w:lineRule="auto"/>
              <w:ind w:right="142"/>
              <w:jc w:val="both"/>
              <w:rPr>
                <w:rFonts w:ascii="Times New Roman" w:hAnsi="Times New Roman"/>
                <w:b/>
                <w:lang w:val="en-US"/>
              </w:rPr>
            </w:pPr>
            <w:r w:rsidRPr="00E53321">
              <w:rPr>
                <w:rFonts w:ascii="Times New Roman" w:hAnsi="Times New Roman"/>
                <w:b/>
              </w:rPr>
              <w:t>ТЗ</w:t>
            </w:r>
            <w:r w:rsidRPr="00E53321">
              <w:rPr>
                <w:rFonts w:ascii="Times New Roman" w:hAnsi="Times New Roman"/>
                <w:b/>
                <w:lang w:val="en-US"/>
              </w:rPr>
              <w:t xml:space="preserve"> 12. </w:t>
            </w:r>
          </w:p>
          <w:p w:rsidR="00B56F39" w:rsidRPr="00E53321" w:rsidRDefault="00B56F39" w:rsidP="00B56F39">
            <w:pPr>
              <w:spacing w:after="0" w:line="240" w:lineRule="auto"/>
              <w:ind w:right="142"/>
              <w:jc w:val="both"/>
              <w:rPr>
                <w:rFonts w:ascii="Times New Roman" w:hAnsi="Times New Roman"/>
                <w:lang w:val="en-US"/>
              </w:rPr>
            </w:pPr>
          </w:p>
          <w:p w:rsidR="00B56F39" w:rsidRPr="00E53321" w:rsidRDefault="00B56F39" w:rsidP="00B56F39">
            <w:pPr>
              <w:spacing w:after="0" w:line="240" w:lineRule="auto"/>
              <w:ind w:right="142"/>
              <w:jc w:val="both"/>
              <w:rPr>
                <w:rFonts w:ascii="Times New Roman" w:hAnsi="Times New Roman"/>
                <w:lang w:val="en-US"/>
              </w:rPr>
            </w:pPr>
            <w:r w:rsidRPr="00E53321">
              <w:rPr>
                <w:rFonts w:ascii="Times New Roman" w:hAnsi="Times New Roman"/>
                <w:lang w:val="en-US"/>
              </w:rPr>
              <w:t xml:space="preserve"> rose</w:t>
            </w:r>
          </w:p>
        </w:tc>
      </w:tr>
      <w:tr w:rsidR="00B56F39" w:rsidTr="00B56F39">
        <w:tc>
          <w:tcPr>
            <w:tcW w:w="2235" w:type="dxa"/>
            <w:vMerge/>
          </w:tcPr>
          <w:p w:rsidR="00B56F39" w:rsidRPr="004C2A91" w:rsidRDefault="00B56F39" w:rsidP="00B56F39">
            <w:pPr>
              <w:spacing w:after="0" w:line="240" w:lineRule="auto"/>
              <w:ind w:right="142"/>
              <w:rPr>
                <w:rFonts w:ascii="Times New Roman" w:hAnsi="Times New Roman"/>
                <w:lang w:val="en-US"/>
              </w:rPr>
            </w:pPr>
          </w:p>
        </w:tc>
        <w:tc>
          <w:tcPr>
            <w:tcW w:w="6095" w:type="dxa"/>
          </w:tcPr>
          <w:p w:rsidR="00B56F39" w:rsidRPr="000123D0" w:rsidRDefault="00B56F39" w:rsidP="00B56F39">
            <w:pPr>
              <w:spacing w:after="0" w:line="240" w:lineRule="auto"/>
              <w:ind w:right="142"/>
              <w:jc w:val="both"/>
              <w:rPr>
                <w:rFonts w:ascii="Times New Roman" w:hAnsi="Times New Roman"/>
              </w:rPr>
            </w:pPr>
            <w:r w:rsidRPr="00314EEE">
              <w:rPr>
                <w:rFonts w:ascii="Times New Roman" w:hAnsi="Times New Roman"/>
              </w:rPr>
              <w:t xml:space="preserve">7) </w:t>
            </w:r>
            <w:r w:rsidRPr="00BB5714">
              <w:rPr>
                <w:rFonts w:ascii="Times New Roman" w:hAnsi="Times New Roman"/>
              </w:rPr>
              <w:t>овладение</w:t>
            </w:r>
            <w:r w:rsidR="00534AE2">
              <w:rPr>
                <w:rFonts w:ascii="Times New Roman" w:hAnsi="Times New Roman"/>
              </w:rPr>
              <w:t xml:space="preserve"> </w:t>
            </w:r>
            <w:r w:rsidRPr="00BB5714">
              <w:rPr>
                <w:rFonts w:ascii="Times New Roman" w:hAnsi="Times New Roman"/>
              </w:rPr>
              <w:t>компенсаторными</w:t>
            </w:r>
            <w:r w:rsidR="00534AE2">
              <w:rPr>
                <w:rFonts w:ascii="Times New Roman" w:hAnsi="Times New Roman"/>
              </w:rPr>
              <w:t xml:space="preserve"> </w:t>
            </w:r>
            <w:r w:rsidRPr="00BB5714">
              <w:rPr>
                <w:rFonts w:ascii="Times New Roman" w:hAnsi="Times New Roman"/>
              </w:rPr>
              <w:t>умениями</w:t>
            </w:r>
            <w:r w:rsidRPr="00314EEE">
              <w:rPr>
                <w:rFonts w:ascii="Times New Roman" w:hAnsi="Times New Roman"/>
              </w:rPr>
              <w:t xml:space="preserve">, </w:t>
            </w:r>
            <w:r w:rsidRPr="00BB5714">
              <w:rPr>
                <w:rFonts w:ascii="Times New Roman" w:hAnsi="Times New Roman"/>
              </w:rPr>
              <w:t>позволяющими</w:t>
            </w:r>
            <w:r w:rsidR="00534AE2">
              <w:rPr>
                <w:rFonts w:ascii="Times New Roman" w:hAnsi="Times New Roman"/>
              </w:rPr>
              <w:t xml:space="preserve"> </w:t>
            </w:r>
            <w:r w:rsidRPr="00BB5714">
              <w:rPr>
                <w:rFonts w:ascii="Times New Roman" w:hAnsi="Times New Roman"/>
              </w:rPr>
              <w:t>в</w:t>
            </w:r>
            <w:r w:rsidR="00534AE2">
              <w:rPr>
                <w:rFonts w:ascii="Times New Roman" w:hAnsi="Times New Roman"/>
              </w:rPr>
              <w:t xml:space="preserve"> </w:t>
            </w:r>
            <w:r w:rsidRPr="00BB5714">
              <w:rPr>
                <w:rFonts w:ascii="Times New Roman" w:hAnsi="Times New Roman"/>
              </w:rPr>
              <w:t>случае</w:t>
            </w:r>
            <w:r w:rsidR="00534AE2">
              <w:rPr>
                <w:rFonts w:ascii="Times New Roman" w:hAnsi="Times New Roman"/>
              </w:rPr>
              <w:t xml:space="preserve"> </w:t>
            </w:r>
            <w:r w:rsidRPr="00BB5714">
              <w:rPr>
                <w:rFonts w:ascii="Times New Roman" w:hAnsi="Times New Roman"/>
              </w:rPr>
              <w:t>сбоя</w:t>
            </w:r>
            <w:r w:rsidR="00534AE2">
              <w:rPr>
                <w:rFonts w:ascii="Times New Roman" w:hAnsi="Times New Roman"/>
              </w:rPr>
              <w:t xml:space="preserve"> </w:t>
            </w:r>
            <w:r w:rsidRPr="00BB5714">
              <w:rPr>
                <w:rFonts w:ascii="Times New Roman" w:hAnsi="Times New Roman"/>
              </w:rPr>
              <w:t>коммуникации</w:t>
            </w:r>
            <w:r w:rsidRPr="00314EEE">
              <w:rPr>
                <w:rFonts w:ascii="Times New Roman" w:hAnsi="Times New Roman"/>
              </w:rPr>
              <w:t xml:space="preserve">, </w:t>
            </w:r>
            <w:r w:rsidRPr="00BB5714">
              <w:rPr>
                <w:rFonts w:ascii="Times New Roman" w:hAnsi="Times New Roman"/>
              </w:rPr>
              <w:t>а</w:t>
            </w:r>
            <w:r w:rsidR="00534AE2">
              <w:rPr>
                <w:rFonts w:ascii="Times New Roman" w:hAnsi="Times New Roman"/>
              </w:rPr>
              <w:t xml:space="preserve"> </w:t>
            </w:r>
            <w:r w:rsidRPr="00BB5714">
              <w:rPr>
                <w:rFonts w:ascii="Times New Roman" w:hAnsi="Times New Roman"/>
              </w:rPr>
              <w:t>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B56F39" w:rsidRPr="00A303EA" w:rsidRDefault="00B56F39" w:rsidP="00B56F39">
            <w:pPr>
              <w:spacing w:after="0" w:line="240" w:lineRule="auto"/>
              <w:ind w:right="142"/>
              <w:jc w:val="both"/>
              <w:rPr>
                <w:rFonts w:ascii="Times New Roman" w:hAnsi="Times New Roman"/>
                <w:b/>
                <w:color w:val="000000" w:themeColor="text1"/>
              </w:rPr>
            </w:pPr>
            <w:r w:rsidRPr="0065230F">
              <w:rPr>
                <w:rFonts w:ascii="Times New Roman" w:hAnsi="Times New Roman"/>
                <w:b/>
              </w:rPr>
              <w:t xml:space="preserve">ТЗ 13. </w:t>
            </w:r>
            <w:r w:rsidRPr="00350CDA">
              <w:rPr>
                <w:rFonts w:ascii="Times New Roman" w:hAnsi="Times New Roman"/>
                <w:b/>
                <w:color w:val="000000" w:themeColor="text1"/>
              </w:rPr>
              <w:t>К данным словам в левой колонке подберите антонимы, которые представлены в правой</w:t>
            </w:r>
            <w:r>
              <w:rPr>
                <w:rFonts w:ascii="Times New Roman" w:hAnsi="Times New Roman"/>
                <w:b/>
                <w:color w:val="00B050"/>
              </w:rPr>
              <w:t xml:space="preserve">. </w:t>
            </w:r>
            <w:r w:rsidRPr="00A303EA">
              <w:rPr>
                <w:rFonts w:ascii="Times New Roman" w:hAnsi="Times New Roman"/>
                <w:b/>
                <w:color w:val="000000" w:themeColor="text1"/>
              </w:rPr>
              <w:t>Запишите варианты ответов.</w:t>
            </w:r>
          </w:p>
          <w:p w:rsidR="00B56F39" w:rsidRPr="0065230F" w:rsidRDefault="00B56F39" w:rsidP="00B56F39">
            <w:pPr>
              <w:spacing w:after="0" w:line="240" w:lineRule="auto"/>
              <w:ind w:right="142"/>
              <w:jc w:val="both"/>
              <w:rPr>
                <w:rFonts w:ascii="Times New Roman" w:hAnsi="Times New Roman"/>
                <w:b/>
                <w:color w:val="00B050"/>
              </w:rPr>
            </w:pPr>
          </w:p>
          <w:tbl>
            <w:tblPr>
              <w:tblStyle w:val="a3"/>
              <w:tblW w:w="0" w:type="auto"/>
              <w:tblLook w:val="04A0" w:firstRow="1" w:lastRow="0" w:firstColumn="1" w:lastColumn="0" w:noHBand="0" w:noVBand="1"/>
            </w:tblPr>
            <w:tblGrid>
              <w:gridCol w:w="2624"/>
              <w:gridCol w:w="2628"/>
            </w:tblGrid>
            <w:tr w:rsidR="00B56F39" w:rsidRPr="00E67771" w:rsidTr="00B56F39">
              <w:tc>
                <w:tcPr>
                  <w:tcW w:w="2645" w:type="dxa"/>
                </w:tcPr>
                <w:p w:rsidR="00B56F39" w:rsidRPr="0065230F" w:rsidRDefault="00B56F39" w:rsidP="00B56F39">
                  <w:pPr>
                    <w:spacing w:after="0" w:line="240" w:lineRule="auto"/>
                    <w:ind w:right="142"/>
                    <w:rPr>
                      <w:rFonts w:ascii="Times New Roman" w:hAnsi="Times New Roman"/>
                      <w:color w:val="000000" w:themeColor="text1"/>
                      <w:lang w:val="en-US"/>
                    </w:rPr>
                  </w:pPr>
                  <w:r w:rsidRPr="0065230F">
                    <w:rPr>
                      <w:rFonts w:ascii="Times New Roman" w:hAnsi="Times New Roman"/>
                      <w:color w:val="000000" w:themeColor="text1"/>
                      <w:lang w:val="en-US"/>
                    </w:rPr>
                    <w:t>1) short</w:t>
                  </w:r>
                </w:p>
                <w:p w:rsidR="00B56F39" w:rsidRPr="0065230F" w:rsidRDefault="00B56F39" w:rsidP="00B56F39">
                  <w:pPr>
                    <w:spacing w:after="0" w:line="240" w:lineRule="auto"/>
                    <w:ind w:right="142"/>
                    <w:rPr>
                      <w:rFonts w:ascii="Times New Roman" w:hAnsi="Times New Roman"/>
                      <w:color w:val="000000" w:themeColor="text1"/>
                      <w:lang w:val="en-US"/>
                    </w:rPr>
                  </w:pPr>
                  <w:r w:rsidRPr="0065230F">
                    <w:rPr>
                      <w:rFonts w:ascii="Times New Roman" w:hAnsi="Times New Roman"/>
                      <w:color w:val="000000" w:themeColor="text1"/>
                      <w:lang w:val="en-US"/>
                    </w:rPr>
                    <w:t>2) stupid</w:t>
                  </w:r>
                </w:p>
                <w:p w:rsidR="00B56F39" w:rsidRPr="0065230F" w:rsidRDefault="00B56F39" w:rsidP="00B56F39">
                  <w:pPr>
                    <w:spacing w:after="0" w:line="240" w:lineRule="auto"/>
                    <w:ind w:right="142"/>
                    <w:rPr>
                      <w:rFonts w:ascii="Times New Roman" w:hAnsi="Times New Roman"/>
                      <w:color w:val="000000" w:themeColor="text1"/>
                      <w:lang w:val="en-US"/>
                    </w:rPr>
                  </w:pPr>
                  <w:r w:rsidRPr="0065230F">
                    <w:rPr>
                      <w:rFonts w:ascii="Times New Roman" w:hAnsi="Times New Roman"/>
                      <w:color w:val="000000" w:themeColor="text1"/>
                      <w:lang w:val="en-US"/>
                    </w:rPr>
                    <w:t>3) advantage</w:t>
                  </w:r>
                </w:p>
                <w:p w:rsidR="00B56F39" w:rsidRPr="0065230F" w:rsidRDefault="00B56F39" w:rsidP="00B56F39">
                  <w:pPr>
                    <w:spacing w:after="0" w:line="240" w:lineRule="auto"/>
                    <w:ind w:right="142"/>
                    <w:rPr>
                      <w:rFonts w:ascii="Times New Roman" w:hAnsi="Times New Roman"/>
                      <w:color w:val="000000" w:themeColor="text1"/>
                      <w:lang w:val="en-US"/>
                    </w:rPr>
                  </w:pPr>
                  <w:r w:rsidRPr="0065230F">
                    <w:rPr>
                      <w:rFonts w:ascii="Times New Roman" w:hAnsi="Times New Roman"/>
                      <w:color w:val="000000" w:themeColor="text1"/>
                      <w:lang w:val="en-US"/>
                    </w:rPr>
                    <w:t>4) interesting</w:t>
                  </w:r>
                </w:p>
                <w:p w:rsidR="00B56F39" w:rsidRPr="0065230F" w:rsidRDefault="00B56F39" w:rsidP="00B56F39">
                  <w:pPr>
                    <w:spacing w:after="0" w:line="240" w:lineRule="auto"/>
                    <w:ind w:right="142"/>
                    <w:rPr>
                      <w:rFonts w:ascii="Times New Roman" w:hAnsi="Times New Roman"/>
                      <w:color w:val="000000" w:themeColor="text1"/>
                      <w:lang w:val="en-US"/>
                    </w:rPr>
                  </w:pPr>
                  <w:r w:rsidRPr="0065230F">
                    <w:rPr>
                      <w:rFonts w:ascii="Times New Roman" w:hAnsi="Times New Roman"/>
                      <w:color w:val="000000" w:themeColor="text1"/>
                      <w:lang w:val="en-US"/>
                    </w:rPr>
                    <w:t>5) weak</w:t>
                  </w:r>
                </w:p>
                <w:p w:rsidR="00B56F39" w:rsidRPr="0065230F" w:rsidRDefault="00B56F39" w:rsidP="00B56F39">
                  <w:pPr>
                    <w:spacing w:after="0" w:line="240" w:lineRule="auto"/>
                    <w:ind w:right="142"/>
                    <w:jc w:val="both"/>
                    <w:rPr>
                      <w:rFonts w:ascii="Times New Roman" w:hAnsi="Times New Roman"/>
                      <w:b/>
                      <w:color w:val="000000" w:themeColor="text1"/>
                    </w:rPr>
                  </w:pPr>
                </w:p>
              </w:tc>
              <w:tc>
                <w:tcPr>
                  <w:tcW w:w="2645" w:type="dxa"/>
                </w:tcPr>
                <w:p w:rsidR="00B56F39" w:rsidRPr="0065230F" w:rsidRDefault="00B56F39" w:rsidP="00B56F39">
                  <w:pPr>
                    <w:spacing w:after="0" w:line="240" w:lineRule="auto"/>
                    <w:ind w:right="142"/>
                    <w:jc w:val="both"/>
                    <w:rPr>
                      <w:rFonts w:ascii="Times New Roman" w:hAnsi="Times New Roman"/>
                      <w:color w:val="000000" w:themeColor="text1"/>
                      <w:lang w:val="en-US"/>
                    </w:rPr>
                  </w:pPr>
                  <w:r w:rsidRPr="0065230F">
                    <w:rPr>
                      <w:rFonts w:ascii="Times New Roman" w:hAnsi="Times New Roman"/>
                      <w:color w:val="000000" w:themeColor="text1"/>
                    </w:rPr>
                    <w:t>А</w:t>
                  </w:r>
                  <w:r w:rsidRPr="0065230F">
                    <w:rPr>
                      <w:rFonts w:ascii="Times New Roman" w:hAnsi="Times New Roman"/>
                      <w:color w:val="000000" w:themeColor="text1"/>
                      <w:lang w:val="en-US"/>
                    </w:rPr>
                    <w:t xml:space="preserve">. disadvantage </w:t>
                  </w:r>
                </w:p>
                <w:p w:rsidR="00B56F39" w:rsidRPr="0065230F" w:rsidRDefault="00B56F39" w:rsidP="00B56F39">
                  <w:pPr>
                    <w:spacing w:after="0" w:line="240" w:lineRule="auto"/>
                    <w:ind w:right="142"/>
                    <w:jc w:val="both"/>
                    <w:rPr>
                      <w:rFonts w:ascii="Times New Roman" w:hAnsi="Times New Roman"/>
                      <w:color w:val="000000" w:themeColor="text1"/>
                      <w:lang w:val="en-US"/>
                    </w:rPr>
                  </w:pPr>
                  <w:r w:rsidRPr="0065230F">
                    <w:rPr>
                      <w:rFonts w:ascii="Times New Roman" w:hAnsi="Times New Roman"/>
                      <w:color w:val="000000" w:themeColor="text1"/>
                    </w:rPr>
                    <w:t>Б</w:t>
                  </w:r>
                  <w:r w:rsidRPr="0065230F">
                    <w:rPr>
                      <w:rFonts w:ascii="Times New Roman" w:hAnsi="Times New Roman"/>
                      <w:color w:val="000000" w:themeColor="text1"/>
                      <w:lang w:val="en-US"/>
                    </w:rPr>
                    <w:t>. strong</w:t>
                  </w:r>
                </w:p>
                <w:p w:rsidR="00B56F39" w:rsidRPr="0065230F" w:rsidRDefault="00B56F39" w:rsidP="00B56F39">
                  <w:pPr>
                    <w:spacing w:after="0" w:line="240" w:lineRule="auto"/>
                    <w:ind w:right="142"/>
                    <w:jc w:val="both"/>
                    <w:rPr>
                      <w:rFonts w:ascii="Times New Roman" w:hAnsi="Times New Roman"/>
                      <w:color w:val="000000" w:themeColor="text1"/>
                      <w:lang w:val="en-US"/>
                    </w:rPr>
                  </w:pPr>
                  <w:r w:rsidRPr="0065230F">
                    <w:rPr>
                      <w:rFonts w:ascii="Times New Roman" w:hAnsi="Times New Roman"/>
                      <w:color w:val="000000" w:themeColor="text1"/>
                    </w:rPr>
                    <w:t>В</w:t>
                  </w:r>
                  <w:r w:rsidRPr="0065230F">
                    <w:rPr>
                      <w:rFonts w:ascii="Times New Roman" w:hAnsi="Times New Roman"/>
                      <w:color w:val="000000" w:themeColor="text1"/>
                      <w:lang w:val="en-US"/>
                    </w:rPr>
                    <w:t>. tall</w:t>
                  </w:r>
                </w:p>
                <w:p w:rsidR="00B56F39" w:rsidRPr="0065230F" w:rsidRDefault="00B56F39" w:rsidP="00B56F39">
                  <w:pPr>
                    <w:spacing w:after="0" w:line="240" w:lineRule="auto"/>
                    <w:ind w:right="142"/>
                    <w:jc w:val="both"/>
                    <w:rPr>
                      <w:rFonts w:ascii="Times New Roman" w:hAnsi="Times New Roman"/>
                      <w:color w:val="000000" w:themeColor="text1"/>
                      <w:lang w:val="en-US"/>
                    </w:rPr>
                  </w:pPr>
                  <w:r w:rsidRPr="0065230F">
                    <w:rPr>
                      <w:rFonts w:ascii="Times New Roman" w:hAnsi="Times New Roman"/>
                      <w:color w:val="000000" w:themeColor="text1"/>
                    </w:rPr>
                    <w:t>Г</w:t>
                  </w:r>
                  <w:r w:rsidRPr="0065230F">
                    <w:rPr>
                      <w:rFonts w:ascii="Times New Roman" w:hAnsi="Times New Roman"/>
                      <w:color w:val="000000" w:themeColor="text1"/>
                      <w:lang w:val="en-US"/>
                    </w:rPr>
                    <w:t>. clever</w:t>
                  </w:r>
                </w:p>
                <w:p w:rsidR="00B56F39" w:rsidRPr="0065230F" w:rsidRDefault="00B56F39" w:rsidP="00B56F39">
                  <w:pPr>
                    <w:spacing w:after="0" w:line="240" w:lineRule="auto"/>
                    <w:ind w:right="142"/>
                    <w:rPr>
                      <w:rFonts w:ascii="Times New Roman" w:hAnsi="Times New Roman"/>
                      <w:color w:val="000000" w:themeColor="text1"/>
                    </w:rPr>
                  </w:pPr>
                  <w:r w:rsidRPr="0065230F">
                    <w:rPr>
                      <w:rFonts w:ascii="Times New Roman" w:hAnsi="Times New Roman"/>
                      <w:color w:val="000000" w:themeColor="text1"/>
                    </w:rPr>
                    <w:t xml:space="preserve">Д. </w:t>
                  </w:r>
                  <w:r w:rsidRPr="0065230F">
                    <w:rPr>
                      <w:rFonts w:ascii="Times New Roman" w:hAnsi="Times New Roman"/>
                      <w:color w:val="000000" w:themeColor="text1"/>
                      <w:lang w:val="en-US"/>
                    </w:rPr>
                    <w:t>boring</w:t>
                  </w:r>
                </w:p>
                <w:p w:rsidR="00B56F39" w:rsidRPr="0065230F" w:rsidRDefault="00B56F39" w:rsidP="00B56F39">
                  <w:pPr>
                    <w:spacing w:after="0" w:line="240" w:lineRule="auto"/>
                    <w:ind w:right="142"/>
                    <w:jc w:val="both"/>
                    <w:rPr>
                      <w:rFonts w:ascii="Times New Roman" w:hAnsi="Times New Roman"/>
                      <w:b/>
                      <w:color w:val="000000" w:themeColor="text1"/>
                    </w:rPr>
                  </w:pPr>
                </w:p>
              </w:tc>
            </w:tr>
          </w:tbl>
          <w:p w:rsidR="00B56F39" w:rsidRPr="00642867" w:rsidRDefault="00B56F39" w:rsidP="00B56F39">
            <w:pPr>
              <w:spacing w:after="0" w:line="240" w:lineRule="auto"/>
              <w:ind w:right="142"/>
              <w:rPr>
                <w:rFonts w:ascii="Times New Roman" w:hAnsi="Times New Roman"/>
              </w:rPr>
            </w:pPr>
          </w:p>
        </w:tc>
        <w:tc>
          <w:tcPr>
            <w:tcW w:w="2205" w:type="dxa"/>
          </w:tcPr>
          <w:p w:rsidR="00B56F39" w:rsidRPr="00A303EA" w:rsidRDefault="00B56F39" w:rsidP="00B56F39">
            <w:pPr>
              <w:spacing w:after="0" w:line="240" w:lineRule="auto"/>
              <w:ind w:right="142"/>
              <w:jc w:val="both"/>
              <w:rPr>
                <w:rFonts w:ascii="Times New Roman" w:hAnsi="Times New Roman"/>
                <w:b/>
              </w:rPr>
            </w:pPr>
            <w:r w:rsidRPr="00423A2E">
              <w:rPr>
                <w:rFonts w:ascii="Times New Roman" w:hAnsi="Times New Roman"/>
                <w:b/>
              </w:rPr>
              <w:t xml:space="preserve">ТЗ 13. </w:t>
            </w:r>
          </w:p>
          <w:p w:rsidR="00B56F39" w:rsidRPr="002D42ED" w:rsidRDefault="00B56F39" w:rsidP="00B56F39">
            <w:pPr>
              <w:spacing w:after="0" w:line="240" w:lineRule="auto"/>
              <w:ind w:right="142"/>
              <w:jc w:val="both"/>
              <w:rPr>
                <w:rFonts w:ascii="Times New Roman" w:hAnsi="Times New Roman"/>
              </w:rPr>
            </w:pPr>
            <w:r>
              <w:rPr>
                <w:rFonts w:ascii="Times New Roman" w:hAnsi="Times New Roman"/>
              </w:rPr>
              <w:t>1-В</w:t>
            </w:r>
          </w:p>
          <w:p w:rsidR="00B56F39" w:rsidRPr="002D42ED" w:rsidRDefault="00B56F39" w:rsidP="00B56F39">
            <w:pPr>
              <w:spacing w:after="0" w:line="240" w:lineRule="auto"/>
              <w:ind w:right="142"/>
              <w:jc w:val="both"/>
              <w:rPr>
                <w:rFonts w:ascii="Times New Roman" w:hAnsi="Times New Roman"/>
              </w:rPr>
            </w:pPr>
            <w:r>
              <w:rPr>
                <w:rFonts w:ascii="Times New Roman" w:hAnsi="Times New Roman"/>
              </w:rPr>
              <w:t>2-Г</w:t>
            </w:r>
          </w:p>
          <w:p w:rsidR="00B56F39" w:rsidRPr="002D42ED" w:rsidRDefault="00B56F39" w:rsidP="00B56F39">
            <w:pPr>
              <w:spacing w:after="0" w:line="240" w:lineRule="auto"/>
              <w:ind w:right="142"/>
              <w:jc w:val="both"/>
              <w:rPr>
                <w:rFonts w:ascii="Times New Roman" w:hAnsi="Times New Roman"/>
              </w:rPr>
            </w:pPr>
            <w:r>
              <w:rPr>
                <w:rFonts w:ascii="Times New Roman" w:hAnsi="Times New Roman"/>
              </w:rPr>
              <w:t>3-А</w:t>
            </w:r>
          </w:p>
          <w:p w:rsidR="00B56F39" w:rsidRPr="002D42ED" w:rsidRDefault="00B56F39" w:rsidP="00B56F39">
            <w:pPr>
              <w:spacing w:after="0" w:line="240" w:lineRule="auto"/>
              <w:ind w:right="142"/>
              <w:jc w:val="both"/>
              <w:rPr>
                <w:rFonts w:ascii="Times New Roman" w:hAnsi="Times New Roman"/>
              </w:rPr>
            </w:pPr>
            <w:r w:rsidRPr="00965E01">
              <w:rPr>
                <w:rFonts w:ascii="Times New Roman" w:hAnsi="Times New Roman"/>
              </w:rPr>
              <w:t>4</w:t>
            </w:r>
            <w:r>
              <w:rPr>
                <w:rFonts w:ascii="Times New Roman" w:hAnsi="Times New Roman"/>
              </w:rPr>
              <w:t>-Д</w:t>
            </w:r>
          </w:p>
          <w:p w:rsidR="00B56F39" w:rsidRPr="002D42ED" w:rsidRDefault="00B56F39" w:rsidP="00B56F39">
            <w:pPr>
              <w:spacing w:after="0" w:line="240" w:lineRule="auto"/>
              <w:ind w:right="142"/>
              <w:rPr>
                <w:rFonts w:ascii="Times New Roman" w:hAnsi="Times New Roman"/>
              </w:rPr>
            </w:pPr>
            <w:r>
              <w:rPr>
                <w:rFonts w:ascii="Times New Roman" w:hAnsi="Times New Roman"/>
              </w:rPr>
              <w:t>5-Б</w:t>
            </w:r>
          </w:p>
          <w:p w:rsidR="00B56F39" w:rsidRPr="000123D0" w:rsidRDefault="00B56F39" w:rsidP="00B56F39">
            <w:pPr>
              <w:spacing w:after="0" w:line="240" w:lineRule="auto"/>
              <w:ind w:right="142"/>
              <w:jc w:val="both"/>
              <w:rPr>
                <w:rFonts w:ascii="Times New Roman" w:hAnsi="Times New Roman"/>
              </w:rPr>
            </w:pPr>
          </w:p>
        </w:tc>
      </w:tr>
      <w:tr w:rsidR="00B56F39" w:rsidTr="00B56F39">
        <w:tc>
          <w:tcPr>
            <w:tcW w:w="2235" w:type="dxa"/>
            <w:vMerge/>
          </w:tcPr>
          <w:p w:rsidR="00B56F39" w:rsidRPr="000123D0" w:rsidRDefault="00B56F39" w:rsidP="00B56F39">
            <w:pPr>
              <w:spacing w:after="0" w:line="240" w:lineRule="auto"/>
              <w:ind w:right="142"/>
              <w:rPr>
                <w:rFonts w:ascii="Times New Roman" w:hAnsi="Times New Roman"/>
              </w:rPr>
            </w:pPr>
          </w:p>
        </w:tc>
        <w:tc>
          <w:tcPr>
            <w:tcW w:w="6095" w:type="dxa"/>
          </w:tcPr>
          <w:p w:rsidR="00B56F39" w:rsidRPr="000123D0" w:rsidRDefault="00B56F39" w:rsidP="00B56F39">
            <w:pPr>
              <w:spacing w:after="0" w:line="240" w:lineRule="auto"/>
              <w:ind w:right="142"/>
              <w:jc w:val="both"/>
              <w:rPr>
                <w:rFonts w:ascii="Times New Roman" w:hAnsi="Times New Roman"/>
              </w:rPr>
            </w:pPr>
            <w:r w:rsidRPr="00677364">
              <w:rPr>
                <w:rFonts w:ascii="Times New Roman" w:hAnsi="Times New Roman"/>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B56F39" w:rsidRPr="00A303EA" w:rsidRDefault="00B56F39" w:rsidP="00B56F39">
            <w:pPr>
              <w:spacing w:after="0" w:line="240" w:lineRule="auto"/>
              <w:ind w:right="142"/>
              <w:jc w:val="both"/>
              <w:rPr>
                <w:rFonts w:ascii="Times New Roman" w:hAnsi="Times New Roman"/>
                <w:b/>
              </w:rPr>
            </w:pPr>
            <w:r w:rsidRPr="00423A2E">
              <w:rPr>
                <w:rFonts w:ascii="Times New Roman" w:hAnsi="Times New Roman"/>
                <w:b/>
              </w:rPr>
              <w:t xml:space="preserve">ТЗ 14. Выберите наречия времени (слова-маркеры), характерные для грамматического времени </w:t>
            </w:r>
            <w:r w:rsidRPr="00423A2E">
              <w:rPr>
                <w:rFonts w:ascii="Times New Roman" w:hAnsi="Times New Roman"/>
                <w:b/>
                <w:lang w:val="en-US"/>
              </w:rPr>
              <w:t>Present</w:t>
            </w:r>
            <w:r w:rsidR="00534AE2">
              <w:rPr>
                <w:rFonts w:ascii="Times New Roman" w:hAnsi="Times New Roman"/>
                <w:b/>
              </w:rPr>
              <w:t xml:space="preserve"> </w:t>
            </w:r>
            <w:r w:rsidRPr="00423A2E">
              <w:rPr>
                <w:rFonts w:ascii="Times New Roman" w:hAnsi="Times New Roman"/>
                <w:b/>
                <w:lang w:val="en-US"/>
              </w:rPr>
              <w:t>Continuous</w:t>
            </w:r>
            <w:r w:rsidRPr="00423A2E">
              <w:rPr>
                <w:rFonts w:ascii="Times New Roman" w:hAnsi="Times New Roman"/>
                <w:b/>
              </w:rPr>
              <w:t>.</w:t>
            </w:r>
            <w:r>
              <w:rPr>
                <w:rFonts w:ascii="Times New Roman" w:hAnsi="Times New Roman"/>
                <w:b/>
              </w:rPr>
              <w:t xml:space="preserve"> Ответ запишите в виде последовательности цифр.</w:t>
            </w:r>
          </w:p>
          <w:p w:rsidR="00B56F39" w:rsidRPr="00573067" w:rsidRDefault="00B56F39" w:rsidP="00B56F39">
            <w:pPr>
              <w:spacing w:after="0" w:line="240" w:lineRule="auto"/>
              <w:ind w:right="142"/>
              <w:rPr>
                <w:rFonts w:ascii="Times New Roman" w:hAnsi="Times New Roman"/>
              </w:rPr>
            </w:pPr>
            <w:r w:rsidRPr="00573067">
              <w:rPr>
                <w:rFonts w:ascii="Times New Roman" w:hAnsi="Times New Roman"/>
              </w:rPr>
              <w:t xml:space="preserve">1) </w:t>
            </w:r>
            <w:r>
              <w:rPr>
                <w:rFonts w:ascii="Times New Roman" w:hAnsi="Times New Roman"/>
                <w:lang w:val="en-US"/>
              </w:rPr>
              <w:t>always</w:t>
            </w:r>
          </w:p>
          <w:p w:rsidR="00B56F39" w:rsidRPr="00573067" w:rsidRDefault="00B56F39" w:rsidP="00B56F39">
            <w:pPr>
              <w:spacing w:after="0" w:line="240" w:lineRule="auto"/>
              <w:ind w:right="142"/>
              <w:rPr>
                <w:rFonts w:ascii="Times New Roman" w:hAnsi="Times New Roman"/>
              </w:rPr>
            </w:pPr>
            <w:r w:rsidRPr="00573067">
              <w:rPr>
                <w:rFonts w:ascii="Times New Roman" w:hAnsi="Times New Roman"/>
              </w:rPr>
              <w:t xml:space="preserve">2) </w:t>
            </w:r>
            <w:r>
              <w:rPr>
                <w:rFonts w:ascii="Times New Roman" w:hAnsi="Times New Roman"/>
                <w:lang w:val="en-US"/>
              </w:rPr>
              <w:t>now</w:t>
            </w:r>
          </w:p>
          <w:p w:rsidR="00B56F39" w:rsidRPr="00573067" w:rsidRDefault="00B56F39" w:rsidP="00B56F39">
            <w:pPr>
              <w:spacing w:after="0" w:line="240" w:lineRule="auto"/>
              <w:ind w:right="142"/>
              <w:rPr>
                <w:rFonts w:ascii="Times New Roman" w:hAnsi="Times New Roman"/>
              </w:rPr>
            </w:pPr>
            <w:r w:rsidRPr="00573067">
              <w:rPr>
                <w:rFonts w:ascii="Times New Roman" w:hAnsi="Times New Roman"/>
              </w:rPr>
              <w:t xml:space="preserve">3) </w:t>
            </w:r>
            <w:r>
              <w:rPr>
                <w:rFonts w:ascii="Times New Roman" w:hAnsi="Times New Roman"/>
                <w:lang w:val="en-US"/>
              </w:rPr>
              <w:t>today</w:t>
            </w:r>
          </w:p>
          <w:p w:rsidR="00B56F39" w:rsidRPr="00573067" w:rsidRDefault="00B56F39" w:rsidP="00B56F39">
            <w:pPr>
              <w:spacing w:after="0" w:line="240" w:lineRule="auto"/>
              <w:ind w:right="142"/>
              <w:rPr>
                <w:rFonts w:ascii="Times New Roman" w:hAnsi="Times New Roman"/>
              </w:rPr>
            </w:pPr>
            <w:r w:rsidRPr="00573067">
              <w:rPr>
                <w:rFonts w:ascii="Times New Roman" w:hAnsi="Times New Roman"/>
              </w:rPr>
              <w:t xml:space="preserve">4) </w:t>
            </w:r>
            <w:r>
              <w:rPr>
                <w:rFonts w:ascii="Times New Roman" w:hAnsi="Times New Roman"/>
                <w:lang w:val="en-US"/>
              </w:rPr>
              <w:t>ago</w:t>
            </w:r>
          </w:p>
          <w:p w:rsidR="00B56F39" w:rsidRPr="00573067" w:rsidRDefault="00B56F39" w:rsidP="00B56F39">
            <w:pPr>
              <w:spacing w:after="0" w:line="240" w:lineRule="auto"/>
              <w:ind w:right="142"/>
              <w:rPr>
                <w:rFonts w:ascii="Times New Roman" w:hAnsi="Times New Roman"/>
              </w:rPr>
            </w:pPr>
            <w:r w:rsidRPr="00573067">
              <w:rPr>
                <w:rFonts w:ascii="Times New Roman" w:hAnsi="Times New Roman"/>
              </w:rPr>
              <w:t xml:space="preserve">5) </w:t>
            </w:r>
            <w:r>
              <w:rPr>
                <w:rFonts w:ascii="Times New Roman" w:hAnsi="Times New Roman"/>
                <w:lang w:val="en-US"/>
              </w:rPr>
              <w:t>never</w:t>
            </w:r>
          </w:p>
          <w:p w:rsidR="00B56F39" w:rsidRPr="002F33F7" w:rsidRDefault="00B56F39" w:rsidP="00B56F39">
            <w:pPr>
              <w:spacing w:after="0" w:line="240" w:lineRule="auto"/>
              <w:ind w:right="142"/>
              <w:rPr>
                <w:rFonts w:ascii="Times New Roman" w:hAnsi="Times New Roman"/>
                <w:lang w:val="en-US"/>
              </w:rPr>
            </w:pPr>
            <w:r>
              <w:rPr>
                <w:rFonts w:ascii="Times New Roman" w:hAnsi="Times New Roman"/>
                <w:lang w:val="en-US"/>
              </w:rPr>
              <w:t>6</w:t>
            </w:r>
            <w:r w:rsidRPr="00E97302">
              <w:rPr>
                <w:rFonts w:ascii="Times New Roman" w:hAnsi="Times New Roman"/>
                <w:lang w:val="en-US"/>
              </w:rPr>
              <w:t>)</w:t>
            </w:r>
            <w:r>
              <w:rPr>
                <w:rFonts w:ascii="Times New Roman" w:hAnsi="Times New Roman"/>
                <w:lang w:val="en-US"/>
              </w:rPr>
              <w:t>already</w:t>
            </w:r>
          </w:p>
          <w:p w:rsidR="00B56F39" w:rsidRPr="002F33F7" w:rsidRDefault="00B56F39" w:rsidP="00B56F39">
            <w:pPr>
              <w:spacing w:after="0" w:line="240" w:lineRule="auto"/>
              <w:ind w:right="142"/>
              <w:rPr>
                <w:rFonts w:ascii="Times New Roman" w:hAnsi="Times New Roman"/>
                <w:lang w:val="en-US"/>
              </w:rPr>
            </w:pPr>
            <w:r>
              <w:rPr>
                <w:rFonts w:ascii="Times New Roman" w:hAnsi="Times New Roman"/>
                <w:lang w:val="en-US"/>
              </w:rPr>
              <w:t>7</w:t>
            </w:r>
            <w:r w:rsidRPr="00E97302">
              <w:rPr>
                <w:rFonts w:ascii="Times New Roman" w:hAnsi="Times New Roman"/>
                <w:lang w:val="en-US"/>
              </w:rPr>
              <w:t>)</w:t>
            </w:r>
            <w:r>
              <w:rPr>
                <w:rFonts w:ascii="Times New Roman" w:hAnsi="Times New Roman"/>
                <w:lang w:val="en-US"/>
              </w:rPr>
              <w:t>at</w:t>
            </w:r>
            <w:r w:rsidR="00534AE2" w:rsidRPr="000F60F1">
              <w:rPr>
                <w:rFonts w:ascii="Times New Roman" w:hAnsi="Times New Roman"/>
                <w:lang w:val="en-US"/>
              </w:rPr>
              <w:t xml:space="preserve"> </w:t>
            </w:r>
            <w:r>
              <w:rPr>
                <w:rFonts w:ascii="Times New Roman" w:hAnsi="Times New Roman"/>
                <w:lang w:val="en-US"/>
              </w:rPr>
              <w:t>the</w:t>
            </w:r>
            <w:r w:rsidR="00534AE2" w:rsidRPr="000F60F1">
              <w:rPr>
                <w:rFonts w:ascii="Times New Roman" w:hAnsi="Times New Roman"/>
                <w:lang w:val="en-US"/>
              </w:rPr>
              <w:t xml:space="preserve"> </w:t>
            </w:r>
            <w:r>
              <w:rPr>
                <w:rFonts w:ascii="Times New Roman" w:hAnsi="Times New Roman"/>
                <w:lang w:val="en-US"/>
              </w:rPr>
              <w:t>moment</w:t>
            </w:r>
          </w:p>
          <w:p w:rsidR="00B56F39" w:rsidRPr="002F33F7" w:rsidRDefault="00B56F39" w:rsidP="00B56F39">
            <w:pPr>
              <w:spacing w:after="0" w:line="240" w:lineRule="auto"/>
              <w:ind w:right="142"/>
              <w:rPr>
                <w:rFonts w:ascii="Times New Roman" w:hAnsi="Times New Roman"/>
                <w:lang w:val="en-US"/>
              </w:rPr>
            </w:pPr>
            <w:r>
              <w:rPr>
                <w:rFonts w:ascii="Times New Roman" w:hAnsi="Times New Roman"/>
                <w:lang w:val="en-US"/>
              </w:rPr>
              <w:t>8</w:t>
            </w:r>
            <w:r w:rsidRPr="00E97302">
              <w:rPr>
                <w:rFonts w:ascii="Times New Roman" w:hAnsi="Times New Roman"/>
                <w:lang w:val="en-US"/>
              </w:rPr>
              <w:t xml:space="preserve">) </w:t>
            </w:r>
            <w:r>
              <w:rPr>
                <w:rFonts w:ascii="Times New Roman" w:hAnsi="Times New Roman"/>
                <w:lang w:val="en-US"/>
              </w:rPr>
              <w:t>tomorrow</w:t>
            </w:r>
          </w:p>
          <w:p w:rsidR="00B56F39" w:rsidRPr="000E6AAA" w:rsidRDefault="00B56F39" w:rsidP="00B56F39">
            <w:pPr>
              <w:spacing w:after="0" w:line="240" w:lineRule="auto"/>
              <w:ind w:right="142"/>
              <w:rPr>
                <w:rFonts w:ascii="Times New Roman" w:hAnsi="Times New Roman"/>
                <w:lang w:val="en-US"/>
              </w:rPr>
            </w:pPr>
            <w:r>
              <w:rPr>
                <w:rFonts w:ascii="Times New Roman" w:hAnsi="Times New Roman"/>
                <w:lang w:val="en-US"/>
              </w:rPr>
              <w:t>9</w:t>
            </w:r>
            <w:r w:rsidRPr="00E97302">
              <w:rPr>
                <w:rFonts w:ascii="Times New Roman" w:hAnsi="Times New Roman"/>
                <w:lang w:val="en-US"/>
              </w:rPr>
              <w:t>)</w:t>
            </w:r>
            <w:r>
              <w:rPr>
                <w:rFonts w:ascii="Times New Roman" w:hAnsi="Times New Roman"/>
                <w:lang w:val="en-US"/>
              </w:rPr>
              <w:t xml:space="preserve"> yet</w:t>
            </w:r>
          </w:p>
          <w:p w:rsidR="00B56F39" w:rsidRPr="002F33F7" w:rsidRDefault="00B56F39" w:rsidP="00B56F39">
            <w:pPr>
              <w:spacing w:after="0" w:line="240" w:lineRule="auto"/>
              <w:ind w:right="142"/>
              <w:rPr>
                <w:rFonts w:ascii="Times New Roman" w:hAnsi="Times New Roman"/>
                <w:lang w:val="en-US"/>
              </w:rPr>
            </w:pPr>
            <w:r>
              <w:rPr>
                <w:rFonts w:ascii="Times New Roman" w:hAnsi="Times New Roman"/>
                <w:lang w:val="en-US"/>
              </w:rPr>
              <w:t>10</w:t>
            </w:r>
            <w:r w:rsidRPr="00E97302">
              <w:rPr>
                <w:rFonts w:ascii="Times New Roman" w:hAnsi="Times New Roman"/>
                <w:lang w:val="en-US"/>
              </w:rPr>
              <w:t>)</w:t>
            </w:r>
            <w:r>
              <w:rPr>
                <w:rFonts w:ascii="Times New Roman" w:hAnsi="Times New Roman"/>
                <w:lang w:val="en-US"/>
              </w:rPr>
              <w:t>the</w:t>
            </w:r>
            <w:r w:rsidR="00534AE2">
              <w:rPr>
                <w:rFonts w:ascii="Times New Roman" w:hAnsi="Times New Roman"/>
              </w:rPr>
              <w:t xml:space="preserve"> </w:t>
            </w:r>
            <w:r>
              <w:rPr>
                <w:rFonts w:ascii="Times New Roman" w:hAnsi="Times New Roman"/>
                <w:lang w:val="en-US"/>
              </w:rPr>
              <w:t>sedays</w:t>
            </w:r>
          </w:p>
        </w:tc>
        <w:tc>
          <w:tcPr>
            <w:tcW w:w="2205" w:type="dxa"/>
          </w:tcPr>
          <w:p w:rsidR="00B56F39" w:rsidRPr="00423A2E" w:rsidRDefault="00B56F39" w:rsidP="00B56F39">
            <w:pPr>
              <w:spacing w:after="0" w:line="240" w:lineRule="auto"/>
              <w:ind w:right="142"/>
              <w:jc w:val="both"/>
              <w:rPr>
                <w:rFonts w:ascii="Times New Roman" w:hAnsi="Times New Roman"/>
                <w:b/>
              </w:rPr>
            </w:pPr>
            <w:r w:rsidRPr="00423A2E">
              <w:rPr>
                <w:rFonts w:ascii="Times New Roman" w:hAnsi="Times New Roman"/>
                <w:b/>
              </w:rPr>
              <w:t xml:space="preserve">ТЗ 14. </w:t>
            </w:r>
          </w:p>
          <w:p w:rsidR="00B56F39" w:rsidRDefault="00B56F39" w:rsidP="00B56F39">
            <w:pPr>
              <w:spacing w:after="0" w:line="240" w:lineRule="auto"/>
              <w:ind w:right="142"/>
              <w:jc w:val="both"/>
              <w:rPr>
                <w:rFonts w:ascii="Times New Roman" w:hAnsi="Times New Roman"/>
                <w:lang w:val="en-US"/>
              </w:rPr>
            </w:pPr>
          </w:p>
          <w:p w:rsidR="00B56F39" w:rsidRPr="00353DAD" w:rsidRDefault="00B56F39" w:rsidP="00B56F39">
            <w:pPr>
              <w:spacing w:after="0" w:line="240" w:lineRule="auto"/>
              <w:ind w:right="142"/>
              <w:jc w:val="both"/>
              <w:rPr>
                <w:rFonts w:ascii="Times New Roman" w:hAnsi="Times New Roman"/>
              </w:rPr>
            </w:pPr>
            <w:r>
              <w:rPr>
                <w:rFonts w:ascii="Times New Roman" w:hAnsi="Times New Roman"/>
              </w:rPr>
              <w:t>2, 3, 7, 10</w:t>
            </w:r>
          </w:p>
          <w:p w:rsidR="00B56F39" w:rsidRDefault="00B56F39" w:rsidP="00B56F39">
            <w:pPr>
              <w:spacing w:after="0" w:line="240" w:lineRule="auto"/>
              <w:ind w:right="142"/>
              <w:jc w:val="both"/>
              <w:rPr>
                <w:rFonts w:ascii="Times New Roman" w:hAnsi="Times New Roman"/>
                <w:lang w:val="en-US"/>
              </w:rPr>
            </w:pPr>
          </w:p>
          <w:p w:rsidR="00B56F39" w:rsidRPr="000E6AAA" w:rsidRDefault="00B56F39" w:rsidP="00B56F39">
            <w:pPr>
              <w:spacing w:after="0" w:line="240" w:lineRule="auto"/>
              <w:ind w:right="142"/>
              <w:jc w:val="both"/>
              <w:rPr>
                <w:rFonts w:ascii="Times New Roman" w:hAnsi="Times New Roman"/>
                <w:lang w:val="en-US"/>
              </w:rPr>
            </w:pPr>
          </w:p>
        </w:tc>
      </w:tr>
      <w:tr w:rsidR="00B56F39" w:rsidTr="00B56F39">
        <w:tc>
          <w:tcPr>
            <w:tcW w:w="2235" w:type="dxa"/>
            <w:vMerge/>
          </w:tcPr>
          <w:p w:rsidR="00B56F39" w:rsidRPr="000123D0" w:rsidRDefault="00B56F39" w:rsidP="00B56F39">
            <w:pPr>
              <w:spacing w:after="0" w:line="240" w:lineRule="auto"/>
              <w:ind w:right="142"/>
              <w:rPr>
                <w:rFonts w:ascii="Times New Roman" w:hAnsi="Times New Roman"/>
              </w:rPr>
            </w:pPr>
          </w:p>
        </w:tc>
        <w:tc>
          <w:tcPr>
            <w:tcW w:w="6095" w:type="dxa"/>
          </w:tcPr>
          <w:p w:rsidR="00B56F39" w:rsidRPr="000123D0" w:rsidRDefault="00B56F39" w:rsidP="00B56F39">
            <w:pPr>
              <w:spacing w:after="0" w:line="240" w:lineRule="auto"/>
              <w:ind w:right="34"/>
              <w:jc w:val="both"/>
              <w:rPr>
                <w:rFonts w:ascii="Times New Roman" w:hAnsi="Times New Roman"/>
              </w:rPr>
            </w:pPr>
            <w:r w:rsidRPr="00677364">
              <w:rPr>
                <w:rFonts w:ascii="Times New Roman" w:hAnsi="Times New Roman"/>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w:t>
            </w:r>
            <w:r w:rsidRPr="00677364">
              <w:rPr>
                <w:rFonts w:ascii="Times New Roman" w:hAnsi="Times New Roman"/>
              </w:rPr>
              <w:lastRenderedPageBreak/>
              <w:t>числе информационно-справочные системы в электронной форме.</w:t>
            </w:r>
          </w:p>
        </w:tc>
        <w:tc>
          <w:tcPr>
            <w:tcW w:w="5386" w:type="dxa"/>
          </w:tcPr>
          <w:p w:rsidR="00B56F39" w:rsidRPr="00E65FF4" w:rsidRDefault="00B56F39" w:rsidP="00B56F39">
            <w:pPr>
              <w:spacing w:after="0" w:line="240" w:lineRule="auto"/>
              <w:ind w:right="142"/>
              <w:jc w:val="both"/>
              <w:rPr>
                <w:rFonts w:ascii="Times New Roman" w:hAnsi="Times New Roman"/>
                <w:b/>
                <w:color w:val="000000" w:themeColor="text1"/>
              </w:rPr>
            </w:pPr>
            <w:r w:rsidRPr="00E65FF4">
              <w:rPr>
                <w:rFonts w:ascii="Times New Roman" w:hAnsi="Times New Roman"/>
                <w:b/>
                <w:color w:val="000000" w:themeColor="text1"/>
              </w:rPr>
              <w:lastRenderedPageBreak/>
              <w:t xml:space="preserve">ТЗ 15. К каждой из тем в левом столбце, подберите по 5 слов, представленных в правом. Запишите варианты правильных ответов. </w:t>
            </w:r>
          </w:p>
          <w:tbl>
            <w:tblPr>
              <w:tblStyle w:val="a3"/>
              <w:tblW w:w="0" w:type="auto"/>
              <w:tblLook w:val="04A0" w:firstRow="1" w:lastRow="0" w:firstColumn="1" w:lastColumn="0" w:noHBand="0" w:noVBand="1"/>
            </w:tblPr>
            <w:tblGrid>
              <w:gridCol w:w="2626"/>
              <w:gridCol w:w="2626"/>
            </w:tblGrid>
            <w:tr w:rsidR="00B56F39" w:rsidRPr="00B01A47" w:rsidTr="00B56F39">
              <w:tc>
                <w:tcPr>
                  <w:tcW w:w="2645" w:type="dxa"/>
                </w:tcPr>
                <w:p w:rsidR="00B56F39" w:rsidRPr="00E65FF4" w:rsidRDefault="00B56F39" w:rsidP="00B56F39">
                  <w:pPr>
                    <w:spacing w:after="0" w:line="240" w:lineRule="auto"/>
                    <w:ind w:right="142"/>
                    <w:jc w:val="both"/>
                    <w:rPr>
                      <w:rFonts w:ascii="Times New Roman" w:hAnsi="Times New Roman"/>
                      <w:color w:val="000000" w:themeColor="text1"/>
                    </w:rPr>
                  </w:pPr>
                  <w:r w:rsidRPr="00E65FF4">
                    <w:rPr>
                      <w:rFonts w:ascii="Times New Roman" w:hAnsi="Times New Roman"/>
                      <w:color w:val="000000" w:themeColor="text1"/>
                    </w:rPr>
                    <w:lastRenderedPageBreak/>
                    <w:t xml:space="preserve">1) </w:t>
                  </w:r>
                  <w:r w:rsidRPr="00E65FF4">
                    <w:rPr>
                      <w:rFonts w:ascii="Times New Roman" w:hAnsi="Times New Roman"/>
                      <w:color w:val="000000" w:themeColor="text1"/>
                      <w:lang w:val="en-US"/>
                    </w:rPr>
                    <w:t>College</w:t>
                  </w:r>
                </w:p>
                <w:p w:rsidR="00B56F39" w:rsidRPr="00E65FF4" w:rsidRDefault="00B56F39" w:rsidP="00B56F39">
                  <w:pPr>
                    <w:spacing w:after="0" w:line="240" w:lineRule="auto"/>
                    <w:ind w:right="142"/>
                    <w:jc w:val="both"/>
                    <w:rPr>
                      <w:rFonts w:ascii="Times New Roman" w:hAnsi="Times New Roman"/>
                      <w:color w:val="000000" w:themeColor="text1"/>
                    </w:rPr>
                  </w:pPr>
                  <w:r w:rsidRPr="00E65FF4">
                    <w:rPr>
                      <w:rFonts w:ascii="Times New Roman" w:hAnsi="Times New Roman"/>
                      <w:color w:val="000000" w:themeColor="text1"/>
                    </w:rPr>
                    <w:t xml:space="preserve">2) </w:t>
                  </w:r>
                  <w:r w:rsidRPr="00E65FF4">
                    <w:rPr>
                      <w:rFonts w:ascii="Times New Roman" w:hAnsi="Times New Roman"/>
                      <w:color w:val="000000" w:themeColor="text1"/>
                      <w:lang w:val="en-US"/>
                    </w:rPr>
                    <w:t>Sport</w:t>
                  </w:r>
                </w:p>
                <w:p w:rsidR="00B56F39" w:rsidRPr="00E65FF4" w:rsidRDefault="00B56F39" w:rsidP="00B56F39">
                  <w:pPr>
                    <w:spacing w:after="0" w:line="240" w:lineRule="auto"/>
                    <w:ind w:right="142"/>
                    <w:jc w:val="both"/>
                    <w:rPr>
                      <w:rFonts w:ascii="Times New Roman" w:hAnsi="Times New Roman"/>
                      <w:b/>
                      <w:color w:val="000000" w:themeColor="text1"/>
                    </w:rPr>
                  </w:pPr>
                  <w:r w:rsidRPr="00E65FF4">
                    <w:rPr>
                      <w:rFonts w:ascii="Times New Roman" w:hAnsi="Times New Roman"/>
                      <w:color w:val="000000" w:themeColor="text1"/>
                    </w:rPr>
                    <w:t xml:space="preserve">3) </w:t>
                  </w:r>
                  <w:r w:rsidRPr="00E65FF4">
                    <w:rPr>
                      <w:rFonts w:ascii="Times New Roman" w:hAnsi="Times New Roman"/>
                      <w:color w:val="000000" w:themeColor="text1"/>
                      <w:lang w:val="en-US"/>
                    </w:rPr>
                    <w:t>Travelling</w:t>
                  </w:r>
                </w:p>
              </w:tc>
              <w:tc>
                <w:tcPr>
                  <w:tcW w:w="2645" w:type="dxa"/>
                </w:tcPr>
                <w:p w:rsidR="00B56F39" w:rsidRPr="00E65FF4" w:rsidRDefault="00B56F39" w:rsidP="00B56F39">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rPr>
                    <w:t>А</w:t>
                  </w:r>
                  <w:r w:rsidRPr="00E65FF4">
                    <w:rPr>
                      <w:rFonts w:ascii="Times New Roman" w:hAnsi="Times New Roman"/>
                      <w:color w:val="000000" w:themeColor="text1"/>
                      <w:lang w:val="en-US"/>
                    </w:rPr>
                    <w:t xml:space="preserve">. Tennis </w:t>
                  </w:r>
                </w:p>
                <w:p w:rsidR="00B56F39" w:rsidRPr="00E65FF4" w:rsidRDefault="00B56F39" w:rsidP="00B56F39">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rPr>
                    <w:t>Б</w:t>
                  </w:r>
                  <w:r w:rsidRPr="00E65FF4">
                    <w:rPr>
                      <w:rFonts w:ascii="Times New Roman" w:hAnsi="Times New Roman"/>
                      <w:color w:val="000000" w:themeColor="text1"/>
                      <w:lang w:val="en-US"/>
                    </w:rPr>
                    <w:t xml:space="preserve">. Laboratory </w:t>
                  </w:r>
                </w:p>
                <w:p w:rsidR="00B56F39" w:rsidRPr="00E65FF4" w:rsidRDefault="00B56F39" w:rsidP="00B56F39">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lang w:val="en-US"/>
                    </w:rPr>
                    <w:t>B. Voyage</w:t>
                  </w:r>
                </w:p>
                <w:p w:rsidR="00B56F39" w:rsidRPr="00E65FF4" w:rsidRDefault="00B56F39" w:rsidP="00B56F39">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rPr>
                    <w:t>Г</w:t>
                  </w:r>
                  <w:r w:rsidRPr="00E65FF4">
                    <w:rPr>
                      <w:rFonts w:ascii="Times New Roman" w:hAnsi="Times New Roman"/>
                      <w:color w:val="000000" w:themeColor="text1"/>
                      <w:lang w:val="en-US"/>
                    </w:rPr>
                    <w:t xml:space="preserve">. Subject </w:t>
                  </w:r>
                </w:p>
                <w:p w:rsidR="00B56F39" w:rsidRPr="00E65FF4" w:rsidRDefault="00B56F39" w:rsidP="00B56F39">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rPr>
                    <w:t>Д</w:t>
                  </w:r>
                  <w:r w:rsidRPr="00E65FF4">
                    <w:rPr>
                      <w:rFonts w:ascii="Times New Roman" w:hAnsi="Times New Roman"/>
                      <w:color w:val="000000" w:themeColor="text1"/>
                      <w:lang w:val="en-US"/>
                    </w:rPr>
                    <w:t xml:space="preserve">. Hockey </w:t>
                  </w:r>
                </w:p>
                <w:p w:rsidR="00B56F39" w:rsidRPr="00E65FF4" w:rsidRDefault="00B56F39" w:rsidP="00B56F39">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rPr>
                    <w:t>Е</w:t>
                  </w:r>
                  <w:r w:rsidRPr="00E65FF4">
                    <w:rPr>
                      <w:rFonts w:ascii="Times New Roman" w:hAnsi="Times New Roman"/>
                      <w:color w:val="000000" w:themeColor="text1"/>
                      <w:lang w:val="en-US"/>
                    </w:rPr>
                    <w:t xml:space="preserve">. Tour </w:t>
                  </w:r>
                </w:p>
                <w:p w:rsidR="00B56F39" w:rsidRPr="00E65FF4" w:rsidRDefault="00B56F39" w:rsidP="00B56F39">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rPr>
                    <w:t>Ж</w:t>
                  </w:r>
                  <w:r w:rsidRPr="00E65FF4">
                    <w:rPr>
                      <w:rFonts w:ascii="Times New Roman" w:hAnsi="Times New Roman"/>
                      <w:color w:val="000000" w:themeColor="text1"/>
                      <w:lang w:val="en-US"/>
                    </w:rPr>
                    <w:t xml:space="preserve">. Seashore </w:t>
                  </w:r>
                </w:p>
                <w:p w:rsidR="00B56F39" w:rsidRPr="00E65FF4" w:rsidRDefault="00B56F39" w:rsidP="00B56F39">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rPr>
                    <w:t>З</w:t>
                  </w:r>
                  <w:r w:rsidRPr="00E65FF4">
                    <w:rPr>
                      <w:rFonts w:ascii="Times New Roman" w:hAnsi="Times New Roman"/>
                      <w:color w:val="000000" w:themeColor="text1"/>
                      <w:lang w:val="en-US"/>
                    </w:rPr>
                    <w:t>. Lecture</w:t>
                  </w:r>
                </w:p>
                <w:p w:rsidR="00B56F39" w:rsidRPr="00E65FF4" w:rsidRDefault="00B56F39" w:rsidP="00B56F39">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rPr>
                    <w:t>И</w:t>
                  </w:r>
                  <w:r w:rsidRPr="00E65FF4">
                    <w:rPr>
                      <w:rFonts w:ascii="Times New Roman" w:hAnsi="Times New Roman"/>
                      <w:color w:val="000000" w:themeColor="text1"/>
                      <w:lang w:val="en-US"/>
                    </w:rPr>
                    <w:t>. Swimming pool</w:t>
                  </w:r>
                </w:p>
              </w:tc>
            </w:tr>
          </w:tbl>
          <w:p w:rsidR="00B56F39" w:rsidRPr="00E65FF4" w:rsidRDefault="00B56F39" w:rsidP="00B56F39">
            <w:pPr>
              <w:spacing w:after="0" w:line="240" w:lineRule="auto"/>
              <w:ind w:right="142"/>
              <w:jc w:val="both"/>
              <w:rPr>
                <w:rFonts w:ascii="Times New Roman" w:hAnsi="Times New Roman"/>
                <w:color w:val="00B050"/>
                <w:lang w:val="en-US"/>
              </w:rPr>
            </w:pPr>
          </w:p>
        </w:tc>
        <w:tc>
          <w:tcPr>
            <w:tcW w:w="2205" w:type="dxa"/>
          </w:tcPr>
          <w:p w:rsidR="00B56F39" w:rsidRPr="00E65FF4" w:rsidRDefault="00B56F39" w:rsidP="00B56F39">
            <w:pPr>
              <w:spacing w:after="0" w:line="240" w:lineRule="auto"/>
              <w:ind w:right="142"/>
              <w:jc w:val="both"/>
              <w:rPr>
                <w:rFonts w:ascii="Times New Roman" w:hAnsi="Times New Roman"/>
                <w:b/>
                <w:color w:val="000000" w:themeColor="text1"/>
              </w:rPr>
            </w:pPr>
            <w:r w:rsidRPr="00E65FF4">
              <w:rPr>
                <w:rFonts w:ascii="Times New Roman" w:hAnsi="Times New Roman"/>
                <w:b/>
                <w:color w:val="000000" w:themeColor="text1"/>
              </w:rPr>
              <w:lastRenderedPageBreak/>
              <w:t xml:space="preserve">ТЗ 15. </w:t>
            </w:r>
          </w:p>
          <w:p w:rsidR="00B56F39" w:rsidRPr="00E65FF4" w:rsidRDefault="00B56F39" w:rsidP="00B56F39">
            <w:pPr>
              <w:spacing w:after="0" w:line="240" w:lineRule="auto"/>
              <w:ind w:right="142"/>
              <w:jc w:val="both"/>
              <w:rPr>
                <w:rFonts w:ascii="Times New Roman" w:hAnsi="Times New Roman"/>
                <w:color w:val="000000" w:themeColor="text1"/>
              </w:rPr>
            </w:pPr>
          </w:p>
          <w:p w:rsidR="00B56F39" w:rsidRPr="00E65FF4" w:rsidRDefault="00B56F39" w:rsidP="00B56F39">
            <w:pPr>
              <w:spacing w:after="0" w:line="240" w:lineRule="auto"/>
              <w:ind w:right="142"/>
              <w:jc w:val="both"/>
              <w:rPr>
                <w:rFonts w:ascii="Times New Roman" w:hAnsi="Times New Roman"/>
                <w:color w:val="000000" w:themeColor="text1"/>
              </w:rPr>
            </w:pPr>
            <w:r w:rsidRPr="00E65FF4">
              <w:rPr>
                <w:rFonts w:ascii="Times New Roman" w:hAnsi="Times New Roman"/>
                <w:color w:val="000000" w:themeColor="text1"/>
              </w:rPr>
              <w:t>1) Б, Г, З</w:t>
            </w:r>
          </w:p>
          <w:p w:rsidR="00B56F39" w:rsidRPr="00E65FF4" w:rsidRDefault="00B56F39" w:rsidP="00B56F39">
            <w:pPr>
              <w:spacing w:after="0" w:line="240" w:lineRule="auto"/>
              <w:ind w:right="142"/>
              <w:jc w:val="both"/>
              <w:rPr>
                <w:rFonts w:ascii="Times New Roman" w:hAnsi="Times New Roman"/>
                <w:color w:val="000000" w:themeColor="text1"/>
              </w:rPr>
            </w:pPr>
            <w:r w:rsidRPr="00E65FF4">
              <w:rPr>
                <w:rFonts w:ascii="Times New Roman" w:hAnsi="Times New Roman"/>
                <w:color w:val="000000" w:themeColor="text1"/>
              </w:rPr>
              <w:t>2) А, Д, И</w:t>
            </w:r>
          </w:p>
          <w:p w:rsidR="00B56F39" w:rsidRPr="00E65FF4" w:rsidRDefault="00B56F39" w:rsidP="00B56F39">
            <w:pPr>
              <w:spacing w:after="0" w:line="240" w:lineRule="auto"/>
              <w:ind w:right="142"/>
              <w:jc w:val="both"/>
              <w:rPr>
                <w:rFonts w:ascii="Times New Roman" w:hAnsi="Times New Roman"/>
                <w:color w:val="000000" w:themeColor="text1"/>
              </w:rPr>
            </w:pPr>
            <w:r w:rsidRPr="00E65FF4">
              <w:rPr>
                <w:rFonts w:ascii="Times New Roman" w:hAnsi="Times New Roman"/>
                <w:color w:val="000000" w:themeColor="text1"/>
              </w:rPr>
              <w:t>3) В, Е, Ж</w:t>
            </w:r>
          </w:p>
          <w:p w:rsidR="00B56F39" w:rsidRPr="00E65FF4" w:rsidRDefault="00B56F39" w:rsidP="00B56F39">
            <w:pPr>
              <w:spacing w:after="0" w:line="240" w:lineRule="auto"/>
              <w:ind w:right="142"/>
              <w:jc w:val="both"/>
              <w:rPr>
                <w:rFonts w:ascii="Times New Roman" w:hAnsi="Times New Roman"/>
                <w:color w:val="000000" w:themeColor="text1"/>
              </w:rPr>
            </w:pPr>
          </w:p>
          <w:p w:rsidR="00B56F39" w:rsidRPr="00E65FF4" w:rsidRDefault="00B56F39" w:rsidP="00B56F39">
            <w:pPr>
              <w:spacing w:after="0" w:line="240" w:lineRule="auto"/>
              <w:ind w:right="142"/>
              <w:jc w:val="both"/>
              <w:rPr>
                <w:rFonts w:ascii="Times New Roman" w:hAnsi="Times New Roman"/>
                <w:color w:val="000000" w:themeColor="text1"/>
              </w:rPr>
            </w:pPr>
            <w:r w:rsidRPr="00E65FF4">
              <w:rPr>
                <w:rFonts w:ascii="Times New Roman" w:hAnsi="Times New Roman"/>
                <w:color w:val="000000" w:themeColor="text1"/>
              </w:rPr>
              <w:t>Здесь я просто сократила количество слов</w:t>
            </w:r>
          </w:p>
          <w:p w:rsidR="00B56F39" w:rsidRPr="00E65FF4" w:rsidRDefault="00B56F39" w:rsidP="00B56F39">
            <w:pPr>
              <w:spacing w:after="0" w:line="240" w:lineRule="auto"/>
              <w:ind w:right="142"/>
              <w:jc w:val="both"/>
              <w:rPr>
                <w:rFonts w:ascii="Times New Roman" w:hAnsi="Times New Roman"/>
                <w:color w:val="00B050"/>
              </w:rPr>
            </w:pPr>
          </w:p>
        </w:tc>
      </w:tr>
      <w:tr w:rsidR="00B56F39" w:rsidTr="00B56F39">
        <w:tc>
          <w:tcPr>
            <w:tcW w:w="2235" w:type="dxa"/>
            <w:vMerge w:val="restart"/>
          </w:tcPr>
          <w:p w:rsidR="00B56F39" w:rsidRDefault="00B56F39" w:rsidP="00B56F39">
            <w:pPr>
              <w:spacing w:after="0" w:line="240" w:lineRule="auto"/>
              <w:ind w:right="142"/>
              <w:jc w:val="center"/>
            </w:pPr>
            <w:r>
              <w:rPr>
                <w:rFonts w:ascii="Times New Roman" w:hAnsi="Times New Roman"/>
              </w:rPr>
              <w:t>ОК 02</w:t>
            </w:r>
          </w:p>
          <w:p w:rsidR="00B56F39" w:rsidRPr="00BD3C92" w:rsidRDefault="00B56F39" w:rsidP="00B56F39">
            <w:pPr>
              <w:spacing w:after="0" w:line="240" w:lineRule="auto"/>
              <w:ind w:right="142"/>
              <w:jc w:val="both"/>
              <w:rPr>
                <w:rFonts w:ascii="Times New Roman" w:hAnsi="Times New Roman"/>
              </w:rPr>
            </w:pPr>
          </w:p>
        </w:tc>
        <w:tc>
          <w:tcPr>
            <w:tcW w:w="6095" w:type="dxa"/>
          </w:tcPr>
          <w:p w:rsidR="00B56F39" w:rsidRPr="000123D0" w:rsidRDefault="00B56F39" w:rsidP="00B56F39">
            <w:pPr>
              <w:spacing w:after="0" w:line="240" w:lineRule="auto"/>
              <w:ind w:right="142"/>
              <w:jc w:val="both"/>
              <w:rPr>
                <w:rFonts w:ascii="Times New Roman" w:hAnsi="Times New Roman"/>
              </w:rPr>
            </w:pPr>
            <w:r w:rsidRPr="00BB5714">
              <w:rPr>
                <w:rFonts w:ascii="Times New Roman" w:hAnsi="Times New Roman"/>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c>
          <w:tcPr>
            <w:tcW w:w="5386" w:type="dxa"/>
          </w:tcPr>
          <w:p w:rsidR="00B56F39" w:rsidRPr="007B5116" w:rsidRDefault="00B56F39" w:rsidP="00B56F39">
            <w:pPr>
              <w:spacing w:after="0" w:line="240" w:lineRule="auto"/>
              <w:ind w:right="142"/>
              <w:rPr>
                <w:rFonts w:ascii="Times New Roman" w:hAnsi="Times New Roman"/>
                <w:b/>
                <w:color w:val="000000" w:themeColor="text1"/>
              </w:rPr>
            </w:pPr>
            <w:r w:rsidRPr="007B5116">
              <w:rPr>
                <w:rFonts w:ascii="Times New Roman" w:hAnsi="Times New Roman"/>
                <w:b/>
                <w:color w:val="000000" w:themeColor="text1"/>
              </w:rPr>
              <w:t>ТЗ 16. Соотнесите страны и их столицы.  Запишите правильные варианты ответов.</w:t>
            </w:r>
          </w:p>
          <w:p w:rsidR="00B56F39" w:rsidRPr="00A86FFF" w:rsidRDefault="00B56F39" w:rsidP="00B56F39">
            <w:pPr>
              <w:spacing w:after="0" w:line="240" w:lineRule="auto"/>
              <w:ind w:right="142"/>
              <w:rPr>
                <w:rFonts w:ascii="Times New Roman" w:hAnsi="Times New Roman"/>
                <w:b/>
                <w:color w:val="00B050"/>
              </w:rPr>
            </w:pPr>
          </w:p>
          <w:tbl>
            <w:tblPr>
              <w:tblStyle w:val="a3"/>
              <w:tblW w:w="0" w:type="auto"/>
              <w:tblLook w:val="04A0" w:firstRow="1" w:lastRow="0" w:firstColumn="1" w:lastColumn="0" w:noHBand="0" w:noVBand="1"/>
            </w:tblPr>
            <w:tblGrid>
              <w:gridCol w:w="2624"/>
              <w:gridCol w:w="2628"/>
            </w:tblGrid>
            <w:tr w:rsidR="00B56F39" w:rsidRPr="00D86D20" w:rsidTr="00B56F39">
              <w:tc>
                <w:tcPr>
                  <w:tcW w:w="2645" w:type="dxa"/>
                </w:tcPr>
                <w:p w:rsidR="00B56F39" w:rsidRPr="00A86FFF" w:rsidRDefault="00B56F39" w:rsidP="00B56F39">
                  <w:pPr>
                    <w:spacing w:after="0" w:line="240" w:lineRule="auto"/>
                    <w:ind w:right="142"/>
                    <w:rPr>
                      <w:rFonts w:ascii="Times New Roman" w:hAnsi="Times New Roman"/>
                      <w:color w:val="000000" w:themeColor="text1"/>
                      <w:lang w:val="en-US"/>
                    </w:rPr>
                  </w:pPr>
                  <w:r w:rsidRPr="00A86FFF">
                    <w:rPr>
                      <w:rFonts w:ascii="Times New Roman" w:hAnsi="Times New Roman"/>
                      <w:color w:val="000000" w:themeColor="text1"/>
                      <w:lang w:val="en-US"/>
                    </w:rPr>
                    <w:t>1) Scotland</w:t>
                  </w:r>
                </w:p>
                <w:p w:rsidR="00B56F39" w:rsidRPr="00A86FFF" w:rsidRDefault="00B56F39" w:rsidP="00B56F39">
                  <w:pPr>
                    <w:spacing w:after="0" w:line="240" w:lineRule="auto"/>
                    <w:ind w:right="142"/>
                    <w:rPr>
                      <w:rFonts w:ascii="Times New Roman" w:hAnsi="Times New Roman"/>
                      <w:color w:val="000000" w:themeColor="text1"/>
                      <w:lang w:val="en-US"/>
                    </w:rPr>
                  </w:pPr>
                  <w:r w:rsidRPr="00A86FFF">
                    <w:rPr>
                      <w:rFonts w:ascii="Times New Roman" w:hAnsi="Times New Roman"/>
                      <w:color w:val="000000" w:themeColor="text1"/>
                      <w:lang w:val="en-US"/>
                    </w:rPr>
                    <w:t>2) New Zealand</w:t>
                  </w:r>
                </w:p>
                <w:p w:rsidR="00B56F39" w:rsidRPr="00A86FFF" w:rsidRDefault="00B56F39" w:rsidP="00B56F39">
                  <w:pPr>
                    <w:spacing w:after="0" w:line="240" w:lineRule="auto"/>
                    <w:ind w:right="142"/>
                    <w:rPr>
                      <w:rFonts w:ascii="Times New Roman" w:hAnsi="Times New Roman"/>
                      <w:color w:val="000000" w:themeColor="text1"/>
                      <w:lang w:val="en-US"/>
                    </w:rPr>
                  </w:pPr>
                  <w:r w:rsidRPr="00A86FFF">
                    <w:rPr>
                      <w:rFonts w:ascii="Times New Roman" w:hAnsi="Times New Roman"/>
                      <w:color w:val="000000" w:themeColor="text1"/>
                      <w:lang w:val="en-US"/>
                    </w:rPr>
                    <w:t>3) England</w:t>
                  </w:r>
                </w:p>
                <w:p w:rsidR="00B56F39" w:rsidRPr="00A86FFF" w:rsidRDefault="00B56F39" w:rsidP="00B56F39">
                  <w:pPr>
                    <w:spacing w:after="0" w:line="240" w:lineRule="auto"/>
                    <w:ind w:right="142"/>
                    <w:rPr>
                      <w:rFonts w:ascii="Times New Roman" w:hAnsi="Times New Roman"/>
                      <w:color w:val="000000" w:themeColor="text1"/>
                      <w:lang w:val="en-US"/>
                    </w:rPr>
                  </w:pPr>
                  <w:r w:rsidRPr="00A86FFF">
                    <w:rPr>
                      <w:rFonts w:ascii="Times New Roman" w:hAnsi="Times New Roman"/>
                      <w:color w:val="000000" w:themeColor="text1"/>
                      <w:lang w:val="en-US"/>
                    </w:rPr>
                    <w:t>4) Australia</w:t>
                  </w:r>
                </w:p>
                <w:p w:rsidR="00B56F39" w:rsidRPr="00A86FFF" w:rsidRDefault="00B56F39" w:rsidP="00B56F39">
                  <w:pPr>
                    <w:spacing w:after="0" w:line="240" w:lineRule="auto"/>
                    <w:ind w:right="142"/>
                    <w:rPr>
                      <w:rFonts w:ascii="Times New Roman" w:hAnsi="Times New Roman"/>
                      <w:color w:val="000000" w:themeColor="text1"/>
                      <w:lang w:val="en-US"/>
                    </w:rPr>
                  </w:pPr>
                  <w:r w:rsidRPr="00A86FFF">
                    <w:rPr>
                      <w:rFonts w:ascii="Times New Roman" w:hAnsi="Times New Roman"/>
                      <w:color w:val="000000" w:themeColor="text1"/>
                      <w:lang w:val="en-US"/>
                    </w:rPr>
                    <w:t>5) the USA</w:t>
                  </w:r>
                </w:p>
                <w:p w:rsidR="00B56F39" w:rsidRPr="00A86FFF" w:rsidRDefault="00B56F39" w:rsidP="00B56F39">
                  <w:pPr>
                    <w:spacing w:after="0" w:line="240" w:lineRule="auto"/>
                    <w:ind w:right="142"/>
                    <w:rPr>
                      <w:rFonts w:ascii="Times New Roman" w:hAnsi="Times New Roman"/>
                      <w:color w:val="000000" w:themeColor="text1"/>
                      <w:lang w:val="en-US"/>
                    </w:rPr>
                  </w:pPr>
                  <w:r w:rsidRPr="00A86FFF">
                    <w:rPr>
                      <w:rFonts w:ascii="Times New Roman" w:hAnsi="Times New Roman"/>
                      <w:color w:val="000000" w:themeColor="text1"/>
                      <w:lang w:val="en-US"/>
                    </w:rPr>
                    <w:t>6) Northern Ireland</w:t>
                  </w:r>
                </w:p>
                <w:p w:rsidR="00B56F39" w:rsidRPr="00A86FFF" w:rsidRDefault="00B56F39" w:rsidP="00B56F39">
                  <w:pPr>
                    <w:spacing w:after="0" w:line="240" w:lineRule="auto"/>
                    <w:ind w:right="142"/>
                    <w:rPr>
                      <w:rFonts w:ascii="Times New Roman" w:hAnsi="Times New Roman"/>
                      <w:color w:val="000000" w:themeColor="text1"/>
                      <w:lang w:val="en-US"/>
                    </w:rPr>
                  </w:pPr>
                  <w:r w:rsidRPr="00A86FFF">
                    <w:rPr>
                      <w:rFonts w:ascii="Times New Roman" w:hAnsi="Times New Roman"/>
                      <w:color w:val="000000" w:themeColor="text1"/>
                      <w:lang w:val="en-US"/>
                    </w:rPr>
                    <w:t>7) Canada</w:t>
                  </w:r>
                </w:p>
                <w:p w:rsidR="00B56F39" w:rsidRPr="00A86FFF" w:rsidRDefault="00B56F39" w:rsidP="00B56F39">
                  <w:pPr>
                    <w:spacing w:after="0" w:line="240" w:lineRule="auto"/>
                    <w:ind w:right="142"/>
                    <w:rPr>
                      <w:rFonts w:ascii="Times New Roman" w:hAnsi="Times New Roman"/>
                      <w:color w:val="000000" w:themeColor="text1"/>
                      <w:lang w:val="en-US"/>
                    </w:rPr>
                  </w:pPr>
                  <w:r w:rsidRPr="00A86FFF">
                    <w:rPr>
                      <w:rFonts w:ascii="Times New Roman" w:hAnsi="Times New Roman"/>
                      <w:color w:val="000000" w:themeColor="text1"/>
                      <w:lang w:val="en-US"/>
                    </w:rPr>
                    <w:t xml:space="preserve">8) Wales </w:t>
                  </w:r>
                </w:p>
              </w:tc>
              <w:tc>
                <w:tcPr>
                  <w:tcW w:w="2645" w:type="dxa"/>
                </w:tcPr>
                <w:p w:rsidR="00B56F39" w:rsidRPr="00A86FFF" w:rsidRDefault="00B56F39" w:rsidP="00B56F39">
                  <w:pPr>
                    <w:spacing w:after="0" w:line="240" w:lineRule="auto"/>
                    <w:ind w:right="142"/>
                    <w:jc w:val="both"/>
                    <w:rPr>
                      <w:rFonts w:ascii="Times New Roman" w:hAnsi="Times New Roman"/>
                      <w:color w:val="000000" w:themeColor="text1"/>
                      <w:lang w:val="en-US"/>
                    </w:rPr>
                  </w:pPr>
                  <w:r w:rsidRPr="00A86FFF">
                    <w:rPr>
                      <w:rFonts w:ascii="Times New Roman" w:hAnsi="Times New Roman"/>
                      <w:color w:val="000000" w:themeColor="text1"/>
                    </w:rPr>
                    <w:t>А</w:t>
                  </w:r>
                  <w:r w:rsidRPr="00A86FFF">
                    <w:rPr>
                      <w:rFonts w:ascii="Times New Roman" w:hAnsi="Times New Roman"/>
                      <w:color w:val="000000" w:themeColor="text1"/>
                      <w:lang w:val="en-US"/>
                    </w:rPr>
                    <w:t>) London</w:t>
                  </w:r>
                </w:p>
                <w:p w:rsidR="00B56F39" w:rsidRPr="00A86FFF" w:rsidRDefault="00B56F39" w:rsidP="00B56F39">
                  <w:pPr>
                    <w:spacing w:after="0" w:line="240" w:lineRule="auto"/>
                    <w:ind w:right="142"/>
                    <w:jc w:val="both"/>
                    <w:rPr>
                      <w:rFonts w:ascii="Times New Roman" w:hAnsi="Times New Roman"/>
                      <w:color w:val="000000" w:themeColor="text1"/>
                      <w:lang w:val="en-US"/>
                    </w:rPr>
                  </w:pPr>
                  <w:r w:rsidRPr="00A86FFF">
                    <w:rPr>
                      <w:rFonts w:ascii="Times New Roman" w:hAnsi="Times New Roman"/>
                      <w:color w:val="000000" w:themeColor="text1"/>
                    </w:rPr>
                    <w:t>Б</w:t>
                  </w:r>
                  <w:r w:rsidRPr="00A86FFF">
                    <w:rPr>
                      <w:rFonts w:ascii="Times New Roman" w:hAnsi="Times New Roman"/>
                      <w:color w:val="000000" w:themeColor="text1"/>
                      <w:lang w:val="en-US"/>
                    </w:rPr>
                    <w:t>) Washington</w:t>
                  </w:r>
                </w:p>
                <w:p w:rsidR="00B56F39" w:rsidRPr="00A86FFF" w:rsidRDefault="00B56F39" w:rsidP="00B56F39">
                  <w:pPr>
                    <w:spacing w:after="0" w:line="240" w:lineRule="auto"/>
                    <w:ind w:right="142"/>
                    <w:jc w:val="both"/>
                    <w:rPr>
                      <w:rFonts w:ascii="Times New Roman" w:hAnsi="Times New Roman"/>
                      <w:color w:val="000000" w:themeColor="text1"/>
                      <w:lang w:val="en-US"/>
                    </w:rPr>
                  </w:pPr>
                  <w:r w:rsidRPr="00A86FFF">
                    <w:rPr>
                      <w:rFonts w:ascii="Times New Roman" w:hAnsi="Times New Roman"/>
                      <w:color w:val="000000" w:themeColor="text1"/>
                    </w:rPr>
                    <w:t>В</w:t>
                  </w:r>
                  <w:r w:rsidRPr="00A86FFF">
                    <w:rPr>
                      <w:rFonts w:ascii="Times New Roman" w:hAnsi="Times New Roman"/>
                      <w:color w:val="000000" w:themeColor="text1"/>
                      <w:lang w:val="en-US"/>
                    </w:rPr>
                    <w:t>) Belfast</w:t>
                  </w:r>
                </w:p>
                <w:p w:rsidR="00B56F39" w:rsidRPr="00A86FFF" w:rsidRDefault="00B56F39" w:rsidP="00B56F39">
                  <w:pPr>
                    <w:spacing w:after="0" w:line="240" w:lineRule="auto"/>
                    <w:ind w:right="142"/>
                    <w:jc w:val="both"/>
                    <w:rPr>
                      <w:rFonts w:ascii="Times New Roman" w:hAnsi="Times New Roman"/>
                      <w:color w:val="000000" w:themeColor="text1"/>
                      <w:lang w:val="en-US"/>
                    </w:rPr>
                  </w:pPr>
                  <w:r w:rsidRPr="00A86FFF">
                    <w:rPr>
                      <w:rFonts w:ascii="Times New Roman" w:hAnsi="Times New Roman"/>
                      <w:color w:val="000000" w:themeColor="text1"/>
                    </w:rPr>
                    <w:t>Г</w:t>
                  </w:r>
                  <w:r w:rsidRPr="00A86FFF">
                    <w:rPr>
                      <w:rFonts w:ascii="Times New Roman" w:hAnsi="Times New Roman"/>
                      <w:color w:val="000000" w:themeColor="text1"/>
                      <w:lang w:val="en-US"/>
                    </w:rPr>
                    <w:t>) Wellington</w:t>
                  </w:r>
                </w:p>
                <w:p w:rsidR="00B56F39" w:rsidRPr="00A86FFF" w:rsidRDefault="00B56F39" w:rsidP="00B56F39">
                  <w:pPr>
                    <w:spacing w:after="0" w:line="240" w:lineRule="auto"/>
                    <w:ind w:right="142"/>
                    <w:jc w:val="both"/>
                    <w:rPr>
                      <w:rFonts w:ascii="Times New Roman" w:hAnsi="Times New Roman"/>
                      <w:color w:val="000000" w:themeColor="text1"/>
                      <w:lang w:val="en-US"/>
                    </w:rPr>
                  </w:pPr>
                  <w:r w:rsidRPr="00A86FFF">
                    <w:rPr>
                      <w:rFonts w:ascii="Times New Roman" w:hAnsi="Times New Roman"/>
                      <w:color w:val="000000" w:themeColor="text1"/>
                    </w:rPr>
                    <w:t>Д</w:t>
                  </w:r>
                  <w:r w:rsidRPr="00A86FFF">
                    <w:rPr>
                      <w:rFonts w:ascii="Times New Roman" w:hAnsi="Times New Roman"/>
                      <w:color w:val="000000" w:themeColor="text1"/>
                      <w:lang w:val="en-US"/>
                    </w:rPr>
                    <w:t>) Cardiff</w:t>
                  </w:r>
                </w:p>
                <w:p w:rsidR="00B56F39" w:rsidRPr="00A86FFF" w:rsidRDefault="00B56F39" w:rsidP="00B56F39">
                  <w:pPr>
                    <w:spacing w:after="0" w:line="240" w:lineRule="auto"/>
                    <w:ind w:right="142"/>
                    <w:jc w:val="both"/>
                    <w:rPr>
                      <w:rFonts w:ascii="Times New Roman" w:hAnsi="Times New Roman"/>
                      <w:color w:val="000000" w:themeColor="text1"/>
                      <w:lang w:val="en-US"/>
                    </w:rPr>
                  </w:pPr>
                  <w:r w:rsidRPr="00A86FFF">
                    <w:rPr>
                      <w:rFonts w:ascii="Times New Roman" w:hAnsi="Times New Roman"/>
                      <w:color w:val="000000" w:themeColor="text1"/>
                    </w:rPr>
                    <w:t>Е</w:t>
                  </w:r>
                  <w:r w:rsidRPr="00A86FFF">
                    <w:rPr>
                      <w:rFonts w:ascii="Times New Roman" w:hAnsi="Times New Roman"/>
                      <w:color w:val="000000" w:themeColor="text1"/>
                      <w:lang w:val="en-US"/>
                    </w:rPr>
                    <w:t>) Canberra</w:t>
                  </w:r>
                </w:p>
                <w:p w:rsidR="00B56F39" w:rsidRPr="00A86FFF" w:rsidRDefault="00B56F39" w:rsidP="00B56F39">
                  <w:pPr>
                    <w:spacing w:after="0" w:line="240" w:lineRule="auto"/>
                    <w:ind w:right="142"/>
                    <w:jc w:val="both"/>
                    <w:rPr>
                      <w:rFonts w:ascii="Times New Roman" w:hAnsi="Times New Roman"/>
                      <w:color w:val="000000" w:themeColor="text1"/>
                      <w:lang w:val="en-US"/>
                    </w:rPr>
                  </w:pPr>
                  <w:r w:rsidRPr="00A86FFF">
                    <w:rPr>
                      <w:rFonts w:ascii="Times New Roman" w:hAnsi="Times New Roman"/>
                      <w:color w:val="000000" w:themeColor="text1"/>
                    </w:rPr>
                    <w:t>Ж</w:t>
                  </w:r>
                  <w:r w:rsidRPr="00A86FFF">
                    <w:rPr>
                      <w:rFonts w:ascii="Times New Roman" w:hAnsi="Times New Roman"/>
                      <w:color w:val="000000" w:themeColor="text1"/>
                      <w:lang w:val="en-US"/>
                    </w:rPr>
                    <w:t>) Edinburgh</w:t>
                  </w:r>
                </w:p>
                <w:p w:rsidR="00B56F39" w:rsidRPr="00A86FFF" w:rsidRDefault="00B56F39" w:rsidP="00B56F39">
                  <w:pPr>
                    <w:spacing w:after="0" w:line="240" w:lineRule="auto"/>
                    <w:ind w:right="142"/>
                    <w:jc w:val="both"/>
                    <w:rPr>
                      <w:rFonts w:ascii="Times New Roman" w:hAnsi="Times New Roman"/>
                      <w:color w:val="000000" w:themeColor="text1"/>
                      <w:lang w:val="en-US"/>
                    </w:rPr>
                  </w:pPr>
                  <w:r w:rsidRPr="00A86FFF">
                    <w:rPr>
                      <w:rFonts w:ascii="Times New Roman" w:hAnsi="Times New Roman"/>
                      <w:color w:val="000000" w:themeColor="text1"/>
                    </w:rPr>
                    <w:t>З</w:t>
                  </w:r>
                  <w:r w:rsidRPr="00A86FFF">
                    <w:rPr>
                      <w:rFonts w:ascii="Times New Roman" w:hAnsi="Times New Roman"/>
                      <w:color w:val="000000" w:themeColor="text1"/>
                      <w:lang w:val="en-US"/>
                    </w:rPr>
                    <w:t>) Ottawa</w:t>
                  </w:r>
                </w:p>
                <w:p w:rsidR="00B56F39" w:rsidRPr="00A86FFF" w:rsidRDefault="00B56F39" w:rsidP="00B56F39">
                  <w:pPr>
                    <w:spacing w:after="0" w:line="240" w:lineRule="auto"/>
                    <w:ind w:right="142"/>
                    <w:rPr>
                      <w:rFonts w:ascii="Times New Roman" w:hAnsi="Times New Roman"/>
                      <w:b/>
                      <w:color w:val="000000" w:themeColor="text1"/>
                    </w:rPr>
                  </w:pPr>
                </w:p>
              </w:tc>
            </w:tr>
          </w:tbl>
          <w:p w:rsidR="00B56F39" w:rsidRPr="007B5116" w:rsidRDefault="00B56F39" w:rsidP="00B56F39">
            <w:pPr>
              <w:spacing w:after="0" w:line="240" w:lineRule="auto"/>
              <w:ind w:right="142"/>
              <w:jc w:val="both"/>
              <w:rPr>
                <w:rFonts w:ascii="Times New Roman" w:hAnsi="Times New Roman"/>
                <w:color w:val="00B050"/>
                <w:highlight w:val="yellow"/>
              </w:rPr>
            </w:pPr>
          </w:p>
        </w:tc>
        <w:tc>
          <w:tcPr>
            <w:tcW w:w="2205" w:type="dxa"/>
          </w:tcPr>
          <w:p w:rsidR="00B56F39" w:rsidRPr="006113B7" w:rsidRDefault="00B56F39" w:rsidP="00B56F39">
            <w:pPr>
              <w:spacing w:after="0" w:line="240" w:lineRule="auto"/>
              <w:ind w:right="142"/>
              <w:rPr>
                <w:rFonts w:ascii="Times New Roman" w:hAnsi="Times New Roman"/>
                <w:b/>
                <w:color w:val="000000" w:themeColor="text1"/>
              </w:rPr>
            </w:pPr>
            <w:r w:rsidRPr="006113B7">
              <w:rPr>
                <w:rFonts w:ascii="Times New Roman" w:hAnsi="Times New Roman"/>
                <w:b/>
                <w:color w:val="000000" w:themeColor="text1"/>
              </w:rPr>
              <w:t xml:space="preserve">ТЗ 16. </w:t>
            </w:r>
          </w:p>
          <w:p w:rsidR="00B56F39" w:rsidRPr="006113B7" w:rsidRDefault="00B56F39" w:rsidP="00B56F39">
            <w:pPr>
              <w:spacing w:after="0" w:line="240" w:lineRule="auto"/>
              <w:ind w:right="142"/>
              <w:rPr>
                <w:rFonts w:ascii="Times New Roman" w:hAnsi="Times New Roman"/>
                <w:color w:val="000000" w:themeColor="text1"/>
              </w:rPr>
            </w:pPr>
          </w:p>
          <w:p w:rsidR="00B56F39" w:rsidRPr="006113B7" w:rsidRDefault="00B56F39" w:rsidP="00B56F39">
            <w:pPr>
              <w:spacing w:after="0" w:line="240" w:lineRule="auto"/>
              <w:ind w:right="142"/>
              <w:rPr>
                <w:rFonts w:ascii="Times New Roman" w:hAnsi="Times New Roman"/>
                <w:color w:val="000000" w:themeColor="text1"/>
              </w:rPr>
            </w:pPr>
            <w:r w:rsidRPr="006113B7">
              <w:rPr>
                <w:rFonts w:ascii="Times New Roman" w:hAnsi="Times New Roman"/>
                <w:color w:val="000000" w:themeColor="text1"/>
              </w:rPr>
              <w:t>1</w:t>
            </w:r>
            <w:r>
              <w:rPr>
                <w:rFonts w:ascii="Times New Roman" w:hAnsi="Times New Roman"/>
                <w:color w:val="000000" w:themeColor="text1"/>
              </w:rPr>
              <w:t>-</w:t>
            </w:r>
            <w:r w:rsidRPr="006113B7">
              <w:rPr>
                <w:rFonts w:ascii="Times New Roman" w:hAnsi="Times New Roman"/>
                <w:color w:val="000000" w:themeColor="text1"/>
              </w:rPr>
              <w:t>Ж</w:t>
            </w:r>
          </w:p>
          <w:p w:rsidR="00B56F39" w:rsidRPr="006113B7" w:rsidRDefault="00B56F39" w:rsidP="00B56F39">
            <w:pPr>
              <w:spacing w:after="0" w:line="240" w:lineRule="auto"/>
              <w:ind w:right="142"/>
              <w:rPr>
                <w:rFonts w:ascii="Times New Roman" w:hAnsi="Times New Roman"/>
                <w:color w:val="000000" w:themeColor="text1"/>
              </w:rPr>
            </w:pPr>
            <w:r w:rsidRPr="006113B7">
              <w:rPr>
                <w:rFonts w:ascii="Times New Roman" w:hAnsi="Times New Roman"/>
                <w:color w:val="000000" w:themeColor="text1"/>
              </w:rPr>
              <w:t>2</w:t>
            </w:r>
            <w:r>
              <w:rPr>
                <w:rFonts w:ascii="Times New Roman" w:hAnsi="Times New Roman"/>
                <w:color w:val="000000" w:themeColor="text1"/>
              </w:rPr>
              <w:t>-</w:t>
            </w:r>
            <w:r w:rsidRPr="006113B7">
              <w:rPr>
                <w:rFonts w:ascii="Times New Roman" w:hAnsi="Times New Roman"/>
                <w:color w:val="000000" w:themeColor="text1"/>
              </w:rPr>
              <w:t>Г</w:t>
            </w:r>
          </w:p>
          <w:p w:rsidR="00B56F39" w:rsidRPr="006113B7" w:rsidRDefault="00B56F39" w:rsidP="00B56F39">
            <w:pPr>
              <w:spacing w:after="0" w:line="240" w:lineRule="auto"/>
              <w:ind w:right="142"/>
              <w:rPr>
                <w:rFonts w:ascii="Times New Roman" w:hAnsi="Times New Roman"/>
                <w:color w:val="000000" w:themeColor="text1"/>
              </w:rPr>
            </w:pPr>
            <w:r w:rsidRPr="006113B7">
              <w:rPr>
                <w:rFonts w:ascii="Times New Roman" w:hAnsi="Times New Roman"/>
                <w:color w:val="000000" w:themeColor="text1"/>
              </w:rPr>
              <w:t>3</w:t>
            </w:r>
            <w:r>
              <w:rPr>
                <w:rFonts w:ascii="Times New Roman" w:hAnsi="Times New Roman"/>
                <w:color w:val="000000" w:themeColor="text1"/>
              </w:rPr>
              <w:t>-</w:t>
            </w:r>
            <w:r w:rsidRPr="006113B7">
              <w:rPr>
                <w:rFonts w:ascii="Times New Roman" w:hAnsi="Times New Roman"/>
                <w:color w:val="000000" w:themeColor="text1"/>
              </w:rPr>
              <w:t>А</w:t>
            </w:r>
          </w:p>
          <w:p w:rsidR="00B56F39" w:rsidRPr="006113B7" w:rsidRDefault="00B56F39" w:rsidP="00B56F39">
            <w:pPr>
              <w:spacing w:after="0" w:line="240" w:lineRule="auto"/>
              <w:ind w:right="142"/>
              <w:rPr>
                <w:rFonts w:ascii="Times New Roman" w:hAnsi="Times New Roman"/>
                <w:color w:val="000000" w:themeColor="text1"/>
              </w:rPr>
            </w:pPr>
            <w:r w:rsidRPr="006113B7">
              <w:rPr>
                <w:rFonts w:ascii="Times New Roman" w:hAnsi="Times New Roman"/>
                <w:color w:val="000000" w:themeColor="text1"/>
              </w:rPr>
              <w:t>4</w:t>
            </w:r>
            <w:r>
              <w:rPr>
                <w:rFonts w:ascii="Times New Roman" w:hAnsi="Times New Roman"/>
                <w:color w:val="000000" w:themeColor="text1"/>
              </w:rPr>
              <w:t>-</w:t>
            </w:r>
            <w:r w:rsidRPr="006113B7">
              <w:rPr>
                <w:rFonts w:ascii="Times New Roman" w:hAnsi="Times New Roman"/>
                <w:color w:val="000000" w:themeColor="text1"/>
              </w:rPr>
              <w:t>Е</w:t>
            </w:r>
          </w:p>
          <w:p w:rsidR="00B56F39" w:rsidRPr="006113B7" w:rsidRDefault="00B56F39" w:rsidP="00B56F39">
            <w:pPr>
              <w:spacing w:after="0" w:line="240" w:lineRule="auto"/>
              <w:ind w:right="142"/>
              <w:rPr>
                <w:rFonts w:ascii="Times New Roman" w:hAnsi="Times New Roman"/>
                <w:color w:val="000000" w:themeColor="text1"/>
              </w:rPr>
            </w:pPr>
            <w:r w:rsidRPr="006113B7">
              <w:rPr>
                <w:rFonts w:ascii="Times New Roman" w:hAnsi="Times New Roman"/>
                <w:color w:val="000000" w:themeColor="text1"/>
              </w:rPr>
              <w:t>5</w:t>
            </w:r>
            <w:r>
              <w:rPr>
                <w:rFonts w:ascii="Times New Roman" w:hAnsi="Times New Roman"/>
                <w:color w:val="000000" w:themeColor="text1"/>
              </w:rPr>
              <w:t>-</w:t>
            </w:r>
            <w:r w:rsidRPr="006113B7">
              <w:rPr>
                <w:rFonts w:ascii="Times New Roman" w:hAnsi="Times New Roman"/>
                <w:color w:val="000000" w:themeColor="text1"/>
              </w:rPr>
              <w:t>Б</w:t>
            </w:r>
          </w:p>
          <w:p w:rsidR="00B56F39" w:rsidRPr="006113B7" w:rsidRDefault="00B56F39" w:rsidP="00B56F39">
            <w:pPr>
              <w:spacing w:after="0" w:line="240" w:lineRule="auto"/>
              <w:ind w:right="142"/>
              <w:rPr>
                <w:rFonts w:ascii="Times New Roman" w:hAnsi="Times New Roman"/>
                <w:color w:val="000000" w:themeColor="text1"/>
              </w:rPr>
            </w:pPr>
            <w:r w:rsidRPr="006113B7">
              <w:rPr>
                <w:rFonts w:ascii="Times New Roman" w:hAnsi="Times New Roman"/>
                <w:color w:val="000000" w:themeColor="text1"/>
              </w:rPr>
              <w:t>6</w:t>
            </w:r>
            <w:r>
              <w:rPr>
                <w:rFonts w:ascii="Times New Roman" w:hAnsi="Times New Roman"/>
                <w:color w:val="000000" w:themeColor="text1"/>
              </w:rPr>
              <w:t>-</w:t>
            </w:r>
            <w:r w:rsidRPr="006113B7">
              <w:rPr>
                <w:rFonts w:ascii="Times New Roman" w:hAnsi="Times New Roman"/>
                <w:color w:val="000000" w:themeColor="text1"/>
              </w:rPr>
              <w:t>В</w:t>
            </w:r>
          </w:p>
          <w:p w:rsidR="00B56F39" w:rsidRPr="006113B7" w:rsidRDefault="00B56F39" w:rsidP="00B56F39">
            <w:pPr>
              <w:spacing w:after="0" w:line="240" w:lineRule="auto"/>
              <w:ind w:right="142"/>
              <w:jc w:val="both"/>
              <w:rPr>
                <w:rFonts w:ascii="Times New Roman" w:hAnsi="Times New Roman"/>
                <w:color w:val="000000" w:themeColor="text1"/>
              </w:rPr>
            </w:pPr>
            <w:r w:rsidRPr="006113B7">
              <w:rPr>
                <w:rFonts w:ascii="Times New Roman" w:hAnsi="Times New Roman"/>
                <w:color w:val="000000" w:themeColor="text1"/>
              </w:rPr>
              <w:t>7</w:t>
            </w:r>
            <w:r>
              <w:rPr>
                <w:rFonts w:ascii="Times New Roman" w:hAnsi="Times New Roman"/>
                <w:color w:val="000000" w:themeColor="text1"/>
              </w:rPr>
              <w:t>-</w:t>
            </w:r>
            <w:r w:rsidRPr="006113B7">
              <w:rPr>
                <w:rFonts w:ascii="Times New Roman" w:hAnsi="Times New Roman"/>
                <w:color w:val="000000" w:themeColor="text1"/>
              </w:rPr>
              <w:t>З</w:t>
            </w:r>
          </w:p>
          <w:p w:rsidR="00B56F39" w:rsidRPr="006113B7" w:rsidRDefault="00B56F39" w:rsidP="00B56F39">
            <w:pPr>
              <w:spacing w:after="0" w:line="240" w:lineRule="auto"/>
              <w:ind w:right="142"/>
              <w:jc w:val="both"/>
              <w:rPr>
                <w:rFonts w:ascii="Times New Roman" w:hAnsi="Times New Roman"/>
                <w:color w:val="00B050"/>
              </w:rPr>
            </w:pPr>
            <w:r w:rsidRPr="006113B7">
              <w:rPr>
                <w:rFonts w:ascii="Times New Roman" w:hAnsi="Times New Roman"/>
                <w:color w:val="000000" w:themeColor="text1"/>
              </w:rPr>
              <w:t>8</w:t>
            </w:r>
            <w:r>
              <w:rPr>
                <w:rFonts w:ascii="Times New Roman" w:hAnsi="Times New Roman"/>
                <w:color w:val="000000" w:themeColor="text1"/>
              </w:rPr>
              <w:t>-</w:t>
            </w:r>
            <w:r w:rsidRPr="006113B7">
              <w:rPr>
                <w:rFonts w:ascii="Times New Roman" w:hAnsi="Times New Roman"/>
                <w:color w:val="000000" w:themeColor="text1"/>
              </w:rPr>
              <w:t>Д</w:t>
            </w:r>
          </w:p>
        </w:tc>
      </w:tr>
      <w:tr w:rsidR="00B56F39" w:rsidRPr="003B41C1" w:rsidTr="00B56F39">
        <w:tc>
          <w:tcPr>
            <w:tcW w:w="2235" w:type="dxa"/>
            <w:vMerge/>
          </w:tcPr>
          <w:p w:rsidR="00B56F39" w:rsidRPr="000123D0" w:rsidRDefault="00B56F39" w:rsidP="00B56F39">
            <w:pPr>
              <w:spacing w:after="0" w:line="240" w:lineRule="auto"/>
              <w:ind w:right="142"/>
              <w:rPr>
                <w:rFonts w:ascii="Times New Roman" w:hAnsi="Times New Roman"/>
              </w:rPr>
            </w:pPr>
          </w:p>
        </w:tc>
        <w:tc>
          <w:tcPr>
            <w:tcW w:w="6095" w:type="dxa"/>
          </w:tcPr>
          <w:p w:rsidR="00B56F39" w:rsidRPr="000123D0" w:rsidRDefault="00B56F39" w:rsidP="00B56F39">
            <w:pPr>
              <w:spacing w:after="0" w:line="240" w:lineRule="auto"/>
              <w:ind w:right="142"/>
              <w:jc w:val="both"/>
              <w:rPr>
                <w:rFonts w:ascii="Times New Roman" w:hAnsi="Times New Roman"/>
              </w:rPr>
            </w:pPr>
            <w:r w:rsidRPr="00BB5714">
              <w:rPr>
                <w:rFonts w:ascii="Times New Roman" w:hAnsi="Times New Roman"/>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B56F39" w:rsidRPr="007B5116" w:rsidRDefault="00B56F39" w:rsidP="00B56F39">
            <w:pPr>
              <w:spacing w:after="0" w:line="240" w:lineRule="auto"/>
              <w:ind w:right="142"/>
              <w:rPr>
                <w:rFonts w:ascii="Times New Roman" w:hAnsi="Times New Roman"/>
                <w:b/>
                <w:color w:val="000000" w:themeColor="text1"/>
              </w:rPr>
            </w:pPr>
            <w:r w:rsidRPr="007B5116">
              <w:rPr>
                <w:rFonts w:ascii="Times New Roman" w:hAnsi="Times New Roman"/>
                <w:b/>
                <w:color w:val="000000" w:themeColor="text1"/>
              </w:rPr>
              <w:t>ТЗ 17. Соотнесите понятие с определением. Запишите правильные варианты ответов.</w:t>
            </w:r>
          </w:p>
          <w:p w:rsidR="00B56F39" w:rsidRPr="007B5116" w:rsidRDefault="00B56F39" w:rsidP="00B56F39">
            <w:pPr>
              <w:spacing w:after="0" w:line="240" w:lineRule="auto"/>
              <w:ind w:right="142"/>
              <w:rPr>
                <w:rFonts w:ascii="Times New Roman" w:hAnsi="Times New Roman"/>
                <w:color w:val="000000" w:themeColor="text1"/>
                <w:highlight w:val="yellow"/>
              </w:rPr>
            </w:pPr>
          </w:p>
          <w:tbl>
            <w:tblPr>
              <w:tblStyle w:val="a3"/>
              <w:tblW w:w="0" w:type="auto"/>
              <w:tblLook w:val="04A0" w:firstRow="1" w:lastRow="0" w:firstColumn="1" w:lastColumn="0" w:noHBand="0" w:noVBand="1"/>
            </w:tblPr>
            <w:tblGrid>
              <w:gridCol w:w="2143"/>
              <w:gridCol w:w="3109"/>
            </w:tblGrid>
            <w:tr w:rsidR="00B56F39" w:rsidRPr="00B01A47" w:rsidTr="00B56F39">
              <w:tc>
                <w:tcPr>
                  <w:tcW w:w="2153" w:type="dxa"/>
                </w:tcPr>
                <w:p w:rsidR="00B56F39" w:rsidRPr="007B5116" w:rsidRDefault="00B56F39" w:rsidP="00B56F39">
                  <w:pPr>
                    <w:spacing w:after="0" w:line="240" w:lineRule="auto"/>
                    <w:ind w:right="142"/>
                    <w:rPr>
                      <w:rFonts w:ascii="Times New Roman" w:hAnsi="Times New Roman"/>
                      <w:color w:val="000000" w:themeColor="text1"/>
                      <w:lang w:val="en-US"/>
                    </w:rPr>
                  </w:pPr>
                  <w:r w:rsidRPr="007B5116">
                    <w:rPr>
                      <w:rFonts w:ascii="Times New Roman" w:hAnsi="Times New Roman"/>
                      <w:color w:val="000000" w:themeColor="text1"/>
                      <w:lang w:val="en-US"/>
                    </w:rPr>
                    <w:t>1) Balanced diet</w:t>
                  </w:r>
                </w:p>
                <w:p w:rsidR="00B56F39" w:rsidRPr="007B5116" w:rsidRDefault="00B56F39" w:rsidP="00B56F39">
                  <w:pPr>
                    <w:spacing w:after="0" w:line="240" w:lineRule="auto"/>
                    <w:ind w:right="142"/>
                    <w:rPr>
                      <w:rFonts w:ascii="Times New Roman" w:hAnsi="Times New Roman"/>
                      <w:color w:val="000000" w:themeColor="text1"/>
                      <w:lang w:val="en-US"/>
                    </w:rPr>
                  </w:pPr>
                  <w:r w:rsidRPr="007B5116">
                    <w:rPr>
                      <w:rFonts w:ascii="Times New Roman" w:hAnsi="Times New Roman"/>
                      <w:color w:val="000000" w:themeColor="text1"/>
                      <w:lang w:val="en-US"/>
                    </w:rPr>
                    <w:t>2) Regular exercise</w:t>
                  </w:r>
                </w:p>
                <w:p w:rsidR="00B56F39" w:rsidRPr="007B5116" w:rsidRDefault="00B56F39" w:rsidP="00B56F39">
                  <w:pPr>
                    <w:spacing w:after="0" w:line="240" w:lineRule="auto"/>
                    <w:ind w:right="142"/>
                    <w:rPr>
                      <w:rFonts w:ascii="Times New Roman" w:hAnsi="Times New Roman"/>
                      <w:color w:val="000000" w:themeColor="text1"/>
                      <w:lang w:val="en-US"/>
                    </w:rPr>
                  </w:pPr>
                  <w:r w:rsidRPr="007B5116">
                    <w:rPr>
                      <w:rFonts w:ascii="Times New Roman" w:hAnsi="Times New Roman"/>
                      <w:color w:val="000000" w:themeColor="text1"/>
                      <w:lang w:val="en-US"/>
                    </w:rPr>
                    <w:t>3) Sufficient sleep</w:t>
                  </w:r>
                </w:p>
                <w:p w:rsidR="00B56F39" w:rsidRPr="007B5116" w:rsidRDefault="00B56F39" w:rsidP="00B56F39">
                  <w:pPr>
                    <w:spacing w:after="0" w:line="240" w:lineRule="auto"/>
                    <w:ind w:right="142"/>
                    <w:rPr>
                      <w:rFonts w:ascii="Times New Roman" w:hAnsi="Times New Roman"/>
                      <w:color w:val="000000" w:themeColor="text1"/>
                      <w:lang w:val="en-US"/>
                    </w:rPr>
                  </w:pPr>
                  <w:r w:rsidRPr="007B5116">
                    <w:rPr>
                      <w:rFonts w:ascii="Times New Roman" w:hAnsi="Times New Roman"/>
                      <w:color w:val="000000" w:themeColor="text1"/>
                      <w:lang w:val="en-US"/>
                    </w:rPr>
                    <w:t>4) Hydration</w:t>
                  </w:r>
                </w:p>
                <w:p w:rsidR="00B56F39" w:rsidRPr="007B5116" w:rsidRDefault="00B56F39" w:rsidP="00B56F39">
                  <w:pPr>
                    <w:spacing w:after="0" w:line="240" w:lineRule="auto"/>
                    <w:ind w:right="142"/>
                    <w:rPr>
                      <w:rFonts w:ascii="Times New Roman" w:hAnsi="Times New Roman"/>
                      <w:color w:val="000000" w:themeColor="text1"/>
                      <w:lang w:val="en-US"/>
                    </w:rPr>
                  </w:pPr>
                  <w:r w:rsidRPr="007B5116">
                    <w:rPr>
                      <w:rFonts w:ascii="Times New Roman" w:hAnsi="Times New Roman"/>
                      <w:color w:val="000000" w:themeColor="text1"/>
                      <w:lang w:val="en-US"/>
                    </w:rPr>
                    <w:t>5) Stress management</w:t>
                  </w:r>
                </w:p>
                <w:p w:rsidR="00B56F39" w:rsidRPr="007B5116" w:rsidRDefault="00B56F39" w:rsidP="00B56F39">
                  <w:pPr>
                    <w:spacing w:after="0" w:line="240" w:lineRule="auto"/>
                    <w:ind w:right="142"/>
                    <w:rPr>
                      <w:rFonts w:ascii="Times New Roman" w:hAnsi="Times New Roman"/>
                      <w:color w:val="000000" w:themeColor="text1"/>
                    </w:rPr>
                  </w:pPr>
                </w:p>
              </w:tc>
              <w:tc>
                <w:tcPr>
                  <w:tcW w:w="3137" w:type="dxa"/>
                </w:tcPr>
                <w:p w:rsidR="00B56F39" w:rsidRPr="007B5116" w:rsidRDefault="00B56F39" w:rsidP="00B56F39">
                  <w:pPr>
                    <w:spacing w:after="0" w:line="240" w:lineRule="auto"/>
                    <w:ind w:right="142"/>
                    <w:jc w:val="both"/>
                    <w:rPr>
                      <w:rFonts w:ascii="Times New Roman" w:hAnsi="Times New Roman"/>
                      <w:color w:val="000000" w:themeColor="text1"/>
                      <w:lang w:val="en-US"/>
                    </w:rPr>
                  </w:pPr>
                  <w:r w:rsidRPr="007B5116">
                    <w:rPr>
                      <w:rFonts w:ascii="Times New Roman" w:hAnsi="Times New Roman"/>
                      <w:color w:val="000000" w:themeColor="text1"/>
                    </w:rPr>
                    <w:t>А</w:t>
                  </w:r>
                  <w:r w:rsidRPr="007B5116">
                    <w:rPr>
                      <w:rFonts w:ascii="Times New Roman" w:hAnsi="Times New Roman"/>
                      <w:color w:val="000000" w:themeColor="text1"/>
                      <w:lang w:val="en-US"/>
                    </w:rPr>
                    <w:t>. Getting 7-8 hours of sleep per night</w:t>
                  </w:r>
                </w:p>
                <w:p w:rsidR="00B56F39" w:rsidRPr="007B5116" w:rsidRDefault="00B56F39" w:rsidP="00B56F39">
                  <w:pPr>
                    <w:spacing w:after="0" w:line="240" w:lineRule="auto"/>
                    <w:ind w:right="142"/>
                    <w:jc w:val="both"/>
                    <w:rPr>
                      <w:rFonts w:ascii="Times New Roman" w:hAnsi="Times New Roman"/>
                      <w:color w:val="000000" w:themeColor="text1"/>
                      <w:lang w:val="en-US"/>
                    </w:rPr>
                  </w:pPr>
                  <w:r w:rsidRPr="007B5116">
                    <w:rPr>
                      <w:rFonts w:ascii="Times New Roman" w:hAnsi="Times New Roman"/>
                      <w:color w:val="000000" w:themeColor="text1"/>
                    </w:rPr>
                    <w:t>Б</w:t>
                  </w:r>
                  <w:r w:rsidRPr="007B5116">
                    <w:rPr>
                      <w:rFonts w:ascii="Times New Roman" w:hAnsi="Times New Roman"/>
                      <w:color w:val="000000" w:themeColor="text1"/>
                      <w:lang w:val="en-US"/>
                    </w:rPr>
                    <w:t>. Learning and practicing relaxation techniques</w:t>
                  </w:r>
                </w:p>
                <w:p w:rsidR="00B56F39" w:rsidRPr="007B5116" w:rsidRDefault="00B56F39" w:rsidP="00B56F39">
                  <w:pPr>
                    <w:spacing w:after="0" w:line="240" w:lineRule="auto"/>
                    <w:ind w:right="142"/>
                    <w:jc w:val="both"/>
                    <w:rPr>
                      <w:rFonts w:ascii="Times New Roman" w:hAnsi="Times New Roman"/>
                      <w:color w:val="000000" w:themeColor="text1"/>
                      <w:lang w:val="en-US"/>
                    </w:rPr>
                  </w:pPr>
                  <w:r w:rsidRPr="007B5116">
                    <w:rPr>
                      <w:rFonts w:ascii="Times New Roman" w:hAnsi="Times New Roman"/>
                      <w:color w:val="000000" w:themeColor="text1"/>
                    </w:rPr>
                    <w:t>В</w:t>
                  </w:r>
                  <w:r w:rsidRPr="007B5116">
                    <w:rPr>
                      <w:rFonts w:ascii="Times New Roman" w:hAnsi="Times New Roman"/>
                      <w:color w:val="000000" w:themeColor="text1"/>
                      <w:lang w:val="en-US"/>
                    </w:rPr>
                    <w:t>. Drinking enough water</w:t>
                  </w:r>
                </w:p>
                <w:p w:rsidR="00B56F39" w:rsidRPr="007B5116" w:rsidRDefault="00B56F39" w:rsidP="00B56F39">
                  <w:pPr>
                    <w:spacing w:after="0" w:line="240" w:lineRule="auto"/>
                    <w:ind w:right="142"/>
                    <w:jc w:val="both"/>
                    <w:rPr>
                      <w:rFonts w:ascii="Times New Roman" w:hAnsi="Times New Roman"/>
                      <w:color w:val="000000" w:themeColor="text1"/>
                      <w:lang w:val="en-US"/>
                    </w:rPr>
                  </w:pPr>
                  <w:r w:rsidRPr="007B5116">
                    <w:rPr>
                      <w:rFonts w:ascii="Times New Roman" w:hAnsi="Times New Roman"/>
                      <w:color w:val="000000" w:themeColor="text1"/>
                    </w:rPr>
                    <w:t>Г</w:t>
                  </w:r>
                  <w:r w:rsidRPr="007B5116">
                    <w:rPr>
                      <w:rFonts w:ascii="Times New Roman" w:hAnsi="Times New Roman"/>
                      <w:color w:val="000000" w:themeColor="text1"/>
                      <w:lang w:val="en-US"/>
                    </w:rPr>
                    <w:t>. Eating a variety of food in the right proportions</w:t>
                  </w:r>
                </w:p>
                <w:p w:rsidR="00B56F39" w:rsidRPr="007B5116" w:rsidRDefault="00B56F39" w:rsidP="00B56F39">
                  <w:pPr>
                    <w:spacing w:after="0" w:line="240" w:lineRule="auto"/>
                    <w:ind w:right="142"/>
                    <w:jc w:val="both"/>
                    <w:rPr>
                      <w:rFonts w:ascii="Times New Roman" w:hAnsi="Times New Roman"/>
                      <w:color w:val="000000" w:themeColor="text1"/>
                      <w:lang w:val="en-US"/>
                    </w:rPr>
                  </w:pPr>
                  <w:r w:rsidRPr="007B5116">
                    <w:rPr>
                      <w:rFonts w:ascii="Times New Roman" w:hAnsi="Times New Roman"/>
                      <w:color w:val="000000" w:themeColor="text1"/>
                    </w:rPr>
                    <w:t>Д</w:t>
                  </w:r>
                  <w:r w:rsidRPr="007B5116">
                    <w:rPr>
                      <w:rFonts w:ascii="Times New Roman" w:hAnsi="Times New Roman"/>
                      <w:color w:val="000000" w:themeColor="text1"/>
                      <w:lang w:val="en-US"/>
                    </w:rPr>
                    <w:t>. Engaging in physical activity on a consistent basis.</w:t>
                  </w:r>
                </w:p>
              </w:tc>
            </w:tr>
          </w:tbl>
          <w:p w:rsidR="00B56F39" w:rsidRPr="007B5116" w:rsidRDefault="00B56F39" w:rsidP="00B56F39">
            <w:pPr>
              <w:spacing w:after="0" w:line="240" w:lineRule="auto"/>
              <w:ind w:right="142"/>
              <w:rPr>
                <w:rFonts w:ascii="Times New Roman" w:hAnsi="Times New Roman"/>
                <w:color w:val="000000" w:themeColor="text1"/>
                <w:highlight w:val="yellow"/>
                <w:lang w:val="en-US"/>
              </w:rPr>
            </w:pPr>
          </w:p>
          <w:p w:rsidR="00B56F39" w:rsidRPr="007B5116" w:rsidRDefault="00B56F39" w:rsidP="00B56F39">
            <w:pPr>
              <w:spacing w:after="0" w:line="240" w:lineRule="auto"/>
              <w:ind w:right="142"/>
              <w:rPr>
                <w:rFonts w:ascii="Times New Roman" w:hAnsi="Times New Roman"/>
                <w:color w:val="000000" w:themeColor="text1"/>
                <w:highlight w:val="yellow"/>
                <w:lang w:val="en-US"/>
              </w:rPr>
            </w:pPr>
          </w:p>
        </w:tc>
        <w:tc>
          <w:tcPr>
            <w:tcW w:w="2205" w:type="dxa"/>
          </w:tcPr>
          <w:p w:rsidR="00B56F39" w:rsidRPr="006113B7" w:rsidRDefault="00B56F39" w:rsidP="00B56F39">
            <w:pPr>
              <w:spacing w:after="0" w:line="240" w:lineRule="auto"/>
              <w:ind w:right="142"/>
              <w:jc w:val="both"/>
              <w:rPr>
                <w:rFonts w:ascii="Times New Roman" w:hAnsi="Times New Roman"/>
                <w:b/>
                <w:lang w:val="en-US"/>
              </w:rPr>
            </w:pPr>
            <w:r w:rsidRPr="006113B7">
              <w:rPr>
                <w:rFonts w:ascii="Times New Roman" w:hAnsi="Times New Roman"/>
                <w:b/>
              </w:rPr>
              <w:t>ТЗ</w:t>
            </w:r>
            <w:r w:rsidRPr="006113B7">
              <w:rPr>
                <w:rFonts w:ascii="Times New Roman" w:hAnsi="Times New Roman"/>
                <w:b/>
                <w:lang w:val="en-US"/>
              </w:rPr>
              <w:t xml:space="preserve"> 17. </w:t>
            </w:r>
          </w:p>
          <w:p w:rsidR="00B56F39" w:rsidRPr="006113B7" w:rsidRDefault="00B56F39" w:rsidP="00B56F39">
            <w:pPr>
              <w:spacing w:after="0" w:line="240" w:lineRule="auto"/>
              <w:ind w:right="142"/>
              <w:jc w:val="both"/>
              <w:rPr>
                <w:rFonts w:ascii="Times New Roman" w:hAnsi="Times New Roman"/>
                <w:lang w:val="en-US"/>
              </w:rPr>
            </w:pPr>
          </w:p>
          <w:p w:rsidR="00B56F39" w:rsidRPr="006113B7" w:rsidRDefault="00B56F39" w:rsidP="00B56F39">
            <w:pPr>
              <w:spacing w:after="0" w:line="240" w:lineRule="auto"/>
              <w:ind w:right="142"/>
              <w:jc w:val="both"/>
              <w:rPr>
                <w:rFonts w:ascii="Times New Roman" w:hAnsi="Times New Roman"/>
                <w:lang w:val="en-US"/>
              </w:rPr>
            </w:pPr>
            <w:r w:rsidRPr="006113B7">
              <w:rPr>
                <w:rFonts w:ascii="Times New Roman" w:hAnsi="Times New Roman"/>
                <w:lang w:val="en-US"/>
              </w:rPr>
              <w:t>1</w:t>
            </w:r>
            <w:r>
              <w:rPr>
                <w:rFonts w:ascii="Times New Roman" w:hAnsi="Times New Roman"/>
              </w:rPr>
              <w:t>-</w:t>
            </w:r>
            <w:r w:rsidRPr="006113B7">
              <w:rPr>
                <w:rFonts w:ascii="Times New Roman" w:hAnsi="Times New Roman"/>
              </w:rPr>
              <w:t>Г</w:t>
            </w:r>
          </w:p>
          <w:p w:rsidR="00B56F39" w:rsidRPr="006113B7" w:rsidRDefault="00B56F39" w:rsidP="00B56F39">
            <w:pPr>
              <w:spacing w:after="0" w:line="240" w:lineRule="auto"/>
              <w:ind w:right="142"/>
              <w:jc w:val="both"/>
              <w:rPr>
                <w:rFonts w:ascii="Times New Roman" w:hAnsi="Times New Roman"/>
                <w:lang w:val="en-US"/>
              </w:rPr>
            </w:pPr>
            <w:r w:rsidRPr="006113B7">
              <w:rPr>
                <w:rFonts w:ascii="Times New Roman" w:hAnsi="Times New Roman"/>
                <w:lang w:val="en-US"/>
              </w:rPr>
              <w:t>2</w:t>
            </w:r>
            <w:r>
              <w:rPr>
                <w:rFonts w:ascii="Times New Roman" w:hAnsi="Times New Roman"/>
              </w:rPr>
              <w:t>-</w:t>
            </w:r>
            <w:r w:rsidRPr="006113B7">
              <w:rPr>
                <w:rFonts w:ascii="Times New Roman" w:hAnsi="Times New Roman"/>
              </w:rPr>
              <w:t>Д</w:t>
            </w:r>
          </w:p>
          <w:p w:rsidR="00B56F39" w:rsidRPr="006113B7" w:rsidRDefault="00B56F39" w:rsidP="00B56F39">
            <w:pPr>
              <w:spacing w:after="0" w:line="240" w:lineRule="auto"/>
              <w:ind w:right="142"/>
              <w:jc w:val="both"/>
              <w:rPr>
                <w:rFonts w:ascii="Times New Roman" w:hAnsi="Times New Roman"/>
                <w:lang w:val="en-US"/>
              </w:rPr>
            </w:pPr>
            <w:r w:rsidRPr="006113B7">
              <w:rPr>
                <w:rFonts w:ascii="Times New Roman" w:hAnsi="Times New Roman"/>
                <w:lang w:val="en-US"/>
              </w:rPr>
              <w:t>3</w:t>
            </w:r>
            <w:r>
              <w:rPr>
                <w:rFonts w:ascii="Times New Roman" w:hAnsi="Times New Roman"/>
              </w:rPr>
              <w:t>-</w:t>
            </w:r>
            <w:r w:rsidRPr="006113B7">
              <w:rPr>
                <w:rFonts w:ascii="Times New Roman" w:hAnsi="Times New Roman"/>
              </w:rPr>
              <w:t>А</w:t>
            </w:r>
          </w:p>
          <w:p w:rsidR="00B56F39" w:rsidRPr="006113B7" w:rsidRDefault="00B56F39" w:rsidP="00B56F39">
            <w:pPr>
              <w:spacing w:after="0" w:line="240" w:lineRule="auto"/>
              <w:ind w:right="142"/>
              <w:jc w:val="both"/>
              <w:rPr>
                <w:rFonts w:ascii="Times New Roman" w:hAnsi="Times New Roman"/>
                <w:lang w:val="en-US"/>
              </w:rPr>
            </w:pPr>
            <w:r w:rsidRPr="006113B7">
              <w:rPr>
                <w:rFonts w:ascii="Times New Roman" w:hAnsi="Times New Roman"/>
                <w:lang w:val="en-US"/>
              </w:rPr>
              <w:t>4</w:t>
            </w:r>
            <w:r>
              <w:rPr>
                <w:rFonts w:ascii="Times New Roman" w:hAnsi="Times New Roman"/>
              </w:rPr>
              <w:t>-</w:t>
            </w:r>
            <w:r w:rsidRPr="006113B7">
              <w:rPr>
                <w:rFonts w:ascii="Times New Roman" w:hAnsi="Times New Roman"/>
              </w:rPr>
              <w:t>В</w:t>
            </w:r>
          </w:p>
          <w:p w:rsidR="00B56F39" w:rsidRPr="006113B7" w:rsidRDefault="00B56F39" w:rsidP="00B56F39">
            <w:pPr>
              <w:spacing w:after="0" w:line="240" w:lineRule="auto"/>
              <w:ind w:right="142"/>
              <w:jc w:val="both"/>
              <w:rPr>
                <w:rFonts w:ascii="Times New Roman" w:hAnsi="Times New Roman"/>
                <w:lang w:val="en-US"/>
              </w:rPr>
            </w:pPr>
            <w:r w:rsidRPr="006113B7">
              <w:rPr>
                <w:rFonts w:ascii="Times New Roman" w:hAnsi="Times New Roman"/>
                <w:lang w:val="en-US"/>
              </w:rPr>
              <w:t>5</w:t>
            </w:r>
            <w:r>
              <w:rPr>
                <w:rFonts w:ascii="Times New Roman" w:hAnsi="Times New Roman"/>
              </w:rPr>
              <w:t>-</w:t>
            </w:r>
            <w:r w:rsidRPr="006113B7">
              <w:rPr>
                <w:rFonts w:ascii="Times New Roman" w:hAnsi="Times New Roman"/>
              </w:rPr>
              <w:t>Б</w:t>
            </w:r>
          </w:p>
        </w:tc>
      </w:tr>
      <w:tr w:rsidR="00B56F39" w:rsidRPr="00C63E15" w:rsidTr="00B56F39">
        <w:tc>
          <w:tcPr>
            <w:tcW w:w="2235" w:type="dxa"/>
            <w:vMerge/>
          </w:tcPr>
          <w:p w:rsidR="00B56F39" w:rsidRPr="003B41C1" w:rsidRDefault="00B56F39" w:rsidP="00B56F39">
            <w:pPr>
              <w:spacing w:after="0" w:line="240" w:lineRule="auto"/>
              <w:ind w:right="142"/>
              <w:rPr>
                <w:rFonts w:ascii="Times New Roman" w:hAnsi="Times New Roman"/>
                <w:lang w:val="en-US"/>
              </w:rPr>
            </w:pPr>
          </w:p>
        </w:tc>
        <w:tc>
          <w:tcPr>
            <w:tcW w:w="6095" w:type="dxa"/>
          </w:tcPr>
          <w:p w:rsidR="00B56F39" w:rsidRPr="000123D0" w:rsidRDefault="00B56F39" w:rsidP="00B56F39">
            <w:pPr>
              <w:spacing w:after="0" w:line="240" w:lineRule="auto"/>
              <w:ind w:right="142"/>
              <w:jc w:val="both"/>
              <w:rPr>
                <w:rFonts w:ascii="Times New Roman" w:hAnsi="Times New Roman"/>
              </w:rPr>
            </w:pPr>
            <w:r w:rsidRPr="000946CC">
              <w:rPr>
                <w:rFonts w:ascii="Times New Roman" w:hAnsi="Times New Roman"/>
              </w:rPr>
              <w:t xml:space="preserve">8) </w:t>
            </w:r>
            <w:r w:rsidRPr="00677364">
              <w:rPr>
                <w:rFonts w:ascii="Times New Roman" w:hAnsi="Times New Roman"/>
              </w:rPr>
              <w:t>развитие</w:t>
            </w:r>
            <w:r w:rsidR="00534AE2">
              <w:rPr>
                <w:rFonts w:ascii="Times New Roman" w:hAnsi="Times New Roman"/>
              </w:rPr>
              <w:t xml:space="preserve"> </w:t>
            </w:r>
            <w:r w:rsidRPr="00677364">
              <w:rPr>
                <w:rFonts w:ascii="Times New Roman" w:hAnsi="Times New Roman"/>
              </w:rPr>
              <w:t>умения</w:t>
            </w:r>
            <w:r w:rsidR="00534AE2">
              <w:rPr>
                <w:rFonts w:ascii="Times New Roman" w:hAnsi="Times New Roman"/>
              </w:rPr>
              <w:t xml:space="preserve"> </w:t>
            </w:r>
            <w:r w:rsidRPr="00677364">
              <w:rPr>
                <w:rFonts w:ascii="Times New Roman" w:hAnsi="Times New Roman"/>
              </w:rPr>
              <w:t>сравнивать</w:t>
            </w:r>
            <w:r w:rsidRPr="000946CC">
              <w:rPr>
                <w:rFonts w:ascii="Times New Roman" w:hAnsi="Times New Roman"/>
              </w:rPr>
              <w:t xml:space="preserve">, </w:t>
            </w:r>
            <w:r w:rsidRPr="00677364">
              <w:rPr>
                <w:rFonts w:ascii="Times New Roman" w:hAnsi="Times New Roman"/>
              </w:rPr>
              <w:t>классифицировать</w:t>
            </w:r>
            <w:r w:rsidRPr="000946CC">
              <w:rPr>
                <w:rFonts w:ascii="Times New Roman" w:hAnsi="Times New Roman"/>
              </w:rPr>
              <w:t xml:space="preserve">, </w:t>
            </w:r>
            <w:r w:rsidRPr="00677364">
              <w:rPr>
                <w:rFonts w:ascii="Times New Roman" w:hAnsi="Times New Roman"/>
              </w:rPr>
              <w:t>систематизировать</w:t>
            </w:r>
            <w:r w:rsidR="00534AE2">
              <w:rPr>
                <w:rFonts w:ascii="Times New Roman" w:hAnsi="Times New Roman"/>
              </w:rPr>
              <w:t xml:space="preserve"> </w:t>
            </w:r>
            <w:r w:rsidRPr="00677364">
              <w:rPr>
                <w:rFonts w:ascii="Times New Roman" w:hAnsi="Times New Roman"/>
              </w:rPr>
              <w:t>и</w:t>
            </w:r>
            <w:r w:rsidR="00534AE2">
              <w:rPr>
                <w:rFonts w:ascii="Times New Roman" w:hAnsi="Times New Roman"/>
              </w:rPr>
              <w:t xml:space="preserve"> </w:t>
            </w:r>
            <w:r w:rsidRPr="00677364">
              <w:rPr>
                <w:rFonts w:ascii="Times New Roman" w:hAnsi="Times New Roman"/>
              </w:rPr>
              <w:t>обобщать</w:t>
            </w:r>
            <w:r w:rsidR="00534AE2">
              <w:rPr>
                <w:rFonts w:ascii="Times New Roman" w:hAnsi="Times New Roman"/>
              </w:rPr>
              <w:t xml:space="preserve"> </w:t>
            </w:r>
            <w:r w:rsidRPr="00677364">
              <w:rPr>
                <w:rFonts w:ascii="Times New Roman" w:hAnsi="Times New Roman"/>
              </w:rPr>
              <w:t>по</w:t>
            </w:r>
            <w:r w:rsidR="00534AE2">
              <w:rPr>
                <w:rFonts w:ascii="Times New Roman" w:hAnsi="Times New Roman"/>
              </w:rPr>
              <w:t xml:space="preserve"> </w:t>
            </w:r>
            <w:r w:rsidRPr="00677364">
              <w:rPr>
                <w:rFonts w:ascii="Times New Roman" w:hAnsi="Times New Roman"/>
              </w:rPr>
              <w:t>существенным признакам изученные языковые явления (лексические и грамматические);</w:t>
            </w:r>
          </w:p>
        </w:tc>
        <w:tc>
          <w:tcPr>
            <w:tcW w:w="5386" w:type="dxa"/>
          </w:tcPr>
          <w:p w:rsidR="00B56F39" w:rsidRPr="00A9551A" w:rsidRDefault="00B56F39" w:rsidP="00B56F39">
            <w:pPr>
              <w:spacing w:after="0" w:line="240" w:lineRule="auto"/>
              <w:ind w:right="142"/>
              <w:jc w:val="both"/>
              <w:rPr>
                <w:rFonts w:ascii="Times New Roman" w:hAnsi="Times New Roman"/>
                <w:b/>
              </w:rPr>
            </w:pPr>
            <w:r w:rsidRPr="00D86D20">
              <w:rPr>
                <w:rFonts w:ascii="Times New Roman" w:hAnsi="Times New Roman"/>
                <w:b/>
              </w:rPr>
              <w:t>ТЗ 18. Установите</w:t>
            </w:r>
            <w:r>
              <w:rPr>
                <w:rFonts w:ascii="Times New Roman" w:hAnsi="Times New Roman"/>
                <w:b/>
              </w:rPr>
              <w:t xml:space="preserve"> верную</w:t>
            </w:r>
            <w:r w:rsidRPr="00D86D20">
              <w:rPr>
                <w:rFonts w:ascii="Times New Roman" w:hAnsi="Times New Roman"/>
                <w:b/>
              </w:rPr>
              <w:t xml:space="preserve"> последовательность слов в предложении.</w:t>
            </w:r>
            <w:r>
              <w:rPr>
                <w:rFonts w:ascii="Times New Roman" w:hAnsi="Times New Roman"/>
                <w:b/>
              </w:rPr>
              <w:t xml:space="preserve"> Ответ запишите в виде последовательности цифр.</w:t>
            </w:r>
          </w:p>
          <w:p w:rsidR="00B56F39" w:rsidRPr="00197603" w:rsidRDefault="00B56F39" w:rsidP="00B56F39">
            <w:pPr>
              <w:spacing w:after="0" w:line="240" w:lineRule="auto"/>
              <w:ind w:right="142"/>
              <w:jc w:val="both"/>
              <w:rPr>
                <w:rFonts w:ascii="Times New Roman" w:hAnsi="Times New Roman"/>
                <w:lang w:val="en-US"/>
              </w:rPr>
            </w:pPr>
            <w:r w:rsidRPr="00197603">
              <w:rPr>
                <w:rFonts w:ascii="Times New Roman" w:hAnsi="Times New Roman"/>
                <w:lang w:val="en-US"/>
              </w:rPr>
              <w:t xml:space="preserve">1) </w:t>
            </w:r>
            <w:r w:rsidRPr="00D86D20">
              <w:rPr>
                <w:rFonts w:ascii="Times New Roman" w:hAnsi="Times New Roman"/>
                <w:lang w:val="en-US"/>
              </w:rPr>
              <w:t>prefer</w:t>
            </w:r>
          </w:p>
          <w:p w:rsidR="00B56F39" w:rsidRPr="00197603" w:rsidRDefault="00B56F39" w:rsidP="00B56F39">
            <w:pPr>
              <w:spacing w:after="0" w:line="240" w:lineRule="auto"/>
              <w:ind w:right="142"/>
              <w:jc w:val="both"/>
              <w:rPr>
                <w:rFonts w:ascii="Times New Roman" w:hAnsi="Times New Roman"/>
                <w:lang w:val="en-US"/>
              </w:rPr>
            </w:pPr>
            <w:r w:rsidRPr="00197603">
              <w:rPr>
                <w:rFonts w:ascii="Times New Roman" w:hAnsi="Times New Roman"/>
                <w:lang w:val="en-US"/>
              </w:rPr>
              <w:t xml:space="preserve">2) </w:t>
            </w:r>
            <w:r w:rsidRPr="00D86D20">
              <w:rPr>
                <w:rFonts w:ascii="Times New Roman" w:hAnsi="Times New Roman"/>
                <w:lang w:val="en-US"/>
              </w:rPr>
              <w:t>in</w:t>
            </w:r>
          </w:p>
          <w:p w:rsidR="00B56F39" w:rsidRPr="00197603" w:rsidRDefault="00B56F39" w:rsidP="00B56F39">
            <w:pPr>
              <w:spacing w:after="0" w:line="240" w:lineRule="auto"/>
              <w:ind w:right="142"/>
              <w:jc w:val="both"/>
              <w:rPr>
                <w:rFonts w:ascii="Times New Roman" w:hAnsi="Times New Roman"/>
                <w:lang w:val="en-US"/>
              </w:rPr>
            </w:pPr>
            <w:r w:rsidRPr="00197603">
              <w:rPr>
                <w:rFonts w:ascii="Times New Roman" w:hAnsi="Times New Roman"/>
                <w:lang w:val="en-US"/>
              </w:rPr>
              <w:t xml:space="preserve">3) </w:t>
            </w:r>
            <w:r w:rsidRPr="00D86D20">
              <w:rPr>
                <w:rFonts w:ascii="Times New Roman" w:hAnsi="Times New Roman"/>
                <w:lang w:val="en-US"/>
              </w:rPr>
              <w:t>time</w:t>
            </w:r>
          </w:p>
          <w:p w:rsidR="00B56F39" w:rsidRPr="00197603" w:rsidRDefault="00B56F39" w:rsidP="00B56F39">
            <w:pPr>
              <w:spacing w:after="0" w:line="240" w:lineRule="auto"/>
              <w:ind w:right="142"/>
              <w:jc w:val="both"/>
              <w:rPr>
                <w:rFonts w:ascii="Times New Roman" w:hAnsi="Times New Roman"/>
                <w:lang w:val="en-US"/>
              </w:rPr>
            </w:pPr>
            <w:r w:rsidRPr="00197603">
              <w:rPr>
                <w:rFonts w:ascii="Times New Roman" w:hAnsi="Times New Roman"/>
                <w:lang w:val="en-US"/>
              </w:rPr>
              <w:t xml:space="preserve">4) </w:t>
            </w:r>
            <w:r w:rsidRPr="00D86D20">
              <w:rPr>
                <w:rFonts w:ascii="Times New Roman" w:hAnsi="Times New Roman"/>
                <w:lang w:val="en-US"/>
              </w:rPr>
              <w:t>many</w:t>
            </w:r>
          </w:p>
          <w:p w:rsidR="00B56F39" w:rsidRPr="00197603" w:rsidRDefault="00B56F39" w:rsidP="00B56F39">
            <w:pPr>
              <w:spacing w:after="0" w:line="240" w:lineRule="auto"/>
              <w:ind w:right="142"/>
              <w:jc w:val="both"/>
              <w:rPr>
                <w:rFonts w:ascii="Times New Roman" w:hAnsi="Times New Roman"/>
                <w:lang w:val="en-US"/>
              </w:rPr>
            </w:pPr>
            <w:r w:rsidRPr="00197603">
              <w:rPr>
                <w:rFonts w:ascii="Times New Roman" w:hAnsi="Times New Roman"/>
                <w:lang w:val="en-US"/>
              </w:rPr>
              <w:t xml:space="preserve">5) </w:t>
            </w:r>
            <w:r w:rsidRPr="00D86D20">
              <w:rPr>
                <w:rFonts w:ascii="Times New Roman" w:hAnsi="Times New Roman"/>
                <w:lang w:val="en-US"/>
              </w:rPr>
              <w:t>leisure</w:t>
            </w:r>
          </w:p>
          <w:p w:rsidR="00B56F39" w:rsidRPr="00D86D20" w:rsidRDefault="00B56F39" w:rsidP="00B56F39">
            <w:pPr>
              <w:spacing w:after="0" w:line="240" w:lineRule="auto"/>
              <w:ind w:right="142"/>
              <w:jc w:val="both"/>
              <w:rPr>
                <w:rFonts w:ascii="Times New Roman" w:hAnsi="Times New Roman"/>
                <w:lang w:val="en-US"/>
              </w:rPr>
            </w:pPr>
            <w:r w:rsidRPr="00D86D20">
              <w:rPr>
                <w:rFonts w:ascii="Times New Roman" w:hAnsi="Times New Roman"/>
                <w:lang w:val="en-US"/>
              </w:rPr>
              <w:t xml:space="preserve">6) travelling </w:t>
            </w:r>
          </w:p>
          <w:p w:rsidR="00B56F39" w:rsidRPr="00937447" w:rsidRDefault="00B56F39" w:rsidP="00B56F39">
            <w:pPr>
              <w:spacing w:after="0" w:line="240" w:lineRule="auto"/>
              <w:ind w:right="142"/>
              <w:jc w:val="both"/>
              <w:rPr>
                <w:rFonts w:ascii="Times New Roman" w:hAnsi="Times New Roman"/>
                <w:lang w:val="en-US"/>
              </w:rPr>
            </w:pPr>
            <w:r w:rsidRPr="00D86D20">
              <w:rPr>
                <w:rFonts w:ascii="Times New Roman" w:hAnsi="Times New Roman"/>
                <w:lang w:val="en-US"/>
              </w:rPr>
              <w:t>7) their</w:t>
            </w:r>
          </w:p>
          <w:p w:rsidR="00B56F39" w:rsidRPr="00937447" w:rsidRDefault="00B56F39" w:rsidP="00B56F39">
            <w:pPr>
              <w:spacing w:after="0" w:line="240" w:lineRule="auto"/>
              <w:ind w:right="142"/>
              <w:jc w:val="both"/>
              <w:rPr>
                <w:rFonts w:ascii="Times New Roman" w:hAnsi="Times New Roman"/>
                <w:lang w:val="en-US"/>
              </w:rPr>
            </w:pPr>
            <w:r w:rsidRPr="00D86D20">
              <w:rPr>
                <w:rFonts w:ascii="Times New Roman" w:hAnsi="Times New Roman"/>
                <w:lang w:val="en-US"/>
              </w:rPr>
              <w:t>8) people</w:t>
            </w:r>
          </w:p>
        </w:tc>
        <w:tc>
          <w:tcPr>
            <w:tcW w:w="2205" w:type="dxa"/>
          </w:tcPr>
          <w:p w:rsidR="00B56F39" w:rsidRPr="00D86D20" w:rsidRDefault="00B56F39" w:rsidP="00B56F39">
            <w:pPr>
              <w:spacing w:after="0" w:line="240" w:lineRule="auto"/>
              <w:ind w:right="142"/>
              <w:jc w:val="both"/>
              <w:rPr>
                <w:rFonts w:ascii="Times New Roman" w:hAnsi="Times New Roman"/>
                <w:b/>
              </w:rPr>
            </w:pPr>
            <w:r w:rsidRPr="00D86D20">
              <w:rPr>
                <w:rFonts w:ascii="Times New Roman" w:hAnsi="Times New Roman"/>
                <w:b/>
              </w:rPr>
              <w:t xml:space="preserve">ТЗ 18. </w:t>
            </w:r>
          </w:p>
          <w:p w:rsidR="00B56F39" w:rsidRPr="00D86D20" w:rsidRDefault="00B56F39" w:rsidP="00B56F39">
            <w:pPr>
              <w:spacing w:after="0" w:line="240" w:lineRule="auto"/>
              <w:ind w:right="142"/>
              <w:jc w:val="both"/>
              <w:rPr>
                <w:rFonts w:ascii="Times New Roman" w:hAnsi="Times New Roman"/>
              </w:rPr>
            </w:pPr>
          </w:p>
          <w:p w:rsidR="00B56F39" w:rsidRPr="00D86D20" w:rsidRDefault="00B56F39" w:rsidP="00B56F39">
            <w:pPr>
              <w:spacing w:after="0" w:line="240" w:lineRule="auto"/>
              <w:ind w:right="142"/>
              <w:jc w:val="both"/>
              <w:rPr>
                <w:rFonts w:ascii="Times New Roman" w:hAnsi="Times New Roman"/>
              </w:rPr>
            </w:pPr>
            <w:r w:rsidRPr="00D86D20">
              <w:rPr>
                <w:rFonts w:ascii="Times New Roman" w:hAnsi="Times New Roman"/>
              </w:rPr>
              <w:t>4 8 1 6 2 7 5 3</w:t>
            </w:r>
          </w:p>
          <w:p w:rsidR="00B56F39" w:rsidRPr="00D86D20" w:rsidRDefault="00B56F39" w:rsidP="00B56F39">
            <w:pPr>
              <w:spacing w:after="0" w:line="240" w:lineRule="auto"/>
              <w:ind w:right="142"/>
              <w:jc w:val="both"/>
              <w:rPr>
                <w:rFonts w:ascii="Times New Roman" w:hAnsi="Times New Roman"/>
              </w:rPr>
            </w:pPr>
          </w:p>
        </w:tc>
      </w:tr>
      <w:tr w:rsidR="00B56F39" w:rsidRPr="00C803DC" w:rsidTr="00B56F39">
        <w:trPr>
          <w:trHeight w:val="2561"/>
        </w:trPr>
        <w:tc>
          <w:tcPr>
            <w:tcW w:w="2235" w:type="dxa"/>
            <w:vMerge/>
          </w:tcPr>
          <w:p w:rsidR="00B56F39" w:rsidRPr="003223C9" w:rsidRDefault="00B56F39" w:rsidP="00B56F39">
            <w:pPr>
              <w:spacing w:after="0" w:line="240" w:lineRule="auto"/>
              <w:ind w:right="142"/>
              <w:rPr>
                <w:rFonts w:ascii="Times New Roman" w:hAnsi="Times New Roman"/>
              </w:rPr>
            </w:pPr>
          </w:p>
        </w:tc>
        <w:tc>
          <w:tcPr>
            <w:tcW w:w="6095" w:type="dxa"/>
            <w:vMerge w:val="restart"/>
          </w:tcPr>
          <w:p w:rsidR="00B56F39" w:rsidRPr="000123D0" w:rsidRDefault="00B56F39" w:rsidP="00B56F39">
            <w:pPr>
              <w:spacing w:after="0" w:line="240" w:lineRule="auto"/>
              <w:ind w:right="142"/>
              <w:jc w:val="both"/>
              <w:rPr>
                <w:rFonts w:ascii="Times New Roman" w:hAnsi="Times New Roman"/>
              </w:rPr>
            </w:pPr>
            <w:r w:rsidRPr="00677364">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B56F39" w:rsidRPr="00247275" w:rsidRDefault="00B56F39" w:rsidP="00B56F39">
            <w:pPr>
              <w:spacing w:after="0" w:line="240" w:lineRule="auto"/>
              <w:ind w:right="142"/>
              <w:jc w:val="both"/>
              <w:rPr>
                <w:rFonts w:ascii="Times New Roman" w:hAnsi="Times New Roman"/>
                <w:b/>
                <w:lang w:val="en-US"/>
              </w:rPr>
            </w:pPr>
            <w:r>
              <w:rPr>
                <w:rFonts w:ascii="Times New Roman" w:hAnsi="Times New Roman"/>
                <w:b/>
              </w:rPr>
              <w:t>ТЗ 19. Выберите из предложенных вариантов нужное слово, подходящее по смыслу. Напишите</w:t>
            </w:r>
            <w:r w:rsidR="00534AE2" w:rsidRPr="000F60F1">
              <w:rPr>
                <w:rFonts w:ascii="Times New Roman" w:hAnsi="Times New Roman"/>
                <w:b/>
                <w:lang w:val="en-US"/>
              </w:rPr>
              <w:t xml:space="preserve"> </w:t>
            </w:r>
            <w:r>
              <w:rPr>
                <w:rFonts w:ascii="Times New Roman" w:hAnsi="Times New Roman"/>
                <w:b/>
              </w:rPr>
              <w:t>правильный</w:t>
            </w:r>
            <w:r w:rsidR="00534AE2" w:rsidRPr="000F60F1">
              <w:rPr>
                <w:rFonts w:ascii="Times New Roman" w:hAnsi="Times New Roman"/>
                <w:b/>
                <w:lang w:val="en-US"/>
              </w:rPr>
              <w:t xml:space="preserve"> </w:t>
            </w:r>
            <w:r>
              <w:rPr>
                <w:rFonts w:ascii="Times New Roman" w:hAnsi="Times New Roman"/>
                <w:b/>
              </w:rPr>
              <w:t>ответ</w:t>
            </w:r>
            <w:r w:rsidRPr="00573067">
              <w:rPr>
                <w:rFonts w:ascii="Times New Roman" w:hAnsi="Times New Roman"/>
                <w:b/>
                <w:lang w:val="en-US"/>
              </w:rPr>
              <w:t>.</w:t>
            </w:r>
          </w:p>
          <w:p w:rsidR="00B56F39" w:rsidRDefault="00B56F39" w:rsidP="00B56F39">
            <w:pPr>
              <w:spacing w:after="0" w:line="240" w:lineRule="auto"/>
              <w:ind w:right="142"/>
              <w:jc w:val="both"/>
              <w:rPr>
                <w:rFonts w:ascii="Times New Roman" w:hAnsi="Times New Roman"/>
                <w:lang w:val="en-US"/>
              </w:rPr>
            </w:pPr>
            <w:r w:rsidRPr="00E00BDA">
              <w:rPr>
                <w:rFonts w:ascii="Times New Roman" w:hAnsi="Times New Roman"/>
                <w:lang w:val="en-US"/>
              </w:rPr>
              <w:t xml:space="preserve">The Internet and its technology continue to have a profound effect </w:t>
            </w:r>
            <w:r>
              <w:rPr>
                <w:rFonts w:ascii="Times New Roman" w:hAnsi="Times New Roman"/>
                <w:lang w:val="en-US"/>
              </w:rPr>
              <w:t>in promoting the exchange of</w:t>
            </w:r>
            <w:r w:rsidRPr="00E00BDA">
              <w:rPr>
                <w:rFonts w:ascii="Times New Roman" w:hAnsi="Times New Roman"/>
                <w:lang w:val="en-US"/>
              </w:rPr>
              <w:t xml:space="preserve"> _________, making possible rapid transactions among businesses, and supporting global collaboration among individuals and organizations. </w:t>
            </w:r>
          </w:p>
          <w:p w:rsidR="00B56F39" w:rsidRDefault="00B56F39" w:rsidP="00B56F39">
            <w:pPr>
              <w:spacing w:after="0" w:line="240" w:lineRule="auto"/>
              <w:ind w:right="142"/>
              <w:jc w:val="both"/>
              <w:rPr>
                <w:rFonts w:ascii="Times New Roman" w:hAnsi="Times New Roman"/>
                <w:lang w:val="en-US"/>
              </w:rPr>
            </w:pPr>
            <w:r w:rsidRPr="007C2492">
              <w:rPr>
                <w:rFonts w:ascii="Times New Roman" w:hAnsi="Times New Roman"/>
                <w:lang w:val="en-US"/>
              </w:rPr>
              <w:t>1</w:t>
            </w:r>
            <w:r>
              <w:rPr>
                <w:rFonts w:ascii="Times New Roman" w:hAnsi="Times New Roman"/>
                <w:lang w:val="en-US"/>
              </w:rPr>
              <w:t xml:space="preserve">) </w:t>
            </w:r>
            <w:r w:rsidRPr="00E00BDA">
              <w:rPr>
                <w:rFonts w:ascii="Times New Roman" w:hAnsi="Times New Roman"/>
                <w:lang w:val="en-US"/>
              </w:rPr>
              <w:t xml:space="preserve">inform </w:t>
            </w:r>
          </w:p>
          <w:p w:rsidR="00B56F39" w:rsidRDefault="00B56F39" w:rsidP="00B56F39">
            <w:pPr>
              <w:spacing w:after="0" w:line="240" w:lineRule="auto"/>
              <w:ind w:right="142"/>
              <w:jc w:val="both"/>
              <w:rPr>
                <w:rFonts w:ascii="Times New Roman" w:hAnsi="Times New Roman"/>
                <w:lang w:val="en-US"/>
              </w:rPr>
            </w:pPr>
            <w:r w:rsidRPr="007C2492">
              <w:rPr>
                <w:rFonts w:ascii="Times New Roman" w:hAnsi="Times New Roman"/>
                <w:lang w:val="en-US"/>
              </w:rPr>
              <w:t>2</w:t>
            </w:r>
            <w:r>
              <w:rPr>
                <w:rFonts w:ascii="Times New Roman" w:hAnsi="Times New Roman"/>
                <w:lang w:val="en-US"/>
              </w:rPr>
              <w:t xml:space="preserve">) </w:t>
            </w:r>
            <w:r w:rsidRPr="00E00BDA">
              <w:rPr>
                <w:rFonts w:ascii="Times New Roman" w:hAnsi="Times New Roman"/>
                <w:lang w:val="en-US"/>
              </w:rPr>
              <w:t xml:space="preserve">informatory </w:t>
            </w:r>
          </w:p>
          <w:p w:rsidR="00B56F39" w:rsidRDefault="00B56F39" w:rsidP="00B56F39">
            <w:pPr>
              <w:spacing w:after="0" w:line="240" w:lineRule="auto"/>
              <w:ind w:right="142"/>
              <w:jc w:val="both"/>
              <w:rPr>
                <w:rFonts w:ascii="Times New Roman" w:hAnsi="Times New Roman"/>
                <w:lang w:val="en-US"/>
              </w:rPr>
            </w:pPr>
            <w:r w:rsidRPr="007C2492">
              <w:rPr>
                <w:rFonts w:ascii="Times New Roman" w:hAnsi="Times New Roman"/>
                <w:lang w:val="en-US"/>
              </w:rPr>
              <w:t>3</w:t>
            </w:r>
            <w:r>
              <w:rPr>
                <w:rFonts w:ascii="Times New Roman" w:hAnsi="Times New Roman"/>
                <w:lang w:val="en-US"/>
              </w:rPr>
              <w:t xml:space="preserve">) </w:t>
            </w:r>
            <w:r w:rsidRPr="00E00BDA">
              <w:rPr>
                <w:rFonts w:ascii="Times New Roman" w:hAnsi="Times New Roman"/>
                <w:lang w:val="en-US"/>
              </w:rPr>
              <w:t xml:space="preserve">is informing </w:t>
            </w:r>
          </w:p>
          <w:p w:rsidR="00B56F39" w:rsidRPr="0039570B" w:rsidRDefault="00B56F39" w:rsidP="00B56F39">
            <w:pPr>
              <w:spacing w:after="0" w:line="240" w:lineRule="auto"/>
              <w:ind w:right="142"/>
              <w:jc w:val="both"/>
              <w:rPr>
                <w:rFonts w:ascii="Times New Roman" w:hAnsi="Times New Roman"/>
                <w:lang w:val="en-US"/>
              </w:rPr>
            </w:pPr>
            <w:r w:rsidRPr="007C2492">
              <w:rPr>
                <w:rFonts w:ascii="Times New Roman" w:hAnsi="Times New Roman"/>
                <w:lang w:val="en-US"/>
              </w:rPr>
              <w:t>4</w:t>
            </w:r>
            <w:r>
              <w:rPr>
                <w:rFonts w:ascii="Times New Roman" w:hAnsi="Times New Roman"/>
                <w:lang w:val="en-US"/>
              </w:rPr>
              <w:t xml:space="preserve">) </w:t>
            </w:r>
            <w:r w:rsidRPr="00E00BDA">
              <w:rPr>
                <w:rFonts w:ascii="Times New Roman" w:hAnsi="Times New Roman"/>
                <w:lang w:val="en-US"/>
              </w:rPr>
              <w:t>information</w:t>
            </w:r>
          </w:p>
        </w:tc>
        <w:tc>
          <w:tcPr>
            <w:tcW w:w="2205" w:type="dxa"/>
          </w:tcPr>
          <w:p w:rsidR="00B56F39" w:rsidRPr="00442948" w:rsidRDefault="00B56F39" w:rsidP="00B56F39">
            <w:pPr>
              <w:spacing w:after="0" w:line="240" w:lineRule="auto"/>
              <w:ind w:right="142"/>
              <w:jc w:val="both"/>
              <w:rPr>
                <w:rFonts w:ascii="Times New Roman" w:hAnsi="Times New Roman"/>
                <w:b/>
                <w:lang w:val="en-US"/>
              </w:rPr>
            </w:pPr>
            <w:r w:rsidRPr="00442948">
              <w:rPr>
                <w:rFonts w:ascii="Times New Roman" w:hAnsi="Times New Roman"/>
                <w:b/>
              </w:rPr>
              <w:t>ТЗ</w:t>
            </w:r>
            <w:r w:rsidRPr="00442948">
              <w:rPr>
                <w:rFonts w:ascii="Times New Roman" w:hAnsi="Times New Roman"/>
                <w:b/>
                <w:lang w:val="en-US"/>
              </w:rPr>
              <w:t xml:space="preserve"> 19. </w:t>
            </w:r>
          </w:p>
          <w:p w:rsidR="00B56F39" w:rsidRDefault="00B56F39" w:rsidP="00B56F39">
            <w:pPr>
              <w:spacing w:after="0" w:line="240" w:lineRule="auto"/>
              <w:ind w:right="142"/>
              <w:jc w:val="both"/>
              <w:rPr>
                <w:rFonts w:ascii="Times New Roman" w:hAnsi="Times New Roman"/>
                <w:lang w:val="en-US"/>
              </w:rPr>
            </w:pPr>
          </w:p>
          <w:p w:rsidR="00B56F39" w:rsidRPr="00F7444A" w:rsidRDefault="00B56F39" w:rsidP="00B56F39">
            <w:pPr>
              <w:spacing w:after="0" w:line="240" w:lineRule="auto"/>
              <w:ind w:right="142"/>
              <w:jc w:val="both"/>
              <w:rPr>
                <w:rFonts w:ascii="Times New Roman" w:hAnsi="Times New Roman"/>
                <w:lang w:val="en-US"/>
              </w:rPr>
            </w:pPr>
            <w:r w:rsidRPr="00C803DC">
              <w:rPr>
                <w:rFonts w:ascii="Times New Roman" w:hAnsi="Times New Roman"/>
                <w:lang w:val="en-US"/>
              </w:rPr>
              <w:t>4</w:t>
            </w:r>
          </w:p>
          <w:p w:rsidR="00B56F39" w:rsidRPr="00F7444A" w:rsidRDefault="00B56F39" w:rsidP="00B56F39">
            <w:pPr>
              <w:spacing w:after="0" w:line="240" w:lineRule="auto"/>
              <w:ind w:right="142"/>
              <w:jc w:val="both"/>
              <w:rPr>
                <w:rFonts w:ascii="Times New Roman" w:hAnsi="Times New Roman"/>
                <w:lang w:val="en-US"/>
              </w:rPr>
            </w:pPr>
          </w:p>
          <w:p w:rsidR="00B56F39" w:rsidRPr="00F7444A" w:rsidRDefault="00B56F39" w:rsidP="00B56F39">
            <w:pPr>
              <w:spacing w:after="0" w:line="240" w:lineRule="auto"/>
              <w:ind w:right="142"/>
              <w:jc w:val="both"/>
              <w:rPr>
                <w:rFonts w:ascii="Times New Roman" w:hAnsi="Times New Roman"/>
                <w:lang w:val="en-US"/>
              </w:rPr>
            </w:pPr>
          </w:p>
          <w:p w:rsidR="00B56F39" w:rsidRPr="00F7444A" w:rsidRDefault="00B56F39" w:rsidP="00B56F39">
            <w:pPr>
              <w:spacing w:after="0" w:line="240" w:lineRule="auto"/>
              <w:ind w:right="142"/>
              <w:jc w:val="both"/>
              <w:rPr>
                <w:rFonts w:ascii="Times New Roman" w:hAnsi="Times New Roman"/>
                <w:lang w:val="en-US"/>
              </w:rPr>
            </w:pPr>
          </w:p>
          <w:p w:rsidR="00B56F39" w:rsidRPr="00F7444A" w:rsidRDefault="00B56F39" w:rsidP="00B56F39">
            <w:pPr>
              <w:spacing w:after="0" w:line="240" w:lineRule="auto"/>
              <w:ind w:right="142"/>
              <w:jc w:val="both"/>
              <w:rPr>
                <w:rFonts w:ascii="Times New Roman" w:hAnsi="Times New Roman"/>
                <w:lang w:val="en-US"/>
              </w:rPr>
            </w:pPr>
          </w:p>
          <w:p w:rsidR="00B56F39" w:rsidRPr="00F7444A" w:rsidRDefault="00B56F39" w:rsidP="00B56F39">
            <w:pPr>
              <w:spacing w:after="0" w:line="240" w:lineRule="auto"/>
              <w:ind w:right="142"/>
              <w:jc w:val="both"/>
              <w:rPr>
                <w:rFonts w:ascii="Times New Roman" w:hAnsi="Times New Roman"/>
                <w:lang w:val="en-US"/>
              </w:rPr>
            </w:pPr>
          </w:p>
          <w:p w:rsidR="00B56F39" w:rsidRPr="00F7444A" w:rsidRDefault="00B56F39" w:rsidP="00B56F39">
            <w:pPr>
              <w:spacing w:after="0" w:line="240" w:lineRule="auto"/>
              <w:ind w:right="142"/>
              <w:jc w:val="both"/>
              <w:rPr>
                <w:rFonts w:ascii="Times New Roman" w:hAnsi="Times New Roman"/>
                <w:lang w:val="en-US"/>
              </w:rPr>
            </w:pPr>
          </w:p>
          <w:p w:rsidR="00B56F39" w:rsidRPr="00F7444A" w:rsidRDefault="00B56F39" w:rsidP="00B56F39">
            <w:pPr>
              <w:spacing w:after="0" w:line="240" w:lineRule="auto"/>
              <w:ind w:right="142"/>
              <w:jc w:val="both"/>
              <w:rPr>
                <w:rFonts w:ascii="Times New Roman" w:hAnsi="Times New Roman"/>
                <w:lang w:val="en-US"/>
              </w:rPr>
            </w:pPr>
          </w:p>
          <w:p w:rsidR="00B56F39" w:rsidRPr="00F7444A" w:rsidRDefault="00B56F39" w:rsidP="00B56F39">
            <w:pPr>
              <w:spacing w:after="0" w:line="240" w:lineRule="auto"/>
              <w:ind w:right="142"/>
              <w:jc w:val="both"/>
              <w:rPr>
                <w:rFonts w:ascii="Times New Roman" w:hAnsi="Times New Roman"/>
                <w:lang w:val="en-US"/>
              </w:rPr>
            </w:pPr>
          </w:p>
        </w:tc>
      </w:tr>
      <w:tr w:rsidR="00B56F39" w:rsidRPr="00C803DC" w:rsidTr="00B56F39">
        <w:trPr>
          <w:trHeight w:val="2424"/>
        </w:trPr>
        <w:tc>
          <w:tcPr>
            <w:tcW w:w="2235" w:type="dxa"/>
            <w:vMerge/>
          </w:tcPr>
          <w:p w:rsidR="00B56F39" w:rsidRPr="003223C9" w:rsidRDefault="00B56F39" w:rsidP="00B56F39">
            <w:pPr>
              <w:spacing w:after="0" w:line="240" w:lineRule="auto"/>
              <w:ind w:right="142"/>
              <w:rPr>
                <w:rFonts w:ascii="Times New Roman" w:hAnsi="Times New Roman"/>
              </w:rPr>
            </w:pPr>
          </w:p>
        </w:tc>
        <w:tc>
          <w:tcPr>
            <w:tcW w:w="6095" w:type="dxa"/>
            <w:vMerge/>
          </w:tcPr>
          <w:p w:rsidR="00B56F39" w:rsidRPr="00677364" w:rsidRDefault="00B56F39" w:rsidP="00B56F39">
            <w:pPr>
              <w:spacing w:after="0" w:line="240" w:lineRule="auto"/>
              <w:ind w:right="142"/>
              <w:jc w:val="both"/>
              <w:rPr>
                <w:rFonts w:ascii="Times New Roman" w:hAnsi="Times New Roman"/>
              </w:rPr>
            </w:pPr>
          </w:p>
        </w:tc>
        <w:tc>
          <w:tcPr>
            <w:tcW w:w="5386" w:type="dxa"/>
          </w:tcPr>
          <w:p w:rsidR="00B56F39" w:rsidRPr="003930D6" w:rsidRDefault="00B56F39" w:rsidP="00B56F39">
            <w:pPr>
              <w:spacing w:after="0" w:line="240" w:lineRule="auto"/>
              <w:ind w:right="142"/>
              <w:jc w:val="both"/>
              <w:rPr>
                <w:rFonts w:ascii="Times New Roman" w:hAnsi="Times New Roman"/>
                <w:b/>
                <w:lang w:val="en-US"/>
              </w:rPr>
            </w:pPr>
            <w:r w:rsidRPr="00442948">
              <w:rPr>
                <w:rFonts w:ascii="Times New Roman" w:hAnsi="Times New Roman"/>
                <w:b/>
              </w:rPr>
              <w:t>ТЗ</w:t>
            </w:r>
            <w:r w:rsidRPr="00C803DC">
              <w:rPr>
                <w:rFonts w:ascii="Times New Roman" w:hAnsi="Times New Roman"/>
                <w:b/>
              </w:rPr>
              <w:t xml:space="preserve"> 20. </w:t>
            </w:r>
            <w:r>
              <w:rPr>
                <w:rFonts w:ascii="Times New Roman" w:hAnsi="Times New Roman"/>
                <w:b/>
              </w:rPr>
              <w:t>Выберите из предложенных вариантов нужное слово, подходящее по смыслу. Напишите</w:t>
            </w:r>
            <w:r w:rsidR="00534AE2" w:rsidRPr="000F60F1">
              <w:rPr>
                <w:rFonts w:ascii="Times New Roman" w:hAnsi="Times New Roman"/>
                <w:b/>
                <w:lang w:val="en-US"/>
              </w:rPr>
              <w:t xml:space="preserve"> </w:t>
            </w:r>
            <w:r>
              <w:rPr>
                <w:rFonts w:ascii="Times New Roman" w:hAnsi="Times New Roman"/>
                <w:b/>
              </w:rPr>
              <w:t>правильный</w:t>
            </w:r>
            <w:r w:rsidR="00534AE2" w:rsidRPr="000F60F1">
              <w:rPr>
                <w:rFonts w:ascii="Times New Roman" w:hAnsi="Times New Roman"/>
                <w:b/>
                <w:lang w:val="en-US"/>
              </w:rPr>
              <w:t xml:space="preserve"> </w:t>
            </w:r>
            <w:r>
              <w:rPr>
                <w:rFonts w:ascii="Times New Roman" w:hAnsi="Times New Roman"/>
                <w:b/>
              </w:rPr>
              <w:t>ответ</w:t>
            </w:r>
            <w:r w:rsidRPr="003930D6">
              <w:rPr>
                <w:rFonts w:ascii="Times New Roman" w:hAnsi="Times New Roman"/>
                <w:b/>
                <w:lang w:val="en-US"/>
              </w:rPr>
              <w:t>.</w:t>
            </w:r>
          </w:p>
          <w:p w:rsidR="00B56F39" w:rsidRDefault="00B56F39" w:rsidP="00B56F39">
            <w:pPr>
              <w:spacing w:after="0" w:line="240" w:lineRule="auto"/>
              <w:ind w:right="142"/>
              <w:jc w:val="both"/>
              <w:rPr>
                <w:rFonts w:ascii="Times New Roman" w:hAnsi="Times New Roman"/>
                <w:lang w:val="en-US"/>
              </w:rPr>
            </w:pPr>
            <w:r>
              <w:rPr>
                <w:rFonts w:ascii="Times New Roman" w:hAnsi="Times New Roman"/>
                <w:lang w:val="en-US"/>
              </w:rPr>
              <w:t>Later Cerf made many efforts</w:t>
            </w:r>
            <w:r w:rsidRPr="00E00BDA">
              <w:rPr>
                <w:rFonts w:ascii="Times New Roman" w:hAnsi="Times New Roman"/>
                <w:lang w:val="en-US"/>
              </w:rPr>
              <w:t xml:space="preserve"> ______ and standardize the Internet. In 1984 the technology and the network were turned over to the private sector and to government scientific agencies for further development. </w:t>
            </w:r>
          </w:p>
          <w:p w:rsidR="00B56F39" w:rsidRPr="00F7444A" w:rsidRDefault="00B56F39" w:rsidP="00B56F39">
            <w:pPr>
              <w:spacing w:after="0" w:line="240" w:lineRule="auto"/>
              <w:ind w:right="142"/>
              <w:jc w:val="both"/>
              <w:rPr>
                <w:rFonts w:ascii="Times New Roman" w:hAnsi="Times New Roman"/>
                <w:lang w:val="en-US"/>
              </w:rPr>
            </w:pPr>
            <w:r w:rsidRPr="0039570B">
              <w:rPr>
                <w:rFonts w:ascii="Times New Roman" w:hAnsi="Times New Roman"/>
                <w:lang w:val="en-US"/>
              </w:rPr>
              <w:t>1</w:t>
            </w:r>
            <w:r>
              <w:rPr>
                <w:rFonts w:ascii="Times New Roman" w:hAnsi="Times New Roman"/>
                <w:lang w:val="en-US"/>
              </w:rPr>
              <w:t xml:space="preserve">) </w:t>
            </w:r>
            <w:r w:rsidRPr="00E00BDA">
              <w:rPr>
                <w:rFonts w:ascii="Times New Roman" w:hAnsi="Times New Roman"/>
                <w:lang w:val="en-US"/>
              </w:rPr>
              <w:t>builder</w:t>
            </w:r>
          </w:p>
          <w:p w:rsidR="00B56F39" w:rsidRPr="00F7444A" w:rsidRDefault="00B56F39" w:rsidP="00B56F39">
            <w:pPr>
              <w:spacing w:after="0" w:line="240" w:lineRule="auto"/>
              <w:ind w:right="142"/>
              <w:jc w:val="both"/>
              <w:rPr>
                <w:rFonts w:ascii="Times New Roman" w:hAnsi="Times New Roman"/>
                <w:lang w:val="en-US"/>
              </w:rPr>
            </w:pPr>
            <w:r w:rsidRPr="0039570B">
              <w:rPr>
                <w:rFonts w:ascii="Times New Roman" w:hAnsi="Times New Roman"/>
                <w:lang w:val="en-US"/>
              </w:rPr>
              <w:t>2</w:t>
            </w:r>
            <w:r>
              <w:rPr>
                <w:rFonts w:ascii="Times New Roman" w:hAnsi="Times New Roman"/>
                <w:lang w:val="en-US"/>
              </w:rPr>
              <w:t xml:space="preserve">) </w:t>
            </w:r>
            <w:r w:rsidRPr="00E00BDA">
              <w:rPr>
                <w:rFonts w:ascii="Times New Roman" w:hAnsi="Times New Roman"/>
                <w:lang w:val="en-US"/>
              </w:rPr>
              <w:t>building</w:t>
            </w:r>
          </w:p>
          <w:p w:rsidR="00B56F39" w:rsidRPr="00F7444A" w:rsidRDefault="00B56F39" w:rsidP="00B56F39">
            <w:pPr>
              <w:spacing w:after="0" w:line="240" w:lineRule="auto"/>
              <w:ind w:right="142"/>
              <w:jc w:val="both"/>
              <w:rPr>
                <w:rFonts w:ascii="Times New Roman" w:hAnsi="Times New Roman"/>
                <w:lang w:val="en-US"/>
              </w:rPr>
            </w:pPr>
            <w:r w:rsidRPr="0039570B">
              <w:rPr>
                <w:rFonts w:ascii="Times New Roman" w:hAnsi="Times New Roman"/>
                <w:lang w:val="en-US"/>
              </w:rPr>
              <w:t>3</w:t>
            </w:r>
            <w:r>
              <w:rPr>
                <w:rFonts w:ascii="Times New Roman" w:hAnsi="Times New Roman"/>
                <w:lang w:val="en-US"/>
              </w:rPr>
              <w:t xml:space="preserve">) </w:t>
            </w:r>
            <w:r w:rsidRPr="00E00BDA">
              <w:rPr>
                <w:rFonts w:ascii="Times New Roman" w:hAnsi="Times New Roman"/>
                <w:lang w:val="en-US"/>
              </w:rPr>
              <w:t>to</w:t>
            </w:r>
            <w:r w:rsidR="000F60F1" w:rsidRPr="000F60F1">
              <w:rPr>
                <w:rFonts w:ascii="Times New Roman" w:hAnsi="Times New Roman"/>
                <w:lang w:val="en-US"/>
              </w:rPr>
              <w:t xml:space="preserve"> </w:t>
            </w:r>
            <w:r w:rsidRPr="00E00BDA">
              <w:rPr>
                <w:rFonts w:ascii="Times New Roman" w:hAnsi="Times New Roman"/>
                <w:lang w:val="en-US"/>
              </w:rPr>
              <w:t>build</w:t>
            </w:r>
          </w:p>
          <w:p w:rsidR="00B56F39" w:rsidRPr="00C803DC" w:rsidRDefault="00B56F39" w:rsidP="00B56F39">
            <w:pPr>
              <w:spacing w:after="0" w:line="240" w:lineRule="auto"/>
              <w:ind w:right="142"/>
              <w:jc w:val="both"/>
              <w:rPr>
                <w:rFonts w:ascii="Times New Roman" w:hAnsi="Times New Roman"/>
                <w:b/>
                <w:lang w:val="en-US"/>
              </w:rPr>
            </w:pPr>
            <w:r w:rsidRPr="004514CC">
              <w:rPr>
                <w:rFonts w:ascii="Times New Roman" w:hAnsi="Times New Roman"/>
                <w:lang w:val="en-US"/>
              </w:rPr>
              <w:t>4</w:t>
            </w:r>
            <w:r>
              <w:rPr>
                <w:rFonts w:ascii="Times New Roman" w:hAnsi="Times New Roman"/>
                <w:lang w:val="en-US"/>
              </w:rPr>
              <w:t xml:space="preserve">) </w:t>
            </w:r>
            <w:r w:rsidRPr="00E00BDA">
              <w:rPr>
                <w:rFonts w:ascii="Times New Roman" w:hAnsi="Times New Roman"/>
                <w:lang w:val="en-US"/>
              </w:rPr>
              <w:t>rebuild</w:t>
            </w:r>
          </w:p>
        </w:tc>
        <w:tc>
          <w:tcPr>
            <w:tcW w:w="2205" w:type="dxa"/>
          </w:tcPr>
          <w:p w:rsidR="00B56F39" w:rsidRPr="00442948" w:rsidRDefault="00B56F39" w:rsidP="00B56F39">
            <w:pPr>
              <w:spacing w:after="0" w:line="240" w:lineRule="auto"/>
              <w:ind w:right="142"/>
              <w:jc w:val="both"/>
              <w:rPr>
                <w:rFonts w:ascii="Times New Roman" w:hAnsi="Times New Roman"/>
                <w:b/>
                <w:lang w:val="en-US"/>
              </w:rPr>
            </w:pPr>
            <w:r w:rsidRPr="00442948">
              <w:rPr>
                <w:rFonts w:ascii="Times New Roman" w:hAnsi="Times New Roman"/>
                <w:b/>
              </w:rPr>
              <w:t>ТЗ</w:t>
            </w:r>
            <w:r w:rsidRPr="00442948">
              <w:rPr>
                <w:rFonts w:ascii="Times New Roman" w:hAnsi="Times New Roman"/>
                <w:b/>
                <w:lang w:val="en-US"/>
              </w:rPr>
              <w:t xml:space="preserve"> 20. </w:t>
            </w:r>
          </w:p>
          <w:p w:rsidR="00B56F39" w:rsidRPr="00C803DC" w:rsidRDefault="00B56F39" w:rsidP="00B56F39">
            <w:pPr>
              <w:spacing w:after="0" w:line="240" w:lineRule="auto"/>
              <w:ind w:right="142"/>
              <w:jc w:val="both"/>
              <w:rPr>
                <w:rFonts w:ascii="Times New Roman" w:hAnsi="Times New Roman"/>
                <w:lang w:val="en-US"/>
              </w:rPr>
            </w:pPr>
          </w:p>
          <w:p w:rsidR="00B56F39" w:rsidRPr="00F7444A" w:rsidRDefault="00B56F39" w:rsidP="00B56F39">
            <w:pPr>
              <w:spacing w:after="0" w:line="240" w:lineRule="auto"/>
              <w:ind w:right="142"/>
              <w:jc w:val="both"/>
              <w:rPr>
                <w:rFonts w:ascii="Times New Roman" w:hAnsi="Times New Roman"/>
                <w:lang w:val="en-US"/>
              </w:rPr>
            </w:pPr>
            <w:r>
              <w:rPr>
                <w:rFonts w:ascii="Times New Roman" w:hAnsi="Times New Roman"/>
              </w:rPr>
              <w:t>3</w:t>
            </w:r>
          </w:p>
          <w:p w:rsidR="00B56F39" w:rsidRPr="00442948" w:rsidRDefault="00B56F39" w:rsidP="00B56F39">
            <w:pPr>
              <w:spacing w:after="0" w:line="240" w:lineRule="auto"/>
              <w:ind w:right="142"/>
              <w:jc w:val="both"/>
              <w:rPr>
                <w:rFonts w:ascii="Times New Roman" w:hAnsi="Times New Roman"/>
                <w:b/>
              </w:rPr>
            </w:pPr>
          </w:p>
        </w:tc>
      </w:tr>
      <w:tr w:rsidR="00B56F39" w:rsidRPr="0056511A" w:rsidTr="00B56F39">
        <w:tc>
          <w:tcPr>
            <w:tcW w:w="2235" w:type="dxa"/>
            <w:vMerge w:val="restart"/>
          </w:tcPr>
          <w:p w:rsidR="00B56F39" w:rsidRPr="000123D0" w:rsidRDefault="00B56F39" w:rsidP="00B56F39">
            <w:pPr>
              <w:spacing w:after="0" w:line="240" w:lineRule="auto"/>
              <w:ind w:right="142"/>
              <w:jc w:val="center"/>
              <w:rPr>
                <w:rFonts w:ascii="Times New Roman" w:hAnsi="Times New Roman"/>
              </w:rPr>
            </w:pPr>
            <w:r>
              <w:rPr>
                <w:rFonts w:ascii="Times New Roman" w:hAnsi="Times New Roman"/>
              </w:rPr>
              <w:t>ОК 04</w:t>
            </w:r>
          </w:p>
        </w:tc>
        <w:tc>
          <w:tcPr>
            <w:tcW w:w="6095" w:type="dxa"/>
          </w:tcPr>
          <w:p w:rsidR="00B56F39" w:rsidRPr="001540D0" w:rsidRDefault="00B56F39" w:rsidP="00B56F39">
            <w:pPr>
              <w:spacing w:after="0" w:line="240" w:lineRule="auto"/>
              <w:ind w:right="34"/>
              <w:jc w:val="both"/>
              <w:rPr>
                <w:rFonts w:ascii="Times New Roman" w:hAnsi="Times New Roman"/>
              </w:rPr>
            </w:pPr>
            <w:r>
              <w:rPr>
                <w:rFonts w:ascii="Times New Roman" w:hAnsi="Times New Roman"/>
              </w:rPr>
              <w:t xml:space="preserve">1) </w:t>
            </w:r>
            <w:r w:rsidRPr="001540D0">
              <w:rPr>
                <w:rFonts w:ascii="Times New Roman" w:hAnsi="Times New Roman"/>
              </w:rPr>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w:t>
            </w:r>
            <w:r w:rsidRPr="001540D0">
              <w:rPr>
                <w:rFonts w:ascii="Times New Roman" w:hAnsi="Times New Roman"/>
              </w:rPr>
              <w:lastRenderedPageBreak/>
              <w:t>норм речевого этикета, принятых в стране/странах изучаемого языка;</w:t>
            </w:r>
          </w:p>
          <w:p w:rsidR="00B56F39" w:rsidRPr="000123D0" w:rsidRDefault="00B56F39" w:rsidP="00B56F39">
            <w:pPr>
              <w:spacing w:after="0" w:line="240" w:lineRule="auto"/>
              <w:ind w:right="34"/>
              <w:jc w:val="both"/>
              <w:rPr>
                <w:rFonts w:ascii="Times New Roman" w:hAnsi="Times New Roman"/>
              </w:rPr>
            </w:pPr>
            <w:r w:rsidRPr="001540D0">
              <w:rPr>
                <w:rFonts w:ascii="Times New Roman" w:hAnsi="Times New Roman"/>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tc>
        <w:tc>
          <w:tcPr>
            <w:tcW w:w="5386" w:type="dxa"/>
          </w:tcPr>
          <w:p w:rsidR="00B56F39" w:rsidRPr="00E65FF4" w:rsidRDefault="00B56F39" w:rsidP="00B56F39">
            <w:pPr>
              <w:spacing w:after="0" w:line="240" w:lineRule="auto"/>
              <w:ind w:right="142"/>
              <w:jc w:val="both"/>
              <w:rPr>
                <w:rFonts w:ascii="Times New Roman" w:hAnsi="Times New Roman"/>
                <w:b/>
                <w:color w:val="000000" w:themeColor="text1"/>
              </w:rPr>
            </w:pPr>
            <w:r w:rsidRPr="00E65FF4">
              <w:rPr>
                <w:rFonts w:ascii="Times New Roman" w:hAnsi="Times New Roman"/>
                <w:b/>
                <w:color w:val="000000" w:themeColor="text1"/>
              </w:rPr>
              <w:lastRenderedPageBreak/>
              <w:t>ТЗ 21. Составьте диалог. Расставьте предложения в правильном порядке. Ответ запишите в виде последовательности цифр.</w:t>
            </w:r>
          </w:p>
          <w:p w:rsidR="00B56F39" w:rsidRPr="00B01A47" w:rsidRDefault="00B56F39" w:rsidP="00B56F39">
            <w:pPr>
              <w:spacing w:after="0" w:line="240" w:lineRule="auto"/>
              <w:ind w:right="142"/>
              <w:rPr>
                <w:rFonts w:ascii="Times New Roman" w:hAnsi="Times New Roman"/>
              </w:rPr>
            </w:pPr>
            <w:r w:rsidRPr="00B01A47">
              <w:rPr>
                <w:rFonts w:ascii="Times New Roman" w:hAnsi="Times New Roman"/>
              </w:rPr>
              <w:t xml:space="preserve">1) </w:t>
            </w:r>
            <w:r w:rsidRPr="00E65FF4">
              <w:rPr>
                <w:rFonts w:ascii="Times New Roman" w:hAnsi="Times New Roman"/>
                <w:lang w:val="en-US"/>
              </w:rPr>
              <w:t>Oh</w:t>
            </w:r>
            <w:r w:rsidRPr="00B01A47">
              <w:rPr>
                <w:rFonts w:ascii="Times New Roman" w:hAnsi="Times New Roman"/>
              </w:rPr>
              <w:t xml:space="preserve">, </w:t>
            </w:r>
            <w:r w:rsidRPr="00E65FF4">
              <w:rPr>
                <w:rFonts w:ascii="Times New Roman" w:hAnsi="Times New Roman"/>
                <w:lang w:val="en-US"/>
              </w:rPr>
              <w:t>yes</w:t>
            </w:r>
            <w:r w:rsidRPr="00B01A47">
              <w:rPr>
                <w:rFonts w:ascii="Times New Roman" w:hAnsi="Times New Roman"/>
              </w:rPr>
              <w:t xml:space="preserve">, </w:t>
            </w:r>
            <w:r w:rsidRPr="00E65FF4">
              <w:rPr>
                <w:rFonts w:ascii="Times New Roman" w:hAnsi="Times New Roman"/>
                <w:lang w:val="en-US"/>
              </w:rPr>
              <w:t>I</w:t>
            </w:r>
            <w:r w:rsidR="000F60F1" w:rsidRPr="00B01A47">
              <w:rPr>
                <w:rFonts w:ascii="Times New Roman" w:hAnsi="Times New Roman"/>
              </w:rPr>
              <w:t xml:space="preserve"> </w:t>
            </w:r>
            <w:r w:rsidRPr="00E65FF4">
              <w:rPr>
                <w:rFonts w:ascii="Times New Roman" w:hAnsi="Times New Roman"/>
                <w:lang w:val="en-US"/>
              </w:rPr>
              <w:t>really</w:t>
            </w:r>
            <w:r w:rsidR="000F60F1" w:rsidRPr="00B01A47">
              <w:rPr>
                <w:rFonts w:ascii="Times New Roman" w:hAnsi="Times New Roman"/>
              </w:rPr>
              <w:t xml:space="preserve"> </w:t>
            </w:r>
            <w:r w:rsidRPr="00E65FF4">
              <w:rPr>
                <w:rFonts w:ascii="Times New Roman" w:hAnsi="Times New Roman"/>
                <w:lang w:val="en-US"/>
              </w:rPr>
              <w:t>like</w:t>
            </w:r>
            <w:r w:rsidR="000F60F1" w:rsidRPr="00B01A47">
              <w:rPr>
                <w:rFonts w:ascii="Times New Roman" w:hAnsi="Times New Roman"/>
              </w:rPr>
              <w:t xml:space="preserve"> </w:t>
            </w:r>
            <w:r w:rsidRPr="00E65FF4">
              <w:rPr>
                <w:rFonts w:ascii="Times New Roman" w:hAnsi="Times New Roman"/>
                <w:lang w:val="en-US"/>
              </w:rPr>
              <w:t>it</w:t>
            </w:r>
            <w:r w:rsidRPr="00B01A47">
              <w:rPr>
                <w:rFonts w:ascii="Times New Roman" w:hAnsi="Times New Roman"/>
              </w:rPr>
              <w:t>.</w:t>
            </w:r>
          </w:p>
          <w:p w:rsidR="00B56F39" w:rsidRPr="00B01A47" w:rsidRDefault="00B56F39" w:rsidP="00B56F39">
            <w:pPr>
              <w:spacing w:after="0" w:line="240" w:lineRule="auto"/>
              <w:ind w:right="142"/>
              <w:rPr>
                <w:rFonts w:ascii="Times New Roman" w:hAnsi="Times New Roman"/>
                <w:lang w:val="en-US"/>
              </w:rPr>
            </w:pPr>
            <w:r w:rsidRPr="00B01A47">
              <w:rPr>
                <w:rFonts w:ascii="Times New Roman" w:hAnsi="Times New Roman"/>
                <w:lang w:val="en-US"/>
              </w:rPr>
              <w:t xml:space="preserve">2) </w:t>
            </w:r>
            <w:r w:rsidRPr="00E65FF4">
              <w:rPr>
                <w:rFonts w:ascii="Times New Roman" w:hAnsi="Times New Roman"/>
                <w:lang w:val="en-US"/>
              </w:rPr>
              <w:t>Do</w:t>
            </w:r>
            <w:r w:rsidR="000F60F1" w:rsidRPr="00B01A47">
              <w:rPr>
                <w:rFonts w:ascii="Times New Roman" w:hAnsi="Times New Roman"/>
                <w:lang w:val="en-US"/>
              </w:rPr>
              <w:t xml:space="preserve"> </w:t>
            </w:r>
            <w:r w:rsidRPr="00E65FF4">
              <w:rPr>
                <w:rFonts w:ascii="Times New Roman" w:hAnsi="Times New Roman"/>
                <w:lang w:val="en-US"/>
              </w:rPr>
              <w:t>you</w:t>
            </w:r>
            <w:r w:rsidR="000F60F1" w:rsidRPr="00B01A47">
              <w:rPr>
                <w:rFonts w:ascii="Times New Roman" w:hAnsi="Times New Roman"/>
                <w:lang w:val="en-US"/>
              </w:rPr>
              <w:t xml:space="preserve"> </w:t>
            </w:r>
            <w:r w:rsidRPr="00E65FF4">
              <w:rPr>
                <w:rFonts w:ascii="Times New Roman" w:hAnsi="Times New Roman"/>
                <w:lang w:val="en-US"/>
              </w:rPr>
              <w:t>like</w:t>
            </w:r>
            <w:r w:rsidR="000F60F1" w:rsidRPr="00B01A47">
              <w:rPr>
                <w:rFonts w:ascii="Times New Roman" w:hAnsi="Times New Roman"/>
                <w:lang w:val="en-US"/>
              </w:rPr>
              <w:t xml:space="preserve"> </w:t>
            </w:r>
            <w:r w:rsidRPr="00E65FF4">
              <w:rPr>
                <w:rFonts w:ascii="Times New Roman" w:hAnsi="Times New Roman"/>
                <w:lang w:val="en-US"/>
              </w:rPr>
              <w:t>it</w:t>
            </w:r>
            <w:r w:rsidRPr="00B01A47">
              <w:rPr>
                <w:rFonts w:ascii="Times New Roman" w:hAnsi="Times New Roman"/>
                <w:lang w:val="en-US"/>
              </w:rPr>
              <w:t>?</w:t>
            </w:r>
          </w:p>
          <w:p w:rsidR="00B56F39" w:rsidRPr="00E65FF4" w:rsidRDefault="00B56F39" w:rsidP="00B56F39">
            <w:pPr>
              <w:spacing w:after="0" w:line="240" w:lineRule="auto"/>
              <w:ind w:right="142"/>
              <w:rPr>
                <w:rFonts w:ascii="Times New Roman" w:hAnsi="Times New Roman"/>
                <w:lang w:val="en-US"/>
              </w:rPr>
            </w:pPr>
            <w:r w:rsidRPr="00E65FF4">
              <w:rPr>
                <w:rFonts w:ascii="Times New Roman" w:hAnsi="Times New Roman"/>
                <w:lang w:val="en-US"/>
              </w:rPr>
              <w:lastRenderedPageBreak/>
              <w:t>3) Yes, I do.</w:t>
            </w:r>
          </w:p>
          <w:p w:rsidR="00B56F39" w:rsidRPr="00E65FF4" w:rsidRDefault="00B56F39" w:rsidP="00B56F39">
            <w:pPr>
              <w:spacing w:after="0" w:line="240" w:lineRule="auto"/>
              <w:ind w:right="142"/>
              <w:rPr>
                <w:rFonts w:ascii="Times New Roman" w:hAnsi="Times New Roman"/>
                <w:lang w:val="en-US"/>
              </w:rPr>
            </w:pPr>
            <w:r w:rsidRPr="00E65FF4">
              <w:rPr>
                <w:rFonts w:ascii="Times New Roman" w:hAnsi="Times New Roman"/>
                <w:lang w:val="en-US"/>
              </w:rPr>
              <w:t>4) What college do you go to?</w:t>
            </w:r>
          </w:p>
          <w:p w:rsidR="00B56F39" w:rsidRPr="00E65FF4" w:rsidRDefault="00B56F39" w:rsidP="00B56F39">
            <w:pPr>
              <w:spacing w:after="0" w:line="240" w:lineRule="auto"/>
              <w:ind w:right="142"/>
              <w:rPr>
                <w:rFonts w:ascii="Times New Roman" w:hAnsi="Times New Roman"/>
                <w:lang w:val="en-US"/>
              </w:rPr>
            </w:pPr>
            <w:r w:rsidRPr="00E65FF4">
              <w:rPr>
                <w:rFonts w:ascii="Times New Roman" w:hAnsi="Times New Roman"/>
                <w:lang w:val="en-US"/>
              </w:rPr>
              <w:t>5) Do you go to college?</w:t>
            </w:r>
          </w:p>
          <w:p w:rsidR="00B56F39" w:rsidRPr="00E65FF4" w:rsidRDefault="00B56F39" w:rsidP="00B56F39">
            <w:pPr>
              <w:spacing w:after="0" w:line="240" w:lineRule="auto"/>
              <w:ind w:right="142"/>
              <w:rPr>
                <w:rFonts w:ascii="Times New Roman" w:hAnsi="Times New Roman"/>
                <w:lang w:val="en-US"/>
              </w:rPr>
            </w:pPr>
            <w:r w:rsidRPr="00E65FF4">
              <w:rPr>
                <w:rFonts w:ascii="Times New Roman" w:hAnsi="Times New Roman"/>
                <w:lang w:val="en-US"/>
              </w:rPr>
              <w:t>6) I go to the Technical College.</w:t>
            </w:r>
          </w:p>
          <w:p w:rsidR="00B56F39" w:rsidRPr="00E65FF4" w:rsidRDefault="00B56F39" w:rsidP="00B56F39">
            <w:pPr>
              <w:spacing w:after="0" w:line="240" w:lineRule="auto"/>
              <w:ind w:right="142"/>
              <w:rPr>
                <w:rFonts w:ascii="Times New Roman" w:hAnsi="Times New Roman"/>
                <w:color w:val="00B050"/>
                <w:lang w:val="en-US"/>
              </w:rPr>
            </w:pPr>
          </w:p>
        </w:tc>
        <w:tc>
          <w:tcPr>
            <w:tcW w:w="2205" w:type="dxa"/>
          </w:tcPr>
          <w:p w:rsidR="00B56F39" w:rsidRPr="00E65FF4" w:rsidRDefault="00B56F39" w:rsidP="00B56F39">
            <w:pPr>
              <w:spacing w:after="0" w:line="240" w:lineRule="auto"/>
              <w:ind w:right="142"/>
              <w:jc w:val="both"/>
              <w:rPr>
                <w:rFonts w:ascii="Times New Roman" w:hAnsi="Times New Roman"/>
                <w:b/>
              </w:rPr>
            </w:pPr>
            <w:r w:rsidRPr="00E65FF4">
              <w:rPr>
                <w:rFonts w:ascii="Times New Roman" w:hAnsi="Times New Roman"/>
                <w:b/>
              </w:rPr>
              <w:lastRenderedPageBreak/>
              <w:t xml:space="preserve">ТЗ 21. </w:t>
            </w:r>
          </w:p>
          <w:p w:rsidR="00B56F39" w:rsidRPr="00E65FF4" w:rsidRDefault="00B56F39" w:rsidP="00B56F39">
            <w:pPr>
              <w:spacing w:after="0" w:line="240" w:lineRule="auto"/>
              <w:ind w:right="142"/>
              <w:jc w:val="both"/>
              <w:rPr>
                <w:rFonts w:ascii="Times New Roman" w:hAnsi="Times New Roman"/>
              </w:rPr>
            </w:pPr>
          </w:p>
          <w:p w:rsidR="00B56F39" w:rsidRPr="00E65FF4" w:rsidRDefault="00B56F39" w:rsidP="00B56F39">
            <w:pPr>
              <w:spacing w:after="0" w:line="240" w:lineRule="auto"/>
              <w:ind w:right="142"/>
              <w:jc w:val="both"/>
              <w:rPr>
                <w:rFonts w:ascii="Times New Roman" w:hAnsi="Times New Roman"/>
                <w:lang w:val="en-US"/>
              </w:rPr>
            </w:pPr>
            <w:r w:rsidRPr="00E65FF4">
              <w:rPr>
                <w:rFonts w:ascii="Times New Roman" w:hAnsi="Times New Roman"/>
                <w:lang w:val="en-US"/>
              </w:rPr>
              <w:t>5, 3, 4, 6, 2, 1</w:t>
            </w:r>
          </w:p>
          <w:p w:rsidR="00B56F39" w:rsidRPr="00E65FF4" w:rsidRDefault="00B56F39" w:rsidP="00B56F39">
            <w:pPr>
              <w:spacing w:after="0" w:line="240" w:lineRule="auto"/>
              <w:ind w:right="142"/>
              <w:jc w:val="both"/>
              <w:rPr>
                <w:rFonts w:ascii="Times New Roman" w:hAnsi="Times New Roman"/>
              </w:rPr>
            </w:pPr>
          </w:p>
          <w:p w:rsidR="00B56F39" w:rsidRPr="00E65FF4" w:rsidRDefault="00B56F39" w:rsidP="00B56F39">
            <w:pPr>
              <w:spacing w:after="0" w:line="240" w:lineRule="auto"/>
              <w:ind w:right="142"/>
              <w:jc w:val="both"/>
              <w:rPr>
                <w:rFonts w:ascii="Times New Roman" w:hAnsi="Times New Roman"/>
                <w:color w:val="00B050"/>
              </w:rPr>
            </w:pPr>
          </w:p>
        </w:tc>
      </w:tr>
      <w:tr w:rsidR="00B56F39" w:rsidTr="00B56F39">
        <w:tc>
          <w:tcPr>
            <w:tcW w:w="2235" w:type="dxa"/>
            <w:vMerge/>
          </w:tcPr>
          <w:p w:rsidR="00B56F39" w:rsidRPr="002635DE" w:rsidRDefault="00B56F39" w:rsidP="00B56F39">
            <w:pPr>
              <w:spacing w:after="0" w:line="240" w:lineRule="auto"/>
              <w:ind w:right="142"/>
              <w:rPr>
                <w:rFonts w:ascii="Times New Roman" w:hAnsi="Times New Roman"/>
              </w:rPr>
            </w:pPr>
          </w:p>
        </w:tc>
        <w:tc>
          <w:tcPr>
            <w:tcW w:w="6095" w:type="dxa"/>
          </w:tcPr>
          <w:p w:rsidR="00B56F39" w:rsidRPr="000123D0" w:rsidRDefault="00B56F39" w:rsidP="00B56F39">
            <w:pPr>
              <w:spacing w:after="0" w:line="240" w:lineRule="auto"/>
              <w:ind w:right="142"/>
              <w:jc w:val="both"/>
              <w:rPr>
                <w:rFonts w:ascii="Times New Roman" w:hAnsi="Times New Roman"/>
              </w:rPr>
            </w:pPr>
            <w:r w:rsidRPr="00677364">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B56F39" w:rsidRPr="00C87105" w:rsidRDefault="00B56F39" w:rsidP="00B56F39">
            <w:pPr>
              <w:spacing w:after="0" w:line="240" w:lineRule="auto"/>
              <w:ind w:right="142"/>
              <w:jc w:val="both"/>
              <w:rPr>
                <w:rFonts w:ascii="Times New Roman" w:hAnsi="Times New Roman"/>
                <w:b/>
                <w:color w:val="000000" w:themeColor="text1"/>
              </w:rPr>
            </w:pPr>
            <w:r w:rsidRPr="00C87105">
              <w:rPr>
                <w:rFonts w:ascii="Times New Roman" w:hAnsi="Times New Roman"/>
                <w:b/>
                <w:color w:val="000000" w:themeColor="text1"/>
              </w:rPr>
              <w:t xml:space="preserve">ТЗ 22. Вставьте в текст слово, подходящее по смыслу. Выберите один из представленных вариантов. </w:t>
            </w:r>
          </w:p>
          <w:p w:rsidR="00B56F39" w:rsidRPr="000A51D7" w:rsidRDefault="00B56F39" w:rsidP="00B56F39">
            <w:pPr>
              <w:spacing w:after="0" w:line="240" w:lineRule="auto"/>
              <w:ind w:right="142"/>
              <w:jc w:val="both"/>
              <w:rPr>
                <w:rFonts w:ascii="Times New Roman" w:hAnsi="Times New Roman"/>
                <w:lang w:val="en-US"/>
              </w:rPr>
            </w:pPr>
            <w:r w:rsidRPr="000A51D7">
              <w:rPr>
                <w:rFonts w:ascii="Times New Roman" w:hAnsi="Times New Roman"/>
                <w:lang w:val="en-US"/>
              </w:rPr>
              <w:t xml:space="preserve">Service-provider companies that make «gateways» to the Internet available to home and ________ users enter the market in ever-increasing numbers. By early 1995, access was available in 180 countries and more than 30 million users used the Internet. </w:t>
            </w:r>
          </w:p>
          <w:p w:rsidR="00B56F39" w:rsidRPr="000A51D7" w:rsidRDefault="00B56F39" w:rsidP="00B56F39">
            <w:pPr>
              <w:spacing w:after="0" w:line="240" w:lineRule="auto"/>
              <w:ind w:right="142"/>
              <w:rPr>
                <w:rFonts w:ascii="Times New Roman" w:hAnsi="Times New Roman"/>
                <w:lang w:val="en-US"/>
              </w:rPr>
            </w:pPr>
          </w:p>
          <w:p w:rsidR="00B56F39" w:rsidRPr="000A51D7" w:rsidRDefault="00B56F39" w:rsidP="00B56F39">
            <w:pPr>
              <w:spacing w:after="0" w:line="240" w:lineRule="auto"/>
              <w:ind w:right="142"/>
              <w:rPr>
                <w:rFonts w:ascii="Times New Roman" w:hAnsi="Times New Roman"/>
                <w:lang w:val="en-US"/>
              </w:rPr>
            </w:pPr>
            <w:r w:rsidRPr="000A51D7">
              <w:rPr>
                <w:rFonts w:ascii="Times New Roman" w:hAnsi="Times New Roman"/>
                <w:lang w:val="en-US"/>
              </w:rPr>
              <w:t xml:space="preserve">1) business </w:t>
            </w:r>
          </w:p>
          <w:p w:rsidR="00B56F39" w:rsidRPr="000A51D7" w:rsidRDefault="00B56F39" w:rsidP="00B56F39">
            <w:pPr>
              <w:spacing w:after="0" w:line="240" w:lineRule="auto"/>
              <w:ind w:right="142"/>
              <w:rPr>
                <w:rFonts w:ascii="Times New Roman" w:hAnsi="Times New Roman"/>
                <w:lang w:val="en-US"/>
              </w:rPr>
            </w:pPr>
            <w:r w:rsidRPr="000A51D7">
              <w:rPr>
                <w:rFonts w:ascii="Times New Roman" w:hAnsi="Times New Roman"/>
                <w:lang w:val="en-US"/>
              </w:rPr>
              <w:t xml:space="preserve">2) busy </w:t>
            </w:r>
          </w:p>
          <w:p w:rsidR="00B56F39" w:rsidRPr="000A51D7" w:rsidRDefault="00B56F39" w:rsidP="00B56F39">
            <w:pPr>
              <w:spacing w:after="0" w:line="240" w:lineRule="auto"/>
              <w:ind w:right="142"/>
              <w:rPr>
                <w:rFonts w:ascii="Times New Roman" w:hAnsi="Times New Roman"/>
                <w:lang w:val="en-US"/>
              </w:rPr>
            </w:pPr>
            <w:r w:rsidRPr="000A51D7">
              <w:rPr>
                <w:rFonts w:ascii="Times New Roman" w:hAnsi="Times New Roman"/>
                <w:lang w:val="en-US"/>
              </w:rPr>
              <w:t xml:space="preserve">3) businessman </w:t>
            </w:r>
          </w:p>
          <w:p w:rsidR="00B56F39" w:rsidRPr="00B455D7" w:rsidRDefault="00B56F39" w:rsidP="00B56F39">
            <w:pPr>
              <w:spacing w:after="0" w:line="240" w:lineRule="auto"/>
              <w:ind w:right="142"/>
              <w:rPr>
                <w:rFonts w:ascii="Times New Roman" w:hAnsi="Times New Roman"/>
                <w:color w:val="00B050"/>
                <w:highlight w:val="yellow"/>
                <w:lang w:val="en-US"/>
              </w:rPr>
            </w:pPr>
            <w:r w:rsidRPr="000A51D7">
              <w:rPr>
                <w:rFonts w:ascii="Times New Roman" w:hAnsi="Times New Roman"/>
                <w:lang w:val="en-US"/>
              </w:rPr>
              <w:t>4) was busy</w:t>
            </w:r>
          </w:p>
        </w:tc>
        <w:tc>
          <w:tcPr>
            <w:tcW w:w="2205" w:type="dxa"/>
          </w:tcPr>
          <w:p w:rsidR="00B56F39" w:rsidRPr="000A51D7" w:rsidRDefault="00B56F39" w:rsidP="00B56F39">
            <w:pPr>
              <w:spacing w:after="0" w:line="240" w:lineRule="auto"/>
              <w:ind w:right="142"/>
              <w:rPr>
                <w:rFonts w:ascii="Times New Roman" w:hAnsi="Times New Roman"/>
                <w:b/>
              </w:rPr>
            </w:pPr>
            <w:r w:rsidRPr="000A51D7">
              <w:rPr>
                <w:rFonts w:ascii="Times New Roman" w:hAnsi="Times New Roman"/>
                <w:b/>
              </w:rPr>
              <w:t xml:space="preserve">ТЗ 22. </w:t>
            </w:r>
          </w:p>
          <w:p w:rsidR="00B56F39" w:rsidRPr="000A51D7" w:rsidRDefault="00B56F39" w:rsidP="00B56F39">
            <w:pPr>
              <w:spacing w:after="0" w:line="240" w:lineRule="auto"/>
              <w:ind w:right="142"/>
              <w:rPr>
                <w:rFonts w:ascii="Times New Roman" w:hAnsi="Times New Roman"/>
              </w:rPr>
            </w:pPr>
          </w:p>
          <w:p w:rsidR="00B56F39" w:rsidRPr="000A51D7" w:rsidRDefault="00B56F39" w:rsidP="00B56F39">
            <w:pPr>
              <w:spacing w:after="0" w:line="240" w:lineRule="auto"/>
              <w:ind w:right="142"/>
              <w:rPr>
                <w:rFonts w:ascii="Times New Roman" w:hAnsi="Times New Roman"/>
              </w:rPr>
            </w:pPr>
            <w:r w:rsidRPr="000A51D7">
              <w:rPr>
                <w:rFonts w:ascii="Times New Roman" w:hAnsi="Times New Roman"/>
              </w:rPr>
              <w:t xml:space="preserve">1 </w:t>
            </w:r>
          </w:p>
          <w:p w:rsidR="00B56F39" w:rsidRPr="00B455D7" w:rsidRDefault="00B56F39" w:rsidP="00B56F39">
            <w:pPr>
              <w:spacing w:after="0" w:line="240" w:lineRule="auto"/>
              <w:ind w:right="142"/>
              <w:jc w:val="both"/>
              <w:rPr>
                <w:rFonts w:ascii="Times New Roman" w:hAnsi="Times New Roman"/>
                <w:color w:val="00B050"/>
                <w:highlight w:val="yellow"/>
              </w:rPr>
            </w:pPr>
          </w:p>
        </w:tc>
      </w:tr>
      <w:tr w:rsidR="00B56F39" w:rsidRPr="00DC338C" w:rsidTr="00B56F39">
        <w:tc>
          <w:tcPr>
            <w:tcW w:w="2235" w:type="dxa"/>
            <w:vMerge w:val="restart"/>
          </w:tcPr>
          <w:p w:rsidR="00B56F39" w:rsidRPr="000123D0" w:rsidRDefault="00B56F39" w:rsidP="00B56F39">
            <w:pPr>
              <w:spacing w:after="0" w:line="240" w:lineRule="auto"/>
              <w:ind w:right="142"/>
              <w:jc w:val="center"/>
              <w:rPr>
                <w:rFonts w:ascii="Times New Roman" w:hAnsi="Times New Roman"/>
              </w:rPr>
            </w:pPr>
            <w:r>
              <w:rPr>
                <w:rFonts w:ascii="Times New Roman" w:hAnsi="Times New Roman"/>
                <w:bCs/>
              </w:rPr>
              <w:t>ОК 09</w:t>
            </w:r>
          </w:p>
        </w:tc>
        <w:tc>
          <w:tcPr>
            <w:tcW w:w="6095" w:type="dxa"/>
          </w:tcPr>
          <w:p w:rsidR="00B56F39" w:rsidRPr="000123D0" w:rsidRDefault="00B56F39" w:rsidP="00B56F39">
            <w:pPr>
              <w:spacing w:after="0" w:line="240" w:lineRule="auto"/>
              <w:ind w:right="34"/>
              <w:jc w:val="both"/>
              <w:rPr>
                <w:rFonts w:ascii="Times New Roman" w:hAnsi="Times New Roman"/>
              </w:rPr>
            </w:pPr>
            <w:r>
              <w:rPr>
                <w:rFonts w:ascii="Times New Roman" w:hAnsi="Times New Roman"/>
              </w:rPr>
              <w:t xml:space="preserve">1) </w:t>
            </w:r>
            <w:r w:rsidRPr="001540D0">
              <w:rPr>
                <w:rFonts w:ascii="Times New Roman" w:hAnsi="Times New Roman"/>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tc>
        <w:tc>
          <w:tcPr>
            <w:tcW w:w="5386" w:type="dxa"/>
          </w:tcPr>
          <w:p w:rsidR="00B56F39" w:rsidRPr="00C0064C" w:rsidRDefault="00B56F39" w:rsidP="00B56F39">
            <w:pPr>
              <w:spacing w:after="0" w:line="240" w:lineRule="auto"/>
              <w:ind w:right="142"/>
              <w:jc w:val="both"/>
              <w:rPr>
                <w:rFonts w:ascii="Times New Roman" w:hAnsi="Times New Roman"/>
                <w:b/>
                <w:lang w:val="en-US"/>
              </w:rPr>
            </w:pPr>
            <w:r w:rsidRPr="002D763F">
              <w:rPr>
                <w:rFonts w:ascii="Times New Roman" w:hAnsi="Times New Roman"/>
                <w:b/>
              </w:rPr>
              <w:t xml:space="preserve">ТЗ 23. Определите жанр мини-текста. </w:t>
            </w:r>
            <w:r w:rsidRPr="00D86D20">
              <w:rPr>
                <w:rFonts w:ascii="Times New Roman" w:hAnsi="Times New Roman"/>
                <w:b/>
              </w:rPr>
              <w:t>Запишите</w:t>
            </w:r>
            <w:r w:rsidR="00534AE2" w:rsidRPr="000F60F1">
              <w:rPr>
                <w:rFonts w:ascii="Times New Roman" w:hAnsi="Times New Roman"/>
                <w:b/>
                <w:lang w:val="en-US"/>
              </w:rPr>
              <w:t xml:space="preserve"> </w:t>
            </w:r>
            <w:r w:rsidRPr="00D86D20">
              <w:rPr>
                <w:rFonts w:ascii="Times New Roman" w:hAnsi="Times New Roman"/>
                <w:b/>
              </w:rPr>
              <w:t>вариант</w:t>
            </w:r>
            <w:r w:rsidR="00534AE2" w:rsidRPr="000F60F1">
              <w:rPr>
                <w:rFonts w:ascii="Times New Roman" w:hAnsi="Times New Roman"/>
                <w:b/>
                <w:lang w:val="en-US"/>
              </w:rPr>
              <w:t xml:space="preserve"> </w:t>
            </w:r>
            <w:r w:rsidRPr="00D86D20">
              <w:rPr>
                <w:rFonts w:ascii="Times New Roman" w:hAnsi="Times New Roman"/>
                <w:b/>
              </w:rPr>
              <w:t>правильного</w:t>
            </w:r>
            <w:r w:rsidR="00534AE2" w:rsidRPr="000F60F1">
              <w:rPr>
                <w:rFonts w:ascii="Times New Roman" w:hAnsi="Times New Roman"/>
                <w:b/>
                <w:lang w:val="en-US"/>
              </w:rPr>
              <w:t xml:space="preserve"> </w:t>
            </w:r>
            <w:r w:rsidRPr="00D86D20">
              <w:rPr>
                <w:rFonts w:ascii="Times New Roman" w:hAnsi="Times New Roman"/>
                <w:b/>
              </w:rPr>
              <w:t>ответа</w:t>
            </w:r>
            <w:r w:rsidRPr="00980135">
              <w:rPr>
                <w:rFonts w:ascii="Times New Roman" w:hAnsi="Times New Roman"/>
                <w:b/>
                <w:lang w:val="en-US"/>
              </w:rPr>
              <w:t>.</w:t>
            </w:r>
          </w:p>
          <w:p w:rsidR="00B56F39" w:rsidRDefault="00B56F39" w:rsidP="00B56F39">
            <w:pPr>
              <w:spacing w:after="0" w:line="240" w:lineRule="auto"/>
              <w:ind w:right="142"/>
              <w:jc w:val="both"/>
              <w:rPr>
                <w:rFonts w:ascii="Times New Roman" w:hAnsi="Times New Roman"/>
                <w:lang w:val="en-US"/>
              </w:rPr>
            </w:pPr>
            <w:r w:rsidRPr="00433B92">
              <w:rPr>
                <w:rFonts w:ascii="Times New Roman" w:hAnsi="Times New Roman"/>
                <w:lang w:val="en-US"/>
              </w:rPr>
              <w:t xml:space="preserve">To switch on the computer, simply press the power button. The computer will start working in less than 8 seconds. </w:t>
            </w:r>
          </w:p>
          <w:p w:rsidR="00B56F39" w:rsidRPr="00F7444A" w:rsidRDefault="00B56F39" w:rsidP="00B56F39">
            <w:pPr>
              <w:spacing w:after="0" w:line="240" w:lineRule="auto"/>
              <w:ind w:right="142"/>
              <w:rPr>
                <w:rFonts w:ascii="Times New Roman" w:hAnsi="Times New Roman"/>
                <w:lang w:val="en-US"/>
              </w:rPr>
            </w:pPr>
            <w:r w:rsidRPr="0033484A">
              <w:rPr>
                <w:rFonts w:ascii="Times New Roman" w:hAnsi="Times New Roman"/>
                <w:lang w:val="en-US"/>
              </w:rPr>
              <w:t>1</w:t>
            </w:r>
            <w:r>
              <w:rPr>
                <w:rFonts w:ascii="Times New Roman" w:hAnsi="Times New Roman"/>
                <w:lang w:val="en-US"/>
              </w:rPr>
              <w:t>)</w:t>
            </w:r>
            <w:r w:rsidR="00425FD7">
              <w:rPr>
                <w:rFonts w:ascii="Times New Roman" w:hAnsi="Times New Roman"/>
                <w:lang w:val="en-US"/>
              </w:rPr>
              <w:t>f</w:t>
            </w:r>
            <w:r w:rsidR="00425FD7" w:rsidRPr="00433B92">
              <w:rPr>
                <w:rFonts w:ascii="Times New Roman" w:hAnsi="Times New Roman"/>
                <w:lang w:val="en-US"/>
              </w:rPr>
              <w:t>ashion news</w:t>
            </w:r>
          </w:p>
          <w:p w:rsidR="00B56F39" w:rsidRPr="00F7444A" w:rsidRDefault="00B56F39" w:rsidP="00B56F39">
            <w:pPr>
              <w:spacing w:after="0" w:line="240" w:lineRule="auto"/>
              <w:ind w:right="142"/>
              <w:rPr>
                <w:rFonts w:ascii="Times New Roman" w:hAnsi="Times New Roman"/>
                <w:lang w:val="en-US"/>
              </w:rPr>
            </w:pPr>
            <w:r w:rsidRPr="0033484A">
              <w:rPr>
                <w:rFonts w:ascii="Times New Roman" w:hAnsi="Times New Roman"/>
                <w:lang w:val="en-US"/>
              </w:rPr>
              <w:t>2</w:t>
            </w:r>
            <w:r>
              <w:rPr>
                <w:rFonts w:ascii="Times New Roman" w:hAnsi="Times New Roman"/>
                <w:lang w:val="en-US"/>
              </w:rPr>
              <w:t xml:space="preserve">) </w:t>
            </w:r>
            <w:r w:rsidR="00425FD7">
              <w:rPr>
                <w:rFonts w:ascii="Times New Roman" w:hAnsi="Times New Roman"/>
                <w:lang w:val="en-US"/>
              </w:rPr>
              <w:t>s</w:t>
            </w:r>
            <w:r w:rsidR="00425FD7" w:rsidRPr="00433B92">
              <w:rPr>
                <w:rFonts w:ascii="Times New Roman" w:hAnsi="Times New Roman"/>
                <w:lang w:val="en-US"/>
              </w:rPr>
              <w:t>port news</w:t>
            </w:r>
          </w:p>
          <w:p w:rsidR="00B56F39" w:rsidRPr="00C0064C" w:rsidRDefault="00B56F39" w:rsidP="00B56F39">
            <w:pPr>
              <w:spacing w:after="0" w:line="240" w:lineRule="auto"/>
              <w:ind w:right="142"/>
              <w:rPr>
                <w:rFonts w:ascii="Times New Roman" w:hAnsi="Times New Roman"/>
                <w:lang w:val="en-US"/>
              </w:rPr>
            </w:pPr>
            <w:r w:rsidRPr="004514CC">
              <w:rPr>
                <w:rFonts w:ascii="Times New Roman" w:hAnsi="Times New Roman"/>
                <w:lang w:val="en-US"/>
              </w:rPr>
              <w:t>3</w:t>
            </w:r>
            <w:r>
              <w:rPr>
                <w:rFonts w:ascii="Times New Roman" w:hAnsi="Times New Roman"/>
                <w:lang w:val="en-US"/>
              </w:rPr>
              <w:t xml:space="preserve">) </w:t>
            </w:r>
            <w:r w:rsidR="00425FD7">
              <w:rPr>
                <w:rFonts w:ascii="Times New Roman" w:hAnsi="Times New Roman"/>
                <w:lang w:val="en-US"/>
              </w:rPr>
              <w:t>i</w:t>
            </w:r>
            <w:r w:rsidR="00425FD7" w:rsidRPr="00433B92">
              <w:rPr>
                <w:rFonts w:ascii="Times New Roman" w:hAnsi="Times New Roman"/>
                <w:lang w:val="en-US"/>
              </w:rPr>
              <w:t>nstruction booklet</w:t>
            </w:r>
          </w:p>
        </w:tc>
        <w:tc>
          <w:tcPr>
            <w:tcW w:w="2205" w:type="dxa"/>
          </w:tcPr>
          <w:p w:rsidR="00B56F39" w:rsidRPr="002D763F" w:rsidRDefault="00B56F39" w:rsidP="00B56F39">
            <w:pPr>
              <w:spacing w:after="0" w:line="240" w:lineRule="auto"/>
              <w:ind w:right="142"/>
              <w:rPr>
                <w:rFonts w:ascii="Times New Roman" w:hAnsi="Times New Roman"/>
                <w:b/>
              </w:rPr>
            </w:pPr>
            <w:r w:rsidRPr="002D763F">
              <w:rPr>
                <w:rFonts w:ascii="Times New Roman" w:hAnsi="Times New Roman"/>
                <w:b/>
              </w:rPr>
              <w:t xml:space="preserve">ТЗ 23. </w:t>
            </w:r>
          </w:p>
          <w:p w:rsidR="00B56F39" w:rsidRDefault="00B56F39" w:rsidP="00B56F39">
            <w:pPr>
              <w:spacing w:after="0" w:line="240" w:lineRule="auto"/>
              <w:ind w:right="142"/>
              <w:rPr>
                <w:rFonts w:ascii="Times New Roman" w:hAnsi="Times New Roman"/>
              </w:rPr>
            </w:pPr>
          </w:p>
          <w:p w:rsidR="00B56F39" w:rsidRPr="001B20B4" w:rsidRDefault="00B56F39" w:rsidP="00B56F39">
            <w:pPr>
              <w:spacing w:after="0" w:line="240" w:lineRule="auto"/>
              <w:ind w:right="142"/>
              <w:rPr>
                <w:rFonts w:ascii="Times New Roman" w:hAnsi="Times New Roman"/>
              </w:rPr>
            </w:pPr>
            <w:r>
              <w:rPr>
                <w:rFonts w:ascii="Times New Roman" w:hAnsi="Times New Roman"/>
              </w:rPr>
              <w:t>3</w:t>
            </w:r>
          </w:p>
          <w:p w:rsidR="00B56F39" w:rsidRPr="00587599" w:rsidRDefault="00B56F39" w:rsidP="00B56F39">
            <w:pPr>
              <w:spacing w:after="0" w:line="240" w:lineRule="auto"/>
              <w:ind w:right="142"/>
              <w:jc w:val="both"/>
              <w:rPr>
                <w:rFonts w:ascii="Times New Roman" w:hAnsi="Times New Roman"/>
              </w:rPr>
            </w:pPr>
          </w:p>
        </w:tc>
      </w:tr>
      <w:tr w:rsidR="00B56F39" w:rsidRPr="00E83A89" w:rsidTr="00B56F39">
        <w:tc>
          <w:tcPr>
            <w:tcW w:w="2235" w:type="dxa"/>
            <w:vMerge/>
          </w:tcPr>
          <w:p w:rsidR="00B56F39" w:rsidRPr="00587599" w:rsidRDefault="00B56F39" w:rsidP="00B56F39">
            <w:pPr>
              <w:spacing w:after="0" w:line="240" w:lineRule="auto"/>
              <w:ind w:right="142"/>
              <w:rPr>
                <w:rFonts w:ascii="Times New Roman" w:hAnsi="Times New Roman"/>
              </w:rPr>
            </w:pPr>
          </w:p>
        </w:tc>
        <w:tc>
          <w:tcPr>
            <w:tcW w:w="6095" w:type="dxa"/>
          </w:tcPr>
          <w:p w:rsidR="00B56F39" w:rsidRPr="000123D0" w:rsidRDefault="00B56F39" w:rsidP="00B56F39">
            <w:pPr>
              <w:spacing w:after="0" w:line="240" w:lineRule="auto"/>
              <w:ind w:right="142"/>
              <w:jc w:val="both"/>
              <w:rPr>
                <w:rFonts w:ascii="Times New Roman" w:hAnsi="Times New Roman"/>
              </w:rPr>
            </w:pPr>
            <w:r w:rsidRPr="00070336">
              <w:rPr>
                <w:rFonts w:ascii="Times New Roman" w:hAnsi="Times New Roman"/>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B56F39" w:rsidRPr="00B814E0" w:rsidRDefault="00B56F39" w:rsidP="00B56F39">
            <w:pPr>
              <w:spacing w:after="0" w:line="240" w:lineRule="auto"/>
              <w:ind w:right="142"/>
              <w:jc w:val="both"/>
              <w:rPr>
                <w:rFonts w:ascii="Times New Roman" w:hAnsi="Times New Roman"/>
                <w:b/>
              </w:rPr>
            </w:pPr>
            <w:r w:rsidRPr="002D763F">
              <w:rPr>
                <w:rFonts w:ascii="Times New Roman" w:hAnsi="Times New Roman"/>
                <w:b/>
              </w:rPr>
              <w:t xml:space="preserve">ТЗ 24. Найдите соответствия между английскими и русскими словосочетаниями. </w:t>
            </w:r>
            <w:r>
              <w:rPr>
                <w:rFonts w:ascii="Times New Roman" w:hAnsi="Times New Roman"/>
                <w:b/>
              </w:rPr>
              <w:t>Запишите варианты ответов.</w:t>
            </w:r>
          </w:p>
          <w:tbl>
            <w:tblPr>
              <w:tblStyle w:val="a3"/>
              <w:tblW w:w="0" w:type="auto"/>
              <w:tblLook w:val="04A0" w:firstRow="1" w:lastRow="0" w:firstColumn="1" w:lastColumn="0" w:noHBand="0" w:noVBand="1"/>
            </w:tblPr>
            <w:tblGrid>
              <w:gridCol w:w="2268"/>
              <w:gridCol w:w="2978"/>
            </w:tblGrid>
            <w:tr w:rsidR="00B56F39" w:rsidRPr="00E83A89" w:rsidTr="00B56F39">
              <w:trPr>
                <w:trHeight w:val="1643"/>
              </w:trPr>
              <w:tc>
                <w:tcPr>
                  <w:tcW w:w="2268" w:type="dxa"/>
                </w:tcPr>
                <w:p w:rsidR="00B56F39" w:rsidRPr="00955AE0" w:rsidRDefault="00B56F39" w:rsidP="00B56F39">
                  <w:pPr>
                    <w:spacing w:after="0" w:line="240" w:lineRule="auto"/>
                    <w:ind w:right="142"/>
                    <w:rPr>
                      <w:rFonts w:ascii="Times New Roman" w:hAnsi="Times New Roman"/>
                      <w:lang w:val="en-US"/>
                    </w:rPr>
                  </w:pPr>
                  <w:r>
                    <w:rPr>
                      <w:rFonts w:ascii="Times New Roman" w:hAnsi="Times New Roman"/>
                      <w:lang w:val="en-US"/>
                    </w:rPr>
                    <w:lastRenderedPageBreak/>
                    <w:t>1</w:t>
                  </w:r>
                  <w:r w:rsidRPr="00F7444A">
                    <w:rPr>
                      <w:rFonts w:ascii="Times New Roman" w:hAnsi="Times New Roman"/>
                      <w:lang w:val="en-US"/>
                    </w:rPr>
                    <w:t>)</w:t>
                  </w:r>
                  <w:r w:rsidR="00425FD7">
                    <w:rPr>
                      <w:rFonts w:ascii="Times New Roman" w:hAnsi="Times New Roman"/>
                      <w:lang w:val="en-US"/>
                    </w:rPr>
                    <w:t>brief description</w:t>
                  </w:r>
                </w:p>
                <w:p w:rsidR="00B56F39" w:rsidRPr="00955AE0" w:rsidRDefault="00B56F39" w:rsidP="00B56F39">
                  <w:pPr>
                    <w:spacing w:after="0" w:line="240" w:lineRule="auto"/>
                    <w:ind w:right="142"/>
                    <w:rPr>
                      <w:rFonts w:ascii="Times New Roman" w:hAnsi="Times New Roman"/>
                      <w:lang w:val="en-US"/>
                    </w:rPr>
                  </w:pPr>
                  <w:r>
                    <w:rPr>
                      <w:rFonts w:ascii="Times New Roman" w:hAnsi="Times New Roman"/>
                      <w:lang w:val="en-US"/>
                    </w:rPr>
                    <w:t>2</w:t>
                  </w:r>
                  <w:r w:rsidRPr="00F7444A">
                    <w:rPr>
                      <w:rFonts w:ascii="Times New Roman" w:hAnsi="Times New Roman"/>
                      <w:lang w:val="en-US"/>
                    </w:rPr>
                    <w:t>)</w:t>
                  </w:r>
                  <w:r>
                    <w:rPr>
                      <w:rFonts w:ascii="Times New Roman" w:hAnsi="Times New Roman"/>
                      <w:lang w:val="en-US"/>
                    </w:rPr>
                    <w:t>terms</w:t>
                  </w:r>
                  <w:r w:rsidR="00534AE2" w:rsidRPr="000F60F1">
                    <w:rPr>
                      <w:rFonts w:ascii="Times New Roman" w:hAnsi="Times New Roman"/>
                      <w:lang w:val="en-US"/>
                    </w:rPr>
                    <w:t xml:space="preserve"> </w:t>
                  </w:r>
                  <w:r>
                    <w:rPr>
                      <w:rFonts w:ascii="Times New Roman" w:hAnsi="Times New Roman"/>
                      <w:lang w:val="en-US"/>
                    </w:rPr>
                    <w:t>of</w:t>
                  </w:r>
                  <w:r w:rsidR="00534AE2" w:rsidRPr="000F60F1">
                    <w:rPr>
                      <w:rFonts w:ascii="Times New Roman" w:hAnsi="Times New Roman"/>
                      <w:lang w:val="en-US"/>
                    </w:rPr>
                    <w:t xml:space="preserve"> </w:t>
                  </w:r>
                  <w:r>
                    <w:rPr>
                      <w:rFonts w:ascii="Times New Roman" w:hAnsi="Times New Roman"/>
                      <w:lang w:val="en-US"/>
                    </w:rPr>
                    <w:t>service</w:t>
                  </w:r>
                </w:p>
                <w:p w:rsidR="00B56F39" w:rsidRPr="00955AE0" w:rsidRDefault="00B56F39" w:rsidP="00B56F39">
                  <w:pPr>
                    <w:spacing w:after="0" w:line="240" w:lineRule="auto"/>
                    <w:ind w:right="142"/>
                    <w:rPr>
                      <w:rFonts w:ascii="Times New Roman" w:hAnsi="Times New Roman"/>
                      <w:lang w:val="en-US"/>
                    </w:rPr>
                  </w:pPr>
                  <w:r>
                    <w:rPr>
                      <w:rFonts w:ascii="Times New Roman" w:hAnsi="Times New Roman"/>
                      <w:lang w:val="en-US"/>
                    </w:rPr>
                    <w:t>3</w:t>
                  </w:r>
                  <w:r w:rsidRPr="00F7444A">
                    <w:rPr>
                      <w:rFonts w:ascii="Times New Roman" w:hAnsi="Times New Roman"/>
                      <w:lang w:val="en-US"/>
                    </w:rPr>
                    <w:t>)</w:t>
                  </w:r>
                  <w:r w:rsidR="00425FD7">
                    <w:rPr>
                      <w:rFonts w:ascii="Times New Roman" w:hAnsi="Times New Roman"/>
                      <w:lang w:val="en-US"/>
                    </w:rPr>
                    <w:t>main purpose</w:t>
                  </w:r>
                </w:p>
                <w:p w:rsidR="00B56F39" w:rsidRPr="00955AE0" w:rsidRDefault="00B56F39" w:rsidP="00B56F39">
                  <w:pPr>
                    <w:spacing w:after="0" w:line="240" w:lineRule="auto"/>
                    <w:ind w:right="142"/>
                    <w:rPr>
                      <w:rFonts w:ascii="Times New Roman" w:hAnsi="Times New Roman"/>
                      <w:lang w:val="en-US"/>
                    </w:rPr>
                  </w:pPr>
                  <w:r>
                    <w:rPr>
                      <w:rFonts w:ascii="Times New Roman" w:hAnsi="Times New Roman"/>
                      <w:lang w:val="en-US"/>
                    </w:rPr>
                    <w:t>4</w:t>
                  </w:r>
                  <w:r w:rsidRPr="00F7444A">
                    <w:rPr>
                      <w:rFonts w:ascii="Times New Roman" w:hAnsi="Times New Roman"/>
                      <w:lang w:val="en-US"/>
                    </w:rPr>
                    <w:t>)</w:t>
                  </w:r>
                  <w:r w:rsidRPr="00955AE0">
                    <w:rPr>
                      <w:rFonts w:ascii="Times New Roman" w:hAnsi="Times New Roman"/>
                      <w:lang w:val="en-US"/>
                    </w:rPr>
                    <w:t xml:space="preserve"> storage conditions</w:t>
                  </w:r>
                </w:p>
                <w:p w:rsidR="00B56F39" w:rsidRPr="00955AE0" w:rsidRDefault="00B56F39" w:rsidP="00B56F39">
                  <w:pPr>
                    <w:spacing w:after="0" w:line="240" w:lineRule="auto"/>
                    <w:ind w:right="142"/>
                    <w:rPr>
                      <w:rFonts w:ascii="Times New Roman" w:hAnsi="Times New Roman"/>
                      <w:lang w:val="en-US"/>
                    </w:rPr>
                  </w:pPr>
                  <w:r>
                    <w:rPr>
                      <w:rFonts w:ascii="Times New Roman" w:hAnsi="Times New Roman"/>
                      <w:lang w:val="en-US"/>
                    </w:rPr>
                    <w:t>5</w:t>
                  </w:r>
                  <w:r w:rsidRPr="00F7444A">
                    <w:rPr>
                      <w:rFonts w:ascii="Times New Roman" w:hAnsi="Times New Roman"/>
                      <w:lang w:val="en-US"/>
                    </w:rPr>
                    <w:t>)</w:t>
                  </w:r>
                  <w:r w:rsidR="00425FD7">
                    <w:rPr>
                      <w:rFonts w:ascii="Times New Roman" w:hAnsi="Times New Roman"/>
                      <w:lang w:val="en-US"/>
                    </w:rPr>
                    <w:t>transportation conditions</w:t>
                  </w:r>
                </w:p>
                <w:p w:rsidR="00B56F39" w:rsidRPr="00955AE0" w:rsidRDefault="00B56F39" w:rsidP="00B56F39">
                  <w:pPr>
                    <w:spacing w:after="0" w:line="240" w:lineRule="auto"/>
                    <w:ind w:right="142"/>
                    <w:rPr>
                      <w:rFonts w:ascii="Times New Roman" w:hAnsi="Times New Roman"/>
                      <w:lang w:val="en-US"/>
                    </w:rPr>
                  </w:pPr>
                  <w:r>
                    <w:rPr>
                      <w:rFonts w:ascii="Times New Roman" w:hAnsi="Times New Roman"/>
                      <w:lang w:val="en-US"/>
                    </w:rPr>
                    <w:t>6</w:t>
                  </w:r>
                  <w:r w:rsidRPr="00F7444A">
                    <w:rPr>
                      <w:rFonts w:ascii="Times New Roman" w:hAnsi="Times New Roman"/>
                      <w:lang w:val="en-US"/>
                    </w:rPr>
                    <w:t>)</w:t>
                  </w:r>
                  <w:r w:rsidR="00425FD7">
                    <w:rPr>
                      <w:rFonts w:ascii="Times New Roman" w:hAnsi="Times New Roman"/>
                      <w:lang w:val="en-US"/>
                    </w:rPr>
                    <w:t>repair principles</w:t>
                  </w:r>
                </w:p>
              </w:tc>
              <w:tc>
                <w:tcPr>
                  <w:tcW w:w="2978" w:type="dxa"/>
                </w:tcPr>
                <w:p w:rsidR="00B56F39" w:rsidRPr="00F24C7A" w:rsidRDefault="00B56F39" w:rsidP="00B56F39">
                  <w:pPr>
                    <w:spacing w:after="0" w:line="240" w:lineRule="auto"/>
                    <w:ind w:right="142"/>
                    <w:rPr>
                      <w:rFonts w:ascii="Times New Roman" w:hAnsi="Times New Roman"/>
                    </w:rPr>
                  </w:pPr>
                  <w:r>
                    <w:rPr>
                      <w:rFonts w:ascii="Times New Roman" w:hAnsi="Times New Roman"/>
                    </w:rPr>
                    <w:t>А условия хранения</w:t>
                  </w:r>
                </w:p>
                <w:p w:rsidR="00B56F39" w:rsidRPr="00F24C7A" w:rsidRDefault="00B56F39" w:rsidP="00B56F39">
                  <w:pPr>
                    <w:spacing w:after="0" w:line="240" w:lineRule="auto"/>
                    <w:ind w:right="142"/>
                    <w:rPr>
                      <w:rFonts w:ascii="Times New Roman" w:hAnsi="Times New Roman"/>
                    </w:rPr>
                  </w:pPr>
                  <w:r>
                    <w:rPr>
                      <w:rFonts w:ascii="Times New Roman" w:hAnsi="Times New Roman"/>
                    </w:rPr>
                    <w:t>Б основное предназначение</w:t>
                  </w:r>
                </w:p>
                <w:p w:rsidR="00B56F39" w:rsidRPr="00F24C7A" w:rsidRDefault="00B56F39" w:rsidP="00B56F39">
                  <w:pPr>
                    <w:spacing w:after="0" w:line="240" w:lineRule="auto"/>
                    <w:ind w:right="142"/>
                    <w:rPr>
                      <w:rFonts w:ascii="Times New Roman" w:hAnsi="Times New Roman"/>
                    </w:rPr>
                  </w:pPr>
                  <w:r>
                    <w:rPr>
                      <w:rFonts w:ascii="Times New Roman" w:hAnsi="Times New Roman"/>
                    </w:rPr>
                    <w:t>В условия транспортировки</w:t>
                  </w:r>
                </w:p>
                <w:p w:rsidR="00B56F39" w:rsidRDefault="00B56F39" w:rsidP="00B56F39">
                  <w:pPr>
                    <w:spacing w:after="0" w:line="240" w:lineRule="auto"/>
                    <w:ind w:right="142"/>
                    <w:rPr>
                      <w:rFonts w:ascii="Times New Roman" w:hAnsi="Times New Roman"/>
                    </w:rPr>
                  </w:pPr>
                  <w:r>
                    <w:rPr>
                      <w:rFonts w:ascii="Times New Roman" w:hAnsi="Times New Roman"/>
                    </w:rPr>
                    <w:t>Г краткое описание</w:t>
                  </w:r>
                </w:p>
                <w:p w:rsidR="00B56F39" w:rsidRDefault="00B56F39" w:rsidP="00B56F39">
                  <w:pPr>
                    <w:spacing w:after="0" w:line="240" w:lineRule="auto"/>
                    <w:ind w:right="142"/>
                    <w:rPr>
                      <w:rFonts w:ascii="Times New Roman" w:hAnsi="Times New Roman"/>
                    </w:rPr>
                  </w:pPr>
                  <w:r>
                    <w:rPr>
                      <w:rFonts w:ascii="Times New Roman" w:hAnsi="Times New Roman"/>
                    </w:rPr>
                    <w:t>Д принципы ремонта</w:t>
                  </w:r>
                </w:p>
                <w:p w:rsidR="00B56F39" w:rsidRPr="00E83A89" w:rsidRDefault="00B56F39" w:rsidP="00B56F39">
                  <w:pPr>
                    <w:spacing w:after="0" w:line="240" w:lineRule="auto"/>
                    <w:ind w:right="142"/>
                    <w:rPr>
                      <w:rFonts w:ascii="Times New Roman" w:hAnsi="Times New Roman"/>
                    </w:rPr>
                  </w:pPr>
                  <w:r>
                    <w:rPr>
                      <w:rFonts w:ascii="Times New Roman" w:hAnsi="Times New Roman"/>
                    </w:rPr>
                    <w:t>Е правила обслуживания</w:t>
                  </w:r>
                </w:p>
              </w:tc>
            </w:tr>
          </w:tbl>
          <w:p w:rsidR="00B56F39" w:rsidRPr="00E83A89" w:rsidRDefault="00B56F39" w:rsidP="00B56F39">
            <w:pPr>
              <w:spacing w:after="0" w:line="240" w:lineRule="auto"/>
              <w:ind w:right="142"/>
              <w:rPr>
                <w:rFonts w:ascii="Times New Roman" w:hAnsi="Times New Roman"/>
              </w:rPr>
            </w:pPr>
          </w:p>
        </w:tc>
        <w:tc>
          <w:tcPr>
            <w:tcW w:w="2205" w:type="dxa"/>
          </w:tcPr>
          <w:p w:rsidR="00B56F39" w:rsidRPr="002D763F" w:rsidRDefault="00B56F39" w:rsidP="00B56F39">
            <w:pPr>
              <w:spacing w:after="0" w:line="240" w:lineRule="auto"/>
              <w:ind w:right="142"/>
              <w:jc w:val="both"/>
              <w:rPr>
                <w:rFonts w:ascii="Times New Roman" w:hAnsi="Times New Roman"/>
                <w:b/>
              </w:rPr>
            </w:pPr>
            <w:r w:rsidRPr="002D763F">
              <w:rPr>
                <w:rFonts w:ascii="Times New Roman" w:hAnsi="Times New Roman"/>
                <w:b/>
              </w:rPr>
              <w:lastRenderedPageBreak/>
              <w:t>ТЗ 24.</w:t>
            </w:r>
          </w:p>
          <w:p w:rsidR="00B56F39" w:rsidRDefault="00B56F39" w:rsidP="00B56F39">
            <w:pPr>
              <w:spacing w:after="0" w:line="240" w:lineRule="auto"/>
              <w:ind w:right="142"/>
              <w:jc w:val="both"/>
              <w:rPr>
                <w:rFonts w:ascii="Times New Roman" w:hAnsi="Times New Roman"/>
              </w:rPr>
            </w:pPr>
          </w:p>
          <w:p w:rsidR="00B56F39" w:rsidRPr="003042A6" w:rsidRDefault="00B56F39" w:rsidP="00B56F39">
            <w:pPr>
              <w:spacing w:after="0" w:line="240" w:lineRule="auto"/>
              <w:ind w:right="142"/>
              <w:jc w:val="both"/>
              <w:rPr>
                <w:rFonts w:ascii="Times New Roman" w:hAnsi="Times New Roman"/>
              </w:rPr>
            </w:pPr>
            <w:r>
              <w:rPr>
                <w:rFonts w:ascii="Times New Roman" w:hAnsi="Times New Roman"/>
              </w:rPr>
              <w:t>1-Г</w:t>
            </w:r>
          </w:p>
          <w:p w:rsidR="00B56F39" w:rsidRPr="003042A6" w:rsidRDefault="00B56F39" w:rsidP="00B56F39">
            <w:pPr>
              <w:spacing w:after="0" w:line="240" w:lineRule="auto"/>
              <w:ind w:right="142"/>
              <w:jc w:val="both"/>
              <w:rPr>
                <w:rFonts w:ascii="Times New Roman" w:hAnsi="Times New Roman"/>
              </w:rPr>
            </w:pPr>
            <w:r>
              <w:rPr>
                <w:rFonts w:ascii="Times New Roman" w:hAnsi="Times New Roman"/>
              </w:rPr>
              <w:t>2-Е</w:t>
            </w:r>
          </w:p>
          <w:p w:rsidR="00B56F39" w:rsidRPr="003042A6" w:rsidRDefault="00B56F39" w:rsidP="00B56F39">
            <w:pPr>
              <w:spacing w:after="0" w:line="240" w:lineRule="auto"/>
              <w:ind w:right="142"/>
              <w:jc w:val="both"/>
              <w:rPr>
                <w:rFonts w:ascii="Times New Roman" w:hAnsi="Times New Roman"/>
              </w:rPr>
            </w:pPr>
            <w:r>
              <w:rPr>
                <w:rFonts w:ascii="Times New Roman" w:hAnsi="Times New Roman"/>
              </w:rPr>
              <w:t>3-Б</w:t>
            </w:r>
          </w:p>
          <w:p w:rsidR="00B56F39" w:rsidRPr="003042A6" w:rsidRDefault="00B56F39" w:rsidP="00B56F39">
            <w:pPr>
              <w:spacing w:after="0" w:line="240" w:lineRule="auto"/>
              <w:ind w:right="142"/>
              <w:jc w:val="both"/>
              <w:rPr>
                <w:rFonts w:ascii="Times New Roman" w:hAnsi="Times New Roman"/>
              </w:rPr>
            </w:pPr>
            <w:r>
              <w:rPr>
                <w:rFonts w:ascii="Times New Roman" w:hAnsi="Times New Roman"/>
              </w:rPr>
              <w:t>4-А</w:t>
            </w:r>
          </w:p>
          <w:p w:rsidR="00B56F39" w:rsidRPr="003042A6" w:rsidRDefault="00B56F39" w:rsidP="00B56F39">
            <w:pPr>
              <w:spacing w:after="0" w:line="240" w:lineRule="auto"/>
              <w:ind w:right="142"/>
              <w:jc w:val="both"/>
              <w:rPr>
                <w:rFonts w:ascii="Times New Roman" w:hAnsi="Times New Roman"/>
              </w:rPr>
            </w:pPr>
            <w:r>
              <w:rPr>
                <w:rFonts w:ascii="Times New Roman" w:hAnsi="Times New Roman"/>
              </w:rPr>
              <w:t>5-В</w:t>
            </w:r>
          </w:p>
          <w:p w:rsidR="00B56F39" w:rsidRPr="00E83A89" w:rsidRDefault="00B56F39" w:rsidP="00B56F39">
            <w:pPr>
              <w:spacing w:after="0" w:line="240" w:lineRule="auto"/>
              <w:ind w:right="142"/>
              <w:jc w:val="both"/>
              <w:rPr>
                <w:rFonts w:ascii="Times New Roman" w:hAnsi="Times New Roman"/>
              </w:rPr>
            </w:pPr>
            <w:r>
              <w:rPr>
                <w:rFonts w:ascii="Times New Roman" w:hAnsi="Times New Roman"/>
              </w:rPr>
              <w:lastRenderedPageBreak/>
              <w:t>6-Д</w:t>
            </w:r>
          </w:p>
          <w:p w:rsidR="00B56F39" w:rsidRPr="00E83A89" w:rsidRDefault="00B56F39" w:rsidP="00B56F39">
            <w:pPr>
              <w:spacing w:after="0" w:line="240" w:lineRule="auto"/>
              <w:ind w:right="142"/>
              <w:jc w:val="both"/>
              <w:rPr>
                <w:rFonts w:ascii="Times New Roman" w:hAnsi="Times New Roman"/>
              </w:rPr>
            </w:pPr>
          </w:p>
          <w:p w:rsidR="00B56F39" w:rsidRPr="00E83A89" w:rsidRDefault="00B56F39" w:rsidP="00B56F39">
            <w:pPr>
              <w:spacing w:after="0" w:line="240" w:lineRule="auto"/>
              <w:ind w:right="142"/>
              <w:jc w:val="both"/>
              <w:rPr>
                <w:rFonts w:ascii="Times New Roman" w:hAnsi="Times New Roman"/>
              </w:rPr>
            </w:pPr>
          </w:p>
          <w:p w:rsidR="00B56F39" w:rsidRPr="00E83A89" w:rsidRDefault="00B56F39" w:rsidP="00B56F39">
            <w:pPr>
              <w:spacing w:after="0" w:line="240" w:lineRule="auto"/>
              <w:ind w:right="142"/>
              <w:jc w:val="both"/>
              <w:rPr>
                <w:rFonts w:ascii="Times New Roman" w:hAnsi="Times New Roman"/>
              </w:rPr>
            </w:pPr>
          </w:p>
        </w:tc>
      </w:tr>
      <w:tr w:rsidR="00B56F39" w:rsidRPr="00C63F6E" w:rsidTr="00B56F39">
        <w:tc>
          <w:tcPr>
            <w:tcW w:w="2235" w:type="dxa"/>
            <w:vMerge/>
          </w:tcPr>
          <w:p w:rsidR="00B56F39" w:rsidRPr="00E83A89" w:rsidRDefault="00B56F39" w:rsidP="00B56F39">
            <w:pPr>
              <w:spacing w:after="0" w:line="240" w:lineRule="auto"/>
              <w:ind w:right="142"/>
              <w:rPr>
                <w:rFonts w:ascii="Times New Roman" w:hAnsi="Times New Roman"/>
              </w:rPr>
            </w:pPr>
          </w:p>
        </w:tc>
        <w:tc>
          <w:tcPr>
            <w:tcW w:w="6095" w:type="dxa"/>
          </w:tcPr>
          <w:p w:rsidR="00B56F39" w:rsidRPr="000123D0" w:rsidRDefault="00B56F39" w:rsidP="00B56F39">
            <w:pPr>
              <w:spacing w:after="0" w:line="240" w:lineRule="auto"/>
              <w:ind w:right="142"/>
              <w:jc w:val="both"/>
              <w:rPr>
                <w:rFonts w:ascii="Times New Roman" w:hAnsi="Times New Roman"/>
              </w:rPr>
            </w:pPr>
            <w:r w:rsidRPr="00677364">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B56F39" w:rsidRPr="00264EC2" w:rsidRDefault="00B56F39" w:rsidP="00B56F39">
            <w:pPr>
              <w:spacing w:after="0" w:line="240" w:lineRule="auto"/>
              <w:ind w:right="142"/>
              <w:jc w:val="both"/>
              <w:rPr>
                <w:rFonts w:ascii="Times New Roman" w:hAnsi="Times New Roman"/>
                <w:b/>
              </w:rPr>
            </w:pPr>
            <w:r w:rsidRPr="00264EC2">
              <w:rPr>
                <w:rFonts w:ascii="Times New Roman" w:hAnsi="Times New Roman"/>
                <w:b/>
              </w:rPr>
              <w:t>ТЗ 25. Найдите верный вариант перевода данного предложения.</w:t>
            </w:r>
          </w:p>
          <w:p w:rsidR="00B56F39" w:rsidRDefault="00B56F39" w:rsidP="00B56F39">
            <w:pPr>
              <w:spacing w:after="0" w:line="240" w:lineRule="auto"/>
              <w:ind w:right="142"/>
              <w:jc w:val="both"/>
              <w:rPr>
                <w:rFonts w:ascii="Times New Roman" w:hAnsi="Times New Roman"/>
              </w:rPr>
            </w:pPr>
            <w:r>
              <w:rPr>
                <w:rFonts w:ascii="Times New Roman" w:hAnsi="Times New Roman"/>
              </w:rPr>
              <w:t>Руководство по эксплуатации должно включать условия хранения, правила ремонтных работ и условия обслуживания.</w:t>
            </w:r>
          </w:p>
          <w:p w:rsidR="00B56F39" w:rsidRDefault="00B56F39" w:rsidP="00B56F39">
            <w:pPr>
              <w:spacing w:after="0" w:line="240" w:lineRule="auto"/>
              <w:ind w:right="142"/>
              <w:rPr>
                <w:rFonts w:ascii="Times New Roman" w:hAnsi="Times New Roman"/>
              </w:rPr>
            </w:pPr>
          </w:p>
          <w:p w:rsidR="00B56F39" w:rsidRPr="00EB1378" w:rsidRDefault="00B56F39" w:rsidP="00B56F39">
            <w:pPr>
              <w:spacing w:after="0" w:line="240" w:lineRule="auto"/>
              <w:ind w:right="142"/>
              <w:jc w:val="both"/>
              <w:rPr>
                <w:rFonts w:ascii="Times New Roman" w:hAnsi="Times New Roman"/>
                <w:lang w:val="en-US"/>
              </w:rPr>
            </w:pPr>
            <w:r w:rsidRPr="00A45EF7">
              <w:rPr>
                <w:rFonts w:ascii="Times New Roman" w:hAnsi="Times New Roman"/>
                <w:lang w:val="en-US"/>
              </w:rPr>
              <w:t>1)</w:t>
            </w:r>
            <w:r w:rsidRPr="005E7025">
              <w:rPr>
                <w:rFonts w:ascii="Times New Roman" w:hAnsi="Times New Roman"/>
                <w:lang w:val="en-US"/>
              </w:rPr>
              <w:t>The development of the operating manual (instructions) is an important part of production or design for</w:t>
            </w:r>
            <w:r>
              <w:rPr>
                <w:rFonts w:ascii="Times New Roman" w:hAnsi="Times New Roman"/>
                <w:lang w:val="en-US"/>
              </w:rPr>
              <w:t xml:space="preserve"> all types of the enterprises. </w:t>
            </w:r>
          </w:p>
          <w:p w:rsidR="00B56F39" w:rsidRPr="00EB1378" w:rsidRDefault="00B56F39" w:rsidP="00B56F39">
            <w:pPr>
              <w:spacing w:after="0" w:line="240" w:lineRule="auto"/>
              <w:ind w:right="142"/>
              <w:jc w:val="both"/>
              <w:rPr>
                <w:rFonts w:ascii="Times New Roman" w:hAnsi="Times New Roman"/>
                <w:lang w:val="en-US"/>
              </w:rPr>
            </w:pPr>
            <w:r>
              <w:rPr>
                <w:rFonts w:ascii="Times New Roman" w:hAnsi="Times New Roman"/>
                <w:lang w:val="en-US"/>
              </w:rPr>
              <w:t>2</w:t>
            </w:r>
            <w:r w:rsidRPr="00A45EF7">
              <w:rPr>
                <w:rFonts w:ascii="Times New Roman" w:hAnsi="Times New Roman"/>
                <w:lang w:val="en-US"/>
              </w:rPr>
              <w:t xml:space="preserve">) </w:t>
            </w:r>
            <w:r>
              <w:rPr>
                <w:rFonts w:ascii="Times New Roman" w:hAnsi="Times New Roman"/>
                <w:lang w:val="en-US"/>
              </w:rPr>
              <w:t>The operating manual should contain storage conditions, rules of repairing work and service conditions.</w:t>
            </w:r>
          </w:p>
          <w:p w:rsidR="00B56F39" w:rsidRPr="00C63F6E" w:rsidRDefault="00B56F39" w:rsidP="00B56F39">
            <w:pPr>
              <w:spacing w:after="0" w:line="240" w:lineRule="auto"/>
              <w:ind w:right="142"/>
              <w:jc w:val="both"/>
              <w:rPr>
                <w:rFonts w:ascii="Times New Roman" w:hAnsi="Times New Roman"/>
                <w:lang w:val="en-US"/>
              </w:rPr>
            </w:pPr>
            <w:r>
              <w:rPr>
                <w:rFonts w:ascii="Times New Roman" w:hAnsi="Times New Roman"/>
                <w:lang w:val="en-US"/>
              </w:rPr>
              <w:t>3</w:t>
            </w:r>
            <w:r w:rsidRPr="00A45EF7">
              <w:rPr>
                <w:rFonts w:ascii="Times New Roman" w:hAnsi="Times New Roman"/>
                <w:lang w:val="en-US"/>
              </w:rPr>
              <w:t xml:space="preserve">) </w:t>
            </w:r>
            <w:r w:rsidRPr="00C63F6E">
              <w:rPr>
                <w:rFonts w:ascii="Times New Roman" w:hAnsi="Times New Roman"/>
                <w:lang w:val="en-US"/>
              </w:rPr>
              <w:t>The operating manual regulates the order of using of a device, its transportation, storage conditions, rules of repairing work and service conditions</w:t>
            </w:r>
          </w:p>
          <w:p w:rsidR="00B56F39" w:rsidRPr="00C63F6E" w:rsidRDefault="00B56F39" w:rsidP="00B56F39">
            <w:pPr>
              <w:spacing w:after="0" w:line="240" w:lineRule="auto"/>
              <w:ind w:right="142"/>
              <w:rPr>
                <w:rFonts w:ascii="Times New Roman" w:hAnsi="Times New Roman"/>
                <w:lang w:val="en-US"/>
              </w:rPr>
            </w:pPr>
            <w:r>
              <w:rPr>
                <w:rFonts w:ascii="Times New Roman" w:hAnsi="Times New Roman"/>
                <w:lang w:val="en-US"/>
              </w:rPr>
              <w:t>4</w:t>
            </w:r>
            <w:r w:rsidRPr="00320968">
              <w:rPr>
                <w:rFonts w:ascii="Times New Roman" w:hAnsi="Times New Roman"/>
                <w:lang w:val="en-US"/>
              </w:rPr>
              <w:t>)</w:t>
            </w:r>
            <w:r w:rsidRPr="004E27C6">
              <w:rPr>
                <w:rFonts w:ascii="Times New Roman" w:hAnsi="Times New Roman"/>
                <w:lang w:val="en-US"/>
              </w:rPr>
              <w:t>The operating manual sho</w:t>
            </w:r>
            <w:r>
              <w:rPr>
                <w:rFonts w:ascii="Times New Roman" w:hAnsi="Times New Roman"/>
                <w:lang w:val="en-US"/>
              </w:rPr>
              <w:t>uld consist of certain sections.</w:t>
            </w:r>
          </w:p>
        </w:tc>
        <w:tc>
          <w:tcPr>
            <w:tcW w:w="2205" w:type="dxa"/>
          </w:tcPr>
          <w:p w:rsidR="00B56F39" w:rsidRPr="00264EC2" w:rsidRDefault="00B56F39" w:rsidP="00B56F39">
            <w:pPr>
              <w:spacing w:after="0" w:line="240" w:lineRule="auto"/>
              <w:ind w:right="142"/>
              <w:jc w:val="both"/>
              <w:rPr>
                <w:rFonts w:ascii="Times New Roman" w:hAnsi="Times New Roman"/>
                <w:b/>
                <w:lang w:val="en-US"/>
              </w:rPr>
            </w:pPr>
            <w:r w:rsidRPr="00264EC2">
              <w:rPr>
                <w:rFonts w:ascii="Times New Roman" w:hAnsi="Times New Roman"/>
                <w:b/>
              </w:rPr>
              <w:t>ТЗ 25.</w:t>
            </w:r>
          </w:p>
          <w:p w:rsidR="00B56F39" w:rsidRPr="00A86E4E" w:rsidRDefault="00B56F39" w:rsidP="00B56F39">
            <w:pPr>
              <w:spacing w:after="0" w:line="240" w:lineRule="auto"/>
              <w:ind w:right="142"/>
              <w:jc w:val="both"/>
              <w:rPr>
                <w:rFonts w:ascii="Times New Roman" w:hAnsi="Times New Roman"/>
              </w:rPr>
            </w:pPr>
            <w:r>
              <w:rPr>
                <w:rFonts w:ascii="Times New Roman" w:hAnsi="Times New Roman"/>
              </w:rPr>
              <w:t>2</w:t>
            </w:r>
          </w:p>
        </w:tc>
      </w:tr>
      <w:tr w:rsidR="00B56F39" w:rsidRPr="00305621" w:rsidTr="00A931BF">
        <w:trPr>
          <w:trHeight w:val="841"/>
        </w:trPr>
        <w:tc>
          <w:tcPr>
            <w:tcW w:w="2235" w:type="dxa"/>
            <w:vMerge w:val="restart"/>
          </w:tcPr>
          <w:p w:rsidR="00B56F39" w:rsidRPr="00B75486" w:rsidRDefault="00B56F39" w:rsidP="00B56F39">
            <w:pPr>
              <w:spacing w:after="0" w:line="240" w:lineRule="auto"/>
              <w:ind w:right="142"/>
              <w:jc w:val="center"/>
              <w:rPr>
                <w:rFonts w:ascii="Times New Roman" w:hAnsi="Times New Roman"/>
              </w:rPr>
            </w:pPr>
            <w:r>
              <w:rPr>
                <w:rFonts w:ascii="Times New Roman" w:hAnsi="Times New Roman"/>
                <w:bCs/>
                <w:iCs/>
              </w:rPr>
              <w:t>ПК 1.2</w:t>
            </w:r>
          </w:p>
        </w:tc>
        <w:tc>
          <w:tcPr>
            <w:tcW w:w="6095" w:type="dxa"/>
          </w:tcPr>
          <w:p w:rsidR="00B56F39" w:rsidRPr="00B75486" w:rsidRDefault="00B56F39" w:rsidP="00B56F39">
            <w:pPr>
              <w:spacing w:after="0" w:line="240" w:lineRule="auto"/>
              <w:ind w:right="142"/>
              <w:jc w:val="both"/>
              <w:rPr>
                <w:rFonts w:ascii="Times New Roman" w:hAnsi="Times New Roman"/>
              </w:rPr>
            </w:pPr>
            <w:r w:rsidRPr="00413FAE">
              <w:rPr>
                <w:rFonts w:ascii="Times New Roman" w:hAnsi="Times New Roman"/>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знаки;не ставить точку после заголовка; правильно </w:t>
            </w:r>
            <w:r w:rsidRPr="00413FAE">
              <w:rPr>
                <w:rFonts w:ascii="Times New Roman" w:hAnsi="Times New Roman"/>
              </w:rPr>
              <w:lastRenderedPageBreak/>
              <w:t>оформлять прямую речь, электронное сообщение личного характера;</w:t>
            </w:r>
          </w:p>
        </w:tc>
        <w:tc>
          <w:tcPr>
            <w:tcW w:w="5386" w:type="dxa"/>
          </w:tcPr>
          <w:p w:rsidR="00B56F39" w:rsidRPr="000A51D7" w:rsidRDefault="00B56F39" w:rsidP="00B56F39">
            <w:pPr>
              <w:spacing w:after="0" w:line="240" w:lineRule="auto"/>
              <w:ind w:right="142"/>
              <w:jc w:val="both"/>
              <w:rPr>
                <w:rFonts w:ascii="Times New Roman" w:hAnsi="Times New Roman"/>
                <w:b/>
              </w:rPr>
            </w:pPr>
            <w:r w:rsidRPr="00264EC2">
              <w:rPr>
                <w:rFonts w:ascii="Times New Roman" w:hAnsi="Times New Roman"/>
                <w:b/>
              </w:rPr>
              <w:lastRenderedPageBreak/>
              <w:t>ТЗ 26. Найдите слова с ударением на втором слоге.</w:t>
            </w:r>
            <w:r>
              <w:rPr>
                <w:rFonts w:ascii="Times New Roman" w:hAnsi="Times New Roman"/>
                <w:b/>
              </w:rPr>
              <w:t xml:space="preserve"> Выберите правильные варианты </w:t>
            </w:r>
            <w:r w:rsidRPr="000A51D7">
              <w:rPr>
                <w:rFonts w:ascii="Times New Roman" w:hAnsi="Times New Roman"/>
                <w:b/>
              </w:rPr>
              <w:t xml:space="preserve">ответов. </w:t>
            </w:r>
          </w:p>
          <w:p w:rsidR="00B56F39" w:rsidRPr="0059110B" w:rsidRDefault="00B56F39" w:rsidP="00B56F39">
            <w:pPr>
              <w:spacing w:after="0" w:line="240" w:lineRule="auto"/>
              <w:ind w:right="142"/>
              <w:rPr>
                <w:rFonts w:ascii="Times New Roman" w:hAnsi="Times New Roman"/>
                <w:b/>
              </w:rPr>
            </w:pPr>
          </w:p>
          <w:p w:rsidR="00B56F39" w:rsidRPr="00197603" w:rsidRDefault="00B56F39" w:rsidP="00B56F39">
            <w:pPr>
              <w:spacing w:after="0" w:line="240" w:lineRule="auto"/>
              <w:ind w:right="142"/>
              <w:jc w:val="both"/>
              <w:rPr>
                <w:rFonts w:ascii="Times New Roman" w:hAnsi="Times New Roman"/>
              </w:rPr>
            </w:pPr>
            <w:r w:rsidRPr="00197603">
              <w:rPr>
                <w:rFonts w:ascii="Times New Roman" w:hAnsi="Times New Roman"/>
              </w:rPr>
              <w:t xml:space="preserve">1) </w:t>
            </w:r>
            <w:r>
              <w:rPr>
                <w:rFonts w:ascii="Times New Roman" w:hAnsi="Times New Roman"/>
                <w:lang w:val="en-US"/>
              </w:rPr>
              <w:t>development</w:t>
            </w:r>
          </w:p>
          <w:p w:rsidR="00B56F39" w:rsidRPr="00197603" w:rsidRDefault="00B56F39" w:rsidP="00B56F39">
            <w:pPr>
              <w:spacing w:after="0" w:line="240" w:lineRule="auto"/>
              <w:ind w:right="142"/>
              <w:jc w:val="both"/>
              <w:rPr>
                <w:rFonts w:ascii="Times New Roman" w:hAnsi="Times New Roman"/>
              </w:rPr>
            </w:pPr>
            <w:r w:rsidRPr="00197603">
              <w:rPr>
                <w:rFonts w:ascii="Times New Roman" w:hAnsi="Times New Roman"/>
              </w:rPr>
              <w:t xml:space="preserve">2) </w:t>
            </w:r>
            <w:r>
              <w:rPr>
                <w:rFonts w:ascii="Times New Roman" w:hAnsi="Times New Roman"/>
                <w:lang w:val="en-US"/>
              </w:rPr>
              <w:t>operating</w:t>
            </w:r>
          </w:p>
          <w:p w:rsidR="00B56F39" w:rsidRDefault="00B56F39" w:rsidP="00B56F39">
            <w:pPr>
              <w:spacing w:after="0" w:line="240" w:lineRule="auto"/>
              <w:ind w:right="142"/>
              <w:jc w:val="both"/>
              <w:rPr>
                <w:rFonts w:ascii="Times New Roman" w:hAnsi="Times New Roman"/>
                <w:lang w:val="en-US"/>
              </w:rPr>
            </w:pPr>
            <w:r>
              <w:rPr>
                <w:rFonts w:ascii="Times New Roman" w:hAnsi="Times New Roman"/>
                <w:lang w:val="en-US"/>
              </w:rPr>
              <w:t>3</w:t>
            </w:r>
            <w:r w:rsidRPr="00320968">
              <w:rPr>
                <w:rFonts w:ascii="Times New Roman" w:hAnsi="Times New Roman"/>
                <w:lang w:val="en-US"/>
              </w:rPr>
              <w:t>)</w:t>
            </w:r>
            <w:r>
              <w:rPr>
                <w:rFonts w:ascii="Times New Roman" w:hAnsi="Times New Roman"/>
                <w:lang w:val="en-US"/>
              </w:rPr>
              <w:t xml:space="preserve">condition </w:t>
            </w:r>
          </w:p>
          <w:p w:rsidR="00B56F39" w:rsidRDefault="00B56F39" w:rsidP="00B56F39">
            <w:pPr>
              <w:spacing w:after="0" w:line="240" w:lineRule="auto"/>
              <w:ind w:right="142"/>
              <w:jc w:val="both"/>
              <w:rPr>
                <w:rFonts w:ascii="Times New Roman" w:hAnsi="Times New Roman"/>
                <w:lang w:val="en-US"/>
              </w:rPr>
            </w:pPr>
            <w:r>
              <w:rPr>
                <w:rFonts w:ascii="Times New Roman" w:hAnsi="Times New Roman"/>
                <w:lang w:val="en-US"/>
              </w:rPr>
              <w:t>4</w:t>
            </w:r>
            <w:r w:rsidRPr="00320968">
              <w:rPr>
                <w:rFonts w:ascii="Times New Roman" w:hAnsi="Times New Roman"/>
                <w:lang w:val="en-US"/>
              </w:rPr>
              <w:t>)</w:t>
            </w:r>
            <w:r>
              <w:rPr>
                <w:rFonts w:ascii="Times New Roman" w:hAnsi="Times New Roman"/>
                <w:lang w:val="en-US"/>
              </w:rPr>
              <w:t xml:space="preserve">information </w:t>
            </w:r>
          </w:p>
          <w:p w:rsidR="00B56F39" w:rsidRDefault="00B56F39" w:rsidP="00B56F39">
            <w:pPr>
              <w:spacing w:after="0" w:line="240" w:lineRule="auto"/>
              <w:ind w:right="142"/>
              <w:jc w:val="both"/>
              <w:rPr>
                <w:rFonts w:ascii="Times New Roman" w:hAnsi="Times New Roman"/>
                <w:lang w:val="en-US"/>
              </w:rPr>
            </w:pPr>
            <w:r w:rsidRPr="00305621">
              <w:rPr>
                <w:rFonts w:ascii="Times New Roman" w:hAnsi="Times New Roman"/>
                <w:lang w:val="en-US"/>
              </w:rPr>
              <w:t>5</w:t>
            </w:r>
            <w:r w:rsidRPr="00320968">
              <w:rPr>
                <w:rFonts w:ascii="Times New Roman" w:hAnsi="Times New Roman"/>
                <w:lang w:val="en-US"/>
              </w:rPr>
              <w:t>)</w:t>
            </w:r>
            <w:r>
              <w:rPr>
                <w:rFonts w:ascii="Times New Roman" w:hAnsi="Times New Roman"/>
                <w:lang w:val="en-US"/>
              </w:rPr>
              <w:t xml:space="preserve">repair </w:t>
            </w:r>
          </w:p>
          <w:p w:rsidR="00B56F39" w:rsidRPr="00305621" w:rsidRDefault="00B56F39" w:rsidP="00B56F39">
            <w:pPr>
              <w:spacing w:after="0" w:line="240" w:lineRule="auto"/>
              <w:ind w:right="142"/>
              <w:jc w:val="both"/>
              <w:rPr>
                <w:rFonts w:ascii="Times New Roman" w:hAnsi="Times New Roman"/>
                <w:lang w:val="en-US"/>
              </w:rPr>
            </w:pPr>
            <w:r>
              <w:rPr>
                <w:rFonts w:ascii="Times New Roman" w:hAnsi="Times New Roman"/>
                <w:lang w:val="en-US"/>
              </w:rPr>
              <w:t>6</w:t>
            </w:r>
            <w:r w:rsidRPr="00320968">
              <w:rPr>
                <w:rFonts w:ascii="Times New Roman" w:hAnsi="Times New Roman"/>
                <w:lang w:val="en-US"/>
              </w:rPr>
              <w:t>)</w:t>
            </w:r>
            <w:r>
              <w:rPr>
                <w:rFonts w:ascii="Times New Roman" w:hAnsi="Times New Roman"/>
                <w:lang w:val="en-US"/>
              </w:rPr>
              <w:t>specify</w:t>
            </w:r>
          </w:p>
          <w:p w:rsidR="00B56F39" w:rsidRDefault="00B56F39" w:rsidP="00B56F39">
            <w:pPr>
              <w:spacing w:after="0" w:line="240" w:lineRule="auto"/>
              <w:ind w:right="142"/>
              <w:rPr>
                <w:rFonts w:ascii="Times New Roman" w:hAnsi="Times New Roman"/>
                <w:lang w:val="en-US"/>
              </w:rPr>
            </w:pPr>
          </w:p>
          <w:p w:rsidR="00B56F39" w:rsidRPr="00305621" w:rsidRDefault="00B56F39" w:rsidP="00B56F39">
            <w:pPr>
              <w:spacing w:after="0" w:line="240" w:lineRule="auto"/>
              <w:ind w:right="142"/>
              <w:rPr>
                <w:rFonts w:ascii="Times New Roman" w:hAnsi="Times New Roman"/>
                <w:lang w:val="en-US"/>
              </w:rPr>
            </w:pPr>
          </w:p>
        </w:tc>
        <w:tc>
          <w:tcPr>
            <w:tcW w:w="2205" w:type="dxa"/>
          </w:tcPr>
          <w:p w:rsidR="00B56F39" w:rsidRDefault="00B56F39" w:rsidP="00B56F39">
            <w:pPr>
              <w:spacing w:after="0" w:line="240" w:lineRule="auto"/>
              <w:ind w:right="142"/>
              <w:jc w:val="both"/>
              <w:rPr>
                <w:rFonts w:ascii="Times New Roman" w:hAnsi="Times New Roman"/>
                <w:b/>
              </w:rPr>
            </w:pPr>
            <w:r w:rsidRPr="00264EC2">
              <w:rPr>
                <w:rFonts w:ascii="Times New Roman" w:hAnsi="Times New Roman"/>
                <w:b/>
              </w:rPr>
              <w:t xml:space="preserve">ТЗ 26. </w:t>
            </w:r>
          </w:p>
          <w:p w:rsidR="00B56F39" w:rsidRDefault="00B56F39" w:rsidP="00B56F39">
            <w:pPr>
              <w:spacing w:after="0" w:line="240" w:lineRule="auto"/>
              <w:ind w:right="142"/>
              <w:jc w:val="both"/>
              <w:rPr>
                <w:rFonts w:ascii="Times New Roman" w:hAnsi="Times New Roman"/>
                <w:bCs/>
              </w:rPr>
            </w:pPr>
          </w:p>
          <w:p w:rsidR="00B56F39" w:rsidRPr="00A86E4E" w:rsidRDefault="00B56F39" w:rsidP="00B56F39">
            <w:pPr>
              <w:spacing w:after="0" w:line="240" w:lineRule="auto"/>
              <w:ind w:right="142"/>
              <w:jc w:val="both"/>
              <w:rPr>
                <w:rFonts w:ascii="Times New Roman" w:hAnsi="Times New Roman"/>
                <w:bCs/>
              </w:rPr>
            </w:pPr>
            <w:r w:rsidRPr="00A86E4E">
              <w:rPr>
                <w:rFonts w:ascii="Times New Roman" w:hAnsi="Times New Roman"/>
                <w:bCs/>
              </w:rPr>
              <w:t>135</w:t>
            </w:r>
          </w:p>
          <w:p w:rsidR="00B56F39" w:rsidRDefault="00B56F39" w:rsidP="00B56F39">
            <w:pPr>
              <w:spacing w:after="0" w:line="240" w:lineRule="auto"/>
              <w:ind w:right="142"/>
              <w:jc w:val="both"/>
              <w:rPr>
                <w:rFonts w:ascii="Times New Roman" w:hAnsi="Times New Roman"/>
                <w:lang w:val="en-US"/>
              </w:rPr>
            </w:pPr>
          </w:p>
          <w:p w:rsidR="00B56F39" w:rsidRPr="00305621" w:rsidRDefault="00B56F39" w:rsidP="00B56F39">
            <w:pPr>
              <w:spacing w:after="0" w:line="240" w:lineRule="auto"/>
              <w:ind w:right="142"/>
              <w:jc w:val="both"/>
              <w:rPr>
                <w:rFonts w:ascii="Times New Roman" w:hAnsi="Times New Roman"/>
                <w:lang w:val="en-US"/>
              </w:rPr>
            </w:pPr>
          </w:p>
        </w:tc>
      </w:tr>
      <w:tr w:rsidR="00B56F39" w:rsidRPr="000D38E7" w:rsidTr="00B56F39">
        <w:tc>
          <w:tcPr>
            <w:tcW w:w="2235" w:type="dxa"/>
            <w:vMerge/>
          </w:tcPr>
          <w:p w:rsidR="00B56F39" w:rsidRPr="00305621" w:rsidRDefault="00B56F39" w:rsidP="00B56F39">
            <w:pPr>
              <w:spacing w:after="0" w:line="240" w:lineRule="auto"/>
              <w:ind w:right="142"/>
              <w:rPr>
                <w:rFonts w:ascii="Times New Roman" w:hAnsi="Times New Roman"/>
                <w:lang w:val="en-US"/>
              </w:rPr>
            </w:pPr>
          </w:p>
        </w:tc>
        <w:tc>
          <w:tcPr>
            <w:tcW w:w="6095" w:type="dxa"/>
          </w:tcPr>
          <w:p w:rsidR="00B56F39" w:rsidRPr="00B75486" w:rsidRDefault="00B56F39" w:rsidP="00B56F39">
            <w:pPr>
              <w:spacing w:after="0" w:line="240" w:lineRule="auto"/>
              <w:ind w:right="142"/>
              <w:jc w:val="both"/>
              <w:rPr>
                <w:rFonts w:ascii="Times New Roman" w:hAnsi="Times New Roman"/>
              </w:rPr>
            </w:pPr>
            <w:r w:rsidRPr="00413FAE">
              <w:rPr>
                <w:rFonts w:ascii="Times New Roman" w:hAnsi="Times New Roman"/>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B56F39" w:rsidRPr="00C87105" w:rsidRDefault="00B56F39" w:rsidP="00B56F39">
            <w:pPr>
              <w:spacing w:after="0" w:line="240" w:lineRule="auto"/>
              <w:ind w:right="142"/>
              <w:jc w:val="both"/>
              <w:rPr>
                <w:rFonts w:ascii="Times New Roman" w:hAnsi="Times New Roman"/>
                <w:b/>
                <w:color w:val="000000" w:themeColor="text1"/>
              </w:rPr>
            </w:pPr>
            <w:r w:rsidRPr="00C87105">
              <w:rPr>
                <w:rFonts w:ascii="Times New Roman" w:hAnsi="Times New Roman"/>
                <w:b/>
                <w:color w:val="000000" w:themeColor="text1"/>
              </w:rPr>
              <w:t xml:space="preserve">ТЗ 27. Распределите данные слова на 3 группы по соответствующим частям речи. К первой – отнесите  существительные, ко второй – прилагательные, к третьей – глаголы. </w:t>
            </w:r>
          </w:p>
          <w:p w:rsidR="00B56F39" w:rsidRPr="000A51D7" w:rsidRDefault="00B56F39" w:rsidP="00B56F39">
            <w:pPr>
              <w:spacing w:after="0" w:line="240" w:lineRule="auto"/>
              <w:ind w:right="142"/>
              <w:jc w:val="both"/>
              <w:rPr>
                <w:rFonts w:ascii="Times New Roman" w:hAnsi="Times New Roman"/>
                <w:b/>
                <w:color w:val="00B050"/>
              </w:rPr>
            </w:pPr>
          </w:p>
          <w:tbl>
            <w:tblPr>
              <w:tblStyle w:val="a3"/>
              <w:tblW w:w="0" w:type="auto"/>
              <w:tblLook w:val="04A0" w:firstRow="1" w:lastRow="0" w:firstColumn="1" w:lastColumn="0" w:noHBand="0" w:noVBand="1"/>
            </w:tblPr>
            <w:tblGrid>
              <w:gridCol w:w="2633"/>
              <w:gridCol w:w="2619"/>
            </w:tblGrid>
            <w:tr w:rsidR="00B56F39" w:rsidRPr="00B01A47" w:rsidTr="00B56F39">
              <w:tc>
                <w:tcPr>
                  <w:tcW w:w="2645" w:type="dxa"/>
                </w:tcPr>
                <w:p w:rsidR="00B56F39" w:rsidRPr="000A51D7" w:rsidRDefault="00B56F39" w:rsidP="00B56F39">
                  <w:pPr>
                    <w:spacing w:after="0" w:line="240" w:lineRule="auto"/>
                    <w:ind w:right="142"/>
                    <w:jc w:val="both"/>
                    <w:rPr>
                      <w:rFonts w:ascii="Times New Roman" w:hAnsi="Times New Roman"/>
                      <w:b/>
                    </w:rPr>
                  </w:pPr>
                  <w:r w:rsidRPr="000A51D7">
                    <w:rPr>
                      <w:rFonts w:ascii="Times New Roman" w:hAnsi="Times New Roman"/>
                      <w:b/>
                    </w:rPr>
                    <w:t>1) существительные</w:t>
                  </w:r>
                </w:p>
                <w:p w:rsidR="00B56F39" w:rsidRPr="000A51D7" w:rsidRDefault="00B56F39" w:rsidP="00B56F39">
                  <w:pPr>
                    <w:spacing w:after="0" w:line="240" w:lineRule="auto"/>
                    <w:ind w:right="142"/>
                    <w:jc w:val="both"/>
                    <w:rPr>
                      <w:rFonts w:ascii="Times New Roman" w:hAnsi="Times New Roman"/>
                      <w:b/>
                    </w:rPr>
                  </w:pPr>
                  <w:r w:rsidRPr="000A51D7">
                    <w:rPr>
                      <w:rFonts w:ascii="Times New Roman" w:hAnsi="Times New Roman"/>
                      <w:b/>
                    </w:rPr>
                    <w:t>2) прилагательные</w:t>
                  </w:r>
                </w:p>
                <w:p w:rsidR="00B56F39" w:rsidRPr="000A51D7" w:rsidRDefault="00B56F39" w:rsidP="00B56F39">
                  <w:pPr>
                    <w:spacing w:after="0" w:line="240" w:lineRule="auto"/>
                    <w:ind w:right="142"/>
                    <w:jc w:val="both"/>
                    <w:rPr>
                      <w:rFonts w:ascii="Times New Roman" w:hAnsi="Times New Roman"/>
                      <w:b/>
                    </w:rPr>
                  </w:pPr>
                  <w:r w:rsidRPr="000A51D7">
                    <w:rPr>
                      <w:rFonts w:ascii="Times New Roman" w:hAnsi="Times New Roman"/>
                      <w:b/>
                    </w:rPr>
                    <w:t>3) глаголы</w:t>
                  </w:r>
                </w:p>
              </w:tc>
              <w:tc>
                <w:tcPr>
                  <w:tcW w:w="2645" w:type="dxa"/>
                </w:tcPr>
                <w:p w:rsidR="00B56F39" w:rsidRPr="000A51D7" w:rsidRDefault="00B56F39" w:rsidP="00B56F39">
                  <w:pPr>
                    <w:spacing w:after="0" w:line="240" w:lineRule="auto"/>
                    <w:ind w:right="142"/>
                    <w:jc w:val="both"/>
                    <w:rPr>
                      <w:rFonts w:ascii="Times New Roman" w:hAnsi="Times New Roman"/>
                      <w:lang w:val="en-US"/>
                    </w:rPr>
                  </w:pPr>
                  <w:r w:rsidRPr="000A51D7">
                    <w:rPr>
                      <w:rFonts w:ascii="Times New Roman" w:hAnsi="Times New Roman"/>
                    </w:rPr>
                    <w:t>А</w:t>
                  </w:r>
                  <w:r w:rsidRPr="000A51D7">
                    <w:rPr>
                      <w:rFonts w:ascii="Times New Roman" w:hAnsi="Times New Roman"/>
                      <w:lang w:val="en-US"/>
                    </w:rPr>
                    <w:t>. technical</w:t>
                  </w:r>
                </w:p>
                <w:p w:rsidR="00B56F39" w:rsidRPr="000A51D7" w:rsidRDefault="00B56F39" w:rsidP="00B56F39">
                  <w:pPr>
                    <w:spacing w:after="0" w:line="240" w:lineRule="auto"/>
                    <w:ind w:right="142"/>
                    <w:rPr>
                      <w:rFonts w:ascii="Times New Roman" w:hAnsi="Times New Roman"/>
                      <w:lang w:val="en-US"/>
                    </w:rPr>
                  </w:pPr>
                  <w:r w:rsidRPr="000A51D7">
                    <w:rPr>
                      <w:rFonts w:ascii="Times New Roman" w:hAnsi="Times New Roman"/>
                    </w:rPr>
                    <w:t>Б</w:t>
                  </w:r>
                  <w:r w:rsidRPr="000A51D7">
                    <w:rPr>
                      <w:rFonts w:ascii="Times New Roman" w:hAnsi="Times New Roman"/>
                      <w:lang w:val="en-US"/>
                    </w:rPr>
                    <w:t>. specification</w:t>
                  </w:r>
                </w:p>
                <w:p w:rsidR="00B56F39" w:rsidRPr="000A51D7" w:rsidRDefault="00B56F39" w:rsidP="00B56F39">
                  <w:pPr>
                    <w:spacing w:after="0" w:line="240" w:lineRule="auto"/>
                    <w:ind w:right="142"/>
                    <w:rPr>
                      <w:rFonts w:ascii="Times New Roman" w:hAnsi="Times New Roman"/>
                      <w:lang w:val="en-US"/>
                    </w:rPr>
                  </w:pPr>
                  <w:r w:rsidRPr="000A51D7">
                    <w:rPr>
                      <w:rFonts w:ascii="Times New Roman" w:hAnsi="Times New Roman"/>
                    </w:rPr>
                    <w:t>В</w:t>
                  </w:r>
                  <w:r w:rsidRPr="000A51D7">
                    <w:rPr>
                      <w:rFonts w:ascii="Times New Roman" w:hAnsi="Times New Roman"/>
                      <w:lang w:val="en-US"/>
                    </w:rPr>
                    <w:t>. equipment</w:t>
                  </w:r>
                </w:p>
                <w:p w:rsidR="00B56F39" w:rsidRPr="000A51D7" w:rsidRDefault="00B56F39" w:rsidP="00B56F39">
                  <w:pPr>
                    <w:spacing w:after="0" w:line="240" w:lineRule="auto"/>
                    <w:ind w:right="142"/>
                    <w:rPr>
                      <w:rFonts w:ascii="Times New Roman" w:hAnsi="Times New Roman"/>
                      <w:lang w:val="en-US"/>
                    </w:rPr>
                  </w:pPr>
                  <w:r w:rsidRPr="000A51D7">
                    <w:rPr>
                      <w:rFonts w:ascii="Times New Roman" w:hAnsi="Times New Roman"/>
                    </w:rPr>
                    <w:t>Г</w:t>
                  </w:r>
                  <w:r w:rsidRPr="000A51D7">
                    <w:rPr>
                      <w:rFonts w:ascii="Times New Roman" w:hAnsi="Times New Roman"/>
                      <w:lang w:val="en-US"/>
                    </w:rPr>
                    <w:t>. calculate</w:t>
                  </w:r>
                </w:p>
                <w:p w:rsidR="00B56F39" w:rsidRPr="000A51D7" w:rsidRDefault="00B56F39" w:rsidP="00B56F39">
                  <w:pPr>
                    <w:spacing w:after="0" w:line="240" w:lineRule="auto"/>
                    <w:ind w:right="142"/>
                    <w:rPr>
                      <w:rFonts w:ascii="Times New Roman" w:hAnsi="Times New Roman"/>
                      <w:lang w:val="en-US"/>
                    </w:rPr>
                  </w:pPr>
                  <w:r w:rsidRPr="000A51D7">
                    <w:rPr>
                      <w:rFonts w:ascii="Times New Roman" w:hAnsi="Times New Roman"/>
                    </w:rPr>
                    <w:t>Д</w:t>
                  </w:r>
                  <w:r w:rsidRPr="000A51D7">
                    <w:rPr>
                      <w:rFonts w:ascii="Times New Roman" w:hAnsi="Times New Roman"/>
                      <w:lang w:val="en-US"/>
                    </w:rPr>
                    <w:t>. specify</w:t>
                  </w:r>
                </w:p>
                <w:p w:rsidR="00B56F39" w:rsidRPr="000A51D7" w:rsidRDefault="00B56F39" w:rsidP="00B56F39">
                  <w:pPr>
                    <w:spacing w:after="0" w:line="240" w:lineRule="auto"/>
                    <w:ind w:right="142"/>
                    <w:jc w:val="both"/>
                    <w:rPr>
                      <w:rFonts w:ascii="Times New Roman" w:hAnsi="Times New Roman"/>
                      <w:b/>
                      <w:lang w:val="en-US"/>
                    </w:rPr>
                  </w:pPr>
                  <w:r w:rsidRPr="000A51D7">
                    <w:rPr>
                      <w:rFonts w:ascii="Times New Roman" w:hAnsi="Times New Roman"/>
                    </w:rPr>
                    <w:t>Е</w:t>
                  </w:r>
                  <w:r w:rsidRPr="000A51D7">
                    <w:rPr>
                      <w:rFonts w:ascii="Times New Roman" w:hAnsi="Times New Roman"/>
                      <w:lang w:val="en-US"/>
                    </w:rPr>
                    <w:t>. manipulative</w:t>
                  </w:r>
                </w:p>
              </w:tc>
            </w:tr>
          </w:tbl>
          <w:p w:rsidR="00B56F39" w:rsidRPr="00A02B73" w:rsidRDefault="00B56F39" w:rsidP="00B56F39">
            <w:pPr>
              <w:spacing w:after="0" w:line="240" w:lineRule="auto"/>
              <w:ind w:right="142"/>
              <w:rPr>
                <w:rFonts w:ascii="Times New Roman" w:hAnsi="Times New Roman"/>
                <w:color w:val="00B050"/>
                <w:highlight w:val="yellow"/>
                <w:lang w:val="en-US"/>
              </w:rPr>
            </w:pPr>
          </w:p>
        </w:tc>
        <w:tc>
          <w:tcPr>
            <w:tcW w:w="2205" w:type="dxa"/>
          </w:tcPr>
          <w:p w:rsidR="00B56F39" w:rsidRPr="00264E96" w:rsidRDefault="00B56F39" w:rsidP="00B56F39">
            <w:pPr>
              <w:spacing w:after="0" w:line="240" w:lineRule="auto"/>
              <w:ind w:right="142"/>
              <w:rPr>
                <w:rFonts w:ascii="Times New Roman" w:hAnsi="Times New Roman"/>
              </w:rPr>
            </w:pPr>
            <w:r w:rsidRPr="00264E96">
              <w:rPr>
                <w:rFonts w:ascii="Times New Roman" w:hAnsi="Times New Roman"/>
                <w:b/>
              </w:rPr>
              <w:t>ТЗ 27.</w:t>
            </w:r>
          </w:p>
          <w:p w:rsidR="00B56F39" w:rsidRPr="00264E96" w:rsidRDefault="00B56F39" w:rsidP="00B56F39">
            <w:pPr>
              <w:spacing w:after="0" w:line="240" w:lineRule="auto"/>
              <w:ind w:right="142"/>
              <w:rPr>
                <w:rFonts w:ascii="Times New Roman" w:hAnsi="Times New Roman"/>
              </w:rPr>
            </w:pPr>
          </w:p>
          <w:p w:rsidR="00B56F39" w:rsidRPr="00264E96" w:rsidRDefault="00B56F39" w:rsidP="00B56F39">
            <w:pPr>
              <w:spacing w:after="0" w:line="240" w:lineRule="auto"/>
              <w:ind w:right="142"/>
              <w:rPr>
                <w:rFonts w:ascii="Times New Roman" w:hAnsi="Times New Roman"/>
              </w:rPr>
            </w:pPr>
            <w:r w:rsidRPr="00264E96">
              <w:rPr>
                <w:rFonts w:ascii="Times New Roman" w:hAnsi="Times New Roman"/>
              </w:rPr>
              <w:t>1) Б, В</w:t>
            </w:r>
          </w:p>
          <w:p w:rsidR="00B56F39" w:rsidRPr="00264E96" w:rsidRDefault="00B56F39" w:rsidP="00B56F39">
            <w:pPr>
              <w:spacing w:after="0" w:line="240" w:lineRule="auto"/>
              <w:ind w:right="142"/>
              <w:rPr>
                <w:rFonts w:ascii="Times New Roman" w:hAnsi="Times New Roman"/>
              </w:rPr>
            </w:pPr>
            <w:r w:rsidRPr="00264E96">
              <w:rPr>
                <w:rFonts w:ascii="Times New Roman" w:hAnsi="Times New Roman"/>
              </w:rPr>
              <w:t>2) А. Е</w:t>
            </w:r>
          </w:p>
          <w:p w:rsidR="00B56F39" w:rsidRPr="00264E96" w:rsidRDefault="00B56F39" w:rsidP="00B56F39">
            <w:pPr>
              <w:spacing w:after="0" w:line="240" w:lineRule="auto"/>
              <w:ind w:right="142"/>
              <w:rPr>
                <w:rFonts w:ascii="Times New Roman" w:hAnsi="Times New Roman"/>
              </w:rPr>
            </w:pPr>
            <w:r w:rsidRPr="00264E96">
              <w:rPr>
                <w:rFonts w:ascii="Times New Roman" w:hAnsi="Times New Roman"/>
              </w:rPr>
              <w:t>3) Г, Д</w:t>
            </w:r>
          </w:p>
          <w:p w:rsidR="00B56F39" w:rsidRPr="00264E96" w:rsidRDefault="00B56F39" w:rsidP="00B56F39">
            <w:pPr>
              <w:spacing w:after="0" w:line="240" w:lineRule="auto"/>
              <w:ind w:right="142"/>
              <w:rPr>
                <w:rFonts w:ascii="Times New Roman" w:hAnsi="Times New Roman"/>
                <w:color w:val="00B050"/>
              </w:rPr>
            </w:pPr>
          </w:p>
          <w:p w:rsidR="00B56F39" w:rsidRPr="00A02B73" w:rsidRDefault="00B56F39" w:rsidP="00B56F39">
            <w:pPr>
              <w:spacing w:after="0" w:line="240" w:lineRule="auto"/>
              <w:ind w:right="142"/>
              <w:rPr>
                <w:rFonts w:ascii="Times New Roman" w:hAnsi="Times New Roman"/>
                <w:color w:val="00B050"/>
                <w:highlight w:val="yellow"/>
              </w:rPr>
            </w:pPr>
          </w:p>
        </w:tc>
      </w:tr>
      <w:tr w:rsidR="00B56F39" w:rsidRPr="000D6F44" w:rsidTr="00B56F39">
        <w:tc>
          <w:tcPr>
            <w:tcW w:w="2235" w:type="dxa"/>
            <w:vMerge/>
          </w:tcPr>
          <w:p w:rsidR="00B56F39" w:rsidRPr="008430DD" w:rsidRDefault="00B56F39" w:rsidP="00B56F39">
            <w:pPr>
              <w:spacing w:after="0" w:line="240" w:lineRule="auto"/>
              <w:ind w:right="142"/>
              <w:rPr>
                <w:rFonts w:ascii="Times New Roman" w:hAnsi="Times New Roman"/>
              </w:rPr>
            </w:pPr>
          </w:p>
        </w:tc>
        <w:tc>
          <w:tcPr>
            <w:tcW w:w="6095" w:type="dxa"/>
          </w:tcPr>
          <w:p w:rsidR="00B56F39" w:rsidRPr="00B75486" w:rsidRDefault="00B56F39" w:rsidP="00B56F39">
            <w:pPr>
              <w:spacing w:after="0" w:line="240" w:lineRule="auto"/>
              <w:ind w:right="142"/>
              <w:jc w:val="both"/>
              <w:rPr>
                <w:rFonts w:ascii="Times New Roman" w:hAnsi="Times New Roman"/>
              </w:rPr>
            </w:pPr>
            <w:r w:rsidRPr="00413FAE">
              <w:rPr>
                <w:rFonts w:ascii="Times New Roman" w:hAnsi="Times New Roman"/>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B56F39" w:rsidRPr="00197603" w:rsidRDefault="00B56F39" w:rsidP="00B56F39">
            <w:pPr>
              <w:spacing w:after="0" w:line="240" w:lineRule="auto"/>
              <w:ind w:right="142"/>
              <w:jc w:val="both"/>
              <w:rPr>
                <w:rFonts w:ascii="Times New Roman" w:hAnsi="Times New Roman"/>
                <w:b/>
                <w:lang w:val="en-US"/>
              </w:rPr>
            </w:pPr>
            <w:r w:rsidRPr="00264EC2">
              <w:rPr>
                <w:rFonts w:ascii="Times New Roman" w:hAnsi="Times New Roman"/>
                <w:b/>
              </w:rPr>
              <w:t>ТЗ 28. Преобразуйте слово в скобках так, чтобы оно грамматически и лексически соответствовало содержанию предложения.</w:t>
            </w:r>
            <w:r>
              <w:rPr>
                <w:rFonts w:ascii="Times New Roman" w:hAnsi="Times New Roman"/>
                <w:b/>
              </w:rPr>
              <w:t xml:space="preserve"> Запишите</w:t>
            </w:r>
            <w:r w:rsidR="00534AE2" w:rsidRPr="000F60F1">
              <w:rPr>
                <w:rFonts w:ascii="Times New Roman" w:hAnsi="Times New Roman"/>
                <w:b/>
                <w:lang w:val="en-US"/>
              </w:rPr>
              <w:t xml:space="preserve"> </w:t>
            </w:r>
            <w:r>
              <w:rPr>
                <w:rFonts w:ascii="Times New Roman" w:hAnsi="Times New Roman"/>
                <w:b/>
              </w:rPr>
              <w:t>слово</w:t>
            </w:r>
            <w:r w:rsidRPr="00197603">
              <w:rPr>
                <w:rFonts w:ascii="Times New Roman" w:hAnsi="Times New Roman"/>
                <w:b/>
                <w:lang w:val="en-US"/>
              </w:rPr>
              <w:t>.</w:t>
            </w:r>
          </w:p>
          <w:p w:rsidR="00B56F39" w:rsidRPr="000D6F44" w:rsidRDefault="00B56F39" w:rsidP="00B56F39">
            <w:pPr>
              <w:spacing w:after="0" w:line="240" w:lineRule="auto"/>
              <w:ind w:right="142"/>
              <w:rPr>
                <w:rFonts w:ascii="Times New Roman" w:hAnsi="Times New Roman"/>
                <w:lang w:val="en-US"/>
              </w:rPr>
            </w:pPr>
            <w:r>
              <w:rPr>
                <w:rFonts w:ascii="Times New Roman" w:hAnsi="Times New Roman"/>
                <w:lang w:val="en-US"/>
              </w:rPr>
              <w:t>At the beginning of a manual, you should write its content to make it easier for any (USE) to search for the necessary information.</w:t>
            </w:r>
          </w:p>
        </w:tc>
        <w:tc>
          <w:tcPr>
            <w:tcW w:w="2205" w:type="dxa"/>
          </w:tcPr>
          <w:p w:rsidR="00B56F39" w:rsidRPr="00264EC2" w:rsidRDefault="00B56F39" w:rsidP="00B56F39">
            <w:pPr>
              <w:spacing w:after="0" w:line="240" w:lineRule="auto"/>
              <w:ind w:right="142"/>
              <w:jc w:val="both"/>
              <w:rPr>
                <w:rFonts w:ascii="Times New Roman" w:hAnsi="Times New Roman"/>
                <w:b/>
              </w:rPr>
            </w:pPr>
            <w:r w:rsidRPr="00264EC2">
              <w:rPr>
                <w:rFonts w:ascii="Times New Roman" w:hAnsi="Times New Roman"/>
                <w:b/>
              </w:rPr>
              <w:t xml:space="preserve">ТЗ 28. </w:t>
            </w:r>
          </w:p>
          <w:p w:rsidR="00B56F39" w:rsidRDefault="00B56F39" w:rsidP="00B56F39">
            <w:pPr>
              <w:spacing w:after="0" w:line="240" w:lineRule="auto"/>
              <w:ind w:right="142"/>
              <w:jc w:val="both"/>
              <w:rPr>
                <w:rFonts w:ascii="Times New Roman" w:hAnsi="Times New Roman"/>
                <w:lang w:val="en-US"/>
              </w:rPr>
            </w:pPr>
          </w:p>
          <w:p w:rsidR="00B56F39" w:rsidRPr="000D6F44" w:rsidRDefault="00B56F39" w:rsidP="00B56F39">
            <w:pPr>
              <w:spacing w:after="0" w:line="240" w:lineRule="auto"/>
              <w:ind w:right="142"/>
              <w:jc w:val="both"/>
              <w:rPr>
                <w:rFonts w:ascii="Times New Roman" w:hAnsi="Times New Roman"/>
                <w:lang w:val="en-US"/>
              </w:rPr>
            </w:pPr>
            <w:r>
              <w:rPr>
                <w:rFonts w:ascii="Times New Roman" w:hAnsi="Times New Roman"/>
                <w:lang w:val="en-US"/>
              </w:rPr>
              <w:t>user</w:t>
            </w:r>
          </w:p>
        </w:tc>
      </w:tr>
      <w:tr w:rsidR="00B56F39" w:rsidRPr="00DD001C" w:rsidTr="00B56F39">
        <w:tc>
          <w:tcPr>
            <w:tcW w:w="2235" w:type="dxa"/>
            <w:vMerge/>
          </w:tcPr>
          <w:p w:rsidR="00B56F39" w:rsidRPr="000D6F44" w:rsidRDefault="00B56F39" w:rsidP="00B56F39">
            <w:pPr>
              <w:spacing w:after="0" w:line="240" w:lineRule="auto"/>
              <w:ind w:right="142"/>
              <w:rPr>
                <w:rFonts w:ascii="Times New Roman" w:hAnsi="Times New Roman"/>
                <w:lang w:val="en-US"/>
              </w:rPr>
            </w:pPr>
          </w:p>
        </w:tc>
        <w:tc>
          <w:tcPr>
            <w:tcW w:w="6095" w:type="dxa"/>
          </w:tcPr>
          <w:p w:rsidR="00B56F39" w:rsidRPr="00B75486" w:rsidRDefault="00B56F39" w:rsidP="00B56F39">
            <w:pPr>
              <w:spacing w:after="0" w:line="240" w:lineRule="auto"/>
              <w:ind w:right="142"/>
              <w:jc w:val="both"/>
              <w:rPr>
                <w:rFonts w:ascii="Times New Roman" w:hAnsi="Times New Roman"/>
              </w:rPr>
            </w:pPr>
            <w:r w:rsidRPr="00D1617F">
              <w:rPr>
                <w:rFonts w:ascii="Times New Roman" w:hAnsi="Times New Roman"/>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B56F39" w:rsidRPr="00980135" w:rsidRDefault="00B56F39" w:rsidP="00B56F39">
            <w:pPr>
              <w:spacing w:after="0" w:line="240" w:lineRule="auto"/>
              <w:ind w:right="142"/>
              <w:jc w:val="both"/>
              <w:rPr>
                <w:rFonts w:ascii="Times New Roman" w:hAnsi="Times New Roman"/>
                <w:b/>
                <w:lang w:val="en-US"/>
              </w:rPr>
            </w:pPr>
            <w:r w:rsidRPr="00264EC2">
              <w:rPr>
                <w:rFonts w:ascii="Times New Roman" w:hAnsi="Times New Roman"/>
                <w:b/>
              </w:rPr>
              <w:t>ТЗ 29. Поставьте прилагательное</w:t>
            </w:r>
            <w:r>
              <w:rPr>
                <w:rFonts w:ascii="Times New Roman" w:hAnsi="Times New Roman"/>
                <w:b/>
              </w:rPr>
              <w:t>, данное в скобках,</w:t>
            </w:r>
            <w:r w:rsidRPr="00264EC2">
              <w:rPr>
                <w:rFonts w:ascii="Times New Roman" w:hAnsi="Times New Roman"/>
                <w:b/>
              </w:rPr>
              <w:t xml:space="preserve"> в нужную степень сравнения.</w:t>
            </w:r>
            <w:r>
              <w:rPr>
                <w:rFonts w:ascii="Times New Roman" w:hAnsi="Times New Roman"/>
                <w:b/>
              </w:rPr>
              <w:t xml:space="preserve"> Запишите</w:t>
            </w:r>
            <w:r w:rsidR="00534AE2" w:rsidRPr="000F60F1">
              <w:rPr>
                <w:rFonts w:ascii="Times New Roman" w:hAnsi="Times New Roman"/>
                <w:b/>
                <w:lang w:val="en-US"/>
              </w:rPr>
              <w:t xml:space="preserve"> </w:t>
            </w:r>
            <w:r>
              <w:rPr>
                <w:rFonts w:ascii="Times New Roman" w:hAnsi="Times New Roman"/>
                <w:b/>
              </w:rPr>
              <w:t>слово</w:t>
            </w:r>
            <w:r w:rsidR="00534AE2" w:rsidRPr="000F60F1">
              <w:rPr>
                <w:rFonts w:ascii="Times New Roman" w:hAnsi="Times New Roman"/>
                <w:b/>
                <w:lang w:val="en-US"/>
              </w:rPr>
              <w:t xml:space="preserve"> </w:t>
            </w:r>
            <w:r>
              <w:rPr>
                <w:rFonts w:ascii="Times New Roman" w:hAnsi="Times New Roman"/>
                <w:b/>
              </w:rPr>
              <w:t>правильно</w:t>
            </w:r>
            <w:r w:rsidRPr="00980135">
              <w:rPr>
                <w:rFonts w:ascii="Times New Roman" w:hAnsi="Times New Roman"/>
                <w:b/>
                <w:lang w:val="en-US"/>
              </w:rPr>
              <w:t>.</w:t>
            </w:r>
          </w:p>
          <w:p w:rsidR="00B56F39" w:rsidRPr="00DD001C" w:rsidRDefault="00B56F39" w:rsidP="00B56F39">
            <w:pPr>
              <w:spacing w:after="0" w:line="240" w:lineRule="auto"/>
              <w:ind w:right="142"/>
              <w:jc w:val="both"/>
              <w:rPr>
                <w:rFonts w:ascii="Times New Roman" w:hAnsi="Times New Roman"/>
                <w:lang w:val="en-US"/>
              </w:rPr>
            </w:pPr>
            <w:r>
              <w:rPr>
                <w:rFonts w:ascii="Times New Roman" w:hAnsi="Times New Roman"/>
                <w:lang w:val="en-US"/>
              </w:rPr>
              <w:t xml:space="preserve">The operating manual is </w:t>
            </w:r>
            <w:r w:rsidRPr="00DD001C">
              <w:rPr>
                <w:rFonts w:ascii="Times New Roman" w:hAnsi="Times New Roman"/>
                <w:lang w:val="en-US"/>
              </w:rPr>
              <w:t>(</w:t>
            </w:r>
            <w:r>
              <w:rPr>
                <w:rFonts w:ascii="Times New Roman" w:hAnsi="Times New Roman"/>
                <w:lang w:val="en-US"/>
              </w:rPr>
              <w:t>IMPORTANT</w:t>
            </w:r>
            <w:r w:rsidRPr="00DD001C">
              <w:rPr>
                <w:rFonts w:ascii="Times New Roman" w:hAnsi="Times New Roman"/>
                <w:lang w:val="en-US"/>
              </w:rPr>
              <w:t>) document that regulates the order of using of a device, its transportation, storage conditions, rules of repairing work and serv</w:t>
            </w:r>
            <w:r>
              <w:rPr>
                <w:rFonts w:ascii="Times New Roman" w:hAnsi="Times New Roman"/>
                <w:lang w:val="en-US"/>
              </w:rPr>
              <w:t>ice conditions, product specifi</w:t>
            </w:r>
            <w:r w:rsidRPr="00DD001C">
              <w:rPr>
                <w:rFonts w:ascii="Times New Roman" w:hAnsi="Times New Roman"/>
                <w:lang w:val="en-US"/>
              </w:rPr>
              <w:t>cations, as well as rules of safety.</w:t>
            </w:r>
          </w:p>
          <w:p w:rsidR="00B56F39" w:rsidRPr="00DD001C" w:rsidRDefault="00B56F39" w:rsidP="00B56F39">
            <w:pPr>
              <w:spacing w:after="0" w:line="240" w:lineRule="auto"/>
              <w:ind w:right="142"/>
              <w:rPr>
                <w:rFonts w:ascii="Times New Roman" w:hAnsi="Times New Roman"/>
                <w:lang w:val="en-US"/>
              </w:rPr>
            </w:pPr>
          </w:p>
        </w:tc>
        <w:tc>
          <w:tcPr>
            <w:tcW w:w="2205" w:type="dxa"/>
          </w:tcPr>
          <w:p w:rsidR="00B56F39" w:rsidRPr="00264EC2" w:rsidRDefault="00B56F39" w:rsidP="00B56F39">
            <w:pPr>
              <w:spacing w:after="0" w:line="240" w:lineRule="auto"/>
              <w:ind w:right="142"/>
              <w:jc w:val="both"/>
              <w:rPr>
                <w:rFonts w:ascii="Times New Roman" w:hAnsi="Times New Roman"/>
                <w:b/>
              </w:rPr>
            </w:pPr>
            <w:r w:rsidRPr="00264EC2">
              <w:rPr>
                <w:rFonts w:ascii="Times New Roman" w:hAnsi="Times New Roman"/>
                <w:b/>
              </w:rPr>
              <w:t xml:space="preserve">ТЗ 29. </w:t>
            </w:r>
          </w:p>
          <w:p w:rsidR="00B56F39" w:rsidRDefault="00B56F39" w:rsidP="00B56F39">
            <w:pPr>
              <w:spacing w:after="0" w:line="240" w:lineRule="auto"/>
              <w:ind w:right="142"/>
              <w:jc w:val="both"/>
              <w:rPr>
                <w:rFonts w:ascii="Times New Roman" w:hAnsi="Times New Roman"/>
                <w:lang w:val="en-US"/>
              </w:rPr>
            </w:pPr>
          </w:p>
          <w:p w:rsidR="00B56F39" w:rsidRPr="00DD001C" w:rsidRDefault="00B56F39" w:rsidP="00B56F39">
            <w:pPr>
              <w:spacing w:after="0" w:line="240" w:lineRule="auto"/>
              <w:ind w:right="142"/>
              <w:jc w:val="both"/>
              <w:rPr>
                <w:rFonts w:ascii="Times New Roman" w:hAnsi="Times New Roman"/>
                <w:lang w:val="en-US"/>
              </w:rPr>
            </w:pPr>
            <w:r>
              <w:rPr>
                <w:rFonts w:ascii="Times New Roman" w:hAnsi="Times New Roman"/>
                <w:lang w:val="en-US"/>
              </w:rPr>
              <w:t>the most important</w:t>
            </w:r>
          </w:p>
        </w:tc>
      </w:tr>
      <w:tr w:rsidR="00B56F39" w:rsidRPr="00B75486" w:rsidTr="00B56F39">
        <w:tc>
          <w:tcPr>
            <w:tcW w:w="2235" w:type="dxa"/>
            <w:vMerge/>
          </w:tcPr>
          <w:p w:rsidR="00B56F39" w:rsidRPr="00DD001C" w:rsidRDefault="00B56F39" w:rsidP="00B56F39">
            <w:pPr>
              <w:spacing w:after="0" w:line="240" w:lineRule="auto"/>
              <w:ind w:right="142"/>
              <w:rPr>
                <w:rFonts w:ascii="Times New Roman" w:hAnsi="Times New Roman"/>
                <w:lang w:val="en-US"/>
              </w:rPr>
            </w:pPr>
          </w:p>
        </w:tc>
        <w:tc>
          <w:tcPr>
            <w:tcW w:w="6095" w:type="dxa"/>
          </w:tcPr>
          <w:p w:rsidR="00B56F39" w:rsidRPr="00B75486" w:rsidRDefault="00B56F39" w:rsidP="00B56F39">
            <w:pPr>
              <w:spacing w:after="0" w:line="240" w:lineRule="auto"/>
              <w:ind w:right="142"/>
              <w:jc w:val="both"/>
              <w:rPr>
                <w:rFonts w:ascii="Times New Roman" w:hAnsi="Times New Roman"/>
              </w:rPr>
            </w:pPr>
            <w:r w:rsidRPr="00D1617F">
              <w:rPr>
                <w:rFonts w:ascii="Times New Roman" w:hAnsi="Times New Roman"/>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B56F39" w:rsidRDefault="00B56F39" w:rsidP="00B56F39">
            <w:pPr>
              <w:spacing w:after="0" w:line="240" w:lineRule="auto"/>
              <w:ind w:right="142"/>
              <w:jc w:val="both"/>
              <w:rPr>
                <w:rFonts w:ascii="Times New Roman" w:hAnsi="Times New Roman"/>
              </w:rPr>
            </w:pPr>
            <w:r w:rsidRPr="00264EC2">
              <w:rPr>
                <w:rFonts w:ascii="Times New Roman" w:hAnsi="Times New Roman"/>
                <w:b/>
              </w:rPr>
              <w:t xml:space="preserve">ТЗ 30. Напишите синоним к </w:t>
            </w:r>
            <w:r>
              <w:rPr>
                <w:rFonts w:ascii="Times New Roman" w:hAnsi="Times New Roman"/>
                <w:b/>
              </w:rPr>
              <w:t xml:space="preserve">данному словосочетанию. </w:t>
            </w:r>
            <w:r w:rsidRPr="00197603">
              <w:rPr>
                <w:rFonts w:ascii="Times New Roman" w:hAnsi="Times New Roman"/>
                <w:b/>
              </w:rPr>
              <w:t>Ответ запишите одним словом.</w:t>
            </w:r>
          </w:p>
          <w:p w:rsidR="00B56F39" w:rsidRPr="00197603" w:rsidRDefault="00425FD7" w:rsidP="00B56F39">
            <w:pPr>
              <w:spacing w:after="0" w:line="240" w:lineRule="auto"/>
              <w:ind w:right="142"/>
              <w:jc w:val="both"/>
              <w:rPr>
                <w:rFonts w:ascii="Times New Roman" w:hAnsi="Times New Roman"/>
              </w:rPr>
            </w:pPr>
            <w:r w:rsidRPr="00264EC2">
              <w:rPr>
                <w:rFonts w:ascii="Times New Roman" w:hAnsi="Times New Roman"/>
                <w:i/>
                <w:lang w:val="en-US"/>
              </w:rPr>
              <w:t>O</w:t>
            </w:r>
            <w:r w:rsidR="00B56F39" w:rsidRPr="00264EC2">
              <w:rPr>
                <w:rFonts w:ascii="Times New Roman" w:hAnsi="Times New Roman"/>
                <w:i/>
                <w:lang w:val="en-US"/>
              </w:rPr>
              <w:t>perating</w:t>
            </w:r>
            <w:r w:rsidR="00534AE2">
              <w:rPr>
                <w:rFonts w:ascii="Times New Roman" w:hAnsi="Times New Roman"/>
                <w:i/>
              </w:rPr>
              <w:t xml:space="preserve"> </w:t>
            </w:r>
            <w:r w:rsidR="00B56F39" w:rsidRPr="00264EC2">
              <w:rPr>
                <w:rFonts w:ascii="Times New Roman" w:hAnsi="Times New Roman"/>
                <w:i/>
                <w:lang w:val="en-US"/>
              </w:rPr>
              <w:t>manual</w:t>
            </w:r>
            <w:r w:rsidR="00B56F39" w:rsidRPr="00264EC2">
              <w:rPr>
                <w:rFonts w:ascii="Times New Roman" w:hAnsi="Times New Roman"/>
                <w:i/>
              </w:rPr>
              <w:t>.</w:t>
            </w:r>
          </w:p>
        </w:tc>
        <w:tc>
          <w:tcPr>
            <w:tcW w:w="2205" w:type="dxa"/>
          </w:tcPr>
          <w:p w:rsidR="00B56F39" w:rsidRPr="00264EC2" w:rsidRDefault="00B56F39" w:rsidP="00B56F39">
            <w:pPr>
              <w:spacing w:after="0" w:line="240" w:lineRule="auto"/>
              <w:ind w:right="142"/>
              <w:jc w:val="both"/>
              <w:rPr>
                <w:rFonts w:ascii="Times New Roman" w:hAnsi="Times New Roman"/>
                <w:b/>
              </w:rPr>
            </w:pPr>
            <w:r w:rsidRPr="00264EC2">
              <w:rPr>
                <w:rFonts w:ascii="Times New Roman" w:hAnsi="Times New Roman"/>
                <w:b/>
              </w:rPr>
              <w:t xml:space="preserve">ТЗ 30. </w:t>
            </w:r>
          </w:p>
          <w:p w:rsidR="00B56F39" w:rsidRDefault="00B56F39" w:rsidP="00B56F39">
            <w:pPr>
              <w:spacing w:after="0" w:line="240" w:lineRule="auto"/>
              <w:ind w:right="142"/>
              <w:jc w:val="both"/>
              <w:rPr>
                <w:rFonts w:ascii="Times New Roman" w:hAnsi="Times New Roman"/>
                <w:lang w:val="en-US"/>
              </w:rPr>
            </w:pPr>
          </w:p>
          <w:p w:rsidR="00B56F39" w:rsidRPr="00A7713A" w:rsidRDefault="00B56F39" w:rsidP="00B56F39">
            <w:pPr>
              <w:spacing w:after="0" w:line="240" w:lineRule="auto"/>
              <w:ind w:right="142"/>
              <w:jc w:val="both"/>
              <w:rPr>
                <w:rFonts w:ascii="Times New Roman" w:hAnsi="Times New Roman"/>
                <w:lang w:val="en-US"/>
              </w:rPr>
            </w:pPr>
            <w:r>
              <w:rPr>
                <w:rFonts w:ascii="Times New Roman" w:hAnsi="Times New Roman"/>
                <w:lang w:val="en-US"/>
              </w:rPr>
              <w:t>instruction</w:t>
            </w:r>
          </w:p>
        </w:tc>
      </w:tr>
      <w:tr w:rsidR="00B56F39" w:rsidRPr="00C15833" w:rsidTr="00B56F39">
        <w:tc>
          <w:tcPr>
            <w:tcW w:w="2235" w:type="dxa"/>
            <w:vMerge/>
          </w:tcPr>
          <w:p w:rsidR="00B56F39" w:rsidRPr="00B75486" w:rsidRDefault="00B56F39" w:rsidP="00B56F39">
            <w:pPr>
              <w:spacing w:after="0" w:line="240" w:lineRule="auto"/>
              <w:ind w:right="142"/>
              <w:rPr>
                <w:rFonts w:ascii="Times New Roman" w:hAnsi="Times New Roman"/>
              </w:rPr>
            </w:pPr>
          </w:p>
        </w:tc>
        <w:tc>
          <w:tcPr>
            <w:tcW w:w="6095" w:type="dxa"/>
          </w:tcPr>
          <w:p w:rsidR="00B56F39" w:rsidRPr="00B75486" w:rsidRDefault="00B56F39" w:rsidP="00B56F39">
            <w:pPr>
              <w:spacing w:after="0" w:line="240" w:lineRule="auto"/>
              <w:ind w:right="142"/>
              <w:jc w:val="both"/>
              <w:rPr>
                <w:rFonts w:ascii="Times New Roman" w:hAnsi="Times New Roman"/>
              </w:rPr>
            </w:pPr>
            <w:r w:rsidRPr="00D1617F">
              <w:rPr>
                <w:rFonts w:ascii="Times New Roman" w:hAnsi="Times New Roman"/>
              </w:rPr>
              <w:t xml:space="preserve">8) развитие умения сравнивать, классифицировать, </w:t>
            </w:r>
            <w:r w:rsidRPr="00D1617F">
              <w:rPr>
                <w:rFonts w:ascii="Times New Roman" w:hAnsi="Times New Roman"/>
              </w:rPr>
              <w:lastRenderedPageBreak/>
              <w:t>систематизировать и обобщать по существенным признакам изученные языковые явления (лексические и грамматические);</w:t>
            </w:r>
          </w:p>
        </w:tc>
        <w:tc>
          <w:tcPr>
            <w:tcW w:w="5386" w:type="dxa"/>
          </w:tcPr>
          <w:p w:rsidR="00B56F39" w:rsidRPr="004567F2" w:rsidRDefault="00B56F39" w:rsidP="00B56F39">
            <w:pPr>
              <w:spacing w:after="0" w:line="240" w:lineRule="auto"/>
              <w:ind w:right="142"/>
              <w:jc w:val="both"/>
              <w:rPr>
                <w:rFonts w:ascii="Times New Roman" w:hAnsi="Times New Roman"/>
                <w:b/>
                <w:lang w:val="en-US"/>
              </w:rPr>
            </w:pPr>
            <w:r w:rsidRPr="00264EC2">
              <w:rPr>
                <w:rFonts w:ascii="Times New Roman" w:hAnsi="Times New Roman"/>
                <w:b/>
              </w:rPr>
              <w:lastRenderedPageBreak/>
              <w:t xml:space="preserve">ТЗ 31. Найдите два предложения, одинаковые по </w:t>
            </w:r>
            <w:r w:rsidRPr="00264EC2">
              <w:rPr>
                <w:rFonts w:ascii="Times New Roman" w:hAnsi="Times New Roman"/>
                <w:b/>
              </w:rPr>
              <w:lastRenderedPageBreak/>
              <w:t>значению.</w:t>
            </w:r>
            <w:r>
              <w:rPr>
                <w:rFonts w:ascii="Times New Roman" w:hAnsi="Times New Roman"/>
                <w:b/>
              </w:rPr>
              <w:t xml:space="preserve"> Запишите</w:t>
            </w:r>
            <w:r w:rsidR="00534AE2" w:rsidRPr="000F60F1">
              <w:rPr>
                <w:rFonts w:ascii="Times New Roman" w:hAnsi="Times New Roman"/>
                <w:b/>
                <w:lang w:val="en-US"/>
              </w:rPr>
              <w:t xml:space="preserve"> </w:t>
            </w:r>
            <w:r>
              <w:rPr>
                <w:rFonts w:ascii="Times New Roman" w:hAnsi="Times New Roman"/>
                <w:b/>
              </w:rPr>
              <w:t>варианты</w:t>
            </w:r>
            <w:r w:rsidR="00534AE2" w:rsidRPr="000F60F1">
              <w:rPr>
                <w:rFonts w:ascii="Times New Roman" w:hAnsi="Times New Roman"/>
                <w:b/>
                <w:lang w:val="en-US"/>
              </w:rPr>
              <w:t xml:space="preserve"> </w:t>
            </w:r>
            <w:r>
              <w:rPr>
                <w:rFonts w:ascii="Times New Roman" w:hAnsi="Times New Roman"/>
                <w:b/>
              </w:rPr>
              <w:t>правильных</w:t>
            </w:r>
            <w:r w:rsidR="00534AE2" w:rsidRPr="000F60F1">
              <w:rPr>
                <w:rFonts w:ascii="Times New Roman" w:hAnsi="Times New Roman"/>
                <w:b/>
                <w:lang w:val="en-US"/>
              </w:rPr>
              <w:t xml:space="preserve"> </w:t>
            </w:r>
            <w:r>
              <w:rPr>
                <w:rFonts w:ascii="Times New Roman" w:hAnsi="Times New Roman"/>
                <w:b/>
              </w:rPr>
              <w:t>ответов</w:t>
            </w:r>
            <w:r w:rsidRPr="002635DE">
              <w:rPr>
                <w:rFonts w:ascii="Times New Roman" w:hAnsi="Times New Roman"/>
                <w:b/>
                <w:lang w:val="en-US"/>
              </w:rPr>
              <w:t>.</w:t>
            </w:r>
          </w:p>
          <w:p w:rsidR="00B56F39" w:rsidRDefault="00B56F39" w:rsidP="00B56F39">
            <w:pPr>
              <w:spacing w:after="0" w:line="240" w:lineRule="auto"/>
              <w:ind w:right="142"/>
              <w:rPr>
                <w:rFonts w:ascii="Times New Roman" w:hAnsi="Times New Roman"/>
                <w:lang w:val="en-US"/>
              </w:rPr>
            </w:pPr>
            <w:r>
              <w:rPr>
                <w:rFonts w:ascii="Times New Roman" w:hAnsi="Times New Roman"/>
                <w:lang w:val="en-US"/>
              </w:rPr>
              <w:t>1) There are some precautions at the end of the instruction.</w:t>
            </w:r>
          </w:p>
          <w:p w:rsidR="00B56F39" w:rsidRDefault="00B56F39" w:rsidP="00B56F39">
            <w:pPr>
              <w:spacing w:after="0" w:line="240" w:lineRule="auto"/>
              <w:ind w:right="142"/>
              <w:rPr>
                <w:rFonts w:ascii="Times New Roman" w:hAnsi="Times New Roman"/>
                <w:lang w:val="en-US"/>
              </w:rPr>
            </w:pPr>
            <w:r>
              <w:rPr>
                <w:rFonts w:ascii="Times New Roman" w:hAnsi="Times New Roman"/>
                <w:lang w:val="en-US"/>
              </w:rPr>
              <w:t>2) There are no precautions at the end of the instruction.</w:t>
            </w:r>
          </w:p>
          <w:p w:rsidR="00B56F39" w:rsidRPr="00C15833" w:rsidRDefault="00B56F39" w:rsidP="00B56F39">
            <w:pPr>
              <w:spacing w:after="0" w:line="240" w:lineRule="auto"/>
              <w:ind w:right="142"/>
              <w:rPr>
                <w:rFonts w:ascii="Times New Roman" w:hAnsi="Times New Roman"/>
                <w:lang w:val="en-US"/>
              </w:rPr>
            </w:pPr>
            <w:r>
              <w:rPr>
                <w:rFonts w:ascii="Times New Roman" w:hAnsi="Times New Roman"/>
                <w:lang w:val="en-US"/>
              </w:rPr>
              <w:t>3) There are not any precautions at the end of the instruction.</w:t>
            </w:r>
          </w:p>
          <w:p w:rsidR="00B56F39" w:rsidRPr="00C15833" w:rsidRDefault="00B56F39" w:rsidP="00B56F39">
            <w:pPr>
              <w:spacing w:after="0" w:line="240" w:lineRule="auto"/>
              <w:ind w:right="142"/>
              <w:rPr>
                <w:rFonts w:ascii="Times New Roman" w:hAnsi="Times New Roman"/>
                <w:lang w:val="en-US"/>
              </w:rPr>
            </w:pPr>
          </w:p>
        </w:tc>
        <w:tc>
          <w:tcPr>
            <w:tcW w:w="2205" w:type="dxa"/>
          </w:tcPr>
          <w:p w:rsidR="00B56F39" w:rsidRDefault="00B56F39" w:rsidP="00B56F39">
            <w:pPr>
              <w:spacing w:after="0" w:line="240" w:lineRule="auto"/>
              <w:ind w:right="142"/>
              <w:jc w:val="both"/>
              <w:rPr>
                <w:rFonts w:ascii="Times New Roman" w:hAnsi="Times New Roman"/>
                <w:b/>
              </w:rPr>
            </w:pPr>
            <w:r w:rsidRPr="00264EC2">
              <w:rPr>
                <w:rFonts w:ascii="Times New Roman" w:hAnsi="Times New Roman"/>
                <w:b/>
              </w:rPr>
              <w:lastRenderedPageBreak/>
              <w:t>ТЗ 31.</w:t>
            </w:r>
          </w:p>
          <w:p w:rsidR="00B56F39" w:rsidRPr="00AF7C0C" w:rsidRDefault="00B56F39" w:rsidP="00B56F39">
            <w:pPr>
              <w:spacing w:after="0" w:line="240" w:lineRule="auto"/>
              <w:ind w:right="142"/>
              <w:jc w:val="both"/>
              <w:rPr>
                <w:rFonts w:ascii="Times New Roman" w:hAnsi="Times New Roman"/>
                <w:bCs/>
              </w:rPr>
            </w:pPr>
            <w:r w:rsidRPr="00AF7C0C">
              <w:rPr>
                <w:rFonts w:ascii="Times New Roman" w:hAnsi="Times New Roman"/>
                <w:bCs/>
              </w:rPr>
              <w:lastRenderedPageBreak/>
              <w:t>2</w:t>
            </w:r>
            <w:r>
              <w:rPr>
                <w:rFonts w:ascii="Times New Roman" w:hAnsi="Times New Roman"/>
                <w:bCs/>
              </w:rPr>
              <w:t xml:space="preserve">, </w:t>
            </w:r>
            <w:r w:rsidRPr="00AF7C0C">
              <w:rPr>
                <w:rFonts w:ascii="Times New Roman" w:hAnsi="Times New Roman"/>
                <w:bCs/>
              </w:rPr>
              <w:t>3</w:t>
            </w:r>
          </w:p>
          <w:p w:rsidR="00B56F39" w:rsidRDefault="00B56F39" w:rsidP="00B56F39">
            <w:pPr>
              <w:spacing w:after="0" w:line="240" w:lineRule="auto"/>
              <w:ind w:right="142"/>
              <w:jc w:val="both"/>
              <w:rPr>
                <w:rFonts w:ascii="Times New Roman" w:hAnsi="Times New Roman"/>
              </w:rPr>
            </w:pPr>
          </w:p>
          <w:p w:rsidR="00B56F39" w:rsidRPr="00C15833" w:rsidRDefault="00B56F39" w:rsidP="00B56F39">
            <w:pPr>
              <w:spacing w:after="0" w:line="240" w:lineRule="auto"/>
              <w:ind w:right="142"/>
              <w:jc w:val="both"/>
              <w:rPr>
                <w:rFonts w:ascii="Times New Roman" w:hAnsi="Times New Roman"/>
                <w:lang w:val="en-US"/>
              </w:rPr>
            </w:pPr>
          </w:p>
        </w:tc>
      </w:tr>
      <w:tr w:rsidR="00B56F39" w:rsidRPr="00356299" w:rsidTr="00B56F39">
        <w:tc>
          <w:tcPr>
            <w:tcW w:w="2235" w:type="dxa"/>
            <w:vMerge/>
          </w:tcPr>
          <w:p w:rsidR="00B56F39" w:rsidRPr="00C15833" w:rsidRDefault="00B56F39" w:rsidP="00B56F39">
            <w:pPr>
              <w:spacing w:after="0" w:line="240" w:lineRule="auto"/>
              <w:ind w:right="142"/>
              <w:rPr>
                <w:rFonts w:ascii="Times New Roman" w:hAnsi="Times New Roman"/>
                <w:lang w:val="en-US"/>
              </w:rPr>
            </w:pPr>
          </w:p>
        </w:tc>
        <w:tc>
          <w:tcPr>
            <w:tcW w:w="6095" w:type="dxa"/>
          </w:tcPr>
          <w:p w:rsidR="00B56F39" w:rsidRPr="00B75486" w:rsidRDefault="00B56F39" w:rsidP="00B56F39">
            <w:pPr>
              <w:spacing w:after="0" w:line="240" w:lineRule="auto"/>
              <w:ind w:right="142"/>
              <w:jc w:val="both"/>
              <w:rPr>
                <w:rFonts w:ascii="Times New Roman" w:hAnsi="Times New Roman"/>
              </w:rPr>
            </w:pPr>
            <w:r w:rsidRPr="00D1617F">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B56F39" w:rsidRPr="00C87105" w:rsidRDefault="00B56F39" w:rsidP="00B56F39">
            <w:pPr>
              <w:spacing w:after="0" w:line="240" w:lineRule="auto"/>
              <w:ind w:right="142"/>
              <w:jc w:val="both"/>
              <w:rPr>
                <w:rFonts w:ascii="Times New Roman" w:hAnsi="Times New Roman"/>
                <w:b/>
              </w:rPr>
            </w:pPr>
            <w:r w:rsidRPr="00264EC2">
              <w:rPr>
                <w:rFonts w:ascii="Times New Roman" w:hAnsi="Times New Roman"/>
                <w:b/>
              </w:rPr>
              <w:t xml:space="preserve">ТЗ 32. </w:t>
            </w:r>
            <w:r w:rsidRPr="00442948">
              <w:rPr>
                <w:rFonts w:ascii="Times New Roman" w:hAnsi="Times New Roman"/>
                <w:b/>
              </w:rPr>
              <w:t>Установите правильную последовательность слов в предложении.</w:t>
            </w:r>
            <w:r w:rsidR="00534AE2">
              <w:rPr>
                <w:rFonts w:ascii="Times New Roman" w:hAnsi="Times New Roman"/>
                <w:b/>
              </w:rPr>
              <w:t xml:space="preserve"> </w:t>
            </w:r>
            <w:r w:rsidRPr="000A51D7">
              <w:rPr>
                <w:rFonts w:ascii="Times New Roman" w:hAnsi="Times New Roman"/>
                <w:b/>
              </w:rPr>
              <w:t>Ответ запишите в виде последовательности цифр.</w:t>
            </w:r>
          </w:p>
          <w:p w:rsidR="00B56F39" w:rsidRPr="00534AE2" w:rsidRDefault="00B56F39" w:rsidP="00B56F39">
            <w:pPr>
              <w:spacing w:after="0" w:line="240" w:lineRule="auto"/>
              <w:ind w:right="142"/>
              <w:rPr>
                <w:rFonts w:ascii="Times New Roman" w:hAnsi="Times New Roman"/>
              </w:rPr>
            </w:pPr>
            <w:r w:rsidRPr="00534AE2">
              <w:rPr>
                <w:rFonts w:ascii="Times New Roman" w:hAnsi="Times New Roman"/>
              </w:rPr>
              <w:t xml:space="preserve">1) </w:t>
            </w:r>
            <w:r>
              <w:rPr>
                <w:rFonts w:ascii="Times New Roman" w:hAnsi="Times New Roman"/>
                <w:lang w:val="en-US"/>
              </w:rPr>
              <w:t>the</w:t>
            </w:r>
            <w:r w:rsidR="00534AE2">
              <w:rPr>
                <w:rFonts w:ascii="Times New Roman" w:hAnsi="Times New Roman"/>
              </w:rPr>
              <w:t xml:space="preserve"> </w:t>
            </w:r>
            <w:r>
              <w:rPr>
                <w:rFonts w:ascii="Times New Roman" w:hAnsi="Times New Roman"/>
                <w:lang w:val="en-US"/>
              </w:rPr>
              <w:t>operating</w:t>
            </w:r>
            <w:r w:rsidR="00534AE2">
              <w:rPr>
                <w:rFonts w:ascii="Times New Roman" w:hAnsi="Times New Roman"/>
              </w:rPr>
              <w:t xml:space="preserve"> </w:t>
            </w:r>
            <w:r>
              <w:rPr>
                <w:rFonts w:ascii="Times New Roman" w:hAnsi="Times New Roman"/>
                <w:lang w:val="en-US"/>
              </w:rPr>
              <w:t>manual</w:t>
            </w:r>
          </w:p>
          <w:p w:rsidR="00B56F39" w:rsidRPr="00534AE2" w:rsidRDefault="00B56F39" w:rsidP="00B56F39">
            <w:pPr>
              <w:spacing w:after="0" w:line="240" w:lineRule="auto"/>
              <w:ind w:right="142"/>
              <w:rPr>
                <w:rFonts w:ascii="Times New Roman" w:hAnsi="Times New Roman"/>
              </w:rPr>
            </w:pPr>
            <w:r w:rsidRPr="00534AE2">
              <w:rPr>
                <w:rFonts w:ascii="Times New Roman" w:hAnsi="Times New Roman"/>
              </w:rPr>
              <w:t xml:space="preserve">2) </w:t>
            </w:r>
            <w:r>
              <w:rPr>
                <w:rFonts w:ascii="Times New Roman" w:hAnsi="Times New Roman"/>
                <w:lang w:val="en-US"/>
              </w:rPr>
              <w:t>to</w:t>
            </w:r>
            <w:r w:rsidR="00534AE2">
              <w:rPr>
                <w:rFonts w:ascii="Times New Roman" w:hAnsi="Times New Roman"/>
              </w:rPr>
              <w:t xml:space="preserve"> </w:t>
            </w:r>
            <w:r>
              <w:rPr>
                <w:rFonts w:ascii="Times New Roman" w:hAnsi="Times New Roman"/>
                <w:lang w:val="en-US"/>
              </w:rPr>
              <w:t>ensure</w:t>
            </w:r>
          </w:p>
          <w:p w:rsidR="00B56F39" w:rsidRDefault="00B56F39" w:rsidP="00B56F39">
            <w:pPr>
              <w:spacing w:after="0" w:line="240" w:lineRule="auto"/>
              <w:ind w:right="142"/>
              <w:rPr>
                <w:rFonts w:ascii="Times New Roman" w:hAnsi="Times New Roman"/>
                <w:lang w:val="en-US"/>
              </w:rPr>
            </w:pPr>
            <w:r>
              <w:rPr>
                <w:rFonts w:ascii="Times New Roman" w:hAnsi="Times New Roman"/>
                <w:lang w:val="en-US"/>
              </w:rPr>
              <w:t xml:space="preserve">3) operation </w:t>
            </w:r>
          </w:p>
          <w:p w:rsidR="00B56F39" w:rsidRDefault="00B56F39" w:rsidP="00B56F39">
            <w:pPr>
              <w:spacing w:after="0" w:line="240" w:lineRule="auto"/>
              <w:ind w:right="142"/>
              <w:rPr>
                <w:rFonts w:ascii="Times New Roman" w:hAnsi="Times New Roman"/>
                <w:lang w:val="en-US"/>
              </w:rPr>
            </w:pPr>
            <w:r>
              <w:rPr>
                <w:rFonts w:ascii="Times New Roman" w:hAnsi="Times New Roman"/>
                <w:lang w:val="en-US"/>
              </w:rPr>
              <w:t xml:space="preserve">4) of  </w:t>
            </w:r>
          </w:p>
          <w:p w:rsidR="00B56F39" w:rsidRDefault="00B56F39" w:rsidP="00B56F39">
            <w:pPr>
              <w:spacing w:after="0" w:line="240" w:lineRule="auto"/>
              <w:ind w:right="142"/>
              <w:rPr>
                <w:rFonts w:ascii="Times New Roman" w:hAnsi="Times New Roman"/>
                <w:lang w:val="en-US"/>
              </w:rPr>
            </w:pPr>
            <w:r>
              <w:rPr>
                <w:rFonts w:ascii="Times New Roman" w:hAnsi="Times New Roman"/>
                <w:lang w:val="en-US"/>
              </w:rPr>
              <w:t xml:space="preserve">5) helps </w:t>
            </w:r>
          </w:p>
          <w:p w:rsidR="00B56F39" w:rsidRDefault="00B56F39" w:rsidP="00B56F39">
            <w:pPr>
              <w:spacing w:after="0" w:line="240" w:lineRule="auto"/>
              <w:ind w:right="142"/>
              <w:rPr>
                <w:rFonts w:ascii="Times New Roman" w:hAnsi="Times New Roman"/>
                <w:lang w:val="en-US"/>
              </w:rPr>
            </w:pPr>
            <w:r>
              <w:rPr>
                <w:rFonts w:ascii="Times New Roman" w:hAnsi="Times New Roman"/>
                <w:lang w:val="en-US"/>
              </w:rPr>
              <w:t xml:space="preserve">6) reliable </w:t>
            </w:r>
          </w:p>
          <w:p w:rsidR="00B56F39" w:rsidRPr="00AB4995" w:rsidRDefault="00B56F39" w:rsidP="00B56F39">
            <w:pPr>
              <w:spacing w:after="0" w:line="240" w:lineRule="auto"/>
              <w:ind w:right="142"/>
              <w:rPr>
                <w:rFonts w:ascii="Times New Roman" w:hAnsi="Times New Roman"/>
                <w:lang w:val="en-US"/>
              </w:rPr>
            </w:pPr>
            <w:r>
              <w:rPr>
                <w:rFonts w:ascii="Times New Roman" w:hAnsi="Times New Roman"/>
                <w:lang w:val="en-US"/>
              </w:rPr>
              <w:t xml:space="preserve">7) the equipment </w:t>
            </w:r>
          </w:p>
        </w:tc>
        <w:tc>
          <w:tcPr>
            <w:tcW w:w="2205" w:type="dxa"/>
          </w:tcPr>
          <w:p w:rsidR="00B56F39" w:rsidRDefault="00B56F39" w:rsidP="00B56F39">
            <w:pPr>
              <w:spacing w:after="0" w:line="240" w:lineRule="auto"/>
              <w:ind w:right="142"/>
              <w:jc w:val="both"/>
              <w:rPr>
                <w:rFonts w:ascii="Times New Roman" w:hAnsi="Times New Roman"/>
                <w:b/>
              </w:rPr>
            </w:pPr>
            <w:r w:rsidRPr="00264EC2">
              <w:rPr>
                <w:rFonts w:ascii="Times New Roman" w:hAnsi="Times New Roman"/>
                <w:b/>
              </w:rPr>
              <w:t xml:space="preserve">ТЗ 32. </w:t>
            </w:r>
          </w:p>
          <w:p w:rsidR="00B56F39" w:rsidRDefault="00B56F39" w:rsidP="00B56F39">
            <w:pPr>
              <w:spacing w:after="0" w:line="240" w:lineRule="auto"/>
              <w:ind w:right="142"/>
              <w:jc w:val="both"/>
              <w:rPr>
                <w:rFonts w:ascii="Times New Roman" w:hAnsi="Times New Roman"/>
                <w:b/>
              </w:rPr>
            </w:pPr>
          </w:p>
          <w:p w:rsidR="00B56F39" w:rsidRPr="00925FF1" w:rsidRDefault="00B56F39" w:rsidP="00B56F39">
            <w:pPr>
              <w:spacing w:after="0" w:line="240" w:lineRule="auto"/>
              <w:ind w:right="142"/>
              <w:jc w:val="both"/>
              <w:rPr>
                <w:rFonts w:ascii="Times New Roman" w:hAnsi="Times New Roman"/>
                <w:bCs/>
              </w:rPr>
            </w:pPr>
            <w:r w:rsidRPr="00925FF1">
              <w:rPr>
                <w:rFonts w:ascii="Times New Roman" w:hAnsi="Times New Roman"/>
                <w:bCs/>
              </w:rPr>
              <w:t>1</w:t>
            </w:r>
            <w:r>
              <w:rPr>
                <w:rFonts w:ascii="Times New Roman" w:hAnsi="Times New Roman"/>
                <w:bCs/>
              </w:rPr>
              <w:t>,</w:t>
            </w:r>
            <w:r w:rsidRPr="00925FF1">
              <w:rPr>
                <w:rFonts w:ascii="Times New Roman" w:hAnsi="Times New Roman"/>
                <w:bCs/>
              </w:rPr>
              <w:t xml:space="preserve"> 5</w:t>
            </w:r>
            <w:r>
              <w:rPr>
                <w:rFonts w:ascii="Times New Roman" w:hAnsi="Times New Roman"/>
                <w:bCs/>
              </w:rPr>
              <w:t>,</w:t>
            </w:r>
            <w:r w:rsidRPr="00925FF1">
              <w:rPr>
                <w:rFonts w:ascii="Times New Roman" w:hAnsi="Times New Roman"/>
                <w:bCs/>
              </w:rPr>
              <w:t xml:space="preserve"> 2</w:t>
            </w:r>
            <w:r>
              <w:rPr>
                <w:rFonts w:ascii="Times New Roman" w:hAnsi="Times New Roman"/>
                <w:bCs/>
              </w:rPr>
              <w:t>,</w:t>
            </w:r>
            <w:r w:rsidRPr="00925FF1">
              <w:rPr>
                <w:rFonts w:ascii="Times New Roman" w:hAnsi="Times New Roman"/>
                <w:bCs/>
              </w:rPr>
              <w:t xml:space="preserve"> 6</w:t>
            </w:r>
            <w:r>
              <w:rPr>
                <w:rFonts w:ascii="Times New Roman" w:hAnsi="Times New Roman"/>
                <w:bCs/>
              </w:rPr>
              <w:t>,</w:t>
            </w:r>
            <w:r w:rsidRPr="00925FF1">
              <w:rPr>
                <w:rFonts w:ascii="Times New Roman" w:hAnsi="Times New Roman"/>
                <w:bCs/>
              </w:rPr>
              <w:t xml:space="preserve"> 3</w:t>
            </w:r>
            <w:r>
              <w:rPr>
                <w:rFonts w:ascii="Times New Roman" w:hAnsi="Times New Roman"/>
                <w:bCs/>
              </w:rPr>
              <w:t>,</w:t>
            </w:r>
            <w:r w:rsidRPr="00925FF1">
              <w:rPr>
                <w:rFonts w:ascii="Times New Roman" w:hAnsi="Times New Roman"/>
                <w:bCs/>
              </w:rPr>
              <w:t xml:space="preserve"> 4</w:t>
            </w:r>
            <w:r>
              <w:rPr>
                <w:rFonts w:ascii="Times New Roman" w:hAnsi="Times New Roman"/>
                <w:bCs/>
              </w:rPr>
              <w:t>,</w:t>
            </w:r>
            <w:r w:rsidRPr="00925FF1">
              <w:rPr>
                <w:rFonts w:ascii="Times New Roman" w:hAnsi="Times New Roman"/>
                <w:bCs/>
              </w:rPr>
              <w:t xml:space="preserve"> 7</w:t>
            </w:r>
          </w:p>
          <w:p w:rsidR="00B56F39" w:rsidRDefault="00B56F39" w:rsidP="00B56F39">
            <w:pPr>
              <w:spacing w:after="0" w:line="240" w:lineRule="auto"/>
              <w:ind w:right="142"/>
              <w:jc w:val="both"/>
              <w:rPr>
                <w:rFonts w:ascii="Times New Roman" w:hAnsi="Times New Roman"/>
                <w:lang w:val="en-US"/>
              </w:rPr>
            </w:pPr>
          </w:p>
          <w:p w:rsidR="00B56F39" w:rsidRPr="00EB18BC" w:rsidRDefault="00B56F39" w:rsidP="00B56F39">
            <w:pPr>
              <w:spacing w:after="0" w:line="240" w:lineRule="auto"/>
              <w:ind w:right="142"/>
              <w:jc w:val="both"/>
              <w:rPr>
                <w:rFonts w:ascii="Times New Roman" w:hAnsi="Times New Roman"/>
                <w:lang w:val="en-US"/>
              </w:rPr>
            </w:pPr>
          </w:p>
        </w:tc>
      </w:tr>
    </w:tbl>
    <w:p w:rsidR="00B56F39" w:rsidRDefault="00B56F39" w:rsidP="00B56F39">
      <w:pPr>
        <w:spacing w:after="0" w:line="240" w:lineRule="auto"/>
        <w:ind w:right="142"/>
        <w:rPr>
          <w:rFonts w:ascii="Times New Roman" w:hAnsi="Times New Roman"/>
          <w:sz w:val="24"/>
          <w:szCs w:val="24"/>
        </w:rPr>
      </w:pPr>
    </w:p>
    <w:p w:rsidR="00493608" w:rsidRDefault="00493608" w:rsidP="00493608">
      <w:pPr>
        <w:spacing w:after="0" w:line="240" w:lineRule="auto"/>
        <w:ind w:right="141" w:firstLine="709"/>
        <w:jc w:val="center"/>
        <w:rPr>
          <w:rFonts w:ascii="Times New Roman" w:hAnsi="Times New Roman"/>
          <w:b/>
          <w:color w:val="000000"/>
          <w:sz w:val="24"/>
          <w:szCs w:val="24"/>
        </w:rPr>
      </w:pPr>
      <w:r>
        <w:rPr>
          <w:rFonts w:ascii="Times New Roman" w:hAnsi="Times New Roman"/>
          <w:b/>
          <w:color w:val="000000"/>
          <w:sz w:val="24"/>
          <w:szCs w:val="24"/>
        </w:rPr>
        <w:t xml:space="preserve">О.1.07 Математика </w:t>
      </w:r>
    </w:p>
    <w:p w:rsidR="00493608" w:rsidRDefault="00493608" w:rsidP="00493608">
      <w:pPr>
        <w:spacing w:after="0" w:line="240" w:lineRule="auto"/>
        <w:ind w:right="141" w:firstLine="709"/>
        <w:jc w:val="center"/>
        <w:rPr>
          <w:rFonts w:ascii="Times New Roman" w:hAnsi="Times New Roman"/>
          <w:b/>
          <w:color w:val="000000"/>
          <w:sz w:val="24"/>
          <w:szCs w:val="24"/>
        </w:rPr>
      </w:pPr>
    </w:p>
    <w:tbl>
      <w:tblPr>
        <w:tblStyle w:val="a3"/>
        <w:tblW w:w="16013" w:type="dxa"/>
        <w:tblLayout w:type="fixed"/>
        <w:tblLook w:val="04A0" w:firstRow="1" w:lastRow="0" w:firstColumn="1" w:lastColumn="0" w:noHBand="0" w:noVBand="1"/>
      </w:tblPr>
      <w:tblGrid>
        <w:gridCol w:w="1413"/>
        <w:gridCol w:w="5953"/>
        <w:gridCol w:w="6237"/>
        <w:gridCol w:w="2410"/>
      </w:tblGrid>
      <w:tr w:rsidR="00493608" w:rsidTr="009D293A">
        <w:tc>
          <w:tcPr>
            <w:tcW w:w="1413" w:type="dxa"/>
            <w:shd w:val="clear" w:color="auto" w:fill="auto"/>
            <w:vAlign w:val="center"/>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493608" w:rsidRDefault="00493608" w:rsidP="009D293A">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237" w:type="dxa"/>
            <w:shd w:val="clear" w:color="auto" w:fill="auto"/>
            <w:vAlign w:val="center"/>
          </w:tcPr>
          <w:p w:rsidR="00493608" w:rsidRDefault="00493608" w:rsidP="009D293A">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410" w:type="dxa"/>
            <w:shd w:val="clear" w:color="auto" w:fill="auto"/>
            <w:vAlign w:val="center"/>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493608" w:rsidTr="009D293A">
        <w:trPr>
          <w:trHeight w:val="2016"/>
        </w:trPr>
        <w:tc>
          <w:tcPr>
            <w:tcW w:w="1413" w:type="dxa"/>
            <w:vMerge w:val="restart"/>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w:t>
            </w:r>
          </w:p>
          <w:p w:rsidR="00493608" w:rsidRDefault="00493608" w:rsidP="009D293A">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6237" w:type="dxa"/>
            <w:shd w:val="clear" w:color="auto" w:fill="auto"/>
          </w:tcPr>
          <w:p w:rsidR="00493608" w:rsidRDefault="00493608" w:rsidP="009D293A">
            <w:pPr>
              <w:spacing w:after="0" w:line="240" w:lineRule="auto"/>
              <w:jc w:val="both"/>
              <w:rPr>
                <w:rFonts w:ascii="Times New Roman" w:hAnsi="Times New Roman"/>
                <w:b/>
                <w:sz w:val="20"/>
                <w:szCs w:val="20"/>
                <w:lang w:eastAsia="ru-RU"/>
              </w:rPr>
            </w:pPr>
            <w:bookmarkStart w:id="7" w:name="_Hlk190464351"/>
            <w:r>
              <w:rPr>
                <w:rFonts w:ascii="Times New Roman" w:hAnsi="Times New Roman"/>
                <w:b/>
                <w:sz w:val="20"/>
                <w:szCs w:val="20"/>
                <w:lang w:eastAsia="ru-RU"/>
              </w:rPr>
              <w:t xml:space="preserve">ТЗ № 1 </w:t>
            </w:r>
          </w:p>
          <w:p w:rsidR="00493608" w:rsidRDefault="00493608" w:rsidP="009D293A">
            <w:pPr>
              <w:tabs>
                <w:tab w:val="left" w:pos="4745"/>
              </w:tabs>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Вычислите значение выражения </w:t>
            </w:r>
            <m:oMath>
              <m:r>
                <m:rPr>
                  <m:sty m:val="bi"/>
                </m:rPr>
                <w:rPr>
                  <w:rFonts w:ascii="Cambria Math" w:hAnsi="Cambria Math"/>
                  <w:sz w:val="20"/>
                  <w:szCs w:val="20"/>
                </w:rPr>
                <m:t>2⋅6</m:t>
              </m:r>
              <m:sSup>
                <m:sSupPr>
                  <m:ctrlPr>
                    <w:rPr>
                      <w:rFonts w:ascii="Cambria Math" w:hAnsi="Cambria Math"/>
                      <w:b/>
                      <w:bCs/>
                      <w:i/>
                      <w:sz w:val="20"/>
                      <w:szCs w:val="20"/>
                    </w:rPr>
                  </m:ctrlPr>
                </m:sSupPr>
                <m:e>
                  <m:r>
                    <m:rPr>
                      <m:sty m:val="bi"/>
                    </m:rPr>
                    <w:rPr>
                      <w:rFonts w:ascii="Cambria Math" w:hAnsi="Cambria Math"/>
                      <w:sz w:val="20"/>
                      <w:szCs w:val="20"/>
                    </w:rPr>
                    <m:t>4</m:t>
                  </m:r>
                </m:e>
                <m:sup>
                  <m:r>
                    <m:rPr>
                      <m:sty m:val="bi"/>
                    </m:rPr>
                    <w:rPr>
                      <w:rFonts w:ascii="Cambria Math" w:hAnsi="Cambria Math"/>
                      <w:sz w:val="20"/>
                      <w:szCs w:val="20"/>
                    </w:rPr>
                    <m:t xml:space="preserve">- </m:t>
                  </m:r>
                  <m:f>
                    <m:fPr>
                      <m:ctrlPr>
                        <w:rPr>
                          <w:rFonts w:ascii="Cambria Math" w:hAnsi="Cambria Math"/>
                          <w:b/>
                          <w:bCs/>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3</m:t>
                      </m:r>
                    </m:den>
                  </m:f>
                </m:sup>
              </m:sSup>
            </m:oMath>
            <w:r>
              <w:rPr>
                <w:rFonts w:ascii="Times New Roman" w:eastAsia="Times New Roman" w:hAnsi="Times New Roman"/>
                <w:b/>
                <w:bCs/>
                <w:sz w:val="20"/>
                <w:szCs w:val="20"/>
                <w:lang w:eastAsia="ru-RU"/>
              </w:rPr>
              <w:t xml:space="preserve">. </w:t>
            </w:r>
            <w:r>
              <w:rPr>
                <w:rFonts w:ascii="Times New Roman" w:eastAsia="Times New Roman" w:hAnsi="Times New Roman"/>
                <w:b/>
                <w:bCs/>
                <w:sz w:val="20"/>
                <w:szCs w:val="20"/>
                <w:lang w:eastAsia="ru-RU"/>
              </w:rPr>
              <w:tab/>
            </w:r>
          </w:p>
          <w:p w:rsidR="00493608" w:rsidRDefault="00493608" w:rsidP="009D293A">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493608" w:rsidRDefault="00493608" w:rsidP="009D293A">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0,5</w:t>
            </w:r>
          </w:p>
          <w:p w:rsidR="00493608" w:rsidRDefault="00493608" w:rsidP="009D293A">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493608" w:rsidRDefault="00493608" w:rsidP="009D293A">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128</w:t>
            </w:r>
          </w:p>
          <w:p w:rsidR="00493608" w:rsidRDefault="00493608" w:rsidP="009D293A">
            <w:pPr>
              <w:tabs>
                <w:tab w:val="left" w:pos="4745"/>
              </w:tabs>
              <w:spacing w:after="0" w:line="240" w:lineRule="auto"/>
              <w:jc w:val="both"/>
              <w:rPr>
                <w:rFonts w:ascii="Times New Roman" w:hAnsi="Times New Roman"/>
                <w:sz w:val="20"/>
                <w:szCs w:val="20"/>
              </w:rPr>
            </w:pPr>
            <w:r>
              <w:rPr>
                <w:rFonts w:ascii="Times New Roman" w:hAnsi="Times New Roman"/>
                <w:bCs/>
                <w:sz w:val="20"/>
                <w:szCs w:val="20"/>
                <w:lang w:eastAsia="ru-RU"/>
              </w:rPr>
              <w:t>4) 2</w:t>
            </w:r>
            <w:bookmarkEnd w:id="7"/>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493608" w:rsidTr="009D293A">
        <w:trPr>
          <w:trHeight w:val="938"/>
        </w:trPr>
        <w:tc>
          <w:tcPr>
            <w:tcW w:w="1413" w:type="dxa"/>
            <w:vMerge/>
            <w:shd w:val="clear" w:color="auto" w:fill="auto"/>
          </w:tcPr>
          <w:p w:rsidR="00493608" w:rsidRDefault="00493608" w:rsidP="009D293A">
            <w:pPr>
              <w:spacing w:after="0" w:line="240" w:lineRule="auto"/>
              <w:jc w:val="both"/>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2 </w:t>
            </w:r>
          </w:p>
          <w:p w:rsidR="00493608" w:rsidRDefault="00493608" w:rsidP="009D293A">
            <w:pPr>
              <w:tabs>
                <w:tab w:val="left" w:pos="4745"/>
              </w:tabs>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4</m:t>
                      </m:r>
                    </m:deg>
                    <m:e>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r>
                            <m:rPr>
                              <m:sty m:val="bi"/>
                            </m:rPr>
                            <w:rPr>
                              <w:rFonts w:ascii="Cambria Math" w:eastAsia="Times New Roman" w:hAnsi="Cambria Math"/>
                              <w:sz w:val="20"/>
                              <w:szCs w:val="20"/>
                              <w:lang w:eastAsia="ru-RU"/>
                            </w:rPr>
                            <m:t>3</m:t>
                          </m:r>
                        </m:sup>
                      </m:sSup>
                      <m:r>
                        <m:rPr>
                          <m:sty m:val="bi"/>
                        </m:rPr>
                        <w:rPr>
                          <w:rFonts w:ascii="Cambria Math" w:eastAsia="Times New Roman" w:hAnsi="Cambria Math"/>
                          <w:sz w:val="20"/>
                          <w:szCs w:val="20"/>
                          <w:lang w:eastAsia="ru-RU"/>
                        </w:rPr>
                        <m:t>∙</m:t>
                      </m:r>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3</m:t>
                          </m:r>
                        </m:deg>
                        <m:e>
                          <m:r>
                            <m:rPr>
                              <m:sty m:val="bi"/>
                            </m:rPr>
                            <w:rPr>
                              <w:rFonts w:ascii="Cambria Math" w:eastAsia="Times New Roman" w:hAnsi="Cambria Math"/>
                              <w:sz w:val="20"/>
                              <w:szCs w:val="20"/>
                              <w:lang w:eastAsia="ru-RU"/>
                            </w:rPr>
                            <m:t>x</m:t>
                          </m:r>
                        </m:e>
                      </m:rad>
                    </m:e>
                  </m:rad>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3</m:t>
                          </m:r>
                        </m:den>
                      </m:f>
                    </m:sup>
                  </m:sSup>
                </m:den>
              </m:f>
            </m:oMath>
            <w:r w:rsidR="0025452E">
              <w:rPr>
                <w:rFonts w:ascii="Times New Roman" w:eastAsia="Times New Roman" w:hAnsi="Times New Roman"/>
                <w:b/>
                <w:sz w:val="20"/>
                <w:szCs w:val="20"/>
                <w:lang w:eastAsia="ru-RU"/>
              </w:rPr>
              <w:fldChar w:fldCharType="begin"/>
            </w:r>
            <w:r>
              <w:rPr>
                <w:rFonts w:ascii="Times New Roman" w:eastAsia="Times New Roman" w:hAnsi="Times New Roman"/>
                <w:b/>
                <w:sz w:val="20"/>
                <w:szCs w:val="20"/>
                <w:lang w:eastAsia="ru-RU"/>
              </w:rPr>
              <w:instrText xml:space="preserve"> QUOTE 4x3</w:instrText>
            </w:r>
            <w:r>
              <w:rPr>
                <w:rFonts w:ascii="Cambria Math" w:eastAsia="Times New Roman" w:hAnsi="Cambria Math" w:cs="Cambria Math"/>
                <w:b/>
                <w:sz w:val="20"/>
                <w:szCs w:val="20"/>
                <w:lang w:eastAsia="ru-RU"/>
              </w:rPr>
              <w:instrText>⋅</w:instrText>
            </w:r>
            <w:r>
              <w:rPr>
                <w:rFonts w:ascii="Times New Roman" w:eastAsia="Times New Roman" w:hAnsi="Times New Roman"/>
                <w:b/>
                <w:sz w:val="20"/>
                <w:szCs w:val="20"/>
                <w:lang w:eastAsia="ru-RU"/>
              </w:rPr>
              <w:instrText xml:space="preserve">3xx13; </w:instrText>
            </w:r>
            <w:r w:rsidR="0025452E">
              <w:rPr>
                <w:rFonts w:ascii="Times New Roman" w:eastAsia="Times New Roman" w:hAnsi="Times New Roman"/>
                <w:b/>
                <w:sz w:val="20"/>
                <w:szCs w:val="20"/>
                <w:lang w:eastAsia="ru-RU"/>
              </w:rPr>
              <w:fldChar w:fldCharType="end"/>
            </w:r>
            <w:r>
              <w:rPr>
                <w:rFonts w:ascii="Times New Roman" w:eastAsia="Times New Roman" w:hAnsi="Times New Roman"/>
                <w:b/>
                <w:sz w:val="20"/>
                <w:szCs w:val="20"/>
                <w:lang w:eastAsia="ru-RU"/>
              </w:rPr>
              <w:t xml:space="preserve"> и найдите его значение при </w:t>
            </w:r>
            <m:oMath>
              <m:r>
                <m:rPr>
                  <m:sty m:val="bi"/>
                </m:rPr>
                <w:rPr>
                  <w:rFonts w:ascii="Cambria Math" w:eastAsia="Times New Roman" w:hAnsi="Cambria Math"/>
                  <w:sz w:val="20"/>
                  <w:szCs w:val="20"/>
                  <w:lang w:eastAsia="ru-RU"/>
                </w:rPr>
                <m:t>x=4</m:t>
              </m:r>
            </m:oMath>
            <w:r>
              <w:rPr>
                <w:rFonts w:ascii="Times New Roman" w:eastAsia="Times New Roman" w:hAnsi="Times New Roman"/>
                <w:b/>
                <w:sz w:val="20"/>
                <w:szCs w:val="20"/>
                <w:lang w:eastAsia="ru-RU"/>
              </w:rPr>
              <w:t>.</w:t>
            </w:r>
            <w:r>
              <w:rPr>
                <w:rFonts w:ascii="Times New Roman" w:eastAsia="Times New Roman" w:hAnsi="Times New Roman"/>
                <w:sz w:val="20"/>
                <w:szCs w:val="20"/>
                <w:lang w:eastAsia="ru-RU"/>
              </w:rPr>
              <w:lastRenderedPageBreak/>
              <w:tab/>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r w:rsidR="00493608" w:rsidTr="009D293A">
        <w:trPr>
          <w:trHeight w:val="675"/>
        </w:trPr>
        <w:tc>
          <w:tcPr>
            <w:tcW w:w="1413" w:type="dxa"/>
            <w:vMerge/>
            <w:shd w:val="clear" w:color="auto" w:fill="auto"/>
          </w:tcPr>
          <w:p w:rsidR="00493608" w:rsidRDefault="00493608" w:rsidP="009D293A">
            <w:pPr>
              <w:spacing w:after="0" w:line="240" w:lineRule="auto"/>
              <w:jc w:val="both"/>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3 </w:t>
            </w:r>
          </w:p>
          <w:p w:rsidR="00493608" w:rsidRDefault="00493608" w:rsidP="009D293A">
            <w:pPr>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val="en-US" w:eastAsia="ru-RU"/>
                        </w:rPr>
                        <m:t>tg</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eastAsia="ru-RU"/>
                    </w:rPr>
                    <m:t>x+1</m:t>
                  </m:r>
                </m:den>
              </m:f>
              <m:r>
                <m:rPr>
                  <m:sty m:val="bi"/>
                </m:rPr>
                <w:rPr>
                  <w:rFonts w:ascii="Cambria Math" w:eastAsia="Times New Roman" w:hAnsi="Cambria Math"/>
                  <w:sz w:val="20"/>
                  <w:szCs w:val="20"/>
                  <w:lang w:eastAsia="ru-RU"/>
                </w:rPr>
                <m:t>+</m:t>
              </m:r>
              <m:sSup>
                <m:sSupPr>
                  <m:ctrlPr>
                    <w:rPr>
                      <w:rFonts w:ascii="Cambria Math" w:eastAsia="Times New Roman" w:hAnsi="Cambria Math"/>
                      <w:b/>
                      <w:i/>
                      <w:sz w:val="20"/>
                      <w:szCs w:val="20"/>
                      <w:lang w:val="en-US" w:eastAsia="ru-RU"/>
                    </w:rPr>
                  </m:ctrlPr>
                </m:sSupPr>
                <m:e>
                  <m:r>
                    <m:rPr>
                      <m:sty m:val="bi"/>
                    </m:rPr>
                    <w:rPr>
                      <w:rFonts w:ascii="Cambria Math" w:eastAsia="Times New Roman" w:hAnsi="Cambria Math"/>
                      <w:sz w:val="20"/>
                      <w:szCs w:val="20"/>
                      <w:lang w:val="en-US" w:eastAsia="ru-RU"/>
                    </w:rPr>
                    <m:t>sin</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val="en-US" w:eastAsia="ru-RU"/>
                </w:rPr>
                <m:t>x</m:t>
              </m:r>
            </m:oMath>
            <w:r>
              <w:rPr>
                <w:rFonts w:ascii="Times New Roman" w:eastAsia="Times New Roman" w:hAnsi="Times New Roman"/>
                <w:b/>
                <w:sz w:val="20"/>
                <w:szCs w:val="20"/>
                <w:lang w:eastAsia="ru-RU"/>
              </w:rPr>
              <w:t>.</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493608" w:rsidTr="009D293A">
        <w:trPr>
          <w:trHeight w:val="564"/>
        </w:trPr>
        <w:tc>
          <w:tcPr>
            <w:tcW w:w="1413" w:type="dxa"/>
            <w:vMerge w:val="restart"/>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ОК 02</w:t>
            </w: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p w:rsidR="00493608" w:rsidRDefault="00493608" w:rsidP="009D293A">
            <w:pPr>
              <w:spacing w:after="0" w:line="240" w:lineRule="auto"/>
              <w:jc w:val="center"/>
              <w:rPr>
                <w:rFonts w:ascii="Times New Roman" w:hAnsi="Times New Roman"/>
                <w:sz w:val="20"/>
                <w:szCs w:val="20"/>
              </w:rPr>
            </w:pPr>
          </w:p>
        </w:tc>
        <w:tc>
          <w:tcPr>
            <w:tcW w:w="5953" w:type="dxa"/>
            <w:vMerge w:val="restart"/>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493608" w:rsidRDefault="00493608" w:rsidP="009D293A">
            <w:pPr>
              <w:rPr>
                <w:rFonts w:ascii="Times New Roman" w:eastAsia="Times New Roman" w:hAnsi="Times New Roman"/>
                <w:sz w:val="20"/>
                <w:szCs w:val="20"/>
                <w:lang w:eastAsia="ru-RU"/>
              </w:rPr>
            </w:pPr>
          </w:p>
          <w:p w:rsidR="00493608" w:rsidRDefault="00493608" w:rsidP="009D293A">
            <w:pPr>
              <w:rPr>
                <w:rFonts w:ascii="Times New Roman" w:eastAsia="Times New Roman" w:hAnsi="Times New Roman"/>
                <w:sz w:val="20"/>
                <w:szCs w:val="20"/>
                <w:lang w:eastAsia="ru-RU"/>
              </w:rPr>
            </w:pPr>
          </w:p>
          <w:p w:rsidR="00493608" w:rsidRDefault="00493608" w:rsidP="009D293A">
            <w:pPr>
              <w:rPr>
                <w:rFonts w:ascii="Times New Roman" w:eastAsia="Times New Roman" w:hAnsi="Times New Roman"/>
                <w:sz w:val="20"/>
                <w:szCs w:val="20"/>
                <w:lang w:eastAsia="ru-RU"/>
              </w:rPr>
            </w:pPr>
          </w:p>
          <w:p w:rsidR="00493608" w:rsidRDefault="00493608" w:rsidP="009D293A">
            <w:pPr>
              <w:rPr>
                <w:rFonts w:ascii="Times New Roman" w:eastAsia="Times New Roman" w:hAnsi="Times New Roman"/>
                <w:sz w:val="20"/>
                <w:szCs w:val="20"/>
                <w:lang w:eastAsia="ru-RU"/>
              </w:rPr>
            </w:pPr>
          </w:p>
          <w:p w:rsidR="00493608" w:rsidRDefault="00493608" w:rsidP="009D293A">
            <w:pPr>
              <w:rPr>
                <w:rFonts w:ascii="Times New Roman" w:eastAsia="Times New Roman" w:hAnsi="Times New Roman"/>
                <w:sz w:val="20"/>
                <w:szCs w:val="20"/>
                <w:lang w:eastAsia="ru-RU"/>
              </w:rPr>
            </w:pPr>
          </w:p>
        </w:tc>
        <w:tc>
          <w:tcPr>
            <w:tcW w:w="6237" w:type="dxa"/>
            <w:shd w:val="clear" w:color="auto" w:fill="auto"/>
          </w:tcPr>
          <w:p w:rsidR="00493608" w:rsidRDefault="00493608" w:rsidP="009D293A">
            <w:pPr>
              <w:spacing w:after="0" w:line="240" w:lineRule="auto"/>
              <w:rPr>
                <w:rFonts w:ascii="Times New Roman" w:hAnsi="Times New Roman"/>
                <w:b/>
                <w:sz w:val="20"/>
                <w:szCs w:val="20"/>
              </w:rPr>
            </w:pPr>
            <w:r>
              <w:rPr>
                <w:rFonts w:ascii="Times New Roman" w:hAnsi="Times New Roman"/>
                <w:b/>
                <w:sz w:val="20"/>
                <w:szCs w:val="20"/>
              </w:rPr>
              <w:t>ТЗ № 4</w:t>
            </w:r>
          </w:p>
          <w:p w:rsidR="00493608" w:rsidRDefault="00493608" w:rsidP="009D293A">
            <w:pPr>
              <w:spacing w:after="0" w:line="240" w:lineRule="auto"/>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2cos</m:t>
                  </m:r>
                </m:fName>
                <m:e>
                  <m:f>
                    <m:fPr>
                      <m:ctrlPr>
                        <w:rPr>
                          <w:rFonts w:ascii="Cambria Math" w:hAnsi="Cambria Math"/>
                          <w:b/>
                          <w:i/>
                          <w:sz w:val="20"/>
                          <w:szCs w:val="20"/>
                        </w:rPr>
                      </m:ctrlPr>
                    </m:fPr>
                    <m:num>
                      <m:r>
                        <m:rPr>
                          <m:sty m:val="bi"/>
                        </m:rPr>
                        <w:rPr>
                          <w:rFonts w:ascii="Cambria Math" w:hAnsi="Cambria Math"/>
                          <w:sz w:val="20"/>
                          <w:szCs w:val="20"/>
                        </w:rPr>
                        <m:t>π</m:t>
                      </m:r>
                    </m:num>
                    <m:den>
                      <m:r>
                        <m:rPr>
                          <m:sty m:val="bi"/>
                        </m:rPr>
                        <w:rPr>
                          <w:rFonts w:ascii="Cambria Math" w:hAnsi="Cambria Math"/>
                          <w:sz w:val="20"/>
                          <w:szCs w:val="20"/>
                        </w:rPr>
                        <m:t>3</m:t>
                      </m:r>
                    </m:den>
                  </m:f>
                </m:e>
              </m:func>
              <m:r>
                <m:rPr>
                  <m:sty m:val="bi"/>
                </m:rPr>
                <w:rPr>
                  <w:rFonts w:ascii="Cambria Math" w:hAnsi="Cambria Math"/>
                  <w:sz w:val="20"/>
                  <w:szCs w:val="20"/>
                </w:rPr>
                <m:t>+</m:t>
              </m:r>
              <m:r>
                <m:rPr>
                  <m:sty m:val="bi"/>
                </m:rPr>
                <w:rPr>
                  <w:rFonts w:ascii="Cambria Math" w:hAnsi="Cambria Math"/>
                  <w:sz w:val="20"/>
                  <w:szCs w:val="20"/>
                  <w:lang w:val="en-US"/>
                </w:rPr>
                <m:t>tg</m:t>
              </m:r>
              <m:f>
                <m:fPr>
                  <m:ctrlPr>
                    <w:rPr>
                      <w:rFonts w:ascii="Cambria Math" w:hAnsi="Cambria Math"/>
                      <w:b/>
                      <w:i/>
                      <w:sz w:val="20"/>
                      <w:szCs w:val="20"/>
                      <w:lang w:val="en-US"/>
                    </w:rPr>
                  </m:ctrlPr>
                </m:fPr>
                <m:num>
                  <m:r>
                    <m:rPr>
                      <m:sty m:val="bi"/>
                    </m:rPr>
                    <w:rPr>
                      <w:rFonts w:ascii="Cambria Math" w:hAnsi="Cambria Math"/>
                      <w:sz w:val="20"/>
                      <w:szCs w:val="20"/>
                      <w:lang w:val="en-US"/>
                    </w:rPr>
                    <m:t>π</m:t>
                  </m:r>
                </m:num>
                <m:den>
                  <m:r>
                    <m:rPr>
                      <m:sty m:val="bi"/>
                    </m:rPr>
                    <w:rPr>
                      <w:rFonts w:ascii="Cambria Math" w:hAnsi="Cambria Math"/>
                      <w:sz w:val="20"/>
                      <w:szCs w:val="20"/>
                    </w:rPr>
                    <m:t>4</m:t>
                  </m:r>
                </m:den>
              </m:f>
            </m:oMath>
            <w:r>
              <w:rPr>
                <w:rFonts w:ascii="Times New Roman" w:hAnsi="Times New Roman"/>
                <w:b/>
                <w:sz w:val="20"/>
                <w:szCs w:val="20"/>
              </w:rPr>
              <w:t>.</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2</w:t>
            </w:r>
          </w:p>
        </w:tc>
      </w:tr>
      <w:tr w:rsidR="00493608" w:rsidTr="009D293A">
        <w:trPr>
          <w:trHeight w:val="228"/>
        </w:trPr>
        <w:tc>
          <w:tcPr>
            <w:tcW w:w="1413" w:type="dxa"/>
            <w:vMerge/>
            <w:shd w:val="clear" w:color="auto" w:fill="auto"/>
          </w:tcPr>
          <w:p w:rsidR="00493608" w:rsidRDefault="00493608" w:rsidP="009D293A">
            <w:pPr>
              <w:spacing w:after="0" w:line="240" w:lineRule="auto"/>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9"/>
              <w:jc w:val="both"/>
              <w:rPr>
                <w:rFonts w:ascii="Times New Roman" w:hAnsi="Times New Roman"/>
                <w:b/>
                <w:sz w:val="20"/>
                <w:szCs w:val="20"/>
              </w:rPr>
            </w:pPr>
            <w:r>
              <w:rPr>
                <w:rFonts w:ascii="Times New Roman" w:hAnsi="Times New Roman"/>
                <w:b/>
                <w:sz w:val="20"/>
                <w:szCs w:val="20"/>
              </w:rPr>
              <w:t>ТЗ № 5</w:t>
            </w:r>
          </w:p>
          <w:p w:rsidR="00493608" w:rsidRDefault="00493608" w:rsidP="009D293A">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cos</m:t>
                  </m:r>
                </m:fName>
                <m:e>
                  <m:sSup>
                    <m:sSupPr>
                      <m:ctrlPr>
                        <w:rPr>
                          <w:rFonts w:ascii="Cambria Math" w:hAnsi="Cambria Math"/>
                          <w:b/>
                          <w:i/>
                          <w:sz w:val="20"/>
                          <w:szCs w:val="20"/>
                        </w:rPr>
                      </m:ctrlPr>
                    </m:sSupPr>
                    <m:e>
                      <m:r>
                        <m:rPr>
                          <m:sty m:val="bi"/>
                        </m:rPr>
                        <w:rPr>
                          <w:rFonts w:ascii="Cambria Math" w:hAnsi="Cambria Math"/>
                          <w:sz w:val="20"/>
                          <w:szCs w:val="20"/>
                        </w:rPr>
                        <m:t>720</m:t>
                      </m:r>
                    </m:e>
                    <m:sup>
                      <m:r>
                        <m:rPr>
                          <m:sty m:val="bi"/>
                        </m:rPr>
                        <w:rPr>
                          <w:rFonts w:ascii="Cambria Math" w:hAnsi="Cambria Math"/>
                          <w:sz w:val="20"/>
                          <w:szCs w:val="20"/>
                        </w:rPr>
                        <m:t>0</m:t>
                      </m:r>
                    </m:sup>
                  </m:sSup>
                </m:e>
              </m:func>
              <m:r>
                <m:rPr>
                  <m:sty m:val="bi"/>
                </m:rPr>
                <w:rPr>
                  <w:rFonts w:ascii="Cambria Math" w:hAnsi="Cambria Math"/>
                  <w:sz w:val="20"/>
                  <w:szCs w:val="20"/>
                </w:rPr>
                <m:t>+3</m:t>
              </m:r>
              <m:r>
                <m:rPr>
                  <m:sty m:val="bi"/>
                </m:rPr>
                <w:rPr>
                  <w:rFonts w:ascii="Cambria Math" w:hAnsi="Cambria Math"/>
                  <w:sz w:val="20"/>
                  <w:szCs w:val="20"/>
                  <w:lang w:val="en-US"/>
                </w:rPr>
                <m:t>ctg</m:t>
              </m:r>
              <m:sSup>
                <m:sSupPr>
                  <m:ctrlPr>
                    <w:rPr>
                      <w:rFonts w:ascii="Cambria Math" w:hAnsi="Cambria Math"/>
                      <w:b/>
                      <w:i/>
                      <w:sz w:val="20"/>
                      <w:szCs w:val="20"/>
                      <w:lang w:val="en-US"/>
                    </w:rPr>
                  </m:ctrlPr>
                </m:sSupPr>
                <m:e>
                  <m:r>
                    <m:rPr>
                      <m:sty m:val="bi"/>
                    </m:rPr>
                    <w:rPr>
                      <w:rFonts w:ascii="Cambria Math" w:hAnsi="Cambria Math"/>
                      <w:sz w:val="20"/>
                      <w:szCs w:val="20"/>
                    </w:rPr>
                    <m:t>45</m:t>
                  </m:r>
                </m:e>
                <m:sup>
                  <m:r>
                    <m:rPr>
                      <m:sty m:val="bi"/>
                    </m:rPr>
                    <w:rPr>
                      <w:rFonts w:ascii="Cambria Math" w:hAnsi="Cambria Math"/>
                      <w:sz w:val="20"/>
                      <w:szCs w:val="20"/>
                    </w:rPr>
                    <m:t>0</m:t>
                  </m:r>
                </m:sup>
              </m:sSup>
              <m:r>
                <m:rPr>
                  <m:sty m:val="bi"/>
                </m:rPr>
                <w:rPr>
                  <w:rFonts w:ascii="Cambria Math" w:hAnsi="Cambria Math"/>
                  <w:sz w:val="20"/>
                  <w:szCs w:val="20"/>
                </w:rPr>
                <m:t>+</m:t>
              </m:r>
              <m:func>
                <m:funcPr>
                  <m:ctrlPr>
                    <w:rPr>
                      <w:rFonts w:ascii="Cambria Math" w:hAnsi="Cambria Math"/>
                      <w:b/>
                      <w:i/>
                      <w:sz w:val="20"/>
                      <w:szCs w:val="20"/>
                      <w:lang w:val="en-US"/>
                    </w:rPr>
                  </m:ctrlPr>
                </m:funcPr>
                <m:fName>
                  <m:r>
                    <m:rPr>
                      <m:sty m:val="b"/>
                    </m:rPr>
                    <w:rPr>
                      <w:rFonts w:ascii="Cambria Math" w:hAnsi="Cambria Math"/>
                      <w:sz w:val="20"/>
                      <w:szCs w:val="20"/>
                      <w:lang w:val="en-US"/>
                    </w:rPr>
                    <m:t>sin</m:t>
                  </m:r>
                </m:fName>
                <m:e>
                  <m:sSup>
                    <m:sSupPr>
                      <m:ctrlPr>
                        <w:rPr>
                          <w:rFonts w:ascii="Cambria Math" w:hAnsi="Cambria Math"/>
                          <w:b/>
                          <w:i/>
                          <w:sz w:val="20"/>
                          <w:szCs w:val="20"/>
                          <w:lang w:val="en-US"/>
                        </w:rPr>
                      </m:ctrlPr>
                    </m:sSupPr>
                    <m:e>
                      <m:r>
                        <m:rPr>
                          <m:sty m:val="bi"/>
                        </m:rPr>
                        <w:rPr>
                          <w:rFonts w:ascii="Cambria Math" w:hAnsi="Cambria Math"/>
                          <w:sz w:val="20"/>
                          <w:szCs w:val="20"/>
                        </w:rPr>
                        <m:t>630</m:t>
                      </m:r>
                    </m:e>
                    <m:sup>
                      <m:r>
                        <m:rPr>
                          <m:sty m:val="bi"/>
                        </m:rPr>
                        <w:rPr>
                          <w:rFonts w:ascii="Cambria Math" w:hAnsi="Cambria Math"/>
                          <w:sz w:val="20"/>
                          <w:szCs w:val="20"/>
                        </w:rPr>
                        <m:t>0</m:t>
                      </m:r>
                    </m:sup>
                  </m:sSup>
                </m:e>
              </m:func>
            </m:oMath>
            <w:r>
              <w:rPr>
                <w:rFonts w:ascii="Times New Roman" w:hAnsi="Times New Roman"/>
                <w:b/>
                <w:sz w:val="20"/>
                <w:szCs w:val="20"/>
              </w:rPr>
              <w:t xml:space="preserve">. </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3</w:t>
            </w:r>
          </w:p>
        </w:tc>
      </w:tr>
      <w:tr w:rsidR="00493608" w:rsidTr="009D293A">
        <w:trPr>
          <w:trHeight w:val="685"/>
        </w:trPr>
        <w:tc>
          <w:tcPr>
            <w:tcW w:w="1413" w:type="dxa"/>
            <w:vMerge/>
            <w:shd w:val="clear" w:color="auto" w:fill="auto"/>
          </w:tcPr>
          <w:p w:rsidR="00493608" w:rsidRDefault="00493608" w:rsidP="009D293A">
            <w:pPr>
              <w:spacing w:after="0" w:line="240" w:lineRule="auto"/>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rPr>
                <w:rFonts w:ascii="Times New Roman" w:hAnsi="Times New Roman"/>
                <w:b/>
                <w:sz w:val="20"/>
                <w:szCs w:val="20"/>
              </w:rPr>
            </w:pPr>
            <w:r>
              <w:rPr>
                <w:rFonts w:ascii="Times New Roman" w:hAnsi="Times New Roman"/>
                <w:b/>
                <w:sz w:val="20"/>
                <w:szCs w:val="20"/>
              </w:rPr>
              <w:t>ТЗ № 6</w:t>
            </w:r>
          </w:p>
          <w:p w:rsidR="00493608" w:rsidRDefault="00493608" w:rsidP="009D293A">
            <w:pPr>
              <w:spacing w:after="0" w:line="240" w:lineRule="auto"/>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rPr>
                    <m:t>5</m:t>
                  </m:r>
                  <m:r>
                    <m:rPr>
                      <m:sty m:val="bi"/>
                    </m:rPr>
                    <w:rPr>
                      <w:rFonts w:ascii="Cambria Math" w:hAnsi="Cambria Math"/>
                      <w:sz w:val="20"/>
                      <w:szCs w:val="20"/>
                      <w:lang w:val="en-US"/>
                    </w:rPr>
                    <m:t>x</m:t>
                  </m:r>
                  <m:r>
                    <m:rPr>
                      <m:sty m:val="bi"/>
                    </m:rPr>
                    <w:rPr>
                      <w:rFonts w:ascii="Cambria Math" w:hAnsi="Cambria Math"/>
                      <w:sz w:val="20"/>
                      <w:szCs w:val="20"/>
                    </w:rPr>
                    <m:t>-10</m:t>
                  </m:r>
                </m:sup>
              </m:sSup>
              <m:r>
                <m:rPr>
                  <m:sty m:val="bi"/>
                </m:rPr>
                <w:rPr>
                  <w:rFonts w:ascii="Cambria Math" w:hAnsi="Cambria Math"/>
                  <w:sz w:val="20"/>
                  <w:szCs w:val="20"/>
                </w:rPr>
                <m:t>=</m:t>
              </m:r>
              <m:sSup>
                <m:sSupPr>
                  <m:ctrlPr>
                    <w:rPr>
                      <w:rFonts w:ascii="Cambria Math" w:hAnsi="Cambria Math"/>
                      <w:b/>
                      <w:i/>
                      <w:sz w:val="20"/>
                      <w:szCs w:val="20"/>
                    </w:rPr>
                  </m:ctrlPr>
                </m:sSupPr>
                <m:e>
                  <m:r>
                    <m:rPr>
                      <m:sty m:val="bi"/>
                    </m:rPr>
                    <w:rPr>
                      <w:rFonts w:ascii="Cambria Math" w:hAnsi="Cambria Math"/>
                      <w:sz w:val="20"/>
                      <w:szCs w:val="20"/>
                    </w:rPr>
                    <m:t>27</m:t>
                  </m:r>
                </m:e>
                <m:sup>
                  <m:r>
                    <m:rPr>
                      <m:sty m:val="bi"/>
                    </m:rPr>
                    <w:rPr>
                      <w:rFonts w:ascii="Cambria Math" w:hAnsi="Cambria Math"/>
                      <w:sz w:val="20"/>
                      <w:szCs w:val="20"/>
                    </w:rPr>
                    <m:t>x</m:t>
                  </m:r>
                </m:sup>
              </m:sSup>
            </m:oMath>
            <w:r>
              <w:rPr>
                <w:rFonts w:ascii="Times New Roman" w:hAnsi="Times New Roman"/>
                <w:b/>
                <w:sz w:val="20"/>
                <w:szCs w:val="20"/>
              </w:rPr>
              <w:t>.</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5</w:t>
            </w:r>
          </w:p>
        </w:tc>
      </w:tr>
      <w:tr w:rsidR="00493608" w:rsidTr="009D293A">
        <w:trPr>
          <w:trHeight w:val="612"/>
        </w:trPr>
        <w:tc>
          <w:tcPr>
            <w:tcW w:w="1413" w:type="dxa"/>
            <w:vMerge/>
            <w:shd w:val="clear" w:color="auto" w:fill="auto"/>
          </w:tcPr>
          <w:p w:rsidR="00493608" w:rsidRDefault="00493608" w:rsidP="009D293A">
            <w:pPr>
              <w:spacing w:after="0" w:line="240" w:lineRule="auto"/>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9"/>
              <w:jc w:val="both"/>
              <w:rPr>
                <w:rFonts w:ascii="Times New Roman" w:hAnsi="Times New Roman"/>
                <w:b/>
                <w:sz w:val="20"/>
                <w:szCs w:val="20"/>
              </w:rPr>
            </w:pPr>
            <w:r>
              <w:rPr>
                <w:rFonts w:ascii="Times New Roman" w:hAnsi="Times New Roman"/>
                <w:b/>
                <w:sz w:val="20"/>
                <w:szCs w:val="20"/>
              </w:rPr>
              <w:t>ТЗ № 7</w:t>
            </w:r>
          </w:p>
          <w:p w:rsidR="00493608" w:rsidRDefault="00493608" w:rsidP="009D293A">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lang w:val="en-US"/>
                    </w:rPr>
                    <m:t>x</m:t>
                  </m:r>
                  <m:r>
                    <m:rPr>
                      <m:sty m:val="bi"/>
                    </m:rPr>
                    <w:rPr>
                      <w:rFonts w:ascii="Cambria Math" w:hAnsi="Cambria Math"/>
                      <w:sz w:val="20"/>
                      <w:szCs w:val="20"/>
                    </w:rPr>
                    <m:t>+2</m:t>
                  </m:r>
                </m:sup>
              </m:sSup>
              <m:r>
                <m:rPr>
                  <m:sty m:val="bi"/>
                </m:rPr>
                <w:rPr>
                  <w:rFonts w:ascii="Cambria Math" w:hAnsi="Cambria Math"/>
                  <w:sz w:val="20"/>
                  <w:szCs w:val="20"/>
                </w:rPr>
                <m:t>=81</m:t>
              </m:r>
            </m:oMath>
            <w:r>
              <w:rPr>
                <w:rFonts w:ascii="Times New Roman" w:hAnsi="Times New Roman"/>
                <w:b/>
                <w:sz w:val="20"/>
                <w:szCs w:val="20"/>
              </w:rPr>
              <w:t>.</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2</w:t>
            </w:r>
          </w:p>
        </w:tc>
      </w:tr>
      <w:tr w:rsidR="00493608" w:rsidTr="009D293A">
        <w:trPr>
          <w:trHeight w:val="465"/>
        </w:trPr>
        <w:tc>
          <w:tcPr>
            <w:tcW w:w="1413" w:type="dxa"/>
            <w:vMerge/>
            <w:shd w:val="clear" w:color="auto" w:fill="auto"/>
          </w:tcPr>
          <w:p w:rsidR="00493608" w:rsidRDefault="00493608" w:rsidP="009D293A">
            <w:pPr>
              <w:spacing w:after="0" w:line="240" w:lineRule="auto"/>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jc w:val="both"/>
              <w:rPr>
                <w:rFonts w:ascii="Times New Roman" w:hAnsi="Times New Roman"/>
                <w:b/>
                <w:sz w:val="20"/>
                <w:szCs w:val="20"/>
              </w:rPr>
            </w:pPr>
            <w:r>
              <w:rPr>
                <w:rFonts w:ascii="Times New Roman" w:hAnsi="Times New Roman"/>
                <w:b/>
                <w:sz w:val="20"/>
                <w:szCs w:val="20"/>
              </w:rPr>
              <w:t>ТЗ № 8</w:t>
            </w:r>
          </w:p>
          <w:p w:rsidR="00493608" w:rsidRDefault="00493608" w:rsidP="009D293A">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d>
                <m:dPr>
                  <m:ctrlPr>
                    <w:rPr>
                      <w:rFonts w:ascii="Cambria Math" w:hAnsi="Cambria Math"/>
                      <w:b/>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-1</m:t>
                  </m:r>
                </m:e>
              </m:d>
              <m:r>
                <m:rPr>
                  <m:sty m:val="bi"/>
                </m:rPr>
                <w:rPr>
                  <w:rFonts w:ascii="Cambria Math" w:hAnsi="Cambria Math"/>
                  <w:sz w:val="20"/>
                  <w:szCs w:val="20"/>
                </w:rPr>
                <m:t>=2</m:t>
              </m:r>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lang w:val="en-US"/>
                </w:rPr>
                <m:t>x</m:t>
              </m:r>
            </m:oMath>
            <w:r>
              <w:rPr>
                <w:rFonts w:ascii="Times New Roman" w:hAnsi="Times New Roman"/>
                <w:b/>
                <w:sz w:val="20"/>
                <w:szCs w:val="20"/>
              </w:rPr>
              <w:t>.</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493608" w:rsidTr="009D293A">
        <w:trPr>
          <w:trHeight w:val="588"/>
        </w:trPr>
        <w:tc>
          <w:tcPr>
            <w:tcW w:w="1413" w:type="dxa"/>
            <w:vMerge/>
            <w:shd w:val="clear" w:color="auto" w:fill="auto"/>
          </w:tcPr>
          <w:p w:rsidR="00493608" w:rsidRDefault="00493608" w:rsidP="009D293A">
            <w:pPr>
              <w:spacing w:after="0" w:line="240" w:lineRule="auto"/>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9"/>
              <w:jc w:val="both"/>
              <w:rPr>
                <w:rFonts w:ascii="Times New Roman" w:hAnsi="Times New Roman"/>
                <w:b/>
                <w:sz w:val="20"/>
                <w:szCs w:val="20"/>
              </w:rPr>
            </w:pPr>
            <w:r>
              <w:rPr>
                <w:rFonts w:ascii="Times New Roman" w:hAnsi="Times New Roman"/>
                <w:b/>
                <w:sz w:val="20"/>
                <w:szCs w:val="20"/>
              </w:rPr>
              <w:t>ТЗ № 9</w:t>
            </w:r>
          </w:p>
          <w:p w:rsidR="00493608" w:rsidRDefault="00493608" w:rsidP="009D293A">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наименьший положительный корень уравнения </w:t>
            </w:r>
            <m:oMath>
              <m:r>
                <m:rPr>
                  <m:sty m:val="bi"/>
                </m:rPr>
                <w:rPr>
                  <w:rFonts w:ascii="Cambria Math" w:hAnsi="Cambria Math"/>
                  <w:sz w:val="20"/>
                  <w:szCs w:val="20"/>
                </w:rPr>
                <m:t>1+2</m:t>
              </m:r>
              <m:func>
                <m:funcPr>
                  <m:ctrlPr>
                    <w:rPr>
                      <w:rFonts w:ascii="Cambria Math" w:hAnsi="Cambria Math"/>
                      <w:b/>
                      <w:i/>
                      <w:sz w:val="20"/>
                      <w:szCs w:val="20"/>
                    </w:rPr>
                  </m:ctrlPr>
                </m:funcPr>
                <m:fName>
                  <m:r>
                    <m:rPr>
                      <m:sty m:val="b"/>
                    </m:rPr>
                    <w:rPr>
                      <w:rFonts w:ascii="Cambria Math" w:hAnsi="Cambria Math"/>
                      <w:sz w:val="20"/>
                      <w:szCs w:val="20"/>
                    </w:rPr>
                    <m:t>sin</m:t>
                  </m:r>
                </m:fName>
                <m:e>
                  <m:r>
                    <m:rPr>
                      <m:sty m:val="bi"/>
                    </m:rPr>
                    <w:rPr>
                      <w:rFonts w:ascii="Cambria Math" w:hAnsi="Cambria Math"/>
                      <w:sz w:val="20"/>
                      <w:szCs w:val="20"/>
                      <w:lang w:val="en-US"/>
                    </w:rPr>
                    <m:t>x</m:t>
                  </m:r>
                </m:e>
              </m:func>
              <m:r>
                <m:rPr>
                  <m:sty m:val="bi"/>
                </m:rPr>
                <w:rPr>
                  <w:rFonts w:ascii="Cambria Math" w:hAnsi="Cambria Math"/>
                  <w:sz w:val="20"/>
                  <w:szCs w:val="20"/>
                </w:rPr>
                <m:t>=0</m:t>
              </m:r>
            </m:oMath>
            <w:r>
              <w:rPr>
                <w:rFonts w:ascii="Times New Roman" w:hAnsi="Times New Roman"/>
                <w:b/>
                <w:sz w:val="20"/>
                <w:szCs w:val="20"/>
              </w:rPr>
              <w:t>.</w:t>
            </w:r>
          </w:p>
          <w:p w:rsidR="00493608" w:rsidRDefault="00493608" w:rsidP="009D293A">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493608" w:rsidRDefault="00493608" w:rsidP="009D293A">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1) </w:t>
            </w:r>
            <m:oMath>
              <m:f>
                <m:fPr>
                  <m:ctrlPr>
                    <w:rPr>
                      <w:rFonts w:ascii="Cambria Math" w:hAnsi="Cambria Math"/>
                      <w:i/>
                      <w:sz w:val="20"/>
                      <w:szCs w:val="20"/>
                    </w:rPr>
                  </m:ctrlPr>
                </m:fPr>
                <m:num>
                  <m:r>
                    <w:rPr>
                      <w:rFonts w:ascii="Cambria Math" w:hAnsi="Cambria Math"/>
                      <w:sz w:val="20"/>
                      <w:szCs w:val="20"/>
                    </w:rPr>
                    <m:t>2π</m:t>
                  </m:r>
                </m:num>
                <m:den>
                  <m:r>
                    <w:rPr>
                      <w:rFonts w:ascii="Cambria Math" w:hAnsi="Cambria Math"/>
                      <w:sz w:val="20"/>
                      <w:szCs w:val="20"/>
                    </w:rPr>
                    <m:t>3</m:t>
                  </m:r>
                </m:den>
              </m:f>
            </m:oMath>
          </w:p>
          <w:p w:rsidR="00493608" w:rsidRDefault="00493608" w:rsidP="009D293A">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2) </w:t>
            </w:r>
            <m:oMath>
              <m:f>
                <m:fPr>
                  <m:ctrlPr>
                    <w:rPr>
                      <w:rFonts w:ascii="Cambria Math" w:hAnsi="Cambria Math"/>
                      <w:i/>
                      <w:sz w:val="20"/>
                      <w:szCs w:val="20"/>
                    </w:rPr>
                  </m:ctrlPr>
                </m:fPr>
                <m:num>
                  <m:r>
                    <w:rPr>
                      <w:rFonts w:ascii="Cambria Math" w:hAnsi="Cambria Math"/>
                      <w:sz w:val="20"/>
                      <w:szCs w:val="20"/>
                    </w:rPr>
                    <m:t>7π</m:t>
                  </m:r>
                </m:num>
                <m:den>
                  <m:r>
                    <w:rPr>
                      <w:rFonts w:ascii="Cambria Math" w:hAnsi="Cambria Math"/>
                      <w:sz w:val="20"/>
                      <w:szCs w:val="20"/>
                    </w:rPr>
                    <m:t>6</m:t>
                  </m:r>
                </m:den>
              </m:f>
            </m:oMath>
          </w:p>
          <w:p w:rsidR="00493608" w:rsidRDefault="00493608" w:rsidP="009D293A">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3)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3</m:t>
                  </m:r>
                </m:den>
              </m:f>
            </m:oMath>
          </w:p>
          <w:p w:rsidR="00493608" w:rsidRDefault="00493608" w:rsidP="009D293A">
            <w:pPr>
              <w:spacing w:after="0" w:line="240" w:lineRule="auto"/>
              <w:ind w:right="39"/>
              <w:jc w:val="both"/>
              <w:rPr>
                <w:rFonts w:ascii="Times New Roman" w:hAnsi="Times New Roman"/>
                <w:b/>
                <w:sz w:val="20"/>
                <w:szCs w:val="20"/>
              </w:rPr>
            </w:pPr>
            <w:r>
              <w:rPr>
                <w:rFonts w:ascii="Times New Roman" w:hAnsi="Times New Roman"/>
                <w:bCs/>
                <w:sz w:val="20"/>
                <w:szCs w:val="20"/>
                <w:lang w:eastAsia="ru-RU"/>
              </w:rPr>
              <w:t xml:space="preserve">4)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6</m:t>
                  </m:r>
                </m:den>
              </m:f>
            </m:oMath>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2</w:t>
            </w:r>
          </w:p>
        </w:tc>
      </w:tr>
      <w:tr w:rsidR="00493608" w:rsidTr="009D293A">
        <w:trPr>
          <w:trHeight w:val="5950"/>
        </w:trPr>
        <w:tc>
          <w:tcPr>
            <w:tcW w:w="1413" w:type="dxa"/>
            <w:vMerge w:val="restart"/>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lastRenderedPageBreak/>
              <w:t>ОК 03</w:t>
            </w:r>
          </w:p>
        </w:tc>
        <w:tc>
          <w:tcPr>
            <w:tcW w:w="5953" w:type="dxa"/>
            <w:vMerge w:val="restart"/>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493608" w:rsidRDefault="00493608" w:rsidP="009D293A">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c>
          <w:tcPr>
            <w:tcW w:w="6237" w:type="dxa"/>
            <w:shd w:val="clear" w:color="auto" w:fill="auto"/>
          </w:tcPr>
          <w:p w:rsidR="00493608" w:rsidRDefault="00493608" w:rsidP="009D293A">
            <w:pPr>
              <w:spacing w:after="0" w:line="240" w:lineRule="auto"/>
              <w:ind w:right="39"/>
              <w:rPr>
                <w:rFonts w:ascii="Times New Roman" w:hAnsi="Times New Roman"/>
                <w:b/>
                <w:sz w:val="20"/>
                <w:szCs w:val="20"/>
              </w:rPr>
            </w:pPr>
            <w:r>
              <w:rPr>
                <w:rFonts w:ascii="Times New Roman" w:hAnsi="Times New Roman"/>
                <w:b/>
                <w:sz w:val="20"/>
                <w:szCs w:val="20"/>
              </w:rPr>
              <w:t>ТЗ № 10</w:t>
            </w:r>
          </w:p>
          <w:p w:rsidR="00493608" w:rsidRDefault="00493608" w:rsidP="009D293A">
            <w:pPr>
              <w:spacing w:after="0" w:line="240" w:lineRule="auto"/>
              <w:jc w:val="both"/>
              <w:rPr>
                <w:rFonts w:ascii="Aptos" w:eastAsia="Aptos" w:hAnsi="Aptos"/>
                <w:b/>
                <w:sz w:val="20"/>
                <w:szCs w:val="20"/>
              </w:rPr>
            </w:pPr>
            <w:r>
              <w:rPr>
                <w:rFonts w:ascii="Times New Roman" w:hAnsi="Times New Roman"/>
                <w:b/>
                <w:sz w:val="20"/>
                <w:szCs w:val="20"/>
              </w:rPr>
              <w:t>Соотнесите функции и их графики:</w:t>
            </w:r>
          </w:p>
          <w:tbl>
            <w:tblPr>
              <w:tblStyle w:val="a3"/>
              <w:tblW w:w="0" w:type="auto"/>
              <w:tblLayout w:type="fixed"/>
              <w:tblLook w:val="04A0" w:firstRow="1" w:lastRow="0" w:firstColumn="1" w:lastColumn="0" w:noHBand="0" w:noVBand="1"/>
            </w:tblPr>
            <w:tblGrid>
              <w:gridCol w:w="1956"/>
              <w:gridCol w:w="1956"/>
              <w:gridCol w:w="1957"/>
            </w:tblGrid>
            <w:tr w:rsidR="00493608" w:rsidTr="009D293A">
              <w:tc>
                <w:tcPr>
                  <w:tcW w:w="1956" w:type="dxa"/>
                </w:tcPr>
                <w:p w:rsidR="00493608" w:rsidRDefault="00493608" w:rsidP="009D293A">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extent cx="1005840" cy="891540"/>
                        <wp:effectExtent l="0" t="0" r="3810" b="381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18"/>
                                <a:srcRect l="32700" t="52888" r="50110" b="19849"/>
                                <a:stretch/>
                              </pic:blipFill>
                              <pic:spPr bwMode="auto">
                                <a:xfrm>
                                  <a:off x="0" y="0"/>
                                  <a:ext cx="1005840" cy="891540"/>
                                </a:xfrm>
                                <a:prstGeom prst="rect">
                                  <a:avLst/>
                                </a:prstGeom>
                                <a:noFill/>
                                <a:ln>
                                  <a:noFill/>
                                </a:ln>
                              </pic:spPr>
                            </pic:pic>
                          </a:graphicData>
                        </a:graphic>
                      </wp:inline>
                    </w:drawing>
                  </w:r>
                </w:p>
                <w:p w:rsidR="00493608" w:rsidRDefault="00493608" w:rsidP="009D293A">
                  <w:pPr>
                    <w:spacing w:after="0" w:line="240" w:lineRule="auto"/>
                    <w:jc w:val="center"/>
                    <w:rPr>
                      <w:rFonts w:ascii="Times New Roman" w:hAnsi="Times New Roman"/>
                      <w:b/>
                      <w:sz w:val="20"/>
                      <w:szCs w:val="20"/>
                    </w:rPr>
                  </w:pPr>
                  <w:r>
                    <w:rPr>
                      <w:rFonts w:ascii="Times New Roman" w:hAnsi="Times New Roman"/>
                      <w:b/>
                      <w:sz w:val="20"/>
                      <w:szCs w:val="20"/>
                    </w:rPr>
                    <w:t>А</w:t>
                  </w:r>
                </w:p>
              </w:tc>
              <w:tc>
                <w:tcPr>
                  <w:tcW w:w="1956" w:type="dxa"/>
                </w:tcPr>
                <w:p w:rsidR="00493608" w:rsidRDefault="00493608" w:rsidP="009D293A">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extent cx="1021080" cy="891540"/>
                        <wp:effectExtent l="0" t="0" r="7620" b="381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pic:cNvPicPr>
                              </pic:nvPicPr>
                              <pic:blipFill>
                                <a:blip r:embed="rId18"/>
                                <a:srcRect l="50916" t="53011" r="31616" b="19604"/>
                                <a:stretch/>
                              </pic:blipFill>
                              <pic:spPr bwMode="auto">
                                <a:xfrm>
                                  <a:off x="0" y="0"/>
                                  <a:ext cx="1021080" cy="891540"/>
                                </a:xfrm>
                                <a:prstGeom prst="rect">
                                  <a:avLst/>
                                </a:prstGeom>
                                <a:noFill/>
                                <a:ln>
                                  <a:noFill/>
                                </a:ln>
                              </pic:spPr>
                            </pic:pic>
                          </a:graphicData>
                        </a:graphic>
                      </wp:inline>
                    </w:drawing>
                  </w:r>
                </w:p>
                <w:p w:rsidR="00493608" w:rsidRDefault="00493608" w:rsidP="009D293A">
                  <w:pPr>
                    <w:spacing w:after="0" w:line="240" w:lineRule="auto"/>
                    <w:jc w:val="center"/>
                    <w:rPr>
                      <w:rFonts w:ascii="Times New Roman" w:hAnsi="Times New Roman"/>
                      <w:b/>
                      <w:sz w:val="20"/>
                      <w:szCs w:val="20"/>
                    </w:rPr>
                  </w:pPr>
                  <w:r>
                    <w:rPr>
                      <w:rFonts w:ascii="Times New Roman" w:hAnsi="Times New Roman"/>
                      <w:b/>
                      <w:sz w:val="20"/>
                      <w:szCs w:val="20"/>
                    </w:rPr>
                    <w:t>Б</w:t>
                  </w:r>
                </w:p>
              </w:tc>
              <w:tc>
                <w:tcPr>
                  <w:tcW w:w="1957" w:type="dxa"/>
                </w:tcPr>
                <w:p w:rsidR="00493608" w:rsidRDefault="00493608" w:rsidP="009D293A">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extent cx="1021080" cy="891540"/>
                        <wp:effectExtent l="0" t="0" r="7620" b="381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18"/>
                                <a:srcRect l="68929" t="52888" r="13537" b="19489"/>
                                <a:stretch/>
                              </pic:blipFill>
                              <pic:spPr bwMode="auto">
                                <a:xfrm>
                                  <a:off x="0" y="0"/>
                                  <a:ext cx="1021080" cy="891540"/>
                                </a:xfrm>
                                <a:prstGeom prst="rect">
                                  <a:avLst/>
                                </a:prstGeom>
                                <a:noFill/>
                                <a:ln>
                                  <a:noFill/>
                                </a:ln>
                              </pic:spPr>
                            </pic:pic>
                          </a:graphicData>
                        </a:graphic>
                      </wp:inline>
                    </w:drawing>
                  </w:r>
                </w:p>
                <w:p w:rsidR="00493608" w:rsidRDefault="00493608" w:rsidP="009D293A">
                  <w:pPr>
                    <w:spacing w:after="0" w:line="240" w:lineRule="auto"/>
                    <w:jc w:val="center"/>
                    <w:rPr>
                      <w:rFonts w:ascii="Times New Roman" w:hAnsi="Times New Roman"/>
                      <w:b/>
                      <w:sz w:val="20"/>
                      <w:szCs w:val="20"/>
                    </w:rPr>
                  </w:pPr>
                  <w:r>
                    <w:rPr>
                      <w:rFonts w:ascii="Times New Roman" w:hAnsi="Times New Roman"/>
                      <w:b/>
                      <w:sz w:val="20"/>
                      <w:szCs w:val="20"/>
                    </w:rPr>
                    <w:t>В</w:t>
                  </w:r>
                </w:p>
              </w:tc>
            </w:tr>
            <w:tr w:rsidR="00493608" w:rsidTr="009D293A">
              <w:trPr>
                <w:trHeight w:val="457"/>
              </w:trPr>
              <w:tc>
                <w:tcPr>
                  <w:tcW w:w="1956" w:type="dxa"/>
                </w:tcPr>
                <w:p w:rsidR="00493608" w:rsidRDefault="00493608" w:rsidP="009D293A">
                  <w:pPr>
                    <w:spacing w:after="0" w:line="240" w:lineRule="auto"/>
                    <w:jc w:val="center"/>
                    <w:rPr>
                      <w:rFonts w:ascii="Times New Roman" w:hAnsi="Times New Roman"/>
                      <w:b/>
                      <w:sz w:val="20"/>
                      <w:szCs w:val="20"/>
                    </w:rPr>
                  </w:pPr>
                  <w:r>
                    <w:rPr>
                      <w:rFonts w:ascii="Times New Roman" w:hAnsi="Times New Roman"/>
                      <w:b/>
                      <w:sz w:val="20"/>
                      <w:szCs w:val="20"/>
                    </w:rPr>
                    <w:t xml:space="preserve">1) </w:t>
                  </w:r>
                  <m:oMath>
                    <m:r>
                      <m:rPr>
                        <m:sty m:val="bi"/>
                      </m:rPr>
                      <w:rPr>
                        <w:rFonts w:ascii="Cambria Math" w:hAnsi="Cambria Math"/>
                        <w:sz w:val="20"/>
                        <w:szCs w:val="20"/>
                      </w:rPr>
                      <m:t>y=2</m:t>
                    </m:r>
                    <m:r>
                      <m:rPr>
                        <m:sty m:val="bi"/>
                      </m:rPr>
                      <w:rPr>
                        <w:rFonts w:ascii="Cambria Math" w:hAnsi="Cambria Math"/>
                        <w:sz w:val="20"/>
                        <w:szCs w:val="20"/>
                      </w:rPr>
                      <m:t>x+4</m:t>
                    </m:r>
                  </m:oMath>
                </w:p>
              </w:tc>
              <w:tc>
                <w:tcPr>
                  <w:tcW w:w="1956" w:type="dxa"/>
                </w:tcPr>
                <w:p w:rsidR="00493608" w:rsidRDefault="00493608" w:rsidP="009D293A">
                  <w:pPr>
                    <w:spacing w:after="0" w:line="240" w:lineRule="auto"/>
                    <w:jc w:val="center"/>
                    <w:rPr>
                      <w:rFonts w:ascii="Times New Roman" w:hAnsi="Times New Roman"/>
                      <w:b/>
                      <w:sz w:val="20"/>
                      <w:szCs w:val="20"/>
                    </w:rPr>
                  </w:pPr>
                  <w:r>
                    <w:rPr>
                      <w:rFonts w:ascii="Times New Roman" w:hAnsi="Times New Roman"/>
                      <w:b/>
                      <w:sz w:val="20"/>
                      <w:szCs w:val="20"/>
                    </w:rPr>
                    <w:t xml:space="preserve">2) </w:t>
                  </w:r>
                  <m:oMath>
                    <m:r>
                      <m:rPr>
                        <m:sty m:val="bi"/>
                      </m:rPr>
                      <w:rPr>
                        <w:rFonts w:ascii="Cambria Math" w:hAnsi="Cambria Math"/>
                        <w:sz w:val="20"/>
                        <w:szCs w:val="20"/>
                        <w:lang w:val="en-US"/>
                      </w:rPr>
                      <m:t>y</m:t>
                    </m:r>
                    <m:r>
                      <m:rPr>
                        <m:sty m:val="bi"/>
                      </m:rPr>
                      <w:rPr>
                        <w:rFonts w:ascii="Cambria Math" w:hAnsi="Cambria Math"/>
                        <w:sz w:val="20"/>
                        <w:szCs w:val="20"/>
                      </w:rPr>
                      <m:t>=-</m:t>
                    </m:r>
                    <m:f>
                      <m:fPr>
                        <m:ctrlPr>
                          <w:rPr>
                            <w:rFonts w:ascii="Cambria Math" w:hAnsi="Cambria Math"/>
                            <w:b/>
                            <w:i/>
                            <w:sz w:val="20"/>
                            <w:szCs w:val="20"/>
                            <w:lang w:val="en-US"/>
                          </w:rPr>
                        </m:ctrlPr>
                      </m:fPr>
                      <m:num>
                        <m:r>
                          <m:rPr>
                            <m:sty m:val="bi"/>
                          </m:rPr>
                          <w:rPr>
                            <w:rFonts w:ascii="Cambria Math" w:hAnsi="Cambria Math"/>
                            <w:sz w:val="20"/>
                            <w:szCs w:val="20"/>
                            <w:lang w:val="en-US"/>
                          </w:rPr>
                          <m:t>1</m:t>
                        </m:r>
                      </m:num>
                      <m:den>
                        <m:r>
                          <m:rPr>
                            <m:sty m:val="bi"/>
                          </m:rPr>
                          <w:rPr>
                            <w:rFonts w:ascii="Cambria Math" w:hAnsi="Cambria Math"/>
                            <w:sz w:val="20"/>
                            <w:szCs w:val="20"/>
                            <w:lang w:val="en-US"/>
                          </w:rPr>
                          <m:t>x</m:t>
                        </m:r>
                      </m:den>
                    </m:f>
                  </m:oMath>
                </w:p>
              </w:tc>
              <w:tc>
                <w:tcPr>
                  <w:tcW w:w="1957" w:type="dxa"/>
                </w:tcPr>
                <w:p w:rsidR="00493608" w:rsidRDefault="00493608" w:rsidP="009D293A">
                  <w:pPr>
                    <w:spacing w:after="0" w:line="240" w:lineRule="auto"/>
                    <w:jc w:val="center"/>
                    <w:rPr>
                      <w:rFonts w:ascii="Times New Roman" w:hAnsi="Times New Roman"/>
                      <w:b/>
                      <w:sz w:val="20"/>
                      <w:szCs w:val="20"/>
                    </w:rPr>
                  </w:pPr>
                  <w:r>
                    <w:rPr>
                      <w:rFonts w:ascii="Times New Roman" w:hAnsi="Times New Roman"/>
                      <w:b/>
                      <w:sz w:val="20"/>
                      <w:szCs w:val="20"/>
                    </w:rPr>
                    <w:t xml:space="preserve">3) </w:t>
                  </w:r>
                  <m:oMath>
                    <m:r>
                      <m:rPr>
                        <m:sty m:val="bi"/>
                      </m:rPr>
                      <w:rPr>
                        <w:rFonts w:ascii="Cambria Math" w:hAnsi="Cambria Math"/>
                        <w:sz w:val="20"/>
                        <w:szCs w:val="20"/>
                        <w:lang w:val="en-US"/>
                      </w:rPr>
                      <m:t>y</m:t>
                    </m:r>
                    <m:r>
                      <m:rPr>
                        <m:sty m:val="bi"/>
                      </m:rPr>
                      <w:rPr>
                        <w:rFonts w:ascii="Cambria Math" w:hAnsi="Cambria Math"/>
                        <w:sz w:val="20"/>
                        <w:szCs w:val="20"/>
                      </w:rPr>
                      <m:t>=</m:t>
                    </m:r>
                    <m:r>
                      <m:rPr>
                        <m:sty m:val="bi"/>
                      </m:rPr>
                      <w:rPr>
                        <w:rFonts w:ascii="Cambria Math" w:hAnsi="Cambria Math"/>
                        <w:sz w:val="20"/>
                        <w:szCs w:val="20"/>
                        <w:lang w:val="en-US"/>
                      </w:rPr>
                      <m:t>4</m:t>
                    </m:r>
                    <m:r>
                      <m:rPr>
                        <m:sty m:val="bi"/>
                      </m:rPr>
                      <w:rPr>
                        <w:rFonts w:ascii="Cambria Math" w:hAnsi="Cambria Math"/>
                        <w:sz w:val="20"/>
                        <w:szCs w:val="20"/>
                      </w:rPr>
                      <m:t>-</m:t>
                    </m:r>
                    <m:sSup>
                      <m:sSupPr>
                        <m:ctrlPr>
                          <w:rPr>
                            <w:rFonts w:ascii="Cambria Math" w:hAnsi="Cambria Math"/>
                            <w:b/>
                            <w:i/>
                            <w:sz w:val="20"/>
                            <w:szCs w:val="20"/>
                            <w:lang w:val="en-US"/>
                          </w:rPr>
                        </m:ctrlPr>
                      </m:sSupPr>
                      <m:e>
                        <m:r>
                          <m:rPr>
                            <m:sty m:val="bi"/>
                          </m:rPr>
                          <w:rPr>
                            <w:rFonts w:ascii="Cambria Math" w:hAnsi="Cambria Math"/>
                            <w:sz w:val="20"/>
                            <w:szCs w:val="20"/>
                            <w:lang w:val="en-US"/>
                          </w:rPr>
                          <m:t>x</m:t>
                        </m:r>
                      </m:e>
                      <m:sup>
                        <m:r>
                          <m:rPr>
                            <m:sty m:val="bi"/>
                          </m:rPr>
                          <w:rPr>
                            <w:rFonts w:ascii="Cambria Math" w:hAnsi="Cambria Math"/>
                            <w:sz w:val="20"/>
                            <w:szCs w:val="20"/>
                            <w:lang w:val="en-US"/>
                          </w:rPr>
                          <m:t>2</m:t>
                        </m:r>
                      </m:sup>
                    </m:sSup>
                  </m:oMath>
                </w:p>
              </w:tc>
            </w:tr>
          </w:tbl>
          <w:p w:rsidR="00493608" w:rsidRDefault="00493608" w:rsidP="009D293A">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493608" w:rsidRDefault="00493608" w:rsidP="009D293A">
            <w:pPr>
              <w:spacing w:after="0" w:line="240" w:lineRule="auto"/>
              <w:ind w:left="-134" w:right="34"/>
              <w:rPr>
                <w:rFonts w:ascii="Times New Roman" w:hAnsi="Times New Roman"/>
                <w:sz w:val="20"/>
                <w:szCs w:val="20"/>
              </w:rPr>
            </w:pPr>
          </w:p>
          <w:tbl>
            <w:tblPr>
              <w:tblStyle w:val="a3"/>
              <w:tblW w:w="5442" w:type="dxa"/>
              <w:tblInd w:w="427" w:type="dxa"/>
              <w:tblLayout w:type="fixed"/>
              <w:tblLook w:val="04A0" w:firstRow="1" w:lastRow="0" w:firstColumn="1" w:lastColumn="0" w:noHBand="0" w:noVBand="1"/>
            </w:tblPr>
            <w:tblGrid>
              <w:gridCol w:w="1814"/>
              <w:gridCol w:w="1814"/>
              <w:gridCol w:w="1814"/>
            </w:tblGrid>
            <w:tr w:rsidR="00493608" w:rsidTr="009D293A">
              <w:tc>
                <w:tcPr>
                  <w:tcW w:w="1814" w:type="dxa"/>
                </w:tcPr>
                <w:p w:rsidR="00493608" w:rsidRDefault="00493608" w:rsidP="009D293A">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814" w:type="dxa"/>
                </w:tcPr>
                <w:p w:rsidR="00493608" w:rsidRDefault="00493608" w:rsidP="009D293A">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814" w:type="dxa"/>
                </w:tcPr>
                <w:p w:rsidR="00493608" w:rsidRDefault="00493608" w:rsidP="009D293A">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493608" w:rsidTr="009D293A">
              <w:tc>
                <w:tcPr>
                  <w:tcW w:w="1814" w:type="dxa"/>
                </w:tcPr>
                <w:p w:rsidR="00493608" w:rsidRDefault="00493608" w:rsidP="009D293A">
                  <w:pPr>
                    <w:spacing w:after="0" w:line="240" w:lineRule="auto"/>
                    <w:ind w:right="34"/>
                    <w:jc w:val="center"/>
                    <w:rPr>
                      <w:rFonts w:ascii="Times New Roman" w:hAnsi="Times New Roman"/>
                      <w:sz w:val="20"/>
                      <w:szCs w:val="20"/>
                    </w:rPr>
                  </w:pPr>
                </w:p>
              </w:tc>
              <w:tc>
                <w:tcPr>
                  <w:tcW w:w="1814" w:type="dxa"/>
                </w:tcPr>
                <w:p w:rsidR="00493608" w:rsidRDefault="00493608" w:rsidP="009D293A">
                  <w:pPr>
                    <w:spacing w:after="0" w:line="240" w:lineRule="auto"/>
                    <w:ind w:right="34"/>
                    <w:jc w:val="center"/>
                    <w:rPr>
                      <w:rFonts w:ascii="Times New Roman" w:hAnsi="Times New Roman"/>
                      <w:sz w:val="20"/>
                      <w:szCs w:val="20"/>
                    </w:rPr>
                  </w:pPr>
                </w:p>
              </w:tc>
              <w:tc>
                <w:tcPr>
                  <w:tcW w:w="1814" w:type="dxa"/>
                </w:tcPr>
                <w:p w:rsidR="00493608" w:rsidRDefault="00493608" w:rsidP="009D293A">
                  <w:pPr>
                    <w:spacing w:after="0" w:line="240" w:lineRule="auto"/>
                    <w:ind w:right="34"/>
                    <w:jc w:val="center"/>
                    <w:rPr>
                      <w:rFonts w:ascii="Times New Roman" w:hAnsi="Times New Roman"/>
                      <w:sz w:val="20"/>
                      <w:szCs w:val="20"/>
                    </w:rPr>
                  </w:pPr>
                </w:p>
              </w:tc>
            </w:tr>
          </w:tbl>
          <w:p w:rsidR="00493608" w:rsidRDefault="00493608" w:rsidP="009D293A">
            <w:pPr>
              <w:rPr>
                <w:rFonts w:ascii="Times New Roman" w:hAnsi="Times New Roman"/>
                <w:sz w:val="20"/>
                <w:szCs w:val="20"/>
              </w:rPr>
            </w:pP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А-1, Б-2, В-3</w:t>
            </w:r>
          </w:p>
        </w:tc>
      </w:tr>
      <w:tr w:rsidR="00493608" w:rsidTr="009D293A">
        <w:trPr>
          <w:trHeight w:val="5518"/>
        </w:trPr>
        <w:tc>
          <w:tcPr>
            <w:tcW w:w="1413" w:type="dxa"/>
            <w:vMerge/>
            <w:shd w:val="clear" w:color="auto" w:fill="auto"/>
          </w:tcPr>
          <w:p w:rsidR="00493608" w:rsidRDefault="00493608" w:rsidP="009D293A">
            <w:pPr>
              <w:spacing w:after="0" w:line="240" w:lineRule="auto"/>
              <w:jc w:val="both"/>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9"/>
              <w:rPr>
                <w:rFonts w:ascii="Times New Roman" w:hAnsi="Times New Roman"/>
                <w:b/>
                <w:sz w:val="20"/>
                <w:szCs w:val="20"/>
              </w:rPr>
            </w:pPr>
            <w:r>
              <w:rPr>
                <w:rFonts w:ascii="Times New Roman" w:hAnsi="Times New Roman"/>
                <w:b/>
                <w:sz w:val="20"/>
                <w:szCs w:val="20"/>
              </w:rPr>
              <w:t>ТЗ № 11</w:t>
            </w:r>
          </w:p>
          <w:p w:rsidR="00493608" w:rsidRDefault="00493608" w:rsidP="009D293A">
            <w:pPr>
              <w:spacing w:after="0" w:line="240" w:lineRule="auto"/>
              <w:ind w:right="39"/>
              <w:rPr>
                <w:rFonts w:ascii="Times New Roman" w:hAnsi="Times New Roman"/>
                <w:b/>
                <w:sz w:val="20"/>
                <w:szCs w:val="20"/>
              </w:rPr>
            </w:pPr>
            <w:r>
              <w:rPr>
                <w:rFonts w:ascii="Times New Roman" w:hAnsi="Times New Roman"/>
                <w:b/>
                <w:sz w:val="20"/>
                <w:szCs w:val="20"/>
              </w:rPr>
              <w:t xml:space="preserve">На рисунке изображен график функции </w:t>
            </w:r>
            <m:oMath>
              <m:r>
                <m:rPr>
                  <m:sty m:val="bi"/>
                </m:rPr>
                <w:rPr>
                  <w:rFonts w:ascii="Cambria Math" w:hAnsi="Cambria Math"/>
                  <w:sz w:val="20"/>
                  <w:szCs w:val="20"/>
                </w:rPr>
                <m:t>y=f(x)</m:t>
              </m:r>
            </m:oMath>
            <w:r>
              <w:rPr>
                <w:rFonts w:ascii="Times New Roman" w:hAnsi="Times New Roman"/>
                <w:b/>
                <w:sz w:val="20"/>
                <w:szCs w:val="20"/>
              </w:rPr>
              <w:t xml:space="preserve">. Какие из утверждений относительно этой функции неверны? </w:t>
            </w:r>
          </w:p>
          <w:p w:rsidR="00493608" w:rsidRDefault="00493608" w:rsidP="009D293A">
            <w:pPr>
              <w:spacing w:after="0" w:line="240" w:lineRule="auto"/>
              <w:ind w:right="39"/>
              <w:rPr>
                <w:rFonts w:ascii="Times New Roman" w:hAnsi="Times New Roman"/>
                <w:b/>
                <w:sz w:val="20"/>
                <w:szCs w:val="20"/>
              </w:rPr>
            </w:pPr>
            <w:r>
              <w:rPr>
                <w:rFonts w:ascii="Times New Roman" w:hAnsi="Times New Roman"/>
                <w:b/>
                <w:noProof/>
                <w:sz w:val="20"/>
                <w:szCs w:val="20"/>
                <w:lang w:eastAsia="ru-RU"/>
              </w:rPr>
              <w:drawing>
                <wp:inline distT="0" distB="0" distL="0" distR="0">
                  <wp:extent cx="2364205" cy="17145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9"/>
                          <a:stretch/>
                        </pic:blipFill>
                        <pic:spPr bwMode="auto">
                          <a:xfrm>
                            <a:off x="0" y="0"/>
                            <a:ext cx="2375813" cy="1722918"/>
                          </a:xfrm>
                          <a:prstGeom prst="rect">
                            <a:avLst/>
                          </a:prstGeom>
                          <a:noFill/>
                        </pic:spPr>
                      </pic:pic>
                    </a:graphicData>
                  </a:graphic>
                </wp:inline>
              </w:drawing>
            </w:r>
          </w:p>
          <w:tbl>
            <w:tblPr>
              <w:tblW w:w="0" w:type="auto"/>
              <w:tblLayout w:type="fixed"/>
              <w:tblLook w:val="04A0" w:firstRow="1" w:lastRow="0" w:firstColumn="1" w:lastColumn="0" w:noHBand="0" w:noVBand="1"/>
            </w:tblPr>
            <w:tblGrid>
              <w:gridCol w:w="7579"/>
            </w:tblGrid>
            <w:tr w:rsidR="00493608" w:rsidTr="009D293A">
              <w:trPr>
                <w:trHeight w:val="443"/>
              </w:trPr>
              <w:tc>
                <w:tcPr>
                  <w:tcW w:w="7579" w:type="dxa"/>
                  <w:shd w:val="clear" w:color="auto" w:fill="auto"/>
                  <w:vAlign w:val="center"/>
                </w:tcPr>
                <w:p w:rsidR="00493608" w:rsidRDefault="00493608" w:rsidP="009D293A">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1)  функция возрастает на промежутке </w:t>
                  </w:r>
                  <m:oMath>
                    <m:r>
                      <w:rPr>
                        <w:rFonts w:ascii="Cambria Math" w:hAnsi="Cambria Math"/>
                        <w:sz w:val="20"/>
                        <w:szCs w:val="20"/>
                      </w:rPr>
                      <m:t>(-2;0)</m:t>
                    </m:r>
                  </m:oMath>
                </w:p>
              </w:tc>
            </w:tr>
            <w:tr w:rsidR="00493608" w:rsidTr="009D293A">
              <w:trPr>
                <w:trHeight w:val="279"/>
              </w:trPr>
              <w:tc>
                <w:tcPr>
                  <w:tcW w:w="7579" w:type="dxa"/>
                  <w:shd w:val="clear" w:color="auto" w:fill="auto"/>
                  <w:vAlign w:val="center"/>
                </w:tcPr>
                <w:p w:rsidR="00493608" w:rsidRDefault="00493608" w:rsidP="009D293A">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2)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3</m:t>
                        </m:r>
                      </m:e>
                    </m:d>
                    <m:r>
                      <w:rPr>
                        <w:rFonts w:ascii="Cambria Math" w:hAnsi="Cambria Math"/>
                        <w:sz w:val="20"/>
                        <w:szCs w:val="20"/>
                      </w:rPr>
                      <m:t>&gt;f(-3)</m:t>
                    </m:r>
                  </m:oMath>
                </w:p>
              </w:tc>
            </w:tr>
            <w:tr w:rsidR="00493608" w:rsidTr="009D293A">
              <w:trPr>
                <w:trHeight w:val="283"/>
              </w:trPr>
              <w:tc>
                <w:tcPr>
                  <w:tcW w:w="7579" w:type="dxa"/>
                  <w:shd w:val="clear" w:color="auto" w:fill="auto"/>
                  <w:vAlign w:val="center"/>
                </w:tcPr>
                <w:p w:rsidR="00493608" w:rsidRDefault="00493608" w:rsidP="009D293A">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3) </w:t>
                  </w:r>
                  <m:oMath>
                    <m:r>
                      <w:rPr>
                        <w:rFonts w:ascii="Cambria Math" w:hAnsi="Cambria Math"/>
                        <w:sz w:val="20"/>
                        <w:szCs w:val="20"/>
                        <w:lang w:val="en-US"/>
                      </w:rPr>
                      <m:t>f</m:t>
                    </m:r>
                    <m:d>
                      <m:dPr>
                        <m:ctrlPr>
                          <w:rPr>
                            <w:rFonts w:ascii="Cambria Math" w:hAnsi="Cambria Math"/>
                            <w:i/>
                            <w:sz w:val="20"/>
                            <w:szCs w:val="20"/>
                            <w:lang w:val="en-US"/>
                          </w:rPr>
                        </m:ctrlPr>
                      </m:dPr>
                      <m:e>
                        <m:r>
                          <w:rPr>
                            <w:rFonts w:ascii="Cambria Math" w:hAnsi="Cambria Math"/>
                            <w:sz w:val="20"/>
                            <w:szCs w:val="20"/>
                          </w:rPr>
                          <m:t>0</m:t>
                        </m:r>
                      </m:e>
                    </m:d>
                    <m:r>
                      <w:rPr>
                        <w:rFonts w:ascii="Cambria Math" w:hAnsi="Cambria Math"/>
                        <w:sz w:val="20"/>
                        <w:szCs w:val="20"/>
                      </w:rPr>
                      <m:t>=-2</m:t>
                    </m:r>
                  </m:oMath>
                </w:p>
              </w:tc>
            </w:tr>
            <w:tr w:rsidR="00493608" w:rsidTr="009D293A">
              <w:trPr>
                <w:trHeight w:val="571"/>
              </w:trPr>
              <w:tc>
                <w:tcPr>
                  <w:tcW w:w="7579" w:type="dxa"/>
                  <w:shd w:val="clear" w:color="auto" w:fill="auto"/>
                  <w:vAlign w:val="center"/>
                </w:tcPr>
                <w:p w:rsidR="00493608" w:rsidRDefault="00493608" w:rsidP="009D293A">
                  <w:pPr>
                    <w:spacing w:after="0" w:line="240" w:lineRule="auto"/>
                    <w:rPr>
                      <w:rFonts w:ascii="Times New Roman" w:eastAsia="Aptos" w:hAnsi="Times New Roman"/>
                      <w:sz w:val="20"/>
                      <w:szCs w:val="20"/>
                    </w:rPr>
                  </w:pPr>
                  <w:r>
                    <w:rPr>
                      <w:rFonts w:ascii="Times New Roman" w:eastAsia="Aptos" w:hAnsi="Times New Roman"/>
                      <w:sz w:val="20"/>
                      <w:szCs w:val="20"/>
                    </w:rPr>
                    <w:t>4)  прямая </w:t>
                  </w:r>
                  <m:oMath>
                    <m:r>
                      <w:rPr>
                        <w:rFonts w:ascii="Cambria Math" w:hAnsi="Cambria Math"/>
                        <w:sz w:val="20"/>
                        <w:szCs w:val="20"/>
                      </w:rPr>
                      <m:t>y=2</m:t>
                    </m:r>
                  </m:oMath>
                  <w:r>
                    <w:rPr>
                      <w:rFonts w:ascii="Times New Roman" w:eastAsia="Aptos" w:hAnsi="Times New Roman"/>
                      <w:sz w:val="20"/>
                      <w:szCs w:val="20"/>
                    </w:rPr>
                    <w:t>  пересекает график в точках </w:t>
                  </w:r>
                  <m:oMath>
                    <m:r>
                      <w:rPr>
                        <w:rFonts w:ascii="Cambria Math" w:hAnsi="Cambria Math"/>
                        <w:sz w:val="20"/>
                        <w:szCs w:val="20"/>
                      </w:rPr>
                      <m:t>(-2;2)</m:t>
                    </m:r>
                  </m:oMath>
                  <w:r>
                    <w:rPr>
                      <w:rFonts w:ascii="Times New Roman" w:eastAsia="Aptos" w:hAnsi="Times New Roman"/>
                      <w:sz w:val="20"/>
                      <w:szCs w:val="20"/>
                    </w:rPr>
                    <w:t> </w:t>
                  </w:r>
                </w:p>
                <w:p w:rsidR="00493608" w:rsidRDefault="00493608" w:rsidP="009D293A">
                  <w:pPr>
                    <w:spacing w:after="0" w:line="240" w:lineRule="auto"/>
                    <w:rPr>
                      <w:rFonts w:ascii="Times New Roman" w:eastAsia="Aptos" w:hAnsi="Times New Roman"/>
                      <w:sz w:val="20"/>
                      <w:szCs w:val="20"/>
                    </w:rPr>
                  </w:pPr>
                  <w:r>
                    <w:rPr>
                      <w:rFonts w:ascii="Times New Roman" w:eastAsia="Aptos" w:hAnsi="Times New Roman"/>
                      <w:sz w:val="20"/>
                      <w:szCs w:val="20"/>
                    </w:rPr>
                    <w:t xml:space="preserve">и </w:t>
                  </w:r>
                  <m:oMath>
                    <m:r>
                      <w:rPr>
                        <w:rFonts w:ascii="Cambria Math" w:hAnsi="Cambria Math"/>
                        <w:sz w:val="20"/>
                        <w:szCs w:val="20"/>
                      </w:rPr>
                      <m:t>(5;2)</m:t>
                    </m:r>
                  </m:oMath>
                </w:p>
              </w:tc>
            </w:tr>
          </w:tbl>
          <w:p w:rsidR="00493608" w:rsidRDefault="00493608" w:rsidP="009D293A">
            <w:pPr>
              <w:spacing w:after="0" w:line="240" w:lineRule="auto"/>
              <w:ind w:right="39"/>
              <w:jc w:val="both"/>
              <w:rPr>
                <w:rFonts w:ascii="Times New Roman" w:hAnsi="Times New Roman"/>
                <w:sz w:val="20"/>
                <w:szCs w:val="20"/>
              </w:rPr>
            </w:pPr>
            <w:r>
              <w:rPr>
                <w:rFonts w:ascii="Times New Roman" w:hAnsi="Times New Roman"/>
                <w:sz w:val="20"/>
                <w:szCs w:val="20"/>
              </w:rPr>
              <w:t>Ответ укажите в виде последовательности цифр без пробелов и запятых в указанном порядке.</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12</w:t>
            </w:r>
          </w:p>
        </w:tc>
      </w:tr>
      <w:tr w:rsidR="00493608" w:rsidTr="009D293A">
        <w:trPr>
          <w:trHeight w:val="1272"/>
        </w:trPr>
        <w:tc>
          <w:tcPr>
            <w:tcW w:w="1413" w:type="dxa"/>
            <w:vMerge/>
            <w:shd w:val="clear" w:color="auto" w:fill="auto"/>
          </w:tcPr>
          <w:p w:rsidR="00493608" w:rsidRDefault="00493608" w:rsidP="009D293A">
            <w:pPr>
              <w:spacing w:after="0" w:line="240" w:lineRule="auto"/>
              <w:jc w:val="both"/>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9"/>
              <w:jc w:val="both"/>
              <w:rPr>
                <w:rFonts w:ascii="Times New Roman" w:hAnsi="Times New Roman"/>
                <w:b/>
                <w:bCs/>
                <w:sz w:val="20"/>
                <w:szCs w:val="20"/>
              </w:rPr>
            </w:pPr>
            <w:r>
              <w:rPr>
                <w:rFonts w:ascii="Times New Roman" w:hAnsi="Times New Roman"/>
                <w:b/>
                <w:bCs/>
                <w:sz w:val="20"/>
                <w:szCs w:val="20"/>
              </w:rPr>
              <w:t>ТЗ № 12</w:t>
            </w:r>
          </w:p>
          <w:p w:rsidR="00493608" w:rsidRDefault="00493608" w:rsidP="009D293A">
            <w:pPr>
              <w:spacing w:after="0" w:line="240" w:lineRule="auto"/>
              <w:ind w:right="39"/>
              <w:jc w:val="both"/>
              <w:rPr>
                <w:rFonts w:ascii="Times New Roman" w:hAnsi="Times New Roman"/>
                <w:b/>
                <w:sz w:val="20"/>
                <w:szCs w:val="20"/>
              </w:rPr>
            </w:pPr>
            <w:r>
              <w:rPr>
                <w:rFonts w:ascii="Times New Roman" w:hAnsi="Times New Roman"/>
                <w:b/>
                <w:sz w:val="20"/>
                <w:szCs w:val="20"/>
              </w:rPr>
              <w:t>Железнодорожный билет для взрослого стоит 960 рублей. Стоимость билета школьника составляет 50 % от стоимости билета для взрослого. Группа состоит из 13 школьников и двух взрослых. Определите стоимость билетов для всей группы.</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8160</w:t>
            </w:r>
          </w:p>
        </w:tc>
      </w:tr>
      <w:tr w:rsidR="00493608" w:rsidTr="009D293A">
        <w:trPr>
          <w:trHeight w:val="276"/>
        </w:trPr>
        <w:tc>
          <w:tcPr>
            <w:tcW w:w="1413" w:type="dxa"/>
            <w:vMerge/>
            <w:shd w:val="clear" w:color="auto" w:fill="auto"/>
          </w:tcPr>
          <w:p w:rsidR="00493608" w:rsidRDefault="00493608" w:rsidP="009D293A">
            <w:pPr>
              <w:spacing w:after="0" w:line="240" w:lineRule="auto"/>
              <w:jc w:val="both"/>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9"/>
              <w:jc w:val="both"/>
              <w:rPr>
                <w:rFonts w:ascii="Times New Roman" w:hAnsi="Times New Roman"/>
                <w:b/>
                <w:bCs/>
                <w:sz w:val="20"/>
                <w:szCs w:val="20"/>
              </w:rPr>
            </w:pPr>
            <w:r>
              <w:rPr>
                <w:rFonts w:ascii="Times New Roman" w:hAnsi="Times New Roman"/>
                <w:b/>
                <w:bCs/>
                <w:sz w:val="20"/>
                <w:szCs w:val="20"/>
              </w:rPr>
              <w:t>ТЗ № 13</w:t>
            </w:r>
          </w:p>
          <w:p w:rsidR="00493608" w:rsidRDefault="00493608" w:rsidP="009D293A">
            <w:pPr>
              <w:spacing w:after="0" w:line="240" w:lineRule="auto"/>
              <w:ind w:right="39"/>
              <w:jc w:val="both"/>
              <w:rPr>
                <w:rFonts w:ascii="Times New Roman" w:hAnsi="Times New Roman"/>
                <w:b/>
                <w:bCs/>
                <w:sz w:val="20"/>
                <w:szCs w:val="20"/>
              </w:rPr>
            </w:pPr>
            <w:r>
              <w:rPr>
                <w:rFonts w:ascii="Times New Roman" w:hAnsi="Times New Roman"/>
                <w:b/>
                <w:bCs/>
                <w:sz w:val="20"/>
                <w:szCs w:val="20"/>
              </w:rPr>
              <w:t>Семья состоит из мужа, жены и дочери - студентки. Если бы зарплата мужа увеличилась вдвое, общий доход семьи вырос на 67%. Если бы стипендия дочери уменьшилась втрое, общий доход семьи сократился на 4%. Укажите в процентах зарплату жены, от общего дохода семьи. В ответе впишите число, без пробела и без указания размерности.</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27</w:t>
            </w:r>
          </w:p>
        </w:tc>
      </w:tr>
      <w:tr w:rsidR="00493608" w:rsidTr="009D293A">
        <w:trPr>
          <w:trHeight w:val="556"/>
        </w:trPr>
        <w:tc>
          <w:tcPr>
            <w:tcW w:w="1413" w:type="dxa"/>
            <w:vMerge w:val="restart"/>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vMerge w:val="restart"/>
            <w:shd w:val="clear" w:color="auto" w:fill="auto"/>
          </w:tcPr>
          <w:p w:rsidR="00493608" w:rsidRDefault="00493608" w:rsidP="009D293A">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 xml:space="preserve">Умение оперировать понятиями: случайный опыт и случайное событие, вероятность случайного события; умение вычислять </w:t>
            </w:r>
            <w:r>
              <w:rPr>
                <w:rFonts w:ascii="Times New Roman" w:eastAsia="Times New Roman" w:hAnsi="Times New Roman"/>
                <w:color w:val="1A1A1A"/>
                <w:sz w:val="20"/>
                <w:szCs w:val="20"/>
                <w:lang w:eastAsia="ru-RU"/>
              </w:rPr>
              <w:lastRenderedPageBreak/>
              <w:t>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c>
          <w:tcPr>
            <w:tcW w:w="6237" w:type="dxa"/>
            <w:shd w:val="clear" w:color="auto" w:fill="auto"/>
          </w:tcPr>
          <w:p w:rsidR="00493608" w:rsidRDefault="00493608" w:rsidP="009D293A">
            <w:pPr>
              <w:spacing w:after="0" w:line="240" w:lineRule="auto"/>
              <w:ind w:right="34"/>
              <w:jc w:val="both"/>
              <w:rPr>
                <w:rFonts w:ascii="Times New Roman" w:hAnsi="Times New Roman"/>
                <w:b/>
                <w:sz w:val="20"/>
                <w:szCs w:val="20"/>
              </w:rPr>
            </w:pPr>
            <w:r>
              <w:rPr>
                <w:rFonts w:ascii="Times New Roman" w:hAnsi="Times New Roman"/>
                <w:b/>
                <w:sz w:val="20"/>
                <w:szCs w:val="20"/>
              </w:rPr>
              <w:lastRenderedPageBreak/>
              <w:t xml:space="preserve">ТЗ № 14 </w:t>
            </w:r>
          </w:p>
          <w:p w:rsidR="00493608" w:rsidRDefault="00493608" w:rsidP="009D293A">
            <w:pPr>
              <w:spacing w:after="0" w:line="240" w:lineRule="auto"/>
              <w:ind w:right="34"/>
              <w:jc w:val="both"/>
              <w:rPr>
                <w:rFonts w:ascii="Times New Roman" w:hAnsi="Times New Roman"/>
                <w:b/>
                <w:sz w:val="20"/>
                <w:szCs w:val="20"/>
              </w:rPr>
            </w:pPr>
            <w:r>
              <w:rPr>
                <w:rFonts w:ascii="Times New Roman" w:hAnsi="Times New Roman"/>
                <w:b/>
                <w:sz w:val="20"/>
                <w:szCs w:val="20"/>
              </w:rPr>
              <w:t>Сколькими способами можно расставить в ряд 5 человек?</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120</w:t>
            </w:r>
          </w:p>
        </w:tc>
      </w:tr>
      <w:tr w:rsidR="00493608" w:rsidTr="009D293A">
        <w:trPr>
          <w:trHeight w:val="1068"/>
        </w:trPr>
        <w:tc>
          <w:tcPr>
            <w:tcW w:w="1413" w:type="dxa"/>
            <w:vMerge/>
            <w:shd w:val="clear" w:color="auto" w:fill="auto"/>
          </w:tcPr>
          <w:p w:rsidR="00493608" w:rsidRDefault="00493608" w:rsidP="009D293A">
            <w:pPr>
              <w:spacing w:after="0" w:line="240" w:lineRule="auto"/>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4"/>
              <w:jc w:val="both"/>
              <w:rPr>
                <w:rFonts w:ascii="Times New Roman" w:hAnsi="Times New Roman"/>
                <w:b/>
                <w:sz w:val="20"/>
                <w:szCs w:val="20"/>
              </w:rPr>
            </w:pPr>
            <w:r>
              <w:rPr>
                <w:rFonts w:ascii="Times New Roman" w:hAnsi="Times New Roman"/>
                <w:b/>
                <w:sz w:val="20"/>
                <w:szCs w:val="20"/>
              </w:rPr>
              <w:t>ТЗ № 15</w:t>
            </w:r>
          </w:p>
          <w:p w:rsidR="00493608" w:rsidRDefault="00493608" w:rsidP="009D293A">
            <w:pPr>
              <w:spacing w:after="0" w:line="240" w:lineRule="auto"/>
              <w:ind w:right="34"/>
              <w:jc w:val="both"/>
              <w:rPr>
                <w:rFonts w:ascii="Times New Roman" w:hAnsi="Times New Roman"/>
                <w:b/>
                <w:sz w:val="20"/>
                <w:szCs w:val="20"/>
              </w:rPr>
            </w:pPr>
            <w:r>
              <w:rPr>
                <w:rFonts w:ascii="Times New Roman" w:hAnsi="Times New Roman"/>
                <w:b/>
                <w:sz w:val="20"/>
                <w:szCs w:val="20"/>
              </w:rPr>
              <w:t xml:space="preserve">Игральный кубик бросили два раза. Какова вероятность, что сумма числа выпавших очков не превышает 13. </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493608" w:rsidTr="009D293A">
        <w:trPr>
          <w:trHeight w:val="1104"/>
        </w:trPr>
        <w:tc>
          <w:tcPr>
            <w:tcW w:w="1413" w:type="dxa"/>
            <w:vMerge/>
            <w:shd w:val="clear" w:color="auto" w:fill="auto"/>
          </w:tcPr>
          <w:p w:rsidR="00493608" w:rsidRDefault="00493608" w:rsidP="009D293A">
            <w:pPr>
              <w:spacing w:after="0" w:line="240" w:lineRule="auto"/>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4"/>
              <w:jc w:val="both"/>
              <w:rPr>
                <w:rFonts w:ascii="Times New Roman" w:hAnsi="Times New Roman"/>
                <w:b/>
                <w:sz w:val="20"/>
                <w:szCs w:val="20"/>
              </w:rPr>
            </w:pPr>
            <w:r>
              <w:rPr>
                <w:rFonts w:ascii="Times New Roman" w:hAnsi="Times New Roman"/>
                <w:b/>
                <w:sz w:val="20"/>
                <w:szCs w:val="20"/>
              </w:rPr>
              <w:t>ТЗ № 16</w:t>
            </w:r>
          </w:p>
          <w:p w:rsidR="00493608" w:rsidRDefault="00493608" w:rsidP="009D293A">
            <w:pPr>
              <w:spacing w:after="0" w:line="240" w:lineRule="auto"/>
              <w:ind w:right="34"/>
              <w:jc w:val="both"/>
              <w:rPr>
                <w:rFonts w:ascii="Times New Roman" w:hAnsi="Times New Roman"/>
                <w:b/>
                <w:sz w:val="20"/>
                <w:szCs w:val="20"/>
              </w:rPr>
            </w:pPr>
            <w:r>
              <w:rPr>
                <w:rFonts w:ascii="Times New Roman" w:hAnsi="Times New Roman"/>
                <w:b/>
                <w:sz w:val="20"/>
                <w:szCs w:val="20"/>
              </w:rPr>
              <w:t>В случайном эксперименте игральный кубик бросают дважды. Какова вероятность события: «Сумма выпавших очков чётная»?</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0,5</w:t>
            </w:r>
          </w:p>
        </w:tc>
      </w:tr>
      <w:tr w:rsidR="00493608" w:rsidTr="009D293A">
        <w:trPr>
          <w:trHeight w:val="276"/>
        </w:trPr>
        <w:tc>
          <w:tcPr>
            <w:tcW w:w="1413" w:type="dxa"/>
            <w:vMerge/>
            <w:shd w:val="clear" w:color="auto" w:fill="auto"/>
          </w:tcPr>
          <w:p w:rsidR="00493608" w:rsidRDefault="00493608" w:rsidP="009D293A">
            <w:pPr>
              <w:spacing w:after="0" w:line="240" w:lineRule="auto"/>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4"/>
              <w:jc w:val="both"/>
              <w:rPr>
                <w:rFonts w:ascii="Times New Roman" w:hAnsi="Times New Roman"/>
                <w:b/>
                <w:sz w:val="20"/>
                <w:szCs w:val="20"/>
              </w:rPr>
            </w:pPr>
            <w:r>
              <w:rPr>
                <w:rFonts w:ascii="Times New Roman" w:hAnsi="Times New Roman"/>
                <w:b/>
                <w:sz w:val="20"/>
                <w:szCs w:val="20"/>
              </w:rPr>
              <w:t>ТЗ № 17</w:t>
            </w:r>
          </w:p>
          <w:p w:rsidR="00493608" w:rsidRDefault="00493608" w:rsidP="009D293A">
            <w:pPr>
              <w:spacing w:after="0" w:line="240" w:lineRule="auto"/>
              <w:ind w:right="34"/>
              <w:jc w:val="both"/>
              <w:rPr>
                <w:rFonts w:ascii="Times New Roman" w:hAnsi="Times New Roman"/>
                <w:b/>
                <w:sz w:val="20"/>
                <w:szCs w:val="20"/>
              </w:rPr>
            </w:pPr>
            <w:r>
              <w:rPr>
                <w:rFonts w:ascii="Times New Roman" w:hAnsi="Times New Roman"/>
                <w:b/>
                <w:sz w:val="20"/>
                <w:szCs w:val="20"/>
              </w:rPr>
              <w:t>Для сигнализации об аварии установлены два независимо работающих сигнализатора. Вероятность того, что при аварии сигнализатор сработает, равна 0,95 для первого сигнализатора и 0,9 для второго. Найдите вероятность того, что при аварии сработает только один сигнализатор.</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0,14</w:t>
            </w:r>
          </w:p>
        </w:tc>
      </w:tr>
      <w:tr w:rsidR="00493608" w:rsidTr="009D293A">
        <w:trPr>
          <w:trHeight w:val="2350"/>
        </w:trPr>
        <w:tc>
          <w:tcPr>
            <w:tcW w:w="1413" w:type="dxa"/>
            <w:vMerge w:val="restart"/>
            <w:shd w:val="clear" w:color="auto" w:fill="auto"/>
          </w:tcPr>
          <w:p w:rsidR="00493608" w:rsidRDefault="00493608" w:rsidP="009D293A">
            <w:pPr>
              <w:spacing w:after="0" w:line="240" w:lineRule="auto"/>
              <w:jc w:val="center"/>
              <w:rPr>
                <w:rFonts w:ascii="Times New Roman" w:hAnsi="Times New Roman"/>
                <w:sz w:val="20"/>
                <w:szCs w:val="20"/>
              </w:rPr>
            </w:pPr>
            <w:bookmarkStart w:id="8" w:name="_Hlk191844793"/>
            <w:r>
              <w:rPr>
                <w:rFonts w:ascii="Times New Roman" w:hAnsi="Times New Roman"/>
                <w:sz w:val="20"/>
                <w:szCs w:val="20"/>
              </w:rPr>
              <w:t>ОК 05</w:t>
            </w:r>
          </w:p>
        </w:tc>
        <w:tc>
          <w:tcPr>
            <w:tcW w:w="5953" w:type="dxa"/>
            <w:vMerge w:val="restart"/>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tc>
        <w:tc>
          <w:tcPr>
            <w:tcW w:w="6237" w:type="dxa"/>
            <w:shd w:val="clear" w:color="auto" w:fill="auto"/>
          </w:tcPr>
          <w:p w:rsidR="00493608" w:rsidRDefault="00493608" w:rsidP="009D293A">
            <w:pPr>
              <w:spacing w:after="0" w:line="240" w:lineRule="auto"/>
              <w:ind w:right="34"/>
              <w:jc w:val="both"/>
              <w:rPr>
                <w:rFonts w:ascii="Times New Roman" w:hAnsi="Times New Roman"/>
                <w:b/>
                <w:sz w:val="20"/>
                <w:szCs w:val="20"/>
              </w:rPr>
            </w:pPr>
            <w:r>
              <w:rPr>
                <w:rFonts w:ascii="Times New Roman" w:hAnsi="Times New Roman"/>
                <w:b/>
                <w:sz w:val="20"/>
                <w:szCs w:val="20"/>
              </w:rPr>
              <w:t xml:space="preserve">ТЗ № 18 </w:t>
            </w:r>
          </w:p>
          <w:p w:rsidR="00493608" w:rsidRDefault="00493608" w:rsidP="009D293A">
            <w:pPr>
              <w:spacing w:after="120" w:line="240" w:lineRule="auto"/>
              <w:ind w:right="34"/>
              <w:jc w:val="both"/>
              <w:rPr>
                <w:rFonts w:ascii="Times New Roman" w:hAnsi="Times New Roman"/>
                <w:b/>
                <w:sz w:val="20"/>
                <w:szCs w:val="20"/>
              </w:rPr>
            </w:pPr>
            <w:r>
              <w:rPr>
                <w:rFonts w:ascii="Times New Roman" w:hAnsi="Times New Roman"/>
                <w:b/>
                <w:sz w:val="20"/>
                <w:szCs w:val="20"/>
              </w:rPr>
              <w:t>Соотнесите многогранник с количеством вершин</w:t>
            </w:r>
            <w:r>
              <w:rPr>
                <w:rFonts w:ascii="Times New Roman" w:hAnsi="Times New Roman"/>
                <w:b/>
                <w:sz w:val="20"/>
                <w:szCs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851"/>
            </w:tblGrid>
            <w:tr w:rsidR="00493608" w:rsidTr="009D293A">
              <w:tc>
                <w:tcPr>
                  <w:tcW w:w="4644" w:type="dxa"/>
                  <w:shd w:val="clear" w:color="auto" w:fill="auto"/>
                </w:tcPr>
                <w:p w:rsidR="00493608" w:rsidRDefault="00493608" w:rsidP="009D293A">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А) Треугольная пирамида</w:t>
                  </w:r>
                </w:p>
              </w:tc>
              <w:tc>
                <w:tcPr>
                  <w:tcW w:w="851" w:type="dxa"/>
                  <w:shd w:val="clear" w:color="auto" w:fill="auto"/>
                </w:tcPr>
                <w:p w:rsidR="00493608" w:rsidRDefault="00493608" w:rsidP="009D293A">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1) 8</w:t>
                  </w:r>
                </w:p>
              </w:tc>
            </w:tr>
            <w:tr w:rsidR="00493608" w:rsidTr="009D293A">
              <w:tc>
                <w:tcPr>
                  <w:tcW w:w="4644" w:type="dxa"/>
                  <w:shd w:val="clear" w:color="auto" w:fill="auto"/>
                </w:tcPr>
                <w:p w:rsidR="00493608" w:rsidRDefault="00493608" w:rsidP="009D293A">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Б) Пятиугольная призма</w:t>
                  </w:r>
                </w:p>
              </w:tc>
              <w:tc>
                <w:tcPr>
                  <w:tcW w:w="851" w:type="dxa"/>
                  <w:shd w:val="clear" w:color="auto" w:fill="auto"/>
                </w:tcPr>
                <w:p w:rsidR="00493608" w:rsidRDefault="00493608" w:rsidP="009D293A">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2) 4</w:t>
                  </w:r>
                </w:p>
              </w:tc>
            </w:tr>
            <w:tr w:rsidR="00493608" w:rsidTr="009D293A">
              <w:tc>
                <w:tcPr>
                  <w:tcW w:w="4644" w:type="dxa"/>
                  <w:shd w:val="clear" w:color="auto" w:fill="auto"/>
                </w:tcPr>
                <w:p w:rsidR="00493608" w:rsidRDefault="00493608" w:rsidP="009D293A">
                  <w:pPr>
                    <w:contextualSpacing/>
                    <w:jc w:val="both"/>
                    <w:rPr>
                      <w:rFonts w:ascii="Times New Roman" w:hAnsi="Times New Roman"/>
                      <w:bCs/>
                      <w:sz w:val="20"/>
                      <w:szCs w:val="20"/>
                    </w:rPr>
                  </w:pPr>
                  <w:r>
                    <w:rPr>
                      <w:rFonts w:ascii="Times New Roman" w:hAnsi="Times New Roman"/>
                      <w:bCs/>
                      <w:sz w:val="20"/>
                      <w:szCs w:val="20"/>
                    </w:rPr>
                    <w:t>В) Прямоугольный параллелепипед</w:t>
                  </w:r>
                </w:p>
              </w:tc>
              <w:tc>
                <w:tcPr>
                  <w:tcW w:w="851" w:type="dxa"/>
                  <w:shd w:val="clear" w:color="auto" w:fill="auto"/>
                </w:tcPr>
                <w:p w:rsidR="00493608" w:rsidRDefault="00493608" w:rsidP="009D293A">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3) 10</w:t>
                  </w:r>
                </w:p>
              </w:tc>
            </w:tr>
          </w:tbl>
          <w:p w:rsidR="00493608" w:rsidRDefault="00493608" w:rsidP="009D293A">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956"/>
              <w:gridCol w:w="1956"/>
              <w:gridCol w:w="1957"/>
            </w:tblGrid>
            <w:tr w:rsidR="00493608" w:rsidTr="009D293A">
              <w:tc>
                <w:tcPr>
                  <w:tcW w:w="1956" w:type="dxa"/>
                </w:tcPr>
                <w:p w:rsidR="00493608" w:rsidRDefault="00493608" w:rsidP="009D293A">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956" w:type="dxa"/>
                </w:tcPr>
                <w:p w:rsidR="00493608" w:rsidRDefault="00493608" w:rsidP="009D293A">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957" w:type="dxa"/>
                </w:tcPr>
                <w:p w:rsidR="00493608" w:rsidRDefault="00493608" w:rsidP="009D293A">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493608" w:rsidTr="009D293A">
              <w:tc>
                <w:tcPr>
                  <w:tcW w:w="1956" w:type="dxa"/>
                </w:tcPr>
                <w:p w:rsidR="00493608" w:rsidRDefault="00493608" w:rsidP="009D293A">
                  <w:pPr>
                    <w:spacing w:after="0" w:line="240" w:lineRule="auto"/>
                    <w:ind w:right="34"/>
                    <w:jc w:val="both"/>
                    <w:rPr>
                      <w:rFonts w:ascii="Times New Roman" w:hAnsi="Times New Roman"/>
                      <w:sz w:val="20"/>
                      <w:szCs w:val="20"/>
                    </w:rPr>
                  </w:pPr>
                </w:p>
              </w:tc>
              <w:tc>
                <w:tcPr>
                  <w:tcW w:w="1956" w:type="dxa"/>
                </w:tcPr>
                <w:p w:rsidR="00493608" w:rsidRDefault="00493608" w:rsidP="009D293A">
                  <w:pPr>
                    <w:spacing w:after="0" w:line="240" w:lineRule="auto"/>
                    <w:ind w:right="34"/>
                    <w:jc w:val="both"/>
                    <w:rPr>
                      <w:rFonts w:ascii="Times New Roman" w:hAnsi="Times New Roman"/>
                      <w:sz w:val="20"/>
                      <w:szCs w:val="20"/>
                    </w:rPr>
                  </w:pPr>
                </w:p>
              </w:tc>
              <w:tc>
                <w:tcPr>
                  <w:tcW w:w="1957" w:type="dxa"/>
                </w:tcPr>
                <w:p w:rsidR="00493608" w:rsidRDefault="00493608" w:rsidP="009D293A">
                  <w:pPr>
                    <w:spacing w:after="0" w:line="240" w:lineRule="auto"/>
                    <w:ind w:right="34"/>
                    <w:jc w:val="both"/>
                    <w:rPr>
                      <w:rFonts w:ascii="Times New Roman" w:hAnsi="Times New Roman"/>
                      <w:sz w:val="20"/>
                      <w:szCs w:val="20"/>
                    </w:rPr>
                  </w:pPr>
                </w:p>
              </w:tc>
            </w:tr>
          </w:tbl>
          <w:p w:rsidR="00493608" w:rsidRDefault="00493608" w:rsidP="009D293A">
            <w:pPr>
              <w:spacing w:after="0" w:line="240" w:lineRule="auto"/>
              <w:ind w:right="34"/>
              <w:jc w:val="both"/>
              <w:rPr>
                <w:rFonts w:ascii="Times New Roman" w:hAnsi="Times New Roman"/>
                <w:sz w:val="20"/>
                <w:szCs w:val="20"/>
              </w:rPr>
            </w:pP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А-2, Б-3, В-1</w:t>
            </w:r>
            <w:bookmarkEnd w:id="8"/>
          </w:p>
        </w:tc>
      </w:tr>
      <w:tr w:rsidR="00493608" w:rsidTr="009D293A">
        <w:trPr>
          <w:trHeight w:val="315"/>
        </w:trPr>
        <w:tc>
          <w:tcPr>
            <w:tcW w:w="1413" w:type="dxa"/>
            <w:vMerge/>
            <w:shd w:val="clear" w:color="auto" w:fill="auto"/>
          </w:tcPr>
          <w:p w:rsidR="00493608" w:rsidRDefault="00493608" w:rsidP="009D293A">
            <w:pPr>
              <w:spacing w:after="0" w:line="240" w:lineRule="auto"/>
              <w:jc w:val="both"/>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4"/>
              <w:jc w:val="both"/>
              <w:rPr>
                <w:rFonts w:ascii="Times New Roman" w:hAnsi="Times New Roman"/>
                <w:b/>
                <w:bCs/>
                <w:sz w:val="20"/>
                <w:szCs w:val="20"/>
              </w:rPr>
            </w:pPr>
            <w:r>
              <w:rPr>
                <w:rFonts w:ascii="Times New Roman" w:hAnsi="Times New Roman"/>
                <w:b/>
                <w:bCs/>
                <w:sz w:val="20"/>
                <w:szCs w:val="20"/>
              </w:rPr>
              <w:t>ТЗ № 19</w:t>
            </w:r>
          </w:p>
          <w:p w:rsidR="00493608" w:rsidRDefault="00493608" w:rsidP="009D293A">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Измерения прямоугольного параллелепипеда равны 7, 11, </w:t>
            </w:r>
            <m:oMath>
              <m:rad>
                <m:radPr>
                  <m:degHide m:val="1"/>
                  <m:ctrlPr>
                    <w:rPr>
                      <w:rFonts w:ascii="Cambria Math" w:hAnsi="Cambria Math"/>
                      <w:b/>
                      <w:i/>
                      <w:sz w:val="20"/>
                      <w:szCs w:val="20"/>
                    </w:rPr>
                  </m:ctrlPr>
                </m:radPr>
                <m:deg/>
                <m:e>
                  <m:r>
                    <m:rPr>
                      <m:sty m:val="bi"/>
                    </m:rPr>
                    <w:rPr>
                      <w:rFonts w:ascii="Cambria Math" w:hAnsi="Cambria Math"/>
                      <w:sz w:val="20"/>
                      <w:szCs w:val="20"/>
                    </w:rPr>
                    <m:t>55</m:t>
                  </m:r>
                </m:e>
              </m:rad>
            </m:oMath>
            <w:r>
              <w:rPr>
                <w:rFonts w:ascii="Times New Roman" w:hAnsi="Times New Roman"/>
                <w:b/>
                <w:bCs/>
                <w:sz w:val="20"/>
                <w:szCs w:val="20"/>
              </w:rPr>
              <w:t>. Найдите диагональ параллелепипеда.</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15</w:t>
            </w:r>
          </w:p>
        </w:tc>
      </w:tr>
      <w:tr w:rsidR="00493608" w:rsidTr="009D293A">
        <w:trPr>
          <w:trHeight w:val="1496"/>
        </w:trPr>
        <w:tc>
          <w:tcPr>
            <w:tcW w:w="1413" w:type="dxa"/>
            <w:vMerge/>
            <w:shd w:val="clear" w:color="auto" w:fill="auto"/>
          </w:tcPr>
          <w:p w:rsidR="00493608" w:rsidRDefault="00493608" w:rsidP="009D293A">
            <w:pPr>
              <w:spacing w:after="0" w:line="240" w:lineRule="auto"/>
              <w:jc w:val="both"/>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4"/>
              <w:jc w:val="both"/>
              <w:rPr>
                <w:rFonts w:ascii="Times New Roman" w:hAnsi="Times New Roman"/>
                <w:b/>
                <w:bCs/>
                <w:sz w:val="20"/>
                <w:szCs w:val="20"/>
              </w:rPr>
            </w:pPr>
            <w:r>
              <w:rPr>
                <w:rFonts w:ascii="Times New Roman" w:hAnsi="Times New Roman"/>
                <w:b/>
                <w:bCs/>
                <w:sz w:val="20"/>
                <w:szCs w:val="20"/>
              </w:rPr>
              <w:t>ТЗ № 20</w:t>
            </w:r>
          </w:p>
          <w:p w:rsidR="00493608" w:rsidRDefault="00493608" w:rsidP="009D293A">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Высота правильной треугольной пирамиды равна 2 см, радиус окружности, описанной около ее основания, </w:t>
            </w:r>
            <m:oMath>
              <m:r>
                <m:rPr>
                  <m:sty m:val="bi"/>
                </m:rPr>
                <w:rPr>
                  <w:rFonts w:ascii="Cambria Math" w:hAnsi="Cambria Math"/>
                  <w:sz w:val="20"/>
                  <w:szCs w:val="20"/>
                </w:rPr>
                <m:t>2</m:t>
              </m:r>
              <m:rad>
                <m:radPr>
                  <m:degHide m:val="1"/>
                  <m:ctrlPr>
                    <w:rPr>
                      <w:rFonts w:ascii="Cambria Math" w:hAnsi="Cambria Math"/>
                      <w:b/>
                      <w:bCs/>
                      <w:i/>
                      <w:sz w:val="20"/>
                      <w:szCs w:val="20"/>
                    </w:rPr>
                  </m:ctrlPr>
                </m:radPr>
                <m:deg/>
                <m:e>
                  <m:r>
                    <m:rPr>
                      <m:sty m:val="bi"/>
                    </m:rPr>
                    <w:rPr>
                      <w:rFonts w:ascii="Cambria Math" w:hAnsi="Cambria Math"/>
                      <w:sz w:val="20"/>
                      <w:szCs w:val="20"/>
                    </w:rPr>
                    <m:t>3</m:t>
                  </m:r>
                </m:e>
              </m:rad>
            </m:oMath>
            <w:r>
              <w:rPr>
                <w:rFonts w:ascii="Times New Roman" w:hAnsi="Times New Roman"/>
                <w:b/>
                <w:bCs/>
                <w:sz w:val="20"/>
                <w:szCs w:val="20"/>
              </w:rPr>
              <w:t xml:space="preserve"> см. Найдите боковое ребро пирамиды.</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4</w:t>
            </w:r>
          </w:p>
        </w:tc>
      </w:tr>
      <w:tr w:rsidR="00493608" w:rsidTr="009D293A">
        <w:trPr>
          <w:trHeight w:val="1500"/>
        </w:trPr>
        <w:tc>
          <w:tcPr>
            <w:tcW w:w="1413" w:type="dxa"/>
            <w:vMerge/>
            <w:shd w:val="clear" w:color="auto" w:fill="auto"/>
          </w:tcPr>
          <w:p w:rsidR="00493608" w:rsidRDefault="00493608" w:rsidP="009D293A">
            <w:pPr>
              <w:spacing w:after="0" w:line="240" w:lineRule="auto"/>
              <w:jc w:val="both"/>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4"/>
              <w:jc w:val="both"/>
              <w:rPr>
                <w:rFonts w:ascii="Times New Roman" w:hAnsi="Times New Roman"/>
                <w:b/>
                <w:bCs/>
                <w:sz w:val="20"/>
                <w:szCs w:val="20"/>
              </w:rPr>
            </w:pPr>
            <w:r>
              <w:rPr>
                <w:rFonts w:ascii="Times New Roman" w:hAnsi="Times New Roman"/>
                <w:b/>
                <w:bCs/>
                <w:sz w:val="20"/>
                <w:szCs w:val="20"/>
              </w:rPr>
              <w:t>ТЗ № 21</w:t>
            </w:r>
          </w:p>
          <w:p w:rsidR="00493608" w:rsidRDefault="00493608" w:rsidP="009D293A">
            <w:pPr>
              <w:spacing w:after="0" w:line="240" w:lineRule="auto"/>
              <w:ind w:right="34"/>
              <w:jc w:val="both"/>
              <w:rPr>
                <w:rFonts w:ascii="Times New Roman" w:hAnsi="Times New Roman"/>
                <w:b/>
                <w:bCs/>
                <w:sz w:val="20"/>
                <w:szCs w:val="20"/>
              </w:rPr>
            </w:pPr>
            <w:r>
              <w:rPr>
                <w:rFonts w:ascii="Times New Roman" w:hAnsi="Times New Roman"/>
                <w:b/>
                <w:bCs/>
                <w:sz w:val="20"/>
                <w:szCs w:val="20"/>
              </w:rPr>
              <w:t>Сколько граней у пятиугольной пирамиды?</w:t>
            </w:r>
          </w:p>
          <w:p w:rsidR="00493608" w:rsidRDefault="00493608" w:rsidP="009D293A">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493608" w:rsidRDefault="00493608" w:rsidP="009D293A">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5</w:t>
            </w:r>
          </w:p>
          <w:p w:rsidR="00493608" w:rsidRDefault="00493608" w:rsidP="009D293A">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493608" w:rsidRDefault="00493608" w:rsidP="009D293A">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6</w:t>
            </w:r>
          </w:p>
          <w:p w:rsidR="00493608" w:rsidRDefault="00493608" w:rsidP="009D293A">
            <w:pPr>
              <w:spacing w:after="0" w:line="240" w:lineRule="auto"/>
              <w:ind w:right="34"/>
              <w:jc w:val="both"/>
              <w:rPr>
                <w:rFonts w:ascii="Times New Roman" w:hAnsi="Times New Roman"/>
                <w:b/>
                <w:bCs/>
                <w:sz w:val="20"/>
                <w:szCs w:val="20"/>
              </w:rPr>
            </w:pPr>
            <w:r>
              <w:rPr>
                <w:rFonts w:ascii="Times New Roman" w:hAnsi="Times New Roman"/>
                <w:bCs/>
                <w:sz w:val="20"/>
                <w:szCs w:val="20"/>
                <w:lang w:eastAsia="ru-RU"/>
              </w:rPr>
              <w:t>4) 4</w:t>
            </w:r>
          </w:p>
        </w:tc>
        <w:tc>
          <w:tcPr>
            <w:tcW w:w="2410" w:type="dxa"/>
            <w:shd w:val="clear" w:color="auto" w:fill="auto"/>
          </w:tcPr>
          <w:p w:rsidR="00493608" w:rsidRDefault="00493608" w:rsidP="009D293A">
            <w:pPr>
              <w:jc w:val="center"/>
              <w:rPr>
                <w:rFonts w:ascii="Times New Roman" w:hAnsi="Times New Roman"/>
                <w:sz w:val="20"/>
                <w:szCs w:val="20"/>
              </w:rPr>
            </w:pPr>
            <w:r>
              <w:rPr>
                <w:rFonts w:ascii="Times New Roman" w:hAnsi="Times New Roman"/>
                <w:sz w:val="20"/>
                <w:szCs w:val="20"/>
              </w:rPr>
              <w:t>3</w:t>
            </w:r>
          </w:p>
        </w:tc>
      </w:tr>
      <w:tr w:rsidR="00493608" w:rsidTr="009D293A">
        <w:trPr>
          <w:trHeight w:val="1128"/>
        </w:trPr>
        <w:tc>
          <w:tcPr>
            <w:tcW w:w="1413" w:type="dxa"/>
            <w:vMerge/>
            <w:shd w:val="clear" w:color="auto" w:fill="auto"/>
          </w:tcPr>
          <w:p w:rsidR="00493608" w:rsidRDefault="00493608" w:rsidP="009D293A">
            <w:pPr>
              <w:spacing w:after="0" w:line="240" w:lineRule="auto"/>
              <w:jc w:val="both"/>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9"/>
              <w:rPr>
                <w:rFonts w:ascii="Times New Roman" w:hAnsi="Times New Roman"/>
                <w:b/>
                <w:sz w:val="20"/>
                <w:szCs w:val="20"/>
              </w:rPr>
            </w:pPr>
            <w:r>
              <w:rPr>
                <w:rFonts w:ascii="Times New Roman" w:hAnsi="Times New Roman"/>
                <w:b/>
                <w:sz w:val="20"/>
                <w:szCs w:val="20"/>
              </w:rPr>
              <w:t xml:space="preserve">ТЗ № 22 </w:t>
            </w:r>
          </w:p>
          <w:p w:rsidR="00493608" w:rsidRDefault="00493608" w:rsidP="009D293A">
            <w:pPr>
              <w:spacing w:after="0" w:line="240" w:lineRule="auto"/>
              <w:ind w:right="34"/>
              <w:jc w:val="both"/>
              <w:rPr>
                <w:rFonts w:ascii="Times New Roman" w:hAnsi="Times New Roman"/>
                <w:b/>
                <w:bCs/>
                <w:sz w:val="20"/>
                <w:szCs w:val="20"/>
              </w:rPr>
            </w:pPr>
            <w:r>
              <w:rPr>
                <w:rFonts w:ascii="Times New Roman" w:hAnsi="Times New Roman"/>
                <w:b/>
                <w:bCs/>
                <w:sz w:val="20"/>
                <w:szCs w:val="20"/>
              </w:rPr>
              <w:t>Найдите площадь боковой поверхности правильной шестиугольной призмы, сторона основания которой равна 3, а высота равна 10.</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180</w:t>
            </w:r>
          </w:p>
        </w:tc>
      </w:tr>
      <w:tr w:rsidR="00493608" w:rsidTr="009D293A">
        <w:trPr>
          <w:trHeight w:val="816"/>
        </w:trPr>
        <w:tc>
          <w:tcPr>
            <w:tcW w:w="1413" w:type="dxa"/>
            <w:vMerge/>
            <w:shd w:val="clear" w:color="auto" w:fill="auto"/>
          </w:tcPr>
          <w:p w:rsidR="00493608" w:rsidRDefault="00493608" w:rsidP="009D293A">
            <w:pPr>
              <w:spacing w:after="0" w:line="240" w:lineRule="auto"/>
              <w:jc w:val="both"/>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9"/>
              <w:rPr>
                <w:rFonts w:ascii="Times New Roman" w:hAnsi="Times New Roman"/>
                <w:b/>
                <w:sz w:val="20"/>
                <w:szCs w:val="20"/>
              </w:rPr>
            </w:pPr>
            <w:r>
              <w:rPr>
                <w:rFonts w:ascii="Times New Roman" w:hAnsi="Times New Roman"/>
                <w:b/>
                <w:sz w:val="20"/>
                <w:szCs w:val="20"/>
              </w:rPr>
              <w:t>ТЗ № 23</w:t>
            </w:r>
          </w:p>
          <w:p w:rsidR="00493608" w:rsidRDefault="00493608" w:rsidP="009D293A">
            <w:pPr>
              <w:spacing w:after="0" w:line="240" w:lineRule="auto"/>
              <w:ind w:right="39"/>
              <w:rPr>
                <w:rFonts w:ascii="Times New Roman" w:hAnsi="Times New Roman"/>
                <w:b/>
                <w:sz w:val="20"/>
                <w:szCs w:val="20"/>
              </w:rPr>
            </w:pPr>
            <w:r>
              <w:rPr>
                <w:rFonts w:ascii="Times New Roman" w:hAnsi="Times New Roman"/>
                <w:b/>
                <w:sz w:val="20"/>
                <w:szCs w:val="20"/>
              </w:rPr>
              <w:t>Высота конуса 15 см, а радиус основания равен 8 см. Найдите образующую конуса.</w:t>
            </w:r>
          </w:p>
        </w:tc>
        <w:tc>
          <w:tcPr>
            <w:tcW w:w="2410" w:type="dxa"/>
            <w:shd w:val="clear" w:color="auto" w:fill="auto"/>
          </w:tcPr>
          <w:p w:rsidR="00493608" w:rsidRDefault="00493608" w:rsidP="009D293A">
            <w:pPr>
              <w:jc w:val="center"/>
              <w:rPr>
                <w:rFonts w:ascii="Times New Roman" w:hAnsi="Times New Roman"/>
                <w:sz w:val="20"/>
                <w:szCs w:val="20"/>
              </w:rPr>
            </w:pPr>
            <w:r>
              <w:rPr>
                <w:rFonts w:ascii="Times New Roman" w:hAnsi="Times New Roman"/>
                <w:sz w:val="20"/>
                <w:szCs w:val="20"/>
              </w:rPr>
              <w:t>17</w:t>
            </w:r>
          </w:p>
        </w:tc>
      </w:tr>
      <w:tr w:rsidR="00493608" w:rsidTr="009D293A">
        <w:trPr>
          <w:trHeight w:val="720"/>
        </w:trPr>
        <w:tc>
          <w:tcPr>
            <w:tcW w:w="1413" w:type="dxa"/>
            <w:vMerge/>
            <w:shd w:val="clear" w:color="auto" w:fill="auto"/>
          </w:tcPr>
          <w:p w:rsidR="00493608" w:rsidRDefault="00493608" w:rsidP="009D293A">
            <w:pPr>
              <w:spacing w:after="0" w:line="240" w:lineRule="auto"/>
              <w:jc w:val="both"/>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9"/>
              <w:rPr>
                <w:rFonts w:ascii="Times New Roman" w:hAnsi="Times New Roman"/>
                <w:b/>
                <w:sz w:val="20"/>
                <w:szCs w:val="20"/>
              </w:rPr>
            </w:pPr>
            <w:r>
              <w:rPr>
                <w:rFonts w:ascii="Times New Roman" w:hAnsi="Times New Roman"/>
                <w:b/>
                <w:sz w:val="20"/>
                <w:szCs w:val="20"/>
              </w:rPr>
              <w:t>ТЗ № 24</w:t>
            </w:r>
          </w:p>
          <w:p w:rsidR="00493608" w:rsidRDefault="00493608" w:rsidP="009D293A">
            <w:pPr>
              <w:spacing w:after="0" w:line="240" w:lineRule="auto"/>
              <w:ind w:right="39"/>
              <w:rPr>
                <w:rFonts w:ascii="Times New Roman" w:hAnsi="Times New Roman"/>
                <w:b/>
                <w:sz w:val="20"/>
                <w:szCs w:val="20"/>
              </w:rPr>
            </w:pPr>
            <w:r>
              <w:rPr>
                <w:rFonts w:ascii="Times New Roman" w:hAnsi="Times New Roman"/>
                <w:b/>
                <w:sz w:val="20"/>
                <w:szCs w:val="20"/>
              </w:rPr>
              <w:t xml:space="preserve">Диагональ куба равна </w:t>
            </w:r>
            <m:oMath>
              <m:r>
                <m:rPr>
                  <m:sty m:val="bi"/>
                </m:rPr>
                <w:rPr>
                  <w:rFonts w:ascii="Cambria Math" w:hAnsi="Cambria Math"/>
                  <w:sz w:val="20"/>
                  <w:szCs w:val="20"/>
                </w:rPr>
                <m:t>3</m:t>
              </m:r>
              <m:rad>
                <m:radPr>
                  <m:degHide m:val="1"/>
                  <m:ctrlPr>
                    <w:rPr>
                      <w:rFonts w:ascii="Cambria Math" w:hAnsi="Cambria Math"/>
                      <w:b/>
                      <w:i/>
                      <w:sz w:val="20"/>
                      <w:szCs w:val="20"/>
                    </w:rPr>
                  </m:ctrlPr>
                </m:radPr>
                <m:deg/>
                <m:e>
                  <m:r>
                    <m:rPr>
                      <m:sty m:val="bi"/>
                    </m:rPr>
                    <w:rPr>
                      <w:rFonts w:ascii="Cambria Math" w:hAnsi="Cambria Math"/>
                      <w:sz w:val="20"/>
                      <w:szCs w:val="20"/>
                    </w:rPr>
                    <m:t>3</m:t>
                  </m:r>
                </m:e>
              </m:rad>
            </m:oMath>
            <w:r>
              <w:rPr>
                <w:rFonts w:ascii="Times New Roman" w:hAnsi="Times New Roman"/>
                <w:b/>
                <w:sz w:val="20"/>
                <w:szCs w:val="20"/>
              </w:rPr>
              <w:t>. Найдите объём куба.</w:t>
            </w:r>
          </w:p>
        </w:tc>
        <w:tc>
          <w:tcPr>
            <w:tcW w:w="2410" w:type="dxa"/>
            <w:shd w:val="clear" w:color="auto" w:fill="auto"/>
          </w:tcPr>
          <w:p w:rsidR="00493608" w:rsidRDefault="00493608" w:rsidP="009D293A">
            <w:pPr>
              <w:jc w:val="center"/>
              <w:rPr>
                <w:rFonts w:ascii="Times New Roman" w:hAnsi="Times New Roman"/>
                <w:sz w:val="20"/>
                <w:szCs w:val="20"/>
              </w:rPr>
            </w:pPr>
            <w:r>
              <w:rPr>
                <w:rFonts w:ascii="Times New Roman" w:hAnsi="Times New Roman"/>
                <w:sz w:val="20"/>
                <w:szCs w:val="20"/>
              </w:rPr>
              <w:t>27</w:t>
            </w:r>
          </w:p>
        </w:tc>
      </w:tr>
      <w:tr w:rsidR="00493608" w:rsidTr="009D293A">
        <w:trPr>
          <w:trHeight w:val="900"/>
        </w:trPr>
        <w:tc>
          <w:tcPr>
            <w:tcW w:w="1413" w:type="dxa"/>
            <w:vMerge w:val="restart"/>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ОК 06</w:t>
            </w:r>
          </w:p>
        </w:tc>
        <w:tc>
          <w:tcPr>
            <w:tcW w:w="5953" w:type="dxa"/>
            <w:vMerge w:val="restart"/>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вычислять геометрические величины (длина, угол, площадь, объем, площадь поверхности), используя изученные формулы и методы.</w:t>
            </w:r>
          </w:p>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c>
          <w:tcPr>
            <w:tcW w:w="6237" w:type="dxa"/>
            <w:shd w:val="clear" w:color="auto" w:fill="auto"/>
          </w:tcPr>
          <w:p w:rsidR="00493608" w:rsidRDefault="00493608" w:rsidP="009D293A">
            <w:pPr>
              <w:spacing w:after="0" w:line="240" w:lineRule="auto"/>
              <w:ind w:right="34"/>
              <w:jc w:val="both"/>
              <w:rPr>
                <w:rFonts w:ascii="Times New Roman" w:hAnsi="Times New Roman"/>
                <w:b/>
                <w:bCs/>
                <w:sz w:val="20"/>
                <w:szCs w:val="20"/>
              </w:rPr>
            </w:pPr>
            <w:r>
              <w:rPr>
                <w:rFonts w:ascii="Times New Roman" w:hAnsi="Times New Roman"/>
                <w:b/>
                <w:bCs/>
                <w:sz w:val="20"/>
                <w:szCs w:val="20"/>
              </w:rPr>
              <w:t>ТЗ № 25</w:t>
            </w:r>
          </w:p>
          <w:p w:rsidR="00493608" w:rsidRDefault="00493608" w:rsidP="009D293A">
            <w:pPr>
              <w:spacing w:after="0" w:line="240" w:lineRule="auto"/>
              <w:ind w:right="34"/>
              <w:jc w:val="both"/>
              <w:rPr>
                <w:rFonts w:ascii="Times New Roman" w:hAnsi="Times New Roman"/>
                <w:b/>
                <w:bCs/>
                <w:sz w:val="20"/>
                <w:szCs w:val="20"/>
              </w:rPr>
            </w:pPr>
            <w:r>
              <w:rPr>
                <w:rFonts w:ascii="Times New Roman" w:hAnsi="Times New Roman"/>
                <w:b/>
                <w:bCs/>
                <w:sz w:val="20"/>
                <w:szCs w:val="20"/>
              </w:rPr>
              <w:t>В правильной четырехугольной призме все ребра равны 4. Найдите объём призмы.</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64</w:t>
            </w:r>
          </w:p>
        </w:tc>
      </w:tr>
      <w:tr w:rsidR="00493608" w:rsidTr="009D293A">
        <w:trPr>
          <w:trHeight w:val="857"/>
        </w:trPr>
        <w:tc>
          <w:tcPr>
            <w:tcW w:w="1413" w:type="dxa"/>
            <w:vMerge/>
            <w:shd w:val="clear" w:color="auto" w:fill="auto"/>
          </w:tcPr>
          <w:p w:rsidR="00493608" w:rsidRDefault="00493608" w:rsidP="009D293A">
            <w:pPr>
              <w:spacing w:after="0" w:line="240" w:lineRule="auto"/>
              <w:jc w:val="both"/>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9"/>
              <w:rPr>
                <w:rFonts w:ascii="Times New Roman" w:hAnsi="Times New Roman"/>
                <w:b/>
                <w:bCs/>
                <w:sz w:val="20"/>
                <w:szCs w:val="20"/>
              </w:rPr>
            </w:pPr>
            <w:r>
              <w:rPr>
                <w:rFonts w:ascii="Times New Roman" w:hAnsi="Times New Roman"/>
                <w:b/>
                <w:bCs/>
                <w:sz w:val="20"/>
                <w:szCs w:val="20"/>
              </w:rPr>
              <w:t>ТЗ № 26</w:t>
            </w:r>
          </w:p>
          <w:p w:rsidR="00493608" w:rsidRDefault="00493608" w:rsidP="009D293A">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Площадь осевого сечения цилиндра равна 20 </w:t>
            </w:r>
            <m:oMath>
              <m:sSup>
                <m:sSupPr>
                  <m:ctrlPr>
                    <w:rPr>
                      <w:rFonts w:ascii="Cambria Math" w:hAnsi="Cambria Math"/>
                      <w:b/>
                      <w:bCs/>
                      <w:i/>
                      <w:sz w:val="20"/>
                      <w:szCs w:val="20"/>
                    </w:rPr>
                  </m:ctrlPr>
                </m:sSupPr>
                <m:e>
                  <m:r>
                    <m:rPr>
                      <m:sty m:val="bi"/>
                    </m:rPr>
                    <w:rPr>
                      <w:rFonts w:ascii="Cambria Math" w:hAnsi="Cambria Math"/>
                      <w:sz w:val="20"/>
                      <w:szCs w:val="20"/>
                    </w:rPr>
                    <m:t>см</m:t>
                  </m:r>
                </m:e>
                <m:sup>
                  <m:r>
                    <m:rPr>
                      <m:sty m:val="bi"/>
                    </m:rPr>
                    <w:rPr>
                      <w:rFonts w:ascii="Cambria Math" w:hAnsi="Cambria Math"/>
                      <w:sz w:val="20"/>
                      <w:szCs w:val="20"/>
                    </w:rPr>
                    <m:t>2</m:t>
                  </m:r>
                </m:sup>
              </m:sSup>
            </m:oMath>
            <w:r>
              <w:rPr>
                <w:rFonts w:ascii="Times New Roman" w:hAnsi="Times New Roman"/>
                <w:b/>
                <w:bCs/>
                <w:sz w:val="20"/>
                <w:szCs w:val="20"/>
              </w:rPr>
              <w:t xml:space="preserve">, а площадь основания равна </w:t>
            </w:r>
            <m:oMath>
              <m:r>
                <m:rPr>
                  <m:sty m:val="bi"/>
                </m:rPr>
                <w:rPr>
                  <w:rFonts w:ascii="Cambria Math" w:hAnsi="Cambria Math"/>
                  <w:sz w:val="20"/>
                  <w:szCs w:val="20"/>
                </w:rPr>
                <m:t>4</m:t>
              </m:r>
              <m:r>
                <m:rPr>
                  <m:sty m:val="bi"/>
                </m:rPr>
                <w:rPr>
                  <w:rFonts w:ascii="Cambria Math" w:hAnsi="Cambria Math"/>
                  <w:sz w:val="20"/>
                  <w:szCs w:val="20"/>
                </w:rPr>
                <m:t>π</m:t>
              </m:r>
            </m:oMath>
            <w:r>
              <w:rPr>
                <w:rFonts w:ascii="Times New Roman" w:hAnsi="Times New Roman"/>
                <w:b/>
                <w:bCs/>
                <w:sz w:val="20"/>
                <w:szCs w:val="20"/>
              </w:rPr>
              <w:t>. Найдите высоту цилиндра.</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5</w:t>
            </w:r>
          </w:p>
        </w:tc>
      </w:tr>
      <w:tr w:rsidR="00493608" w:rsidTr="009D293A">
        <w:trPr>
          <w:trHeight w:val="1709"/>
        </w:trPr>
        <w:tc>
          <w:tcPr>
            <w:tcW w:w="1413" w:type="dxa"/>
            <w:vMerge/>
            <w:shd w:val="clear" w:color="auto" w:fill="auto"/>
          </w:tcPr>
          <w:p w:rsidR="00493608" w:rsidRDefault="00493608" w:rsidP="009D293A">
            <w:pPr>
              <w:spacing w:after="0" w:line="240" w:lineRule="auto"/>
              <w:jc w:val="both"/>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9"/>
              <w:rPr>
                <w:rFonts w:ascii="Times New Roman" w:hAnsi="Times New Roman"/>
                <w:b/>
                <w:bCs/>
                <w:sz w:val="20"/>
                <w:szCs w:val="20"/>
              </w:rPr>
            </w:pPr>
            <w:r>
              <w:rPr>
                <w:rFonts w:ascii="Times New Roman" w:hAnsi="Times New Roman"/>
                <w:b/>
                <w:bCs/>
                <w:sz w:val="20"/>
                <w:szCs w:val="20"/>
              </w:rPr>
              <w:t>ТЗ № 27</w:t>
            </w:r>
          </w:p>
          <w:p w:rsidR="00493608" w:rsidRDefault="00493608" w:rsidP="009D293A">
            <w:pPr>
              <w:spacing w:after="0" w:line="240" w:lineRule="auto"/>
              <w:ind w:right="39"/>
              <w:rPr>
                <w:rFonts w:ascii="Times New Roman" w:hAnsi="Times New Roman"/>
                <w:b/>
                <w:bCs/>
                <w:sz w:val="20"/>
                <w:szCs w:val="20"/>
              </w:rPr>
            </w:pPr>
            <w:r>
              <w:rPr>
                <w:rFonts w:ascii="Times New Roman" w:hAnsi="Times New Roman"/>
                <w:b/>
                <w:bCs/>
                <w:sz w:val="20"/>
                <w:szCs w:val="20"/>
              </w:rPr>
              <w:t xml:space="preserve">Выберите неверное утверждение: </w:t>
            </w:r>
          </w:p>
          <w:p w:rsidR="00493608" w:rsidRDefault="00493608" w:rsidP="00493608">
            <w:pPr>
              <w:pStyle w:val="a8"/>
              <w:numPr>
                <w:ilvl w:val="0"/>
                <w:numId w:val="44"/>
              </w:numPr>
              <w:tabs>
                <w:tab w:val="left" w:pos="264"/>
              </w:tabs>
              <w:ind w:left="0" w:right="40" w:firstLine="0"/>
              <w:jc w:val="both"/>
              <w:rPr>
                <w:rFonts w:eastAsia="Aptos"/>
                <w:b/>
                <w:bCs/>
                <w:sz w:val="20"/>
                <w:szCs w:val="20"/>
              </w:rPr>
            </w:pPr>
            <w:r>
              <w:rPr>
                <w:rFonts w:eastAsia="Aptos"/>
                <w:b/>
                <w:bCs/>
                <w:sz w:val="20"/>
                <w:szCs w:val="20"/>
              </w:rPr>
              <w:t xml:space="preserve">Любые два коллинеарных вектора сонаправлены. </w:t>
            </w:r>
          </w:p>
          <w:p w:rsidR="00493608" w:rsidRDefault="00493608" w:rsidP="00493608">
            <w:pPr>
              <w:pStyle w:val="a8"/>
              <w:numPr>
                <w:ilvl w:val="0"/>
                <w:numId w:val="44"/>
              </w:numPr>
              <w:tabs>
                <w:tab w:val="left" w:pos="264"/>
              </w:tabs>
              <w:ind w:left="0" w:right="39" w:firstLine="0"/>
              <w:jc w:val="both"/>
              <w:rPr>
                <w:rFonts w:eastAsia="Aptos"/>
                <w:b/>
                <w:bCs/>
                <w:sz w:val="20"/>
                <w:szCs w:val="20"/>
              </w:rPr>
            </w:pPr>
            <w:r>
              <w:rPr>
                <w:rFonts w:eastAsia="Aptos"/>
                <w:b/>
                <w:bCs/>
                <w:sz w:val="20"/>
                <w:szCs w:val="20"/>
              </w:rPr>
              <w:t xml:space="preserve">Любые два противоположно направленных вектора коллинеарны. </w:t>
            </w:r>
          </w:p>
          <w:p w:rsidR="00493608" w:rsidRDefault="00493608" w:rsidP="00493608">
            <w:pPr>
              <w:numPr>
                <w:ilvl w:val="0"/>
                <w:numId w:val="44"/>
              </w:numPr>
              <w:tabs>
                <w:tab w:val="left" w:pos="264"/>
              </w:tabs>
              <w:spacing w:after="0" w:line="240" w:lineRule="auto"/>
              <w:ind w:left="36" w:right="39" w:firstLine="0"/>
              <w:jc w:val="both"/>
              <w:rPr>
                <w:rFonts w:ascii="Times New Roman" w:hAnsi="Times New Roman"/>
                <w:b/>
                <w:bCs/>
                <w:sz w:val="20"/>
                <w:szCs w:val="20"/>
              </w:rPr>
            </w:pPr>
            <w:r>
              <w:rPr>
                <w:rFonts w:ascii="Times New Roman" w:hAnsi="Times New Roman"/>
                <w:b/>
                <w:bCs/>
                <w:sz w:val="20"/>
                <w:szCs w:val="20"/>
              </w:rPr>
              <w:t>Любые два равных вектора коллинеарны.</w:t>
            </w:r>
          </w:p>
          <w:p w:rsidR="00493608" w:rsidRDefault="00493608" w:rsidP="009D293A">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ответ.</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493608" w:rsidTr="009D293A">
        <w:trPr>
          <w:trHeight w:val="228"/>
        </w:trPr>
        <w:tc>
          <w:tcPr>
            <w:tcW w:w="1413" w:type="dxa"/>
            <w:vMerge/>
            <w:shd w:val="clear" w:color="auto" w:fill="auto"/>
          </w:tcPr>
          <w:p w:rsidR="00493608" w:rsidRDefault="00493608" w:rsidP="009D293A">
            <w:pPr>
              <w:spacing w:after="0" w:line="240" w:lineRule="auto"/>
              <w:jc w:val="both"/>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93608" w:rsidRDefault="00493608" w:rsidP="009D293A">
            <w:pPr>
              <w:spacing w:after="0" w:line="240" w:lineRule="auto"/>
              <w:ind w:right="39"/>
              <w:rPr>
                <w:rFonts w:ascii="Times New Roman" w:hAnsi="Times New Roman"/>
                <w:b/>
                <w:bCs/>
                <w:sz w:val="20"/>
                <w:szCs w:val="20"/>
              </w:rPr>
            </w:pPr>
            <w:r>
              <w:rPr>
                <w:rFonts w:ascii="Times New Roman" w:hAnsi="Times New Roman"/>
                <w:b/>
                <w:bCs/>
                <w:sz w:val="20"/>
                <w:szCs w:val="20"/>
              </w:rPr>
              <w:t>ТЗ № 28</w:t>
            </w:r>
          </w:p>
          <w:p w:rsidR="00493608" w:rsidRDefault="00493608" w:rsidP="009D293A">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Даны координаты точек </w:t>
            </w:r>
            <m:oMath>
              <m:r>
                <m:rPr>
                  <m:sty m:val="bi"/>
                </m:rPr>
                <w:rPr>
                  <w:rFonts w:ascii="Cambria Math" w:hAnsi="Cambria Math"/>
                  <w:sz w:val="20"/>
                  <w:szCs w:val="20"/>
                </w:rPr>
                <m:t>A</m:t>
              </m:r>
              <m:d>
                <m:dPr>
                  <m:ctrlPr>
                    <w:rPr>
                      <w:rFonts w:ascii="Cambria Math" w:hAnsi="Cambria Math"/>
                      <w:b/>
                      <w:bCs/>
                      <w:i/>
                      <w:sz w:val="20"/>
                      <w:szCs w:val="20"/>
                    </w:rPr>
                  </m:ctrlPr>
                </m:dPr>
                <m:e>
                  <m:r>
                    <m:rPr>
                      <m:sty m:val="bi"/>
                    </m:rPr>
                    <w:rPr>
                      <w:rFonts w:ascii="Cambria Math" w:hAnsi="Cambria Math"/>
                      <w:sz w:val="20"/>
                      <w:szCs w:val="20"/>
                    </w:rPr>
                    <m:t>1;-2;3</m:t>
                  </m:r>
                </m:e>
              </m:d>
              <m:r>
                <m:rPr>
                  <m:sty m:val="bi"/>
                </m:rPr>
                <w:rPr>
                  <w:rFonts w:ascii="Cambria Math" w:hAnsi="Cambria Math"/>
                  <w:sz w:val="20"/>
                  <w:szCs w:val="20"/>
                </w:rPr>
                <m:t>, B(0;5;4)</m:t>
              </m:r>
            </m:oMath>
            <w:r>
              <w:rPr>
                <w:rFonts w:ascii="Times New Roman" w:hAnsi="Times New Roman"/>
                <w:b/>
                <w:bCs/>
                <w:sz w:val="20"/>
                <w:szCs w:val="20"/>
              </w:rPr>
              <w:t xml:space="preserve">. Найдите длину вектора </w:t>
            </w:r>
            <m:oMath>
              <m:acc>
                <m:accPr>
                  <m:chr m:val="⃗"/>
                  <m:ctrlPr>
                    <w:rPr>
                      <w:rFonts w:ascii="Cambria Math" w:hAnsi="Cambria Math"/>
                      <w:b/>
                      <w:bCs/>
                      <w:i/>
                      <w:sz w:val="20"/>
                      <w:szCs w:val="20"/>
                    </w:rPr>
                  </m:ctrlPr>
                </m:accPr>
                <m:e>
                  <m:r>
                    <m:rPr>
                      <m:sty m:val="bi"/>
                    </m:rPr>
                    <w:rPr>
                      <w:rFonts w:ascii="Cambria Math" w:hAnsi="Cambria Math"/>
                      <w:sz w:val="20"/>
                      <w:szCs w:val="20"/>
                      <w:lang w:val="en-US"/>
                    </w:rPr>
                    <m:t>AB</m:t>
                  </m:r>
                </m:e>
              </m:acc>
            </m:oMath>
            <w:r>
              <w:rPr>
                <w:rFonts w:ascii="Times New Roman" w:hAnsi="Times New Roman"/>
                <w:b/>
                <w:bCs/>
                <w:sz w:val="20"/>
                <w:szCs w:val="20"/>
              </w:rPr>
              <w:t>.</w:t>
            </w:r>
          </w:p>
          <w:p w:rsidR="00493608" w:rsidRDefault="00493608" w:rsidP="009D293A">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493608" w:rsidRDefault="00493608" w:rsidP="009D293A">
            <w:pPr>
              <w:spacing w:after="0" w:line="240" w:lineRule="auto"/>
              <w:jc w:val="both"/>
              <w:rPr>
                <w:rFonts w:ascii="Times New Roman" w:hAnsi="Times New Roman"/>
                <w:sz w:val="20"/>
                <w:szCs w:val="20"/>
              </w:rPr>
            </w:pPr>
            <w:r>
              <w:rPr>
                <w:rFonts w:ascii="Times New Roman" w:hAnsi="Times New Roman"/>
                <w:sz w:val="20"/>
                <w:szCs w:val="20"/>
              </w:rPr>
              <w:t>1) 7</w:t>
            </w:r>
          </w:p>
          <w:p w:rsidR="00493608" w:rsidRDefault="00493608" w:rsidP="009D293A">
            <w:pPr>
              <w:spacing w:after="0" w:line="240" w:lineRule="auto"/>
              <w:jc w:val="both"/>
              <w:rPr>
                <w:rFonts w:ascii="Times New Roman" w:hAnsi="Times New Roman"/>
                <w:sz w:val="20"/>
                <w:szCs w:val="20"/>
              </w:rPr>
            </w:pPr>
            <w:r>
              <w:rPr>
                <w:rFonts w:ascii="Times New Roman" w:hAnsi="Times New Roman"/>
                <w:sz w:val="20"/>
                <w:szCs w:val="20"/>
              </w:rPr>
              <w:t xml:space="preserve">2) </w:t>
            </w:r>
            <m:oMath>
              <m:rad>
                <m:radPr>
                  <m:degHide m:val="1"/>
                  <m:ctrlPr>
                    <w:rPr>
                      <w:rFonts w:ascii="Cambria Math" w:hAnsi="Cambria Math"/>
                      <w:i/>
                      <w:sz w:val="20"/>
                      <w:szCs w:val="20"/>
                    </w:rPr>
                  </m:ctrlPr>
                </m:radPr>
                <m:deg/>
                <m:e>
                  <m:r>
                    <w:rPr>
                      <w:rFonts w:ascii="Cambria Math" w:hAnsi="Cambria Math"/>
                      <w:sz w:val="20"/>
                      <w:szCs w:val="20"/>
                    </w:rPr>
                    <m:t>51</m:t>
                  </m:r>
                </m:e>
              </m:rad>
            </m:oMath>
          </w:p>
          <w:p w:rsidR="00493608" w:rsidRDefault="00493608" w:rsidP="009D293A">
            <w:pPr>
              <w:spacing w:after="0" w:line="240" w:lineRule="auto"/>
              <w:jc w:val="both"/>
              <w:rPr>
                <w:rFonts w:ascii="Times New Roman" w:hAnsi="Times New Roman"/>
                <w:sz w:val="20"/>
                <w:szCs w:val="20"/>
              </w:rPr>
            </w:pPr>
            <w:r>
              <w:rPr>
                <w:rFonts w:ascii="Times New Roman" w:hAnsi="Times New Roman"/>
                <w:sz w:val="20"/>
                <w:szCs w:val="20"/>
              </w:rPr>
              <w:t xml:space="preserve">3) </w:t>
            </w:r>
            <m:oMath>
              <m:rad>
                <m:radPr>
                  <m:degHide m:val="1"/>
                  <m:ctrlPr>
                    <w:rPr>
                      <w:rFonts w:ascii="Cambria Math" w:hAnsi="Cambria Math"/>
                      <w:i/>
                      <w:sz w:val="20"/>
                      <w:szCs w:val="20"/>
                    </w:rPr>
                  </m:ctrlPr>
                </m:radPr>
                <m:deg/>
                <m:e>
                  <m:r>
                    <w:rPr>
                      <w:rFonts w:ascii="Cambria Math" w:hAnsi="Cambria Math"/>
                      <w:sz w:val="20"/>
                      <w:szCs w:val="20"/>
                    </w:rPr>
                    <m:t>53</m:t>
                  </m:r>
                </m:e>
              </m:rad>
            </m:oMath>
          </w:p>
          <w:p w:rsidR="00493608" w:rsidRDefault="00493608" w:rsidP="009D293A">
            <w:pPr>
              <w:spacing w:after="0" w:line="240" w:lineRule="auto"/>
              <w:jc w:val="both"/>
              <w:rPr>
                <w:rFonts w:ascii="Times New Roman" w:hAnsi="Times New Roman"/>
                <w:sz w:val="20"/>
                <w:szCs w:val="20"/>
              </w:rPr>
            </w:pPr>
            <w:r>
              <w:rPr>
                <w:rFonts w:ascii="Times New Roman" w:hAnsi="Times New Roman"/>
                <w:sz w:val="20"/>
                <w:szCs w:val="20"/>
              </w:rPr>
              <w:t xml:space="preserve">4) </w:t>
            </w:r>
            <m:oMath>
              <m:r>
                <w:rPr>
                  <w:rFonts w:ascii="Cambria Math" w:hAnsi="Cambria Math"/>
                  <w:sz w:val="20"/>
                  <w:szCs w:val="20"/>
                </w:rPr>
                <m:t>59</m:t>
              </m:r>
            </m:oMath>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2</w:t>
            </w:r>
          </w:p>
        </w:tc>
      </w:tr>
      <w:tr w:rsidR="00493608" w:rsidTr="009D293A">
        <w:trPr>
          <w:trHeight w:val="2023"/>
        </w:trPr>
        <w:tc>
          <w:tcPr>
            <w:tcW w:w="1413" w:type="dxa"/>
            <w:vMerge w:val="restart"/>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lastRenderedPageBreak/>
              <w:t>ОК 07</w:t>
            </w:r>
          </w:p>
        </w:tc>
        <w:tc>
          <w:tcPr>
            <w:tcW w:w="5953" w:type="dxa"/>
            <w:vMerge w:val="restart"/>
            <w:shd w:val="clear" w:color="auto" w:fill="auto"/>
          </w:tcPr>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493608" w:rsidRDefault="00493608" w:rsidP="009D293A">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6237" w:type="dxa"/>
            <w:shd w:val="clear" w:color="auto" w:fill="auto"/>
          </w:tcPr>
          <w:p w:rsidR="00493608" w:rsidRDefault="00493608" w:rsidP="009D293A">
            <w:pPr>
              <w:spacing w:after="0" w:line="240" w:lineRule="auto"/>
              <w:ind w:right="39"/>
              <w:rPr>
                <w:rFonts w:ascii="Times New Roman" w:hAnsi="Times New Roman"/>
                <w:b/>
                <w:sz w:val="20"/>
                <w:szCs w:val="20"/>
              </w:rPr>
            </w:pPr>
            <w:r>
              <w:rPr>
                <w:rFonts w:ascii="Times New Roman" w:hAnsi="Times New Roman"/>
                <w:b/>
                <w:sz w:val="20"/>
                <w:szCs w:val="20"/>
              </w:rPr>
              <w:t>ТЗ № 29</w:t>
            </w:r>
          </w:p>
          <w:p w:rsidR="00493608" w:rsidRDefault="00493608" w:rsidP="009D293A">
            <w:pPr>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Вычислите значение выражения </w:t>
            </w:r>
            <w:r w:rsidR="0025452E">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QUOTE </w:instrText>
            </w:r>
            <w:r>
              <w:rPr>
                <w:rFonts w:ascii="Times New Roman" w:eastAsia="Times New Roman" w:hAnsi="Times New Roman"/>
                <w:b/>
                <w:bCs/>
                <w:noProof/>
                <w:position w:val="-24"/>
                <w:sz w:val="20"/>
                <w:szCs w:val="20"/>
                <w:lang w:eastAsia="ru-RU"/>
              </w:rPr>
              <w:drawing>
                <wp:inline distT="0" distB="0" distL="0" distR="0">
                  <wp:extent cx="800100" cy="46482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20">
                            <a:clrChange>
                              <a:clrFrom>
                                <a:srgbClr val="FFFFFF"/>
                              </a:clrFrom>
                              <a:clrTo>
                                <a:srgbClr val="FFFFFF">
                                  <a:alpha val="0"/>
                                </a:srgbClr>
                              </a:clrTo>
                            </a:clrChange>
                          </a:blip>
                          <a:stretch/>
                        </pic:blipFill>
                        <pic:spPr bwMode="auto">
                          <a:xfrm>
                            <a:off x="0" y="0"/>
                            <a:ext cx="800100" cy="464820"/>
                          </a:xfrm>
                          <a:prstGeom prst="rect">
                            <a:avLst/>
                          </a:prstGeom>
                          <a:noFill/>
                          <a:ln>
                            <a:noFill/>
                          </a:ln>
                        </pic:spPr>
                      </pic:pic>
                    </a:graphicData>
                  </a:graphic>
                </wp:inline>
              </w:drawing>
            </w:r>
            <w:r w:rsidR="0025452E">
              <w:rPr>
                <w:rFonts w:ascii="Times New Roman" w:eastAsia="Times New Roman" w:hAnsi="Times New Roman"/>
                <w:b/>
                <w:bCs/>
                <w:sz w:val="20"/>
                <w:szCs w:val="20"/>
                <w:lang w:eastAsia="ru-RU"/>
              </w:rPr>
              <w:fldChar w:fldCharType="separate"/>
            </w:r>
            <w:r>
              <w:rPr>
                <w:rFonts w:ascii="Times New Roman" w:eastAsia="Times New Roman" w:hAnsi="Times New Roman"/>
                <w:b/>
                <w:bCs/>
                <w:noProof/>
                <w:position w:val="-24"/>
                <w:sz w:val="20"/>
                <w:szCs w:val="20"/>
                <w:lang w:eastAsia="ru-RU"/>
              </w:rPr>
              <w:drawing>
                <wp:inline distT="0" distB="0" distL="0" distR="0">
                  <wp:extent cx="619673" cy="360000"/>
                  <wp:effectExtent l="0" t="0" r="0" b="254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20">
                            <a:clrChange>
                              <a:clrFrom>
                                <a:srgbClr val="FFFFFF"/>
                              </a:clrFrom>
                              <a:clrTo>
                                <a:srgbClr val="FFFFFF">
                                  <a:alpha val="0"/>
                                </a:srgbClr>
                              </a:clrTo>
                            </a:clrChange>
                          </a:blip>
                          <a:stretch/>
                        </pic:blipFill>
                        <pic:spPr bwMode="auto">
                          <a:xfrm>
                            <a:off x="0" y="0"/>
                            <a:ext cx="619673" cy="360000"/>
                          </a:xfrm>
                          <a:prstGeom prst="rect">
                            <a:avLst/>
                          </a:prstGeom>
                          <a:noFill/>
                          <a:ln>
                            <a:noFill/>
                          </a:ln>
                        </pic:spPr>
                      </pic:pic>
                    </a:graphicData>
                  </a:graphic>
                </wp:inline>
              </w:drawing>
            </w:r>
            <w:r w:rsidR="0025452E">
              <w:rPr>
                <w:rFonts w:ascii="Times New Roman" w:eastAsia="Times New Roman" w:hAnsi="Times New Roman"/>
                <w:b/>
                <w:bCs/>
                <w:sz w:val="20"/>
                <w:szCs w:val="20"/>
                <w:lang w:eastAsia="ru-RU"/>
              </w:rPr>
              <w:fldChar w:fldCharType="end"/>
            </w:r>
            <w:r w:rsidR="0025452E">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QUOTE </w:instrText>
            </w:r>
            <w:r>
              <w:rPr>
                <w:rFonts w:ascii="Times New Roman" w:eastAsia="Times New Roman" w:hAnsi="Times New Roman"/>
                <w:b/>
                <w:bCs/>
                <w:sz w:val="20"/>
                <w:szCs w:val="20"/>
              </w:rPr>
              <w:instrText>2</w:instrText>
            </w:r>
            <w:r>
              <w:rPr>
                <w:rFonts w:ascii="Cambria Math" w:eastAsia="Times New Roman" w:hAnsi="Cambria Math" w:cs="Cambria Math"/>
                <w:b/>
                <w:bCs/>
                <w:sz w:val="20"/>
                <w:szCs w:val="20"/>
              </w:rPr>
              <w:instrText>⋅</w:instrText>
            </w:r>
            <w:r>
              <w:rPr>
                <w:rFonts w:ascii="Times New Roman" w:eastAsia="Times New Roman" w:hAnsi="Times New Roman"/>
                <w:b/>
                <w:bCs/>
                <w:sz w:val="20"/>
                <w:szCs w:val="20"/>
              </w:rPr>
              <w:instrText>64- 13</w:instrText>
            </w:r>
            <w:r w:rsidR="0025452E">
              <w:rPr>
                <w:rFonts w:ascii="Times New Roman" w:eastAsia="Times New Roman" w:hAnsi="Times New Roman"/>
                <w:b/>
                <w:bCs/>
                <w:sz w:val="20"/>
                <w:szCs w:val="20"/>
                <w:lang w:eastAsia="ru-RU"/>
              </w:rPr>
              <w:fldChar w:fldCharType="end"/>
            </w:r>
            <w:r>
              <w:rPr>
                <w:rFonts w:ascii="Times New Roman" w:eastAsia="Times New Roman" w:hAnsi="Times New Roman"/>
                <w:b/>
                <w:bCs/>
                <w:sz w:val="20"/>
                <w:szCs w:val="20"/>
                <w:lang w:eastAsia="ru-RU"/>
              </w:rPr>
              <w:t xml:space="preserve">. </w:t>
            </w:r>
          </w:p>
          <w:p w:rsidR="00493608" w:rsidRDefault="00493608" w:rsidP="009D293A">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493608" w:rsidRDefault="00493608" w:rsidP="009D293A">
            <w:pPr>
              <w:spacing w:after="0" w:line="240" w:lineRule="auto"/>
              <w:jc w:val="both"/>
              <w:rPr>
                <w:rFonts w:ascii="Times New Roman" w:hAnsi="Times New Roman"/>
                <w:sz w:val="20"/>
                <w:szCs w:val="20"/>
              </w:rPr>
            </w:pPr>
            <w:r>
              <w:rPr>
                <w:rFonts w:ascii="Times New Roman" w:hAnsi="Times New Roman"/>
                <w:sz w:val="20"/>
                <w:szCs w:val="20"/>
              </w:rPr>
              <w:t>1) 4</w:t>
            </w:r>
          </w:p>
          <w:p w:rsidR="00493608" w:rsidRDefault="00493608" w:rsidP="009D293A">
            <w:pPr>
              <w:spacing w:after="0" w:line="240" w:lineRule="auto"/>
              <w:jc w:val="both"/>
              <w:rPr>
                <w:rFonts w:ascii="Times New Roman" w:hAnsi="Times New Roman"/>
                <w:sz w:val="20"/>
                <w:szCs w:val="20"/>
              </w:rPr>
            </w:pPr>
            <w:r>
              <w:rPr>
                <w:rFonts w:ascii="Times New Roman" w:hAnsi="Times New Roman"/>
                <w:sz w:val="20"/>
                <w:szCs w:val="20"/>
              </w:rPr>
              <w:t>2) 2</w:t>
            </w:r>
          </w:p>
          <w:p w:rsidR="00493608" w:rsidRDefault="00493608" w:rsidP="009D293A">
            <w:pPr>
              <w:spacing w:after="0" w:line="240" w:lineRule="auto"/>
              <w:jc w:val="both"/>
              <w:rPr>
                <w:rFonts w:ascii="Times New Roman" w:hAnsi="Times New Roman"/>
                <w:sz w:val="20"/>
                <w:szCs w:val="20"/>
              </w:rPr>
            </w:pPr>
            <w:r>
              <w:rPr>
                <w:rFonts w:ascii="Times New Roman" w:hAnsi="Times New Roman"/>
                <w:sz w:val="20"/>
                <w:szCs w:val="20"/>
              </w:rPr>
              <w:t>3) 0,5</w:t>
            </w:r>
          </w:p>
          <w:p w:rsidR="00493608" w:rsidRDefault="00493608" w:rsidP="009D293A">
            <w:pPr>
              <w:spacing w:after="0" w:line="240" w:lineRule="auto"/>
              <w:jc w:val="both"/>
              <w:rPr>
                <w:rFonts w:ascii="Times New Roman" w:hAnsi="Times New Roman"/>
                <w:sz w:val="20"/>
                <w:szCs w:val="20"/>
              </w:rPr>
            </w:pPr>
            <w:r>
              <w:rPr>
                <w:rFonts w:ascii="Times New Roman" w:hAnsi="Times New Roman"/>
                <w:sz w:val="20"/>
                <w:szCs w:val="20"/>
              </w:rPr>
              <w:t>4) 32</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493608" w:rsidTr="009D293A">
        <w:trPr>
          <w:trHeight w:val="218"/>
        </w:trPr>
        <w:tc>
          <w:tcPr>
            <w:tcW w:w="1413" w:type="dxa"/>
            <w:vMerge/>
            <w:shd w:val="clear" w:color="auto" w:fill="auto"/>
          </w:tcPr>
          <w:p w:rsidR="00493608" w:rsidRDefault="00493608" w:rsidP="009D293A">
            <w:pPr>
              <w:spacing w:after="0" w:line="240" w:lineRule="auto"/>
              <w:rPr>
                <w:rFonts w:ascii="Times New Roman" w:hAnsi="Times New Roman"/>
                <w:b/>
                <w:bCs/>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493608" w:rsidRDefault="00493608" w:rsidP="009D293A">
            <w:pPr>
              <w:spacing w:after="0" w:line="240" w:lineRule="auto"/>
              <w:ind w:right="39"/>
              <w:rPr>
                <w:rFonts w:ascii="Times New Roman" w:hAnsi="Times New Roman"/>
                <w:b/>
                <w:bCs/>
                <w:sz w:val="20"/>
                <w:szCs w:val="20"/>
              </w:rPr>
            </w:pPr>
            <w:r>
              <w:rPr>
                <w:rFonts w:ascii="Times New Roman" w:hAnsi="Times New Roman"/>
                <w:b/>
                <w:bCs/>
                <w:sz w:val="20"/>
                <w:szCs w:val="20"/>
              </w:rPr>
              <w:t>ТЗ № 30</w:t>
            </w:r>
          </w:p>
          <w:p w:rsidR="00493608" w:rsidRDefault="00493608" w:rsidP="009D293A">
            <w:pPr>
              <w:spacing w:after="0" w:line="240" w:lineRule="auto"/>
              <w:ind w:right="39"/>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rPr>
                <m:t>81</m:t>
              </m:r>
            </m:oMath>
            <w:r>
              <w:rPr>
                <w:rFonts w:ascii="Times New Roman" w:hAnsi="Times New Roman"/>
                <w:b/>
                <w:bCs/>
                <w:sz w:val="20"/>
                <w:szCs w:val="20"/>
              </w:rPr>
              <w:t>.</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4</w:t>
            </w:r>
          </w:p>
        </w:tc>
      </w:tr>
      <w:tr w:rsidR="00493608" w:rsidTr="009D293A">
        <w:trPr>
          <w:trHeight w:val="264"/>
        </w:trPr>
        <w:tc>
          <w:tcPr>
            <w:tcW w:w="1413" w:type="dxa"/>
            <w:vMerge/>
            <w:shd w:val="clear" w:color="auto" w:fill="auto"/>
          </w:tcPr>
          <w:p w:rsidR="00493608" w:rsidRDefault="00493608" w:rsidP="009D293A">
            <w:pPr>
              <w:spacing w:after="0" w:line="240" w:lineRule="auto"/>
              <w:rPr>
                <w:rFonts w:ascii="Times New Roman" w:hAnsi="Times New Roman"/>
                <w:b/>
                <w:bCs/>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493608" w:rsidRDefault="00493608" w:rsidP="009D293A">
            <w:pPr>
              <w:spacing w:after="0" w:line="278" w:lineRule="auto"/>
              <w:jc w:val="both"/>
              <w:rPr>
                <w:rFonts w:ascii="Times New Roman" w:hAnsi="Times New Roman"/>
                <w:b/>
                <w:bCs/>
                <w:sz w:val="20"/>
                <w:szCs w:val="20"/>
              </w:rPr>
            </w:pPr>
            <w:r>
              <w:rPr>
                <w:rFonts w:ascii="Times New Roman" w:hAnsi="Times New Roman"/>
                <w:b/>
                <w:bCs/>
                <w:sz w:val="20"/>
                <w:szCs w:val="20"/>
              </w:rPr>
              <w:t>ТЗ № 31</w:t>
            </w:r>
          </w:p>
          <w:p w:rsidR="00493608" w:rsidRDefault="00493608" w:rsidP="009D293A">
            <w:pPr>
              <w:spacing w:after="0" w:line="278" w:lineRule="auto"/>
              <w:jc w:val="both"/>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sSub>
                <m:sSubPr>
                  <m:ctrlPr>
                    <w:rPr>
                      <w:rFonts w:ascii="Cambria Math" w:hAnsi="Cambria Math"/>
                      <w:b/>
                      <w:bCs/>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4</m:t>
                  </m:r>
                </m:sub>
              </m:sSub>
              <m:r>
                <m:rPr>
                  <m:sty m:val="bi"/>
                </m:rPr>
                <w:rPr>
                  <w:rFonts w:ascii="Cambria Math" w:hAnsi="Cambria Math"/>
                  <w:sz w:val="20"/>
                  <w:szCs w:val="20"/>
                </w:rPr>
                <m:t>64</m:t>
              </m:r>
            </m:oMath>
            <w:r>
              <w:rPr>
                <w:rFonts w:ascii="Times New Roman" w:hAnsi="Times New Roman"/>
                <w:b/>
                <w:bCs/>
                <w:sz w:val="20"/>
                <w:szCs w:val="20"/>
              </w:rPr>
              <w:t>.</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493608" w:rsidTr="009D293A">
        <w:trPr>
          <w:trHeight w:val="893"/>
        </w:trPr>
        <w:tc>
          <w:tcPr>
            <w:tcW w:w="1413" w:type="dxa"/>
            <w:vMerge/>
            <w:shd w:val="clear" w:color="auto" w:fill="auto"/>
          </w:tcPr>
          <w:p w:rsidR="00493608" w:rsidRDefault="00493608" w:rsidP="009D293A">
            <w:pPr>
              <w:spacing w:after="0" w:line="240" w:lineRule="auto"/>
              <w:rPr>
                <w:rFonts w:ascii="Times New Roman" w:hAnsi="Times New Roman"/>
                <w:b/>
                <w:bCs/>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493608" w:rsidRDefault="00493608" w:rsidP="009D293A">
            <w:pPr>
              <w:spacing w:after="0" w:line="278" w:lineRule="auto"/>
              <w:jc w:val="both"/>
              <w:rPr>
                <w:rFonts w:ascii="Times New Roman" w:eastAsia="Times New Roman" w:hAnsi="Times New Roman"/>
                <w:b/>
                <w:bCs/>
                <w:sz w:val="20"/>
                <w:szCs w:val="20"/>
              </w:rPr>
            </w:pPr>
            <w:r>
              <w:rPr>
                <w:rFonts w:ascii="Times New Roman" w:eastAsia="Times New Roman" w:hAnsi="Times New Roman"/>
                <w:b/>
                <w:bCs/>
                <w:sz w:val="20"/>
                <w:szCs w:val="20"/>
              </w:rPr>
              <w:t>ТЗ № 32</w:t>
            </w:r>
          </w:p>
          <w:p w:rsidR="00493608" w:rsidRDefault="00493608" w:rsidP="009D293A">
            <w:pPr>
              <w:spacing w:after="0" w:line="240" w:lineRule="auto"/>
              <w:jc w:val="both"/>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производную функции </w:t>
            </w:r>
            <m:oMath>
              <m:r>
                <m:rPr>
                  <m:sty m:val="bi"/>
                </m:rPr>
                <w:rPr>
                  <w:rFonts w:ascii="Cambria Math" w:hAnsi="Cambria Math"/>
                  <w:sz w:val="20"/>
                  <w:szCs w:val="20"/>
                </w:rPr>
                <m:t>y=</m:t>
              </m:r>
              <m:r>
                <m:rPr>
                  <m:sty m:val="bi"/>
                </m:rPr>
                <w:rPr>
                  <w:rFonts w:ascii="Cambria Math" w:hAnsi="Cambria Math"/>
                  <w:sz w:val="20"/>
                  <w:szCs w:val="20"/>
                  <w:lang w:val="en-US"/>
                </w:rPr>
                <m:t>cos</m:t>
              </m:r>
              <m:d>
                <m:dPr>
                  <m:ctrlPr>
                    <w:rPr>
                      <w:rFonts w:ascii="Cambria Math" w:hAnsi="Cambria Math"/>
                      <w:b/>
                      <w:bCs/>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m:t>
                  </m:r>
                  <m:r>
                    <m:rPr>
                      <m:sty m:val="bi"/>
                    </m:rPr>
                    <w:rPr>
                      <w:rFonts w:ascii="Cambria Math" w:hAnsi="Cambria Math"/>
                      <w:sz w:val="20"/>
                      <w:szCs w:val="20"/>
                      <w:lang w:val="en-US"/>
                    </w:rPr>
                    <m:t>π</m:t>
                  </m:r>
                </m:e>
              </m:d>
            </m:oMath>
            <w:r>
              <w:rPr>
                <w:rFonts w:ascii="Times New Roman" w:eastAsia="Times New Roman" w:hAnsi="Times New Roman"/>
                <w:b/>
                <w:bCs/>
                <w:sz w:val="20"/>
                <w:szCs w:val="20"/>
              </w:rPr>
              <w:t xml:space="preserve"> в точке </w:t>
            </w:r>
            <m:oMath>
              <m:sSub>
                <m:sSubPr>
                  <m:ctrlPr>
                    <w:rPr>
                      <w:rFonts w:ascii="Cambria Math" w:hAnsi="Cambria Math"/>
                      <w:b/>
                      <w:bCs/>
                      <w:i/>
                      <w:sz w:val="20"/>
                      <w:szCs w:val="20"/>
                    </w:rPr>
                  </m:ctrlPr>
                </m:sSubPr>
                <m:e>
                  <m:r>
                    <m:rPr>
                      <m:sty m:val="bi"/>
                    </m:rPr>
                    <w:rPr>
                      <w:rFonts w:ascii="Cambria Math" w:hAnsi="Cambria Math"/>
                      <w:sz w:val="20"/>
                      <w:szCs w:val="20"/>
                      <w:lang w:val="en-US"/>
                    </w:rPr>
                    <m:t>x</m:t>
                  </m:r>
                </m:e>
                <m:sub>
                  <m:r>
                    <m:rPr>
                      <m:sty m:val="bi"/>
                    </m:rPr>
                    <w:rPr>
                      <w:rFonts w:ascii="Cambria Math" w:hAnsi="Cambria Math"/>
                      <w:sz w:val="20"/>
                      <w:szCs w:val="20"/>
                    </w:rPr>
                    <m:t>0</m:t>
                  </m:r>
                </m:sub>
              </m:sSub>
              <m:r>
                <m:rPr>
                  <m:sty m:val="bi"/>
                </m:rPr>
                <w:rPr>
                  <w:rFonts w:ascii="Cambria Math" w:hAnsi="Cambria Math"/>
                  <w:sz w:val="20"/>
                  <w:szCs w:val="20"/>
                </w:rPr>
                <m:t>=-</m:t>
              </m:r>
              <m:r>
                <m:rPr>
                  <m:sty m:val="bi"/>
                </m:rPr>
                <w:rPr>
                  <w:rFonts w:ascii="Cambria Math" w:hAnsi="Cambria Math"/>
                  <w:sz w:val="20"/>
                  <w:szCs w:val="20"/>
                  <w:lang w:val="en-US"/>
                </w:rPr>
                <m:t>π</m:t>
              </m:r>
            </m:oMath>
            <w:r>
              <w:rPr>
                <w:rFonts w:ascii="Times New Roman" w:eastAsia="Times New Roman" w:hAnsi="Times New Roman"/>
                <w:b/>
                <w:bCs/>
                <w:sz w:val="20"/>
                <w:szCs w:val="20"/>
              </w:rPr>
              <w:t>.</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0</w:t>
            </w:r>
          </w:p>
        </w:tc>
      </w:tr>
      <w:tr w:rsidR="00493608" w:rsidTr="009D293A">
        <w:trPr>
          <w:trHeight w:val="864"/>
        </w:trPr>
        <w:tc>
          <w:tcPr>
            <w:tcW w:w="1413" w:type="dxa"/>
            <w:vMerge/>
            <w:shd w:val="clear" w:color="auto" w:fill="auto"/>
          </w:tcPr>
          <w:p w:rsidR="00493608" w:rsidRDefault="00493608" w:rsidP="009D293A">
            <w:pPr>
              <w:spacing w:after="0" w:line="240" w:lineRule="auto"/>
              <w:rPr>
                <w:rFonts w:ascii="Times New Roman" w:hAnsi="Times New Roman"/>
                <w:b/>
                <w:bCs/>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493608" w:rsidRDefault="00493608" w:rsidP="009D293A">
            <w:pPr>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ТЗ № 33</w:t>
            </w:r>
          </w:p>
          <w:p w:rsidR="00493608" w:rsidRDefault="00493608" w:rsidP="009D293A">
            <w:pPr>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наибольшее значение функции </w:t>
            </w:r>
            <m:oMath>
              <m:r>
                <m:rPr>
                  <m:sty m:val="bi"/>
                </m:rPr>
                <w:rPr>
                  <w:rFonts w:ascii="Cambria Math" w:eastAsia="Times New Roman" w:hAnsi="Cambria Math"/>
                  <w:sz w:val="20"/>
                  <w:szCs w:val="20"/>
                </w:rPr>
                <m:t>y=3</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x</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+5</m:t>
              </m:r>
              <m:sSup>
                <m:sSupPr>
                  <m:ctrlPr>
                    <w:rPr>
                      <w:rFonts w:ascii="Cambria Math" w:eastAsia="Times New Roman" w:hAnsi="Cambria Math"/>
                      <w:b/>
                      <w:bCs/>
                      <w:i/>
                      <w:sz w:val="20"/>
                      <w:szCs w:val="20"/>
                      <w:lang w:val="en-US"/>
                    </w:rPr>
                  </m:ctrlPr>
                </m:sSupPr>
                <m:e>
                  <m:r>
                    <m:rPr>
                      <m:sty m:val="bi"/>
                    </m:rPr>
                    <w:rPr>
                      <w:rFonts w:ascii="Cambria Math" w:eastAsia="Times New Roman" w:hAnsi="Cambria Math"/>
                      <w:sz w:val="20"/>
                      <w:szCs w:val="20"/>
                      <w:lang w:val="en-US"/>
                    </w:rPr>
                    <m:t>x</m:t>
                  </m:r>
                </m:e>
                <m:sup>
                  <m:r>
                    <m:rPr>
                      <m:sty m:val="bi"/>
                    </m:rPr>
                    <w:rPr>
                      <w:rFonts w:ascii="Cambria Math" w:eastAsia="Times New Roman" w:hAnsi="Cambria Math"/>
                      <w:sz w:val="20"/>
                      <w:szCs w:val="20"/>
                    </w:rPr>
                    <m:t>4</m:t>
                  </m:r>
                </m:sup>
              </m:sSup>
            </m:oMath>
            <w:r>
              <w:rPr>
                <w:rFonts w:ascii="Times New Roman" w:eastAsia="Times New Roman" w:hAnsi="Times New Roman"/>
                <w:b/>
                <w:bCs/>
                <w:sz w:val="20"/>
                <w:szCs w:val="20"/>
              </w:rPr>
              <w:t xml:space="preserve"> на отрезке </w:t>
            </w:r>
            <m:oMath>
              <m:d>
                <m:dPr>
                  <m:begChr m:val="["/>
                  <m:endChr m:val="]"/>
                  <m:ctrlPr>
                    <w:rPr>
                      <w:rFonts w:ascii="Cambria Math" w:eastAsia="Times New Roman" w:hAnsi="Cambria Math"/>
                      <w:b/>
                      <w:bCs/>
                      <w:i/>
                      <w:sz w:val="20"/>
                      <w:szCs w:val="20"/>
                    </w:rPr>
                  </m:ctrlPr>
                </m:dPr>
                <m:e>
                  <m:r>
                    <m:rPr>
                      <m:sty m:val="bi"/>
                    </m:rPr>
                    <w:rPr>
                      <w:rFonts w:ascii="Cambria Math" w:eastAsia="Times New Roman" w:hAnsi="Cambria Math"/>
                      <w:sz w:val="20"/>
                      <w:szCs w:val="20"/>
                    </w:rPr>
                    <m:t>0;1</m:t>
                  </m:r>
                </m:e>
              </m:d>
            </m:oMath>
            <w:r>
              <w:rPr>
                <w:rFonts w:ascii="Times New Roman" w:eastAsia="Times New Roman" w:hAnsi="Times New Roman"/>
                <w:b/>
                <w:bCs/>
                <w:sz w:val="20"/>
                <w:szCs w:val="20"/>
              </w:rPr>
              <w:t>.</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8</w:t>
            </w:r>
          </w:p>
        </w:tc>
      </w:tr>
      <w:tr w:rsidR="00493608" w:rsidTr="009D293A">
        <w:trPr>
          <w:trHeight w:val="609"/>
        </w:trPr>
        <w:tc>
          <w:tcPr>
            <w:tcW w:w="1413" w:type="dxa"/>
            <w:vMerge/>
            <w:shd w:val="clear" w:color="auto" w:fill="auto"/>
          </w:tcPr>
          <w:p w:rsidR="00493608" w:rsidRDefault="00493608" w:rsidP="009D293A">
            <w:pPr>
              <w:spacing w:after="0" w:line="240" w:lineRule="auto"/>
              <w:rPr>
                <w:rFonts w:ascii="Times New Roman" w:hAnsi="Times New Roman"/>
                <w:b/>
                <w:bCs/>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493608" w:rsidRDefault="00493608" w:rsidP="009D293A">
            <w:pPr>
              <w:tabs>
                <w:tab w:val="left" w:pos="1524"/>
              </w:tabs>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ТЗ № 34</w:t>
            </w:r>
          </w:p>
          <w:p w:rsidR="00493608" w:rsidRDefault="00493608" w:rsidP="009D293A">
            <w:pPr>
              <w:tabs>
                <w:tab w:val="left" w:pos="1524"/>
              </w:tabs>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точку максимума функции </w:t>
            </w:r>
            <m:oMath>
              <m:r>
                <m:rPr>
                  <m:sty m:val="bi"/>
                </m:rPr>
                <w:rPr>
                  <w:rFonts w:ascii="Cambria Math" w:eastAsia="Times New Roman" w:hAnsi="Cambria Math"/>
                  <w:sz w:val="20"/>
                  <w:szCs w:val="20"/>
                </w:rPr>
                <m:t>y=</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x</m:t>
                  </m:r>
                </m:e>
                <m:sup>
                  <m:r>
                    <m:rPr>
                      <m:sty m:val="bi"/>
                    </m:rPr>
                    <w:rPr>
                      <w:rFonts w:ascii="Cambria Math" w:eastAsia="Times New Roman" w:hAnsi="Cambria Math"/>
                      <w:sz w:val="20"/>
                      <w:szCs w:val="20"/>
                    </w:rPr>
                    <m:t>3</m:t>
                  </m:r>
                </m:sup>
              </m:sSup>
              <m:r>
                <m:rPr>
                  <m:sty m:val="bi"/>
                </m:rPr>
                <w:rPr>
                  <w:rFonts w:ascii="Cambria Math" w:eastAsia="Times New Roman" w:hAnsi="Cambria Math"/>
                  <w:sz w:val="20"/>
                  <w:szCs w:val="20"/>
                </w:rPr>
                <m:t>+6</m:t>
              </m:r>
              <m:sSup>
                <m:sSupPr>
                  <m:ctrlPr>
                    <w:rPr>
                      <w:rFonts w:ascii="Cambria Math" w:eastAsia="Times New Roman" w:hAnsi="Cambria Math"/>
                      <w:b/>
                      <w:bCs/>
                      <w:i/>
                      <w:sz w:val="20"/>
                      <w:szCs w:val="20"/>
                      <w:lang w:val="en-US"/>
                    </w:rPr>
                  </m:ctrlPr>
                </m:sSupPr>
                <m:e>
                  <m:r>
                    <m:rPr>
                      <m:sty m:val="bi"/>
                    </m:rPr>
                    <w:rPr>
                      <w:rFonts w:ascii="Cambria Math" w:eastAsia="Times New Roman" w:hAnsi="Cambria Math"/>
                      <w:sz w:val="20"/>
                      <w:szCs w:val="20"/>
                      <w:lang w:val="en-US"/>
                    </w:rPr>
                    <m:t>x</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-15</m:t>
              </m:r>
              <m:r>
                <m:rPr>
                  <m:sty m:val="bi"/>
                </m:rPr>
                <w:rPr>
                  <w:rFonts w:ascii="Cambria Math" w:eastAsia="Times New Roman" w:hAnsi="Cambria Math"/>
                  <w:sz w:val="20"/>
                  <w:szCs w:val="20"/>
                  <w:lang w:val="en-US"/>
                </w:rPr>
                <m:t>x</m:t>
              </m:r>
              <m:r>
                <m:rPr>
                  <m:sty m:val="bi"/>
                </m:rPr>
                <w:rPr>
                  <w:rFonts w:ascii="Cambria Math" w:eastAsia="Times New Roman" w:hAnsi="Cambria Math"/>
                  <w:sz w:val="20"/>
                  <w:szCs w:val="20"/>
                </w:rPr>
                <m:t>+1</m:t>
              </m:r>
            </m:oMath>
            <w:r>
              <w:rPr>
                <w:rFonts w:ascii="Times New Roman" w:eastAsia="Times New Roman" w:hAnsi="Times New Roman"/>
                <w:b/>
                <w:bCs/>
                <w:sz w:val="20"/>
                <w:szCs w:val="20"/>
              </w:rPr>
              <w:t>.</w:t>
            </w:r>
          </w:p>
        </w:tc>
        <w:tc>
          <w:tcPr>
            <w:tcW w:w="2410" w:type="dxa"/>
            <w:shd w:val="clear" w:color="auto" w:fill="auto"/>
          </w:tcPr>
          <w:p w:rsidR="00493608" w:rsidRDefault="00493608" w:rsidP="009D293A">
            <w:pPr>
              <w:jc w:val="center"/>
              <w:rPr>
                <w:rFonts w:ascii="Times New Roman" w:hAnsi="Times New Roman"/>
                <w:sz w:val="20"/>
                <w:szCs w:val="20"/>
              </w:rPr>
            </w:pPr>
            <w:r>
              <w:rPr>
                <w:rFonts w:ascii="Times New Roman" w:hAnsi="Times New Roman"/>
                <w:sz w:val="20"/>
                <w:szCs w:val="20"/>
              </w:rPr>
              <w:t>-5</w:t>
            </w:r>
          </w:p>
        </w:tc>
      </w:tr>
      <w:tr w:rsidR="00493608" w:rsidTr="00493608">
        <w:trPr>
          <w:trHeight w:val="922"/>
        </w:trPr>
        <w:tc>
          <w:tcPr>
            <w:tcW w:w="1413" w:type="dxa"/>
            <w:vMerge w:val="restart"/>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ПК 1.5</w:t>
            </w:r>
          </w:p>
        </w:tc>
        <w:tc>
          <w:tcPr>
            <w:tcW w:w="5953" w:type="dxa"/>
            <w:vMerge w:val="restart"/>
            <w:shd w:val="clear" w:color="auto" w:fill="auto"/>
          </w:tcPr>
          <w:p w:rsidR="00493608" w:rsidRPr="00493608" w:rsidRDefault="00493608" w:rsidP="00493608">
            <w:pPr>
              <w:spacing w:after="0" w:line="240" w:lineRule="auto"/>
              <w:ind w:right="34"/>
              <w:jc w:val="both"/>
              <w:rPr>
                <w:rFonts w:ascii="Times New Roman" w:hAnsi="Times New Roman"/>
                <w:sz w:val="20"/>
                <w:szCs w:val="20"/>
              </w:rPr>
            </w:pPr>
            <w:r w:rsidRPr="00493608">
              <w:rPr>
                <w:rFonts w:ascii="Times New Roman" w:hAnsi="Times New Roman"/>
                <w:sz w:val="20"/>
                <w:szCs w:val="20"/>
              </w:rPr>
              <w:t>–</w:t>
            </w:r>
            <w:r w:rsidRPr="00493608">
              <w:rPr>
                <w:rFonts w:ascii="Times New Roman" w:hAnsi="Times New Roman"/>
                <w:sz w:val="20"/>
                <w:szCs w:val="20"/>
              </w:rPr>
              <w:tab/>
              <w:t xml:space="preserve">Знать основы машиностроительного черчения в объеме, необходимом для выполнения работы, правила чтения технической документации (сборочных чертежей, спецификаций, технологических карт) в объеме, необходимом для выполнения работы </w:t>
            </w:r>
          </w:p>
          <w:p w:rsidR="00493608" w:rsidRDefault="00493608" w:rsidP="00493608">
            <w:pPr>
              <w:spacing w:after="0" w:line="240" w:lineRule="auto"/>
              <w:ind w:right="34"/>
              <w:jc w:val="both"/>
              <w:rPr>
                <w:rFonts w:ascii="Times New Roman" w:eastAsia="Times New Roman" w:hAnsi="Times New Roman"/>
                <w:color w:val="1A1A1A"/>
                <w:sz w:val="20"/>
                <w:szCs w:val="20"/>
                <w:lang w:eastAsia="ru-RU"/>
              </w:rPr>
            </w:pPr>
            <w:r w:rsidRPr="00493608">
              <w:rPr>
                <w:rFonts w:ascii="Times New Roman" w:hAnsi="Times New Roman"/>
                <w:sz w:val="20"/>
                <w:szCs w:val="20"/>
              </w:rPr>
              <w:t>–</w:t>
            </w:r>
            <w:r w:rsidRPr="00493608">
              <w:rPr>
                <w:rFonts w:ascii="Times New Roman" w:hAnsi="Times New Roman"/>
                <w:sz w:val="20"/>
                <w:szCs w:val="20"/>
              </w:rPr>
              <w:tab/>
              <w:t>Уметь читать чертежи и применять техническую документацию на простые сборочные единицы и изделия</w:t>
            </w:r>
          </w:p>
        </w:tc>
        <w:tc>
          <w:tcPr>
            <w:tcW w:w="6237" w:type="dxa"/>
            <w:shd w:val="clear" w:color="auto" w:fill="auto"/>
          </w:tcPr>
          <w:p w:rsidR="00493608" w:rsidRDefault="00493608" w:rsidP="009D293A">
            <w:pPr>
              <w:spacing w:after="0" w:line="240" w:lineRule="auto"/>
              <w:ind w:right="39"/>
              <w:rPr>
                <w:rFonts w:ascii="Times New Roman" w:hAnsi="Times New Roman"/>
                <w:b/>
                <w:sz w:val="20"/>
                <w:szCs w:val="20"/>
              </w:rPr>
            </w:pPr>
            <w:r>
              <w:rPr>
                <w:rFonts w:ascii="Times New Roman" w:hAnsi="Times New Roman"/>
                <w:b/>
                <w:sz w:val="20"/>
                <w:szCs w:val="20"/>
              </w:rPr>
              <w:t>ТЗ № 35</w:t>
            </w:r>
          </w:p>
          <w:p w:rsidR="00493608" w:rsidRDefault="00493608" w:rsidP="009D293A">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работу силы </w:t>
            </w:r>
            <m:oMath>
              <m:acc>
                <m:accPr>
                  <m:chr m:val="⃗"/>
                  <m:ctrlPr>
                    <w:rPr>
                      <w:rFonts w:ascii="Cambria Math" w:hAnsi="Cambria Math"/>
                      <w:b/>
                      <w:i/>
                      <w:sz w:val="20"/>
                      <w:szCs w:val="20"/>
                    </w:rPr>
                  </m:ctrlPr>
                </m:accPr>
                <m:e>
                  <m:r>
                    <m:rPr>
                      <m:sty m:val="bi"/>
                    </m:rPr>
                    <w:rPr>
                      <w:rFonts w:ascii="Cambria Math" w:hAnsi="Cambria Math"/>
                      <w:sz w:val="20"/>
                      <w:szCs w:val="20"/>
                    </w:rPr>
                    <m:t>F</m:t>
                  </m:r>
                </m:e>
              </m:acc>
              <m:r>
                <m:rPr>
                  <m:sty m:val="bi"/>
                </m:rPr>
                <w:rPr>
                  <w:rFonts w:ascii="Cambria Math" w:hAnsi="Cambria Math"/>
                  <w:sz w:val="20"/>
                  <w:szCs w:val="20"/>
                </w:rPr>
                <m:t>=</m:t>
              </m:r>
              <m:d>
                <m:dPr>
                  <m:begChr m:val="{"/>
                  <m:endChr m:val="}"/>
                  <m:ctrlPr>
                    <w:rPr>
                      <w:rFonts w:ascii="Cambria Math" w:hAnsi="Cambria Math"/>
                      <w:b/>
                      <w:i/>
                      <w:sz w:val="20"/>
                      <w:szCs w:val="20"/>
                    </w:rPr>
                  </m:ctrlPr>
                </m:dPr>
                <m:e>
                  <m:r>
                    <m:rPr>
                      <m:sty m:val="bi"/>
                    </m:rPr>
                    <w:rPr>
                      <w:rFonts w:ascii="Cambria Math" w:hAnsi="Cambria Math"/>
                      <w:sz w:val="20"/>
                      <w:szCs w:val="20"/>
                    </w:rPr>
                    <m:t>1;3;-2</m:t>
                  </m:r>
                </m:e>
              </m:d>
            </m:oMath>
            <w:r>
              <w:rPr>
                <w:rFonts w:ascii="Times New Roman" w:hAnsi="Times New Roman"/>
                <w:b/>
                <w:sz w:val="20"/>
                <w:szCs w:val="20"/>
              </w:rPr>
              <w:t xml:space="preserve"> при перемещении из точки </w:t>
            </w:r>
            <m:oMath>
              <m:r>
                <m:rPr>
                  <m:sty m:val="bi"/>
                </m:rPr>
                <w:rPr>
                  <w:rFonts w:ascii="Cambria Math" w:hAnsi="Cambria Math"/>
                  <w:sz w:val="20"/>
                  <w:szCs w:val="20"/>
                </w:rPr>
                <m:t>A</m:t>
              </m:r>
              <m:d>
                <m:dPr>
                  <m:ctrlPr>
                    <w:rPr>
                      <w:rFonts w:ascii="Cambria Math" w:hAnsi="Cambria Math"/>
                      <w:b/>
                      <w:i/>
                      <w:sz w:val="20"/>
                      <w:szCs w:val="20"/>
                    </w:rPr>
                  </m:ctrlPr>
                </m:dPr>
                <m:e>
                  <m:r>
                    <m:rPr>
                      <m:sty m:val="bi"/>
                    </m:rPr>
                    <w:rPr>
                      <w:rFonts w:ascii="Cambria Math" w:hAnsi="Cambria Math"/>
                      <w:sz w:val="20"/>
                      <w:szCs w:val="20"/>
                    </w:rPr>
                    <m:t>1;-2;3</m:t>
                  </m:r>
                </m:e>
              </m:d>
            </m:oMath>
            <w:r>
              <w:rPr>
                <w:rFonts w:ascii="Times New Roman" w:hAnsi="Times New Roman"/>
                <w:b/>
                <w:sz w:val="20"/>
                <w:szCs w:val="20"/>
              </w:rPr>
              <w:t xml:space="preserve"> в точку </w:t>
            </w:r>
            <m:oMath>
              <m:r>
                <m:rPr>
                  <m:sty m:val="bi"/>
                </m:rPr>
                <w:rPr>
                  <w:rFonts w:ascii="Cambria Math" w:hAnsi="Cambria Math"/>
                  <w:sz w:val="20"/>
                  <w:szCs w:val="20"/>
                </w:rPr>
                <m:t>B(0;5;4)</m:t>
              </m:r>
            </m:oMath>
            <w:r>
              <w:rPr>
                <w:rFonts w:ascii="Times New Roman" w:hAnsi="Times New Roman"/>
                <w:b/>
                <w:sz w:val="20"/>
                <w:szCs w:val="20"/>
              </w:rPr>
              <w:t>.</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18</w:t>
            </w:r>
          </w:p>
        </w:tc>
      </w:tr>
      <w:tr w:rsidR="00493608" w:rsidTr="009D293A">
        <w:trPr>
          <w:trHeight w:val="1974"/>
        </w:trPr>
        <w:tc>
          <w:tcPr>
            <w:tcW w:w="1413" w:type="dxa"/>
            <w:vMerge/>
            <w:shd w:val="clear" w:color="auto" w:fill="auto"/>
          </w:tcPr>
          <w:p w:rsidR="00493608" w:rsidRDefault="00493608" w:rsidP="009D293A">
            <w:pPr>
              <w:spacing w:after="0" w:line="240" w:lineRule="auto"/>
              <w:jc w:val="both"/>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hAnsi="Times New Roman"/>
                <w:sz w:val="20"/>
                <w:szCs w:val="20"/>
              </w:rPr>
            </w:pPr>
          </w:p>
        </w:tc>
        <w:tc>
          <w:tcPr>
            <w:tcW w:w="6237" w:type="dxa"/>
            <w:shd w:val="clear" w:color="auto" w:fill="auto"/>
          </w:tcPr>
          <w:p w:rsidR="00493608" w:rsidRDefault="00493608" w:rsidP="009D293A">
            <w:pPr>
              <w:spacing w:after="0" w:line="240" w:lineRule="auto"/>
              <w:ind w:right="39"/>
              <w:rPr>
                <w:rFonts w:ascii="Times New Roman" w:hAnsi="Times New Roman"/>
                <w:b/>
                <w:sz w:val="20"/>
                <w:szCs w:val="20"/>
              </w:rPr>
            </w:pPr>
            <w:r>
              <w:rPr>
                <w:rFonts w:ascii="Times New Roman" w:hAnsi="Times New Roman"/>
                <w:b/>
                <w:sz w:val="20"/>
                <w:szCs w:val="20"/>
              </w:rPr>
              <w:t>ТЗ № 36</w:t>
            </w:r>
          </w:p>
          <w:p w:rsidR="00493608" w:rsidRDefault="00493608" w:rsidP="009D293A">
            <w:pPr>
              <w:spacing w:after="0" w:line="240" w:lineRule="auto"/>
              <w:ind w:right="39"/>
              <w:jc w:val="both"/>
              <w:rPr>
                <w:rFonts w:ascii="Times New Roman" w:hAnsi="Times New Roman"/>
                <w:b/>
                <w:sz w:val="20"/>
                <w:szCs w:val="20"/>
              </w:rPr>
            </w:pPr>
            <w:r>
              <w:rPr>
                <w:rFonts w:ascii="Times New Roman" w:hAnsi="Times New Roman"/>
                <w:b/>
                <w:sz w:val="20"/>
                <w:szCs w:val="20"/>
              </w:rPr>
              <w:t>Найдите координаты середины отрезка СД, если С (3; -4), Д (-3; 6).</w:t>
            </w:r>
          </w:p>
          <w:p w:rsidR="00493608" w:rsidRDefault="00493608" w:rsidP="009D293A">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493608" w:rsidRDefault="00493608" w:rsidP="009D293A">
            <w:pPr>
              <w:spacing w:after="0" w:line="240" w:lineRule="auto"/>
              <w:jc w:val="both"/>
              <w:rPr>
                <w:rFonts w:ascii="Times New Roman" w:hAnsi="Times New Roman"/>
                <w:sz w:val="20"/>
                <w:szCs w:val="20"/>
              </w:rPr>
            </w:pPr>
            <w:r>
              <w:rPr>
                <w:rFonts w:ascii="Times New Roman" w:hAnsi="Times New Roman"/>
                <w:sz w:val="20"/>
                <w:szCs w:val="20"/>
              </w:rPr>
              <w:t>1) (0;1)</w:t>
            </w:r>
          </w:p>
          <w:p w:rsidR="00493608" w:rsidRDefault="00493608" w:rsidP="009D293A">
            <w:pPr>
              <w:spacing w:after="0" w:line="240" w:lineRule="auto"/>
              <w:jc w:val="both"/>
              <w:rPr>
                <w:rFonts w:ascii="Times New Roman" w:hAnsi="Times New Roman"/>
                <w:sz w:val="20"/>
                <w:szCs w:val="20"/>
              </w:rPr>
            </w:pPr>
            <w:r>
              <w:rPr>
                <w:rFonts w:ascii="Times New Roman" w:hAnsi="Times New Roman"/>
                <w:sz w:val="20"/>
                <w:szCs w:val="20"/>
              </w:rPr>
              <w:t>2) (0;2)</w:t>
            </w:r>
          </w:p>
          <w:p w:rsidR="00493608" w:rsidRDefault="00493608" w:rsidP="009D293A">
            <w:pPr>
              <w:spacing w:after="0" w:line="240" w:lineRule="auto"/>
              <w:jc w:val="both"/>
              <w:rPr>
                <w:rFonts w:ascii="Times New Roman" w:hAnsi="Times New Roman"/>
                <w:sz w:val="20"/>
                <w:szCs w:val="20"/>
              </w:rPr>
            </w:pPr>
            <w:r>
              <w:rPr>
                <w:rFonts w:ascii="Times New Roman" w:hAnsi="Times New Roman"/>
                <w:sz w:val="20"/>
                <w:szCs w:val="20"/>
              </w:rPr>
              <w:t>3) (3;-5)</w:t>
            </w:r>
          </w:p>
          <w:p w:rsidR="00493608" w:rsidRDefault="00493608" w:rsidP="009D293A">
            <w:pPr>
              <w:tabs>
                <w:tab w:val="left" w:pos="2196"/>
              </w:tabs>
              <w:spacing w:after="0" w:line="240" w:lineRule="auto"/>
              <w:jc w:val="both"/>
              <w:rPr>
                <w:rFonts w:ascii="Times New Roman" w:hAnsi="Times New Roman"/>
                <w:sz w:val="20"/>
                <w:szCs w:val="20"/>
              </w:rPr>
            </w:pPr>
            <w:r>
              <w:rPr>
                <w:rFonts w:ascii="Times New Roman" w:hAnsi="Times New Roman"/>
                <w:sz w:val="20"/>
                <w:szCs w:val="20"/>
              </w:rPr>
              <w:t>4) (3;5)</w:t>
            </w:r>
            <w:r>
              <w:rPr>
                <w:rFonts w:ascii="Times New Roman" w:hAnsi="Times New Roman"/>
                <w:sz w:val="20"/>
                <w:szCs w:val="20"/>
              </w:rPr>
              <w:tab/>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493608" w:rsidTr="009D293A">
        <w:trPr>
          <w:trHeight w:val="276"/>
        </w:trPr>
        <w:tc>
          <w:tcPr>
            <w:tcW w:w="1413" w:type="dxa"/>
            <w:vMerge/>
            <w:shd w:val="clear" w:color="auto" w:fill="auto"/>
          </w:tcPr>
          <w:p w:rsidR="00493608" w:rsidRDefault="00493608" w:rsidP="009D293A">
            <w:pPr>
              <w:spacing w:after="0" w:line="240" w:lineRule="auto"/>
              <w:jc w:val="both"/>
              <w:rPr>
                <w:rFonts w:ascii="Times New Roman" w:hAnsi="Times New Roman"/>
                <w:sz w:val="20"/>
                <w:szCs w:val="20"/>
              </w:rPr>
            </w:pPr>
          </w:p>
        </w:tc>
        <w:tc>
          <w:tcPr>
            <w:tcW w:w="5953" w:type="dxa"/>
            <w:vMerge/>
            <w:shd w:val="clear" w:color="auto" w:fill="auto"/>
          </w:tcPr>
          <w:p w:rsidR="00493608" w:rsidRDefault="00493608" w:rsidP="009D293A">
            <w:pPr>
              <w:spacing w:after="0" w:line="240" w:lineRule="auto"/>
              <w:ind w:right="34"/>
              <w:jc w:val="both"/>
              <w:rPr>
                <w:rFonts w:ascii="Times New Roman" w:hAnsi="Times New Roman"/>
                <w:sz w:val="20"/>
                <w:szCs w:val="20"/>
              </w:rPr>
            </w:pPr>
          </w:p>
        </w:tc>
        <w:tc>
          <w:tcPr>
            <w:tcW w:w="6237" w:type="dxa"/>
            <w:shd w:val="clear" w:color="auto" w:fill="auto"/>
          </w:tcPr>
          <w:p w:rsidR="00493608" w:rsidRDefault="00493608" w:rsidP="009D293A">
            <w:pPr>
              <w:tabs>
                <w:tab w:val="left" w:pos="2196"/>
              </w:tabs>
              <w:spacing w:after="0" w:line="240" w:lineRule="auto"/>
              <w:jc w:val="both"/>
              <w:rPr>
                <w:rFonts w:ascii="Times New Roman" w:hAnsi="Times New Roman"/>
                <w:b/>
                <w:sz w:val="20"/>
                <w:szCs w:val="20"/>
              </w:rPr>
            </w:pPr>
            <w:r>
              <w:rPr>
                <w:rFonts w:ascii="Times New Roman" w:hAnsi="Times New Roman"/>
                <w:b/>
                <w:sz w:val="20"/>
                <w:szCs w:val="20"/>
              </w:rPr>
              <w:t>ТЗ № 37</w:t>
            </w:r>
          </w:p>
          <w:p w:rsidR="00493608" w:rsidRDefault="00493608" w:rsidP="009D293A">
            <w:pPr>
              <w:tabs>
                <w:tab w:val="left" w:pos="2196"/>
              </w:tabs>
              <w:spacing w:after="0" w:line="240" w:lineRule="auto"/>
              <w:jc w:val="both"/>
              <w:rPr>
                <w:rFonts w:ascii="Times New Roman" w:hAnsi="Times New Roman"/>
                <w:b/>
                <w:sz w:val="20"/>
                <w:szCs w:val="20"/>
              </w:rPr>
            </w:pPr>
            <w:r>
              <w:rPr>
                <w:rFonts w:ascii="Times New Roman" w:hAnsi="Times New Roman"/>
                <w:b/>
                <w:sz w:val="20"/>
                <w:szCs w:val="20"/>
              </w:rPr>
              <w:t>Известны координаты точек А(0;0;0), В(1;0;1) и С(0;-3;3). Найдите косинус угла САВ.</w:t>
            </w:r>
          </w:p>
        </w:tc>
        <w:tc>
          <w:tcPr>
            <w:tcW w:w="2410" w:type="dxa"/>
            <w:shd w:val="clear" w:color="auto" w:fill="auto"/>
          </w:tcPr>
          <w:p w:rsidR="00493608" w:rsidRDefault="00493608" w:rsidP="009D293A">
            <w:pPr>
              <w:spacing w:after="0" w:line="240" w:lineRule="auto"/>
              <w:jc w:val="center"/>
              <w:rPr>
                <w:rFonts w:ascii="Times New Roman" w:hAnsi="Times New Roman"/>
                <w:sz w:val="20"/>
                <w:szCs w:val="20"/>
              </w:rPr>
            </w:pPr>
            <w:r>
              <w:rPr>
                <w:rFonts w:ascii="Times New Roman" w:hAnsi="Times New Roman"/>
                <w:sz w:val="20"/>
                <w:szCs w:val="20"/>
              </w:rPr>
              <w:t>0,5</w:t>
            </w:r>
          </w:p>
        </w:tc>
      </w:tr>
    </w:tbl>
    <w:p w:rsidR="00493608" w:rsidRDefault="00493608" w:rsidP="00493608">
      <w:pPr>
        <w:spacing w:after="0"/>
        <w:ind w:right="-2"/>
        <w:jc w:val="center"/>
        <w:rPr>
          <w:rFonts w:ascii="Times New Roman" w:hAnsi="Times New Roman"/>
          <w:b/>
          <w:sz w:val="24"/>
          <w:szCs w:val="24"/>
        </w:rPr>
      </w:pPr>
    </w:p>
    <w:p w:rsidR="00493608" w:rsidRDefault="00493608" w:rsidP="00493608">
      <w:pPr>
        <w:spacing w:after="120"/>
        <w:jc w:val="center"/>
        <w:rPr>
          <w:rFonts w:ascii="Times New Roman" w:hAnsi="Times New Roman"/>
          <w:b/>
          <w:sz w:val="24"/>
          <w:szCs w:val="24"/>
        </w:rPr>
      </w:pPr>
    </w:p>
    <w:p w:rsidR="00493608" w:rsidRDefault="00493608" w:rsidP="00493608">
      <w:pPr>
        <w:spacing w:after="120"/>
        <w:jc w:val="center"/>
        <w:rPr>
          <w:rFonts w:ascii="Times New Roman" w:hAnsi="Times New Roman"/>
          <w:b/>
          <w:sz w:val="24"/>
          <w:szCs w:val="24"/>
        </w:rPr>
      </w:pPr>
      <w:r>
        <w:rPr>
          <w:rFonts w:ascii="Times New Roman" w:hAnsi="Times New Roman"/>
          <w:b/>
          <w:sz w:val="24"/>
          <w:szCs w:val="24"/>
        </w:rPr>
        <w:lastRenderedPageBreak/>
        <w:t>О.1.08 Информатика</w:t>
      </w:r>
    </w:p>
    <w:tbl>
      <w:tblPr>
        <w:tblStyle w:val="a3"/>
        <w:tblW w:w="5000" w:type="pct"/>
        <w:tblLayout w:type="fixed"/>
        <w:tblLook w:val="04A0" w:firstRow="1" w:lastRow="0" w:firstColumn="1" w:lastColumn="0" w:noHBand="0" w:noVBand="1"/>
      </w:tblPr>
      <w:tblGrid>
        <w:gridCol w:w="1359"/>
        <w:gridCol w:w="6114"/>
        <w:gridCol w:w="6327"/>
        <w:gridCol w:w="2121"/>
      </w:tblGrid>
      <w:tr w:rsidR="00493608" w:rsidTr="009D293A">
        <w:tc>
          <w:tcPr>
            <w:tcW w:w="427" w:type="pct"/>
            <w:shd w:val="clear" w:color="auto" w:fill="auto"/>
            <w:vAlign w:val="center"/>
          </w:tcPr>
          <w:p w:rsidR="00493608" w:rsidRDefault="00493608" w:rsidP="009D293A">
            <w:pPr>
              <w:spacing w:after="0" w:line="240" w:lineRule="auto"/>
              <w:ind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1920" w:type="pct"/>
            <w:shd w:val="clear" w:color="auto" w:fill="auto"/>
            <w:vAlign w:val="center"/>
          </w:tcPr>
          <w:p w:rsidR="00493608" w:rsidRDefault="00493608" w:rsidP="009D293A">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1987" w:type="pct"/>
            <w:tcBorders>
              <w:top w:val="single" w:sz="4" w:space="0" w:color="auto"/>
              <w:left w:val="single" w:sz="4" w:space="0" w:color="auto"/>
              <w:bottom w:val="single" w:sz="4" w:space="0" w:color="auto"/>
              <w:right w:val="single" w:sz="4" w:space="0" w:color="auto"/>
            </w:tcBorders>
            <w:vAlign w:val="center"/>
          </w:tcPr>
          <w:p w:rsidR="00493608" w:rsidRDefault="00493608" w:rsidP="009D293A">
            <w:pPr>
              <w:tabs>
                <w:tab w:val="left" w:pos="258"/>
              </w:tabs>
              <w:spacing w:after="0" w:line="240" w:lineRule="auto"/>
              <w:ind w:right="141"/>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666" w:type="pct"/>
            <w:tcBorders>
              <w:top w:val="single" w:sz="4" w:space="0" w:color="auto"/>
              <w:left w:val="single" w:sz="4" w:space="0" w:color="auto"/>
              <w:bottom w:val="single" w:sz="4" w:space="0" w:color="auto"/>
              <w:right w:val="single" w:sz="4" w:space="0" w:color="auto"/>
            </w:tcBorders>
          </w:tcPr>
          <w:p w:rsidR="00493608" w:rsidRDefault="00493608" w:rsidP="009D293A">
            <w:pPr>
              <w:spacing w:after="0" w:line="240" w:lineRule="auto"/>
              <w:ind w:right="141"/>
              <w:jc w:val="center"/>
              <w:rPr>
                <w:rFonts w:ascii="Times New Roman" w:hAnsi="Times New Roman"/>
                <w:sz w:val="20"/>
                <w:szCs w:val="20"/>
                <w:lang w:eastAsia="ru-RU"/>
              </w:rPr>
            </w:pPr>
          </w:p>
        </w:tc>
      </w:tr>
      <w:tr w:rsidR="00493608" w:rsidTr="009D293A">
        <w:trPr>
          <w:trHeight w:val="699"/>
        </w:trPr>
        <w:tc>
          <w:tcPr>
            <w:tcW w:w="427" w:type="pct"/>
            <w:vMerge w:val="restart"/>
          </w:tcPr>
          <w:p w:rsidR="00493608" w:rsidRDefault="00493608" w:rsidP="009D293A">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01</w:t>
            </w:r>
          </w:p>
        </w:tc>
        <w:tc>
          <w:tcPr>
            <w:tcW w:w="1920" w:type="pct"/>
            <w:vMerge w:val="restart"/>
          </w:tcPr>
          <w:p w:rsidR="00493608" w:rsidRDefault="00493608" w:rsidP="009D293A">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rsidR="00493608" w:rsidRDefault="00493608" w:rsidP="009D293A">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w:t>
            </w:r>
          </w:p>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Компьютер, подключенный к Интернет, обязательно имеет ...</w:t>
            </w:r>
          </w:p>
          <w:p w:rsidR="00493608" w:rsidRDefault="00493608" w:rsidP="009D293A">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web-страницу </w:t>
            </w:r>
          </w:p>
          <w:p w:rsidR="00493608" w:rsidRDefault="00493608" w:rsidP="009D293A">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IP-адрес </w:t>
            </w:r>
          </w:p>
          <w:p w:rsidR="00493608" w:rsidRDefault="00493608" w:rsidP="009D293A">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доменное имя </w:t>
            </w:r>
          </w:p>
          <w:p w:rsidR="00493608" w:rsidRDefault="00493608" w:rsidP="009D293A">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 почтовый адрес</w:t>
            </w:r>
          </w:p>
          <w:p w:rsidR="00493608" w:rsidRDefault="00493608" w:rsidP="009D293A">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 домашнюю web-страницу</w:t>
            </w:r>
          </w:p>
          <w:p w:rsidR="00493608" w:rsidRDefault="00493608" w:rsidP="009D293A">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w:t>
            </w:r>
          </w:p>
        </w:tc>
      </w:tr>
      <w:tr w:rsidR="00493608" w:rsidTr="009D293A">
        <w:trPr>
          <w:trHeight w:val="2836"/>
        </w:trPr>
        <w:tc>
          <w:tcPr>
            <w:tcW w:w="427" w:type="pct"/>
            <w:vMerge/>
          </w:tcPr>
          <w:p w:rsidR="00493608" w:rsidRDefault="00493608" w:rsidP="009D293A">
            <w:pPr>
              <w:spacing w:after="0" w:line="240" w:lineRule="auto"/>
              <w:ind w:right="-113"/>
              <w:rPr>
                <w:rFonts w:ascii="Times New Roman" w:hAnsi="Times New Roman"/>
                <w:b/>
                <w:bCs/>
                <w:iCs/>
                <w:sz w:val="20"/>
                <w:szCs w:val="20"/>
                <w:lang w:eastAsia="ru-RU"/>
              </w:rPr>
            </w:pPr>
          </w:p>
        </w:tc>
        <w:tc>
          <w:tcPr>
            <w:tcW w:w="1920" w:type="pct"/>
            <w:vMerge/>
          </w:tcPr>
          <w:p w:rsidR="00493608" w:rsidRDefault="00493608" w:rsidP="009D293A">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w:t>
            </w:r>
          </w:p>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93608" w:rsidRDefault="00493608" w:rsidP="009D293A">
            <w:pPr>
              <w:tabs>
                <w:tab w:val="left" w:pos="258"/>
              </w:tabs>
              <w:spacing w:after="0" w:line="240" w:lineRule="auto"/>
              <w:ind w:right="575"/>
              <w:rPr>
                <w:rFonts w:ascii="Times New Roman" w:hAnsi="Times New Roman"/>
                <w:sz w:val="20"/>
                <w:szCs w:val="20"/>
                <w:lang w:val="en-US" w:eastAsia="ru-RU"/>
              </w:rPr>
            </w:pPr>
            <w:r>
              <w:rPr>
                <w:rFonts w:ascii="Times New Roman" w:hAnsi="Times New Roman"/>
                <w:sz w:val="20"/>
                <w:szCs w:val="20"/>
                <w:lang w:val="en-US" w:eastAsia="ru-RU"/>
              </w:rPr>
              <w:t xml:space="preserve">Информатика изучает ...  </w:t>
            </w:r>
          </w:p>
          <w:p w:rsidR="00493608" w:rsidRDefault="00493608" w:rsidP="00493608">
            <w:pPr>
              <w:numPr>
                <w:ilvl w:val="0"/>
                <w:numId w:val="46"/>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приема, передачи, обработки и хранения информации    </w:t>
            </w:r>
          </w:p>
          <w:p w:rsidR="00493608" w:rsidRDefault="00493608" w:rsidP="00493608">
            <w:pPr>
              <w:numPr>
                <w:ilvl w:val="0"/>
                <w:numId w:val="46"/>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архитектуру и проектирование компьютера</w:t>
            </w:r>
          </w:p>
          <w:p w:rsidR="00493608" w:rsidRDefault="00493608" w:rsidP="00493608">
            <w:pPr>
              <w:numPr>
                <w:ilvl w:val="0"/>
                <w:numId w:val="46"/>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обработки информации                             </w:t>
            </w:r>
          </w:p>
          <w:p w:rsidR="00493608" w:rsidRDefault="00493608" w:rsidP="00493608">
            <w:pPr>
              <w:numPr>
                <w:ilvl w:val="0"/>
                <w:numId w:val="46"/>
              </w:numPr>
              <w:tabs>
                <w:tab w:val="left" w:pos="258"/>
              </w:tabs>
              <w:spacing w:after="0" w:line="240" w:lineRule="auto"/>
              <w:ind w:left="0" w:right="573" w:firstLine="0"/>
              <w:contextualSpacing/>
              <w:rPr>
                <w:rFonts w:ascii="Times New Roman" w:eastAsia="Times New Roman" w:hAnsi="Times New Roman"/>
                <w:sz w:val="20"/>
                <w:szCs w:val="20"/>
                <w:lang w:val="en-US" w:eastAsia="ru-RU"/>
              </w:rPr>
            </w:pPr>
            <w:r>
              <w:rPr>
                <w:rFonts w:ascii="Times New Roman" w:hAnsi="Times New Roman"/>
                <w:sz w:val="20"/>
                <w:szCs w:val="20"/>
                <w:lang w:eastAsia="ru-RU"/>
              </w:rPr>
              <w:t>способы замены информации</w:t>
            </w:r>
          </w:p>
        </w:tc>
        <w:tc>
          <w:tcPr>
            <w:tcW w:w="666"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493608" w:rsidTr="009D293A">
        <w:trPr>
          <w:trHeight w:val="2541"/>
        </w:trPr>
        <w:tc>
          <w:tcPr>
            <w:tcW w:w="427" w:type="pct"/>
            <w:vMerge/>
          </w:tcPr>
          <w:p w:rsidR="00493608" w:rsidRDefault="00493608" w:rsidP="009D293A">
            <w:pPr>
              <w:spacing w:after="0" w:line="240" w:lineRule="auto"/>
              <w:ind w:right="-113"/>
              <w:jc w:val="both"/>
              <w:rPr>
                <w:rFonts w:ascii="Times New Roman" w:hAnsi="Times New Roman"/>
                <w:sz w:val="20"/>
                <w:szCs w:val="20"/>
                <w:lang w:eastAsia="ru-RU"/>
              </w:rPr>
            </w:pPr>
          </w:p>
        </w:tc>
        <w:tc>
          <w:tcPr>
            <w:tcW w:w="1920" w:type="pct"/>
            <w:vMerge w:val="restart"/>
          </w:tcPr>
          <w:p w:rsidR="00493608" w:rsidRDefault="00493608" w:rsidP="009D29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493608" w:rsidRDefault="00493608" w:rsidP="009D293A">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№3.</w:t>
            </w:r>
          </w:p>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Укажите правильный порядок этапов математического моделирования процесса:</w:t>
            </w:r>
          </w:p>
          <w:p w:rsidR="00493608" w:rsidRDefault="00493608" w:rsidP="00493608">
            <w:pPr>
              <w:widowControl w:val="0"/>
              <w:numPr>
                <w:ilvl w:val="0"/>
                <w:numId w:val="47"/>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анализ результата;</w:t>
            </w:r>
          </w:p>
          <w:p w:rsidR="00493608" w:rsidRDefault="00493608" w:rsidP="00493608">
            <w:pPr>
              <w:widowControl w:val="0"/>
              <w:numPr>
                <w:ilvl w:val="0"/>
                <w:numId w:val="47"/>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определение целей моделирования;</w:t>
            </w:r>
          </w:p>
          <w:p w:rsidR="00493608" w:rsidRDefault="00493608" w:rsidP="00493608">
            <w:pPr>
              <w:widowControl w:val="0"/>
              <w:numPr>
                <w:ilvl w:val="0"/>
                <w:numId w:val="47"/>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проведение исследования;</w:t>
            </w:r>
          </w:p>
          <w:p w:rsidR="00493608" w:rsidRDefault="00493608" w:rsidP="00493608">
            <w:pPr>
              <w:widowControl w:val="0"/>
              <w:numPr>
                <w:ilvl w:val="0"/>
                <w:numId w:val="47"/>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поиск математического описания.</w:t>
            </w: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493608" w:rsidTr="009D293A">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2431</w:t>
            </w:r>
          </w:p>
        </w:tc>
      </w:tr>
      <w:tr w:rsidR="00493608" w:rsidTr="009D293A">
        <w:trPr>
          <w:trHeight w:val="982"/>
        </w:trPr>
        <w:tc>
          <w:tcPr>
            <w:tcW w:w="427" w:type="pct"/>
            <w:vMerge/>
          </w:tcPr>
          <w:p w:rsidR="00493608" w:rsidRDefault="00493608" w:rsidP="009D293A">
            <w:pPr>
              <w:spacing w:after="0" w:line="240" w:lineRule="auto"/>
              <w:ind w:right="-113"/>
              <w:jc w:val="both"/>
              <w:rPr>
                <w:rFonts w:ascii="Times New Roman" w:hAnsi="Times New Roman"/>
                <w:sz w:val="20"/>
                <w:szCs w:val="20"/>
                <w:lang w:eastAsia="ru-RU"/>
              </w:rPr>
            </w:pPr>
          </w:p>
        </w:tc>
        <w:tc>
          <w:tcPr>
            <w:tcW w:w="1920" w:type="pct"/>
            <w:vMerge/>
          </w:tcPr>
          <w:p w:rsidR="00493608" w:rsidRDefault="00493608" w:rsidP="009D29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№4.</w:t>
            </w:r>
          </w:p>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93608" w:rsidRDefault="00493608" w:rsidP="009D293A">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color w:val="000000"/>
                <w:sz w:val="20"/>
                <w:szCs w:val="20"/>
                <w:lang w:eastAsia="ru-RU"/>
              </w:rPr>
              <w:t>Заданы имя почтового сервера (alfa), находящегося в России, и имя почтового ящика (Alex). Определить электронный адрес. Выберите один из 4 вариантов ответа:</w:t>
            </w:r>
          </w:p>
          <w:p w:rsidR="00493608" w:rsidRDefault="00493608" w:rsidP="00493608">
            <w:pPr>
              <w:numPr>
                <w:ilvl w:val="0"/>
                <w:numId w:val="48"/>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r>
              <w:rPr>
                <w:rFonts w:ascii="Times New Roman" w:eastAsia="Times New Roman" w:hAnsi="Times New Roman"/>
                <w:sz w:val="20"/>
                <w:szCs w:val="20"/>
                <w:u w:val="single"/>
                <w:lang w:val="en-US" w:eastAsia="ru-RU"/>
              </w:rPr>
              <w:t xml:space="preserve">alfa@Alex.ru </w:t>
            </w:r>
          </w:p>
          <w:p w:rsidR="00493608" w:rsidRDefault="00E21293" w:rsidP="00493608">
            <w:pPr>
              <w:numPr>
                <w:ilvl w:val="0"/>
                <w:numId w:val="48"/>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1" w:tooltip="mailto:Alex@alfa.ru" w:history="1">
              <w:r w:rsidR="00493608">
                <w:rPr>
                  <w:rFonts w:ascii="Times New Roman" w:eastAsia="Times New Roman" w:hAnsi="Times New Roman"/>
                  <w:color w:val="0563C1"/>
                  <w:sz w:val="20"/>
                  <w:szCs w:val="20"/>
                  <w:u w:val="single"/>
                  <w:lang w:val="en-US" w:eastAsia="ru-RU"/>
                </w:rPr>
                <w:t>Alex@alfa.ru</w:t>
              </w:r>
            </w:hyperlink>
          </w:p>
          <w:p w:rsidR="00493608" w:rsidRDefault="00E21293" w:rsidP="00493608">
            <w:pPr>
              <w:numPr>
                <w:ilvl w:val="0"/>
                <w:numId w:val="48"/>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2" w:tooltip="mailto:alfa@Alex.Rоssia" w:history="1">
              <w:r w:rsidR="00493608">
                <w:rPr>
                  <w:rFonts w:ascii="Times New Roman" w:eastAsia="Times New Roman" w:hAnsi="Times New Roman"/>
                  <w:color w:val="0563C1"/>
                  <w:sz w:val="20"/>
                  <w:szCs w:val="20"/>
                  <w:u w:val="single"/>
                  <w:lang w:val="en-US" w:eastAsia="ru-RU"/>
                </w:rPr>
                <w:t>alfa@Alex.R</w:t>
              </w:r>
              <w:r w:rsidR="00493608">
                <w:rPr>
                  <w:rFonts w:ascii="Times New Roman" w:eastAsia="Times New Roman" w:hAnsi="Times New Roman"/>
                  <w:color w:val="0563C1"/>
                  <w:sz w:val="20"/>
                  <w:szCs w:val="20"/>
                  <w:u w:val="single"/>
                  <w:lang w:eastAsia="ru-RU"/>
                </w:rPr>
                <w:t>о</w:t>
              </w:r>
              <w:r w:rsidR="00493608">
                <w:rPr>
                  <w:rFonts w:ascii="Times New Roman" w:eastAsia="Times New Roman" w:hAnsi="Times New Roman"/>
                  <w:color w:val="0563C1"/>
                  <w:sz w:val="20"/>
                  <w:szCs w:val="20"/>
                  <w:u w:val="single"/>
                  <w:lang w:val="en-US" w:eastAsia="ru-RU"/>
                </w:rPr>
                <w:t>ssia</w:t>
              </w:r>
            </w:hyperlink>
          </w:p>
          <w:p w:rsidR="00493608" w:rsidRDefault="00E21293" w:rsidP="00493608">
            <w:pPr>
              <w:numPr>
                <w:ilvl w:val="0"/>
                <w:numId w:val="48"/>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3" w:tooltip="mailto:Alex.alfa@ru" w:history="1">
              <w:r w:rsidR="00493608">
                <w:rPr>
                  <w:rFonts w:ascii="Times New Roman" w:eastAsia="Times New Roman" w:hAnsi="Times New Roman"/>
                  <w:color w:val="0563C1"/>
                  <w:sz w:val="20"/>
                  <w:szCs w:val="20"/>
                  <w:u w:val="single"/>
                  <w:lang w:val="en-US" w:eastAsia="ru-RU"/>
                </w:rPr>
                <w:t>Alex.alfa@ru</w:t>
              </w:r>
            </w:hyperlink>
          </w:p>
          <w:p w:rsidR="00493608" w:rsidRDefault="00493608" w:rsidP="009D293A">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2</w:t>
            </w:r>
          </w:p>
        </w:tc>
      </w:tr>
      <w:tr w:rsidR="00493608" w:rsidTr="009D293A">
        <w:trPr>
          <w:trHeight w:val="1489"/>
        </w:trPr>
        <w:tc>
          <w:tcPr>
            <w:tcW w:w="427" w:type="pct"/>
            <w:vMerge/>
          </w:tcPr>
          <w:p w:rsidR="00493608" w:rsidRDefault="00493608" w:rsidP="009D293A">
            <w:pPr>
              <w:spacing w:after="0" w:line="240" w:lineRule="auto"/>
              <w:ind w:right="-113"/>
              <w:rPr>
                <w:rFonts w:ascii="Times New Roman" w:hAnsi="Times New Roman"/>
                <w:sz w:val="20"/>
                <w:szCs w:val="20"/>
                <w:lang w:val="en-US" w:eastAsia="ru-RU"/>
              </w:rPr>
            </w:pPr>
          </w:p>
        </w:tc>
        <w:tc>
          <w:tcPr>
            <w:tcW w:w="1920" w:type="pct"/>
            <w:vMerge/>
          </w:tcPr>
          <w:p w:rsidR="00493608" w:rsidRDefault="00493608" w:rsidP="009D293A">
            <w:pPr>
              <w:spacing w:after="0" w:line="240" w:lineRule="auto"/>
              <w:ind w:right="34"/>
              <w:jc w:val="both"/>
              <w:rPr>
                <w:rFonts w:ascii="Times New Roman" w:hAnsi="Times New Roman"/>
                <w:sz w:val="20"/>
                <w:szCs w:val="20"/>
                <w:lang w:val="en-US"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№5.</w:t>
            </w:r>
          </w:p>
          <w:p w:rsidR="00493608" w:rsidRDefault="00493608" w:rsidP="009D293A">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Упаковывать и распаковывать файлы можно с помощью программы _________. </w:t>
            </w:r>
          </w:p>
          <w:p w:rsidR="00493608" w:rsidRDefault="00493608" w:rsidP="009D293A">
            <w:pPr>
              <w:tabs>
                <w:tab w:val="left" w:pos="258"/>
              </w:tabs>
              <w:spacing w:after="0" w:line="240" w:lineRule="auto"/>
              <w:ind w:right="141"/>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93608" w:rsidRDefault="00493608" w:rsidP="009D293A">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архиватор</w:t>
            </w:r>
          </w:p>
        </w:tc>
      </w:tr>
      <w:tr w:rsidR="00493608" w:rsidTr="009D293A">
        <w:trPr>
          <w:trHeight w:val="1974"/>
        </w:trPr>
        <w:tc>
          <w:tcPr>
            <w:tcW w:w="427" w:type="pct"/>
            <w:vMerge w:val="restart"/>
          </w:tcPr>
          <w:p w:rsidR="00493608" w:rsidRDefault="00493608" w:rsidP="009D293A">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02</w:t>
            </w:r>
          </w:p>
        </w:tc>
        <w:tc>
          <w:tcPr>
            <w:tcW w:w="1920" w:type="pct"/>
            <w:vMerge w:val="restart"/>
          </w:tcPr>
          <w:p w:rsidR="00493608" w:rsidRDefault="00493608" w:rsidP="009D29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№6.</w:t>
            </w:r>
          </w:p>
          <w:p w:rsidR="00493608" w:rsidRDefault="00493608" w:rsidP="009D293A">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eastAsia="Times New Roman" w:hAnsi="Times New Roman"/>
                <w:color w:val="333333"/>
                <w:sz w:val="20"/>
                <w:szCs w:val="20"/>
                <w:lang w:eastAsia="ru-RU"/>
              </w:rPr>
              <w:t>Публичный способ представления информации, наглядный и эффектный это ______________________.</w:t>
            </w:r>
          </w:p>
          <w:p w:rsidR="00493608" w:rsidRDefault="00493608" w:rsidP="009D293A">
            <w:pPr>
              <w:tabs>
                <w:tab w:val="left" w:pos="258"/>
              </w:tabs>
              <w:spacing w:after="0" w:line="240" w:lineRule="auto"/>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93608" w:rsidRDefault="00493608" w:rsidP="009D293A">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презентация</w:t>
            </w:r>
          </w:p>
        </w:tc>
      </w:tr>
      <w:tr w:rsidR="00493608" w:rsidTr="009D293A">
        <w:trPr>
          <w:trHeight w:val="2423"/>
        </w:trPr>
        <w:tc>
          <w:tcPr>
            <w:tcW w:w="427" w:type="pct"/>
            <w:vMerge/>
          </w:tcPr>
          <w:p w:rsidR="00493608" w:rsidRDefault="00493608" w:rsidP="009D293A">
            <w:pPr>
              <w:spacing w:after="0" w:line="240" w:lineRule="auto"/>
              <w:ind w:right="-113"/>
              <w:rPr>
                <w:rFonts w:ascii="Times New Roman" w:hAnsi="Times New Roman"/>
                <w:b/>
                <w:bCs/>
                <w:iCs/>
                <w:sz w:val="20"/>
                <w:szCs w:val="20"/>
                <w:lang w:eastAsia="ru-RU"/>
              </w:rPr>
            </w:pPr>
          </w:p>
        </w:tc>
        <w:tc>
          <w:tcPr>
            <w:tcW w:w="1920" w:type="pct"/>
            <w:vMerge/>
          </w:tcPr>
          <w:p w:rsidR="00493608" w:rsidRDefault="00493608" w:rsidP="009D29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№7.</w:t>
            </w:r>
          </w:p>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93608" w:rsidRDefault="00493608" w:rsidP="009D293A">
            <w:pPr>
              <w:tabs>
                <w:tab w:val="left" w:pos="258"/>
              </w:tabs>
              <w:spacing w:after="11" w:line="24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Операционная система (</w:t>
            </w:r>
            <w:r>
              <w:rPr>
                <w:rFonts w:ascii="Times New Roman" w:eastAsia="Times New Roman" w:hAnsi="Times New Roman"/>
                <w:color w:val="000000"/>
                <w:sz w:val="20"/>
                <w:szCs w:val="20"/>
                <w:lang w:val="en-US" w:eastAsia="ru-RU"/>
              </w:rPr>
              <w:t>Microsoft Windows</w:t>
            </w:r>
            <w:r>
              <w:rPr>
                <w:rFonts w:ascii="Times New Roman" w:eastAsia="Times New Roman" w:hAnsi="Times New Roman"/>
                <w:color w:val="000000"/>
                <w:sz w:val="20"/>
                <w:szCs w:val="20"/>
                <w:lang w:eastAsia="ru-RU"/>
              </w:rPr>
              <w:t xml:space="preserve">) это </w:t>
            </w:r>
          </w:p>
          <w:p w:rsidR="00493608" w:rsidRDefault="00493608" w:rsidP="00493608">
            <w:pPr>
              <w:numPr>
                <w:ilvl w:val="1"/>
                <w:numId w:val="49"/>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системное программное обеспечение </w:t>
            </w:r>
          </w:p>
          <w:p w:rsidR="00493608" w:rsidRDefault="00493608" w:rsidP="00493608">
            <w:pPr>
              <w:numPr>
                <w:ilvl w:val="1"/>
                <w:numId w:val="49"/>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прикладное программное обеспечение </w:t>
            </w:r>
          </w:p>
          <w:p w:rsidR="00493608" w:rsidRDefault="00493608" w:rsidP="00493608">
            <w:pPr>
              <w:numPr>
                <w:ilvl w:val="1"/>
                <w:numId w:val="49"/>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инструментальное программное обеспечение </w:t>
            </w:r>
          </w:p>
          <w:p w:rsidR="00493608" w:rsidRDefault="00493608" w:rsidP="00493608">
            <w:pPr>
              <w:numPr>
                <w:ilvl w:val="1"/>
                <w:numId w:val="49"/>
              </w:numPr>
              <w:tabs>
                <w:tab w:val="left" w:pos="258"/>
              </w:tabs>
              <w:spacing w:after="11" w:line="240" w:lineRule="auto"/>
              <w:ind w:left="0" w:right="575"/>
              <w:rPr>
                <w:rFonts w:ascii="Times New Roman" w:eastAsia="Times New Roman" w:hAnsi="Times New Roman"/>
                <w:sz w:val="20"/>
                <w:szCs w:val="20"/>
                <w:lang w:val="en-US" w:eastAsia="ru-RU"/>
              </w:rPr>
            </w:pPr>
            <w:r>
              <w:rPr>
                <w:rFonts w:ascii="Times New Roman" w:hAnsi="Times New Roman"/>
                <w:sz w:val="20"/>
                <w:szCs w:val="20"/>
                <w:lang w:eastAsia="ru-RU"/>
              </w:rPr>
              <w:t xml:space="preserve">все ответы верны </w:t>
            </w:r>
          </w:p>
        </w:tc>
        <w:tc>
          <w:tcPr>
            <w:tcW w:w="666"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493608" w:rsidTr="009D293A">
        <w:trPr>
          <w:trHeight w:val="1129"/>
        </w:trPr>
        <w:tc>
          <w:tcPr>
            <w:tcW w:w="427" w:type="pct"/>
            <w:vMerge/>
          </w:tcPr>
          <w:p w:rsidR="00493608" w:rsidRDefault="00493608" w:rsidP="009D293A">
            <w:pPr>
              <w:spacing w:after="0" w:line="240" w:lineRule="auto"/>
              <w:ind w:right="-113"/>
              <w:rPr>
                <w:rFonts w:ascii="Times New Roman" w:hAnsi="Times New Roman"/>
                <w:sz w:val="20"/>
                <w:szCs w:val="20"/>
                <w:lang w:eastAsia="ru-RU"/>
              </w:rPr>
            </w:pPr>
          </w:p>
        </w:tc>
        <w:tc>
          <w:tcPr>
            <w:tcW w:w="1920" w:type="pct"/>
            <w:vMerge w:val="restart"/>
          </w:tcPr>
          <w:p w:rsidR="00493608" w:rsidRDefault="00493608" w:rsidP="009D29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493608" w:rsidRDefault="00493608" w:rsidP="009D293A">
            <w:pPr>
              <w:spacing w:after="0" w:line="240" w:lineRule="auto"/>
              <w:jc w:val="both"/>
              <w:rPr>
                <w:rFonts w:ascii="Times New Roman" w:hAnsi="Times New Roman"/>
                <w:b/>
                <w:iCs/>
                <w:sz w:val="20"/>
                <w:szCs w:val="20"/>
                <w:lang w:eastAsia="ru-RU"/>
              </w:rPr>
            </w:pPr>
          </w:p>
          <w:p w:rsidR="00493608" w:rsidRDefault="00493608" w:rsidP="009D293A">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№8.</w:t>
            </w:r>
          </w:p>
          <w:p w:rsidR="00493608" w:rsidRDefault="00493608" w:rsidP="009D293A">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W w:w="5988" w:type="dxa"/>
              <w:tblLayout w:type="fixed"/>
              <w:tblLook w:val="04A0" w:firstRow="1" w:lastRow="0" w:firstColumn="1" w:lastColumn="0" w:noHBand="0" w:noVBand="1"/>
            </w:tblPr>
            <w:tblGrid>
              <w:gridCol w:w="2925"/>
              <w:gridCol w:w="3063"/>
            </w:tblGrid>
            <w:tr w:rsidR="00493608" w:rsidTr="009D293A">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93608" w:rsidRDefault="00493608" w:rsidP="009D293A">
                  <w:pPr>
                    <w:tabs>
                      <w:tab w:val="left" w:pos="258"/>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Назначение</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93608" w:rsidRDefault="00493608" w:rsidP="009D293A">
                  <w:pPr>
                    <w:tabs>
                      <w:tab w:val="left" w:pos="258"/>
                      <w:tab w:val="left" w:pos="313"/>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Устройство</w:t>
                  </w:r>
                </w:p>
              </w:tc>
            </w:tr>
            <w:tr w:rsidR="00493608" w:rsidTr="009D293A">
              <w:trPr>
                <w:trHeight w:val="391"/>
              </w:trPr>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93608" w:rsidRDefault="00493608" w:rsidP="00493608">
                  <w:pPr>
                    <w:numPr>
                      <w:ilvl w:val="0"/>
                      <w:numId w:val="50"/>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Устройство ввода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93608" w:rsidRDefault="00493608" w:rsidP="00493608">
                  <w:pPr>
                    <w:numPr>
                      <w:ilvl w:val="0"/>
                      <w:numId w:val="57"/>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дисплей</w:t>
                  </w:r>
                </w:p>
              </w:tc>
            </w:tr>
            <w:tr w:rsidR="00493608" w:rsidTr="009D293A">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93608" w:rsidRDefault="00493608" w:rsidP="00493608">
                  <w:pPr>
                    <w:numPr>
                      <w:ilvl w:val="0"/>
                      <w:numId w:val="50"/>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Устройства вывода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93608" w:rsidRDefault="00493608" w:rsidP="00493608">
                  <w:pPr>
                    <w:numPr>
                      <w:ilvl w:val="0"/>
                      <w:numId w:val="57"/>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sz w:val="20"/>
                      <w:szCs w:val="20"/>
                    </w:rPr>
                    <w:t>оперативная память</w:t>
                  </w:r>
                </w:p>
              </w:tc>
            </w:tr>
            <w:tr w:rsidR="00493608" w:rsidTr="009D293A">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93608" w:rsidRDefault="00493608" w:rsidP="00493608">
                  <w:pPr>
                    <w:numPr>
                      <w:ilvl w:val="0"/>
                      <w:numId w:val="50"/>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Постоянное запоминающее устройство (ПЗУ)</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93608" w:rsidRDefault="00493608" w:rsidP="00493608">
                  <w:pPr>
                    <w:numPr>
                      <w:ilvl w:val="0"/>
                      <w:numId w:val="57"/>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жесткий диск</w:t>
                  </w:r>
                </w:p>
              </w:tc>
            </w:tr>
            <w:tr w:rsidR="00493608" w:rsidTr="009D293A">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93608" w:rsidRDefault="00493608" w:rsidP="00493608">
                  <w:pPr>
                    <w:numPr>
                      <w:ilvl w:val="0"/>
                      <w:numId w:val="50"/>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Оперативное запоминающее устройство</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93608" w:rsidRDefault="00493608" w:rsidP="00493608">
                  <w:pPr>
                    <w:numPr>
                      <w:ilvl w:val="0"/>
                      <w:numId w:val="57"/>
                    </w:numPr>
                    <w:tabs>
                      <w:tab w:val="left" w:pos="258"/>
                      <w:tab w:val="left" w:pos="313"/>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клавиатура</w:t>
                  </w:r>
                </w:p>
              </w:tc>
            </w:tr>
          </w:tbl>
          <w:p w:rsidR="00493608" w:rsidRDefault="00493608" w:rsidP="009D293A">
            <w:pPr>
              <w:tabs>
                <w:tab w:val="left" w:pos="258"/>
              </w:tabs>
              <w:spacing w:after="0" w:line="240" w:lineRule="auto"/>
              <w:ind w:right="141"/>
              <w:jc w:val="both"/>
              <w:rPr>
                <w:rFonts w:ascii="Times New Roman" w:hAnsi="Times New Roman"/>
                <w:b/>
                <w:sz w:val="20"/>
                <w:szCs w:val="20"/>
                <w:lang w:eastAsia="ru-RU"/>
              </w:rPr>
            </w:pPr>
          </w:p>
          <w:p w:rsidR="00493608" w:rsidRDefault="00493608" w:rsidP="009D293A">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493608" w:rsidRDefault="00493608" w:rsidP="009D293A">
            <w:pPr>
              <w:tabs>
                <w:tab w:val="left" w:pos="258"/>
              </w:tabs>
              <w:spacing w:after="0" w:line="240" w:lineRule="auto"/>
              <w:ind w:right="141"/>
              <w:rPr>
                <w:rFonts w:ascii="Times New Roman" w:hAnsi="Times New Roman"/>
                <w:sz w:val="20"/>
                <w:szCs w:val="20"/>
                <w:lang w:eastAsia="ru-RU"/>
              </w:rPr>
            </w:pPr>
            <w:r>
              <w:rPr>
                <w:rFonts w:ascii="Times New Roman" w:hAnsi="Times New Roman"/>
                <w:noProof/>
                <w:sz w:val="20"/>
                <w:szCs w:val="20"/>
                <w:lang w:eastAsia="ru-RU"/>
              </w:rPr>
              <w:drawing>
                <wp:inline distT="0" distB="0" distL="0" distR="0">
                  <wp:extent cx="2676525" cy="342900"/>
                  <wp:effectExtent l="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24"/>
                          <a:stretch/>
                        </pic:blipFill>
                        <pic:spPr bwMode="auto">
                          <a:xfrm>
                            <a:off x="0" y="0"/>
                            <a:ext cx="2676525" cy="342900"/>
                          </a:xfrm>
                          <a:prstGeom prst="rect">
                            <a:avLst/>
                          </a:prstGeom>
                          <a:noFill/>
                          <a:ln>
                            <a:noFill/>
                          </a:ln>
                        </pic:spPr>
                      </pic:pic>
                    </a:graphicData>
                  </a:graphic>
                </wp:inline>
              </w:drawing>
            </w:r>
          </w:p>
        </w:tc>
        <w:tc>
          <w:tcPr>
            <w:tcW w:w="666"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 xml:space="preserve">А – 4, Б – 1, В – 3, </w:t>
            </w:r>
          </w:p>
          <w:p w:rsidR="00493608" w:rsidRDefault="00493608" w:rsidP="009D293A">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- 2</w:t>
            </w:r>
          </w:p>
        </w:tc>
      </w:tr>
      <w:tr w:rsidR="00493608" w:rsidTr="009D293A">
        <w:trPr>
          <w:trHeight w:val="2598"/>
        </w:trPr>
        <w:tc>
          <w:tcPr>
            <w:tcW w:w="427" w:type="pct"/>
            <w:vMerge/>
          </w:tcPr>
          <w:p w:rsidR="00493608" w:rsidRDefault="00493608" w:rsidP="009D293A">
            <w:pPr>
              <w:spacing w:after="0" w:line="240" w:lineRule="auto"/>
              <w:ind w:right="-113"/>
              <w:rPr>
                <w:rFonts w:ascii="Times New Roman" w:hAnsi="Times New Roman"/>
                <w:sz w:val="20"/>
                <w:szCs w:val="20"/>
                <w:lang w:eastAsia="ru-RU"/>
              </w:rPr>
            </w:pPr>
          </w:p>
        </w:tc>
        <w:tc>
          <w:tcPr>
            <w:tcW w:w="1920" w:type="pct"/>
            <w:vMerge/>
          </w:tcPr>
          <w:p w:rsidR="00493608" w:rsidRDefault="00493608" w:rsidP="009D29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№9.</w:t>
            </w:r>
          </w:p>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93608" w:rsidRDefault="00493608" w:rsidP="009D293A">
            <w:pPr>
              <w:tabs>
                <w:tab w:val="left" w:pos="258"/>
              </w:tabs>
              <w:spacing w:after="11" w:line="268"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Тактовая частота процессора измеряется в … </w:t>
            </w:r>
          </w:p>
          <w:p w:rsidR="00493608" w:rsidRDefault="00493608" w:rsidP="00493608">
            <w:pPr>
              <w:numPr>
                <w:ilvl w:val="0"/>
                <w:numId w:val="51"/>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герцах</w:t>
            </w:r>
          </w:p>
          <w:p w:rsidR="00493608" w:rsidRDefault="00493608" w:rsidP="00493608">
            <w:pPr>
              <w:numPr>
                <w:ilvl w:val="0"/>
                <w:numId w:val="51"/>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вольтах</w:t>
            </w:r>
          </w:p>
          <w:p w:rsidR="00493608" w:rsidRDefault="00493608" w:rsidP="00493608">
            <w:pPr>
              <w:numPr>
                <w:ilvl w:val="0"/>
                <w:numId w:val="51"/>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байтах</w:t>
            </w:r>
          </w:p>
          <w:p w:rsidR="00493608" w:rsidRDefault="00493608" w:rsidP="00493608">
            <w:pPr>
              <w:numPr>
                <w:ilvl w:val="0"/>
                <w:numId w:val="51"/>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битах</w:t>
            </w:r>
          </w:p>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p w:rsidR="00493608" w:rsidRDefault="00493608" w:rsidP="009D293A">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493608" w:rsidTr="009D293A">
        <w:tc>
          <w:tcPr>
            <w:tcW w:w="427" w:type="pct"/>
            <w:vMerge/>
          </w:tcPr>
          <w:p w:rsidR="00493608" w:rsidRDefault="00493608" w:rsidP="009D293A">
            <w:pPr>
              <w:spacing w:after="0" w:line="240" w:lineRule="auto"/>
              <w:ind w:right="-113"/>
              <w:rPr>
                <w:rFonts w:ascii="Times New Roman" w:hAnsi="Times New Roman"/>
                <w:sz w:val="20"/>
                <w:szCs w:val="20"/>
                <w:lang w:eastAsia="ru-RU"/>
              </w:rPr>
            </w:pPr>
          </w:p>
        </w:tc>
        <w:tc>
          <w:tcPr>
            <w:tcW w:w="1920" w:type="pct"/>
          </w:tcPr>
          <w:p w:rsidR="00493608" w:rsidRDefault="00493608" w:rsidP="009D29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иметь представления о компьютерных сетях и их роли в современном мире; об общих принципах разработки и функционирования интернет-приложений</w:t>
            </w:r>
          </w:p>
          <w:p w:rsidR="00493608" w:rsidRDefault="00493608" w:rsidP="009D293A">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№10.</w:t>
            </w:r>
          </w:p>
          <w:p w:rsidR="00493608" w:rsidRDefault="00493608" w:rsidP="009D293A">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строчной (маленькой) буквой).</w:t>
            </w: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Сеть, работающая в пределах одного помещения, называется _______. </w:t>
            </w: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493608" w:rsidRDefault="00493608" w:rsidP="009D293A">
            <w:pPr>
              <w:widowControl w:val="0"/>
              <w:tabs>
                <w:tab w:val="left" w:pos="258"/>
              </w:tabs>
              <w:spacing w:after="0" w:line="240" w:lineRule="auto"/>
              <w:ind w:right="34"/>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локальная</w:t>
            </w:r>
          </w:p>
        </w:tc>
      </w:tr>
      <w:tr w:rsidR="00493608" w:rsidTr="009D293A">
        <w:tc>
          <w:tcPr>
            <w:tcW w:w="427" w:type="pct"/>
            <w:vMerge/>
          </w:tcPr>
          <w:p w:rsidR="00493608" w:rsidRDefault="00493608" w:rsidP="009D293A">
            <w:pPr>
              <w:spacing w:after="0" w:line="240" w:lineRule="auto"/>
              <w:ind w:right="-113"/>
              <w:rPr>
                <w:rFonts w:ascii="Times New Roman" w:hAnsi="Times New Roman"/>
                <w:sz w:val="20"/>
                <w:szCs w:val="20"/>
                <w:lang w:eastAsia="ru-RU"/>
              </w:rPr>
            </w:pPr>
          </w:p>
        </w:tc>
        <w:tc>
          <w:tcPr>
            <w:tcW w:w="1920" w:type="pct"/>
          </w:tcPr>
          <w:p w:rsidR="00493608" w:rsidRDefault="00493608" w:rsidP="009D293A">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493608" w:rsidRDefault="00493608" w:rsidP="009D293A">
            <w:pPr>
              <w:spacing w:after="0" w:line="240" w:lineRule="auto"/>
              <w:jc w:val="both"/>
              <w:rPr>
                <w:rFonts w:ascii="Times New Roman" w:hAnsi="Times New Roman"/>
                <w:sz w:val="20"/>
                <w:szCs w:val="20"/>
                <w:lang w:eastAsia="ru-RU"/>
              </w:rPr>
            </w:pPr>
          </w:p>
          <w:p w:rsidR="00493608" w:rsidRDefault="00493608" w:rsidP="009D293A">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№11.</w:t>
            </w:r>
          </w:p>
          <w:p w:rsidR="00493608" w:rsidRDefault="00493608" w:rsidP="009D293A">
            <w:pPr>
              <w:widowControl w:val="0"/>
              <w:tabs>
                <w:tab w:val="left" w:pos="258"/>
              </w:tabs>
              <w:spacing w:after="0" w:line="240" w:lineRule="auto"/>
              <w:ind w:right="34"/>
              <w:jc w:val="both"/>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Вычислите и запишите полученный ответ:</w:t>
            </w:r>
          </w:p>
          <w:p w:rsidR="00493608" w:rsidRDefault="00493608" w:rsidP="009D293A">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Сколько бит памяти займет слово «Счисление»?</w:t>
            </w: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72</w:t>
            </w:r>
          </w:p>
        </w:tc>
      </w:tr>
      <w:tr w:rsidR="00493608" w:rsidTr="009D293A">
        <w:tc>
          <w:tcPr>
            <w:tcW w:w="427" w:type="pct"/>
            <w:vMerge/>
          </w:tcPr>
          <w:p w:rsidR="00493608" w:rsidRDefault="00493608" w:rsidP="009D293A">
            <w:pPr>
              <w:spacing w:after="0" w:line="240" w:lineRule="auto"/>
              <w:ind w:right="-113"/>
              <w:rPr>
                <w:rFonts w:ascii="Times New Roman" w:hAnsi="Times New Roman"/>
                <w:sz w:val="20"/>
                <w:szCs w:val="20"/>
                <w:lang w:eastAsia="ru-RU"/>
              </w:rPr>
            </w:pPr>
          </w:p>
        </w:tc>
        <w:tc>
          <w:tcPr>
            <w:tcW w:w="1920" w:type="pct"/>
          </w:tcPr>
          <w:p w:rsidR="00493608" w:rsidRDefault="00493608" w:rsidP="009D293A">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493608" w:rsidRDefault="00493608" w:rsidP="009D293A">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№12.</w:t>
            </w:r>
          </w:p>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Для передачи информации в локальных сетях обычно используют </w:t>
            </w:r>
          </w:p>
          <w:p w:rsidR="00493608" w:rsidRDefault="00493608" w:rsidP="00493608">
            <w:pPr>
              <w:numPr>
                <w:ilvl w:val="1"/>
                <w:numId w:val="52"/>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телефонную сеть; </w:t>
            </w:r>
            <w:r>
              <w:rPr>
                <w:rFonts w:ascii="Times New Roman" w:hAnsi="Times New Roman"/>
                <w:sz w:val="20"/>
                <w:szCs w:val="20"/>
                <w:lang w:eastAsia="ru-RU"/>
              </w:rPr>
              <w:tab/>
            </w:r>
          </w:p>
          <w:p w:rsidR="00493608" w:rsidRDefault="00493608" w:rsidP="00493608">
            <w:pPr>
              <w:numPr>
                <w:ilvl w:val="1"/>
                <w:numId w:val="52"/>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спутниковую связь; </w:t>
            </w:r>
          </w:p>
          <w:p w:rsidR="00493608" w:rsidRDefault="00493608" w:rsidP="00493608">
            <w:pPr>
              <w:numPr>
                <w:ilvl w:val="1"/>
                <w:numId w:val="52"/>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волоконно - оптический кабель; </w:t>
            </w:r>
            <w:r>
              <w:rPr>
                <w:rFonts w:ascii="Times New Roman" w:hAnsi="Times New Roman"/>
                <w:sz w:val="20"/>
                <w:szCs w:val="20"/>
                <w:lang w:eastAsia="ru-RU"/>
              </w:rPr>
              <w:tab/>
            </w:r>
          </w:p>
          <w:p w:rsidR="00493608" w:rsidRDefault="00493608" w:rsidP="00493608">
            <w:pPr>
              <w:numPr>
                <w:ilvl w:val="1"/>
                <w:numId w:val="52"/>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сетевой кабель. </w:t>
            </w:r>
          </w:p>
          <w:p w:rsidR="00493608" w:rsidRDefault="00493608" w:rsidP="009D293A">
            <w:pPr>
              <w:tabs>
                <w:tab w:val="left" w:pos="258"/>
                <w:tab w:val="left" w:pos="459"/>
              </w:tabs>
              <w:spacing w:after="0" w:line="240" w:lineRule="auto"/>
              <w:ind w:right="34"/>
              <w:contextualSpacing/>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w:t>
            </w:r>
          </w:p>
        </w:tc>
      </w:tr>
      <w:tr w:rsidR="00493608" w:rsidTr="009D293A">
        <w:trPr>
          <w:trHeight w:val="1018"/>
        </w:trPr>
        <w:tc>
          <w:tcPr>
            <w:tcW w:w="427" w:type="pct"/>
            <w:vMerge/>
          </w:tcPr>
          <w:p w:rsidR="00493608" w:rsidRDefault="00493608" w:rsidP="009D293A">
            <w:pPr>
              <w:spacing w:after="0" w:line="240" w:lineRule="auto"/>
              <w:ind w:right="-113"/>
              <w:rPr>
                <w:rFonts w:ascii="Times New Roman" w:hAnsi="Times New Roman"/>
                <w:sz w:val="20"/>
                <w:szCs w:val="20"/>
                <w:lang w:eastAsia="ru-RU"/>
              </w:rPr>
            </w:pPr>
          </w:p>
        </w:tc>
        <w:tc>
          <w:tcPr>
            <w:tcW w:w="1920" w:type="pct"/>
            <w:vMerge w:val="restart"/>
          </w:tcPr>
          <w:p w:rsidR="00493608" w:rsidRDefault="00493608" w:rsidP="009D29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w:t>
            </w:r>
            <w:r>
              <w:rPr>
                <w:rFonts w:ascii="Times New Roman" w:hAnsi="Times New Roman"/>
                <w:sz w:val="20"/>
                <w:szCs w:val="20"/>
                <w:lang w:eastAsia="ru-RU"/>
              </w:rPr>
              <w:lastRenderedPageBreak/>
              <w:t>ориентированного ациклического графа</w:t>
            </w:r>
          </w:p>
          <w:p w:rsidR="00493608" w:rsidRDefault="00493608" w:rsidP="009D293A">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ТЗ №13.</w:t>
            </w:r>
          </w:p>
          <w:p w:rsidR="00493608" w:rsidRDefault="00493608" w:rsidP="009D293A">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Style w:val="a3"/>
              <w:tblW w:w="6578" w:type="dxa"/>
              <w:tblInd w:w="100" w:type="dxa"/>
              <w:tblLayout w:type="fixed"/>
              <w:tblLook w:val="04A0" w:firstRow="1" w:lastRow="0" w:firstColumn="1" w:lastColumn="0" w:noHBand="0" w:noVBand="1"/>
            </w:tblPr>
            <w:tblGrid>
              <w:gridCol w:w="520"/>
              <w:gridCol w:w="2768"/>
              <w:gridCol w:w="492"/>
              <w:gridCol w:w="2798"/>
            </w:tblGrid>
            <w:tr w:rsidR="00493608" w:rsidTr="009D293A">
              <w:tc>
                <w:tcPr>
                  <w:tcW w:w="3288" w:type="dxa"/>
                  <w:gridSpan w:val="2"/>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Двоичная система</w:t>
                  </w:r>
                </w:p>
              </w:tc>
              <w:tc>
                <w:tcPr>
                  <w:tcW w:w="3290" w:type="dxa"/>
                  <w:gridSpan w:val="2"/>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Десятичная система счисления</w:t>
                  </w:r>
                </w:p>
              </w:tc>
            </w:tr>
            <w:tr w:rsidR="00493608" w:rsidTr="009D293A">
              <w:tc>
                <w:tcPr>
                  <w:tcW w:w="520" w:type="dxa"/>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lastRenderedPageBreak/>
                    <w:t>А</w:t>
                  </w:r>
                </w:p>
              </w:tc>
              <w:tc>
                <w:tcPr>
                  <w:tcW w:w="2768" w:type="dxa"/>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w:t>
                  </w:r>
                </w:p>
              </w:tc>
              <w:tc>
                <w:tcPr>
                  <w:tcW w:w="492" w:type="dxa"/>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w:t>
                  </w:r>
                </w:p>
              </w:tc>
              <w:tc>
                <w:tcPr>
                  <w:tcW w:w="2798" w:type="dxa"/>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42</w:t>
                  </w:r>
                </w:p>
              </w:tc>
            </w:tr>
            <w:tr w:rsidR="00493608" w:rsidTr="009D293A">
              <w:tc>
                <w:tcPr>
                  <w:tcW w:w="520" w:type="dxa"/>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Б</w:t>
                  </w:r>
                </w:p>
              </w:tc>
              <w:tc>
                <w:tcPr>
                  <w:tcW w:w="2768" w:type="dxa"/>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101010</w:t>
                  </w:r>
                </w:p>
              </w:tc>
              <w:tc>
                <w:tcPr>
                  <w:tcW w:w="492" w:type="dxa"/>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2</w:t>
                  </w:r>
                </w:p>
              </w:tc>
              <w:tc>
                <w:tcPr>
                  <w:tcW w:w="2798" w:type="dxa"/>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r>
            <w:tr w:rsidR="00493608" w:rsidTr="009D293A">
              <w:tc>
                <w:tcPr>
                  <w:tcW w:w="520" w:type="dxa"/>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В</w:t>
                  </w:r>
                </w:p>
              </w:tc>
              <w:tc>
                <w:tcPr>
                  <w:tcW w:w="2768" w:type="dxa"/>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1000001</w:t>
                  </w:r>
                </w:p>
              </w:tc>
              <w:tc>
                <w:tcPr>
                  <w:tcW w:w="492" w:type="dxa"/>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3</w:t>
                  </w:r>
                </w:p>
              </w:tc>
              <w:tc>
                <w:tcPr>
                  <w:tcW w:w="2798" w:type="dxa"/>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65</w:t>
                  </w:r>
                </w:p>
              </w:tc>
            </w:tr>
            <w:tr w:rsidR="00493608" w:rsidTr="009D293A">
              <w:tc>
                <w:tcPr>
                  <w:tcW w:w="520" w:type="dxa"/>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Г</w:t>
                  </w:r>
                </w:p>
              </w:tc>
              <w:tc>
                <w:tcPr>
                  <w:tcW w:w="2768" w:type="dxa"/>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1111110</w:t>
                  </w:r>
                </w:p>
              </w:tc>
              <w:tc>
                <w:tcPr>
                  <w:tcW w:w="492" w:type="dxa"/>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c>
                <w:tcPr>
                  <w:tcW w:w="2798" w:type="dxa"/>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126</w:t>
                  </w:r>
                </w:p>
              </w:tc>
            </w:tr>
          </w:tbl>
          <w:p w:rsidR="00493608" w:rsidRDefault="00493608" w:rsidP="009D293A">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noProof/>
                <w:color w:val="000000"/>
                <w:sz w:val="20"/>
                <w:szCs w:val="20"/>
                <w:lang w:eastAsia="ru-RU"/>
              </w:rPr>
              <w:drawing>
                <wp:inline distT="0" distB="0" distL="0" distR="0">
                  <wp:extent cx="2676525" cy="342900"/>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24"/>
                          <a:stretch/>
                        </pic:blipFill>
                        <pic:spPr bwMode="auto">
                          <a:xfrm>
                            <a:off x="0" y="0"/>
                            <a:ext cx="2676525" cy="342900"/>
                          </a:xfrm>
                          <a:prstGeom prst="rect">
                            <a:avLst/>
                          </a:prstGeom>
                          <a:noFill/>
                          <a:ln>
                            <a:noFill/>
                          </a:ln>
                        </pic:spPr>
                      </pic:pic>
                    </a:graphicData>
                  </a:graphic>
                </wp:inline>
              </w:drawing>
            </w:r>
          </w:p>
          <w:p w:rsidR="00493608" w:rsidRDefault="00493608" w:rsidP="009D293A">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493608" w:rsidRDefault="00493608" w:rsidP="009D293A">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А – 2, Б – 1, В – 3,</w:t>
            </w:r>
          </w:p>
          <w:p w:rsidR="00493608" w:rsidRDefault="00493608" w:rsidP="009D293A">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- 4</w:t>
            </w:r>
          </w:p>
        </w:tc>
      </w:tr>
      <w:tr w:rsidR="00493608" w:rsidTr="009D293A">
        <w:trPr>
          <w:trHeight w:val="1407"/>
        </w:trPr>
        <w:tc>
          <w:tcPr>
            <w:tcW w:w="427" w:type="pct"/>
            <w:vMerge/>
          </w:tcPr>
          <w:p w:rsidR="00493608" w:rsidRDefault="00493608" w:rsidP="009D293A">
            <w:pPr>
              <w:spacing w:after="0" w:line="240" w:lineRule="auto"/>
              <w:ind w:right="-113"/>
              <w:rPr>
                <w:rFonts w:ascii="Times New Roman" w:hAnsi="Times New Roman"/>
                <w:sz w:val="20"/>
                <w:szCs w:val="20"/>
                <w:lang w:eastAsia="ru-RU"/>
              </w:rPr>
            </w:pPr>
          </w:p>
        </w:tc>
        <w:tc>
          <w:tcPr>
            <w:tcW w:w="1920" w:type="pct"/>
            <w:vMerge/>
          </w:tcPr>
          <w:p w:rsidR="00493608" w:rsidRDefault="00493608" w:rsidP="009D29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№14.</w:t>
            </w:r>
          </w:p>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bCs/>
                <w:color w:val="333333"/>
                <w:sz w:val="20"/>
                <w:szCs w:val="20"/>
                <w:shd w:val="clear" w:color="auto" w:fill="FFFFFF"/>
                <w:lang w:eastAsia="ru-RU"/>
              </w:rPr>
              <w:t> Расположите в порядке возрастания следующие значения:</w:t>
            </w:r>
          </w:p>
          <w:p w:rsidR="00493608" w:rsidRDefault="00493608" w:rsidP="00493608">
            <w:pPr>
              <w:widowControl w:val="0"/>
              <w:numPr>
                <w:ilvl w:val="0"/>
                <w:numId w:val="53"/>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байта</w:t>
            </w:r>
          </w:p>
          <w:p w:rsidR="00493608" w:rsidRDefault="00493608" w:rsidP="00493608">
            <w:pPr>
              <w:widowControl w:val="0"/>
              <w:numPr>
                <w:ilvl w:val="0"/>
                <w:numId w:val="53"/>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Кбайта</w:t>
            </w:r>
          </w:p>
          <w:p w:rsidR="00493608" w:rsidRDefault="00493608" w:rsidP="00493608">
            <w:pPr>
              <w:widowControl w:val="0"/>
              <w:numPr>
                <w:ilvl w:val="0"/>
                <w:numId w:val="53"/>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2047 байта</w:t>
            </w:r>
          </w:p>
          <w:p w:rsidR="00493608" w:rsidRDefault="00493608" w:rsidP="00493608">
            <w:pPr>
              <w:widowControl w:val="0"/>
              <w:numPr>
                <w:ilvl w:val="0"/>
                <w:numId w:val="53"/>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16300 бита</w:t>
            </w:r>
          </w:p>
          <w:p w:rsidR="00493608" w:rsidRDefault="00493608" w:rsidP="00493608">
            <w:pPr>
              <w:widowControl w:val="0"/>
              <w:numPr>
                <w:ilvl w:val="0"/>
                <w:numId w:val="53"/>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 бит</w:t>
            </w: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493608" w:rsidRDefault="00493608" w:rsidP="009D293A">
            <w:pPr>
              <w:widowControl w:val="0"/>
              <w:tabs>
                <w:tab w:val="left" w:pos="258"/>
              </w:tabs>
              <w:spacing w:after="12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493608" w:rsidTr="009D293A">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493608" w:rsidRDefault="00493608" w:rsidP="009D293A">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493608" w:rsidRDefault="00493608" w:rsidP="009D293A">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15423</w:t>
            </w:r>
          </w:p>
        </w:tc>
      </w:tr>
      <w:tr w:rsidR="00493608" w:rsidTr="009D293A">
        <w:trPr>
          <w:trHeight w:val="1274"/>
        </w:trPr>
        <w:tc>
          <w:tcPr>
            <w:tcW w:w="427" w:type="pct"/>
            <w:vMerge/>
          </w:tcPr>
          <w:p w:rsidR="00493608" w:rsidRDefault="00493608" w:rsidP="009D293A">
            <w:pPr>
              <w:spacing w:after="0" w:line="240" w:lineRule="auto"/>
              <w:ind w:right="-113"/>
              <w:rPr>
                <w:rFonts w:ascii="Times New Roman" w:hAnsi="Times New Roman"/>
                <w:sz w:val="20"/>
                <w:szCs w:val="20"/>
                <w:lang w:eastAsia="ru-RU"/>
              </w:rPr>
            </w:pPr>
          </w:p>
        </w:tc>
        <w:tc>
          <w:tcPr>
            <w:tcW w:w="1920" w:type="pct"/>
            <w:vMerge w:val="restart"/>
          </w:tcPr>
          <w:p w:rsidR="00493608" w:rsidRDefault="00493608" w:rsidP="009D293A">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493608" w:rsidRDefault="00493608" w:rsidP="009D29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№15.</w:t>
            </w:r>
          </w:p>
          <w:p w:rsidR="00493608" w:rsidRDefault="00493608" w:rsidP="009D293A">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93608" w:rsidRDefault="00493608" w:rsidP="009D293A">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Существенную и важную в настоящий момент информацию называют ___________.</w:t>
            </w:r>
          </w:p>
        </w:tc>
        <w:tc>
          <w:tcPr>
            <w:tcW w:w="666" w:type="pct"/>
            <w:tcBorders>
              <w:top w:val="single" w:sz="4" w:space="0" w:color="auto"/>
              <w:left w:val="single" w:sz="4" w:space="0" w:color="auto"/>
              <w:right w:val="single" w:sz="4" w:space="0" w:color="auto"/>
            </w:tcBorders>
          </w:tcPr>
          <w:p w:rsidR="00493608" w:rsidRDefault="00493608" w:rsidP="009D293A">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актуальной</w:t>
            </w:r>
          </w:p>
          <w:p w:rsidR="00493608" w:rsidRDefault="00493608" w:rsidP="009D293A">
            <w:pPr>
              <w:widowControl w:val="0"/>
              <w:spacing w:after="0" w:line="240" w:lineRule="auto"/>
              <w:ind w:left="100" w:right="34"/>
              <w:jc w:val="center"/>
              <w:rPr>
                <w:rFonts w:ascii="Times New Roman" w:eastAsia="Times New Roman" w:hAnsi="Times New Roman"/>
                <w:b/>
                <w:color w:val="0563C1"/>
                <w:sz w:val="20"/>
                <w:szCs w:val="20"/>
                <w:u w:val="single"/>
                <w:lang w:eastAsia="ru-RU"/>
              </w:rPr>
            </w:pPr>
          </w:p>
          <w:p w:rsidR="00493608" w:rsidRDefault="00493608" w:rsidP="009D293A">
            <w:pPr>
              <w:widowControl w:val="0"/>
              <w:spacing w:after="0" w:line="240" w:lineRule="auto"/>
              <w:ind w:left="100" w:right="34"/>
              <w:jc w:val="center"/>
              <w:rPr>
                <w:rFonts w:ascii="Times New Roman" w:eastAsia="Times New Roman" w:hAnsi="Times New Roman"/>
                <w:b/>
                <w:color w:val="000000"/>
                <w:sz w:val="20"/>
                <w:szCs w:val="20"/>
                <w:lang w:eastAsia="ru-RU"/>
              </w:rPr>
            </w:pPr>
          </w:p>
        </w:tc>
      </w:tr>
      <w:tr w:rsidR="00493608" w:rsidTr="009D293A">
        <w:trPr>
          <w:trHeight w:val="2946"/>
        </w:trPr>
        <w:tc>
          <w:tcPr>
            <w:tcW w:w="427" w:type="pct"/>
            <w:vMerge/>
          </w:tcPr>
          <w:p w:rsidR="00493608" w:rsidRDefault="00493608" w:rsidP="009D293A">
            <w:pPr>
              <w:spacing w:after="0" w:line="240" w:lineRule="auto"/>
              <w:ind w:right="-113"/>
              <w:rPr>
                <w:rFonts w:ascii="Times New Roman" w:hAnsi="Times New Roman"/>
                <w:sz w:val="20"/>
                <w:szCs w:val="20"/>
                <w:lang w:eastAsia="ru-RU"/>
              </w:rPr>
            </w:pPr>
          </w:p>
        </w:tc>
        <w:tc>
          <w:tcPr>
            <w:tcW w:w="1920" w:type="pct"/>
            <w:vMerge/>
          </w:tcPr>
          <w:p w:rsidR="00493608" w:rsidRDefault="00493608" w:rsidP="009D293A">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№16.</w:t>
            </w:r>
          </w:p>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493608" w:rsidRDefault="00493608" w:rsidP="009D293A">
            <w:pPr>
              <w:shd w:val="clear" w:color="auto" w:fill="FFFFFF"/>
              <w:tabs>
                <w:tab w:val="left" w:pos="258"/>
              </w:tabs>
              <w:spacing w:after="0" w:line="240" w:lineRule="auto"/>
              <w:rPr>
                <w:rFonts w:ascii="Times New Roman" w:eastAsia="Times New Roman" w:hAnsi="Times New Roman"/>
                <w:color w:val="181818"/>
                <w:sz w:val="20"/>
                <w:szCs w:val="20"/>
                <w:lang w:eastAsia="ru-RU"/>
              </w:rPr>
            </w:pPr>
            <w:r>
              <w:rPr>
                <w:rFonts w:ascii="Times New Roman" w:eastAsia="Times New Roman" w:hAnsi="Times New Roman"/>
                <w:i/>
                <w:iCs/>
                <w:color w:val="181818"/>
                <w:sz w:val="20"/>
                <w:szCs w:val="20"/>
                <w:lang w:eastAsia="ru-RU"/>
              </w:rPr>
              <w:t>Установите правильную последовательность действий в алгоритме:</w:t>
            </w:r>
          </w:p>
          <w:p w:rsidR="00493608" w:rsidRDefault="00493608" w:rsidP="00493608">
            <w:pPr>
              <w:numPr>
                <w:ilvl w:val="0"/>
                <w:numId w:val="54"/>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вынуть флешку из разъема</w:t>
            </w:r>
          </w:p>
          <w:p w:rsidR="00493608" w:rsidRDefault="00493608" w:rsidP="00493608">
            <w:pPr>
              <w:numPr>
                <w:ilvl w:val="0"/>
                <w:numId w:val="54"/>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проверить содержимое флешки на вирусы</w:t>
            </w:r>
          </w:p>
          <w:p w:rsidR="00493608" w:rsidRDefault="00493608" w:rsidP="00493608">
            <w:pPr>
              <w:numPr>
                <w:ilvl w:val="0"/>
                <w:numId w:val="54"/>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вставить флешку в компьютер</w:t>
            </w:r>
          </w:p>
          <w:p w:rsidR="00493608" w:rsidRDefault="00493608" w:rsidP="00493608">
            <w:pPr>
              <w:numPr>
                <w:ilvl w:val="0"/>
                <w:numId w:val="54"/>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остановить работу флешки</w:t>
            </w:r>
          </w:p>
          <w:p w:rsidR="00493608" w:rsidRDefault="00493608" w:rsidP="00493608">
            <w:pPr>
              <w:numPr>
                <w:ilvl w:val="0"/>
                <w:numId w:val="54"/>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скачать нужный файл</w:t>
            </w:r>
          </w:p>
          <w:p w:rsidR="00493608" w:rsidRDefault="00493608" w:rsidP="009D293A">
            <w:pPr>
              <w:shd w:val="clear" w:color="auto" w:fill="FFFFFF"/>
              <w:tabs>
                <w:tab w:val="left" w:pos="258"/>
              </w:tabs>
              <w:spacing w:after="27" w:line="240" w:lineRule="auto"/>
              <w:contextualSpacing/>
              <w:rPr>
                <w:rFonts w:ascii="Times New Roman" w:eastAsia="Times New Roman" w:hAnsi="Times New Roman"/>
                <w:color w:val="181818"/>
                <w:sz w:val="20"/>
                <w:szCs w:val="20"/>
                <w:lang w:eastAsia="ru-RU"/>
              </w:rPr>
            </w:pP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493608" w:rsidTr="009D293A">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left w:val="single" w:sz="4" w:space="0" w:color="auto"/>
              <w:right w:val="single" w:sz="4" w:space="0" w:color="auto"/>
            </w:tcBorders>
          </w:tcPr>
          <w:p w:rsidR="00493608" w:rsidRDefault="00493608" w:rsidP="009D293A">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32541</w:t>
            </w:r>
          </w:p>
        </w:tc>
      </w:tr>
      <w:tr w:rsidR="00493608" w:rsidTr="009D293A">
        <w:trPr>
          <w:trHeight w:val="1274"/>
        </w:trPr>
        <w:tc>
          <w:tcPr>
            <w:tcW w:w="427" w:type="pct"/>
            <w:vMerge/>
          </w:tcPr>
          <w:p w:rsidR="00493608" w:rsidRDefault="00493608" w:rsidP="009D293A">
            <w:pPr>
              <w:spacing w:after="0" w:line="240" w:lineRule="auto"/>
              <w:ind w:right="-113"/>
              <w:rPr>
                <w:rFonts w:ascii="Times New Roman" w:hAnsi="Times New Roman"/>
                <w:sz w:val="20"/>
                <w:szCs w:val="20"/>
                <w:lang w:eastAsia="ru-RU"/>
              </w:rPr>
            </w:pPr>
          </w:p>
        </w:tc>
        <w:tc>
          <w:tcPr>
            <w:tcW w:w="1920" w:type="pct"/>
            <w:vMerge/>
          </w:tcPr>
          <w:p w:rsidR="00493608" w:rsidRDefault="00493608" w:rsidP="009D293A">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№17.</w:t>
            </w:r>
          </w:p>
          <w:p w:rsidR="00493608" w:rsidRDefault="00493608" w:rsidP="009D293A">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Запишите ответ на задание</w:t>
            </w:r>
          </w:p>
          <w:p w:rsidR="00493608" w:rsidRDefault="00493608" w:rsidP="009D293A">
            <w:pPr>
              <w:tabs>
                <w:tab w:val="left" w:pos="258"/>
                <w:tab w:val="left" w:pos="1134"/>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Каково будет значение переменной Y после выполнения операций присваивания:</w:t>
            </w:r>
          </w:p>
          <w:p w:rsidR="00493608" w:rsidRDefault="00493608" w:rsidP="009D293A">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X</w:t>
            </w:r>
            <w:r>
              <w:rPr>
                <w:rFonts w:ascii="Times New Roman" w:eastAsia="Times New Roman" w:hAnsi="Times New Roman"/>
                <w:sz w:val="20"/>
                <w:szCs w:val="20"/>
                <w:lang w:eastAsia="ru-RU"/>
              </w:rPr>
              <w:t>:=9</w:t>
            </w:r>
          </w:p>
          <w:p w:rsidR="00493608" w:rsidRDefault="00493608" w:rsidP="009D293A">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:=Х*2</w:t>
            </w:r>
          </w:p>
          <w:p w:rsidR="00493608" w:rsidRDefault="00493608" w:rsidP="009D293A">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+2</w:t>
            </w:r>
          </w:p>
          <w:p w:rsidR="00493608" w:rsidRDefault="00493608" w:rsidP="009D293A">
            <w:pPr>
              <w:tabs>
                <w:tab w:val="left" w:pos="258"/>
              </w:tabs>
              <w:spacing w:after="0" w:line="240" w:lineRule="auto"/>
              <w:ind w:right="141"/>
              <w:jc w:val="both"/>
              <w:rPr>
                <w:rFonts w:ascii="Times New Roman" w:eastAsia="Times New Roman" w:hAnsi="Times New Roman"/>
                <w:b/>
                <w:color w:val="000000"/>
                <w:sz w:val="20"/>
                <w:szCs w:val="20"/>
                <w:lang w:eastAsia="ru-RU"/>
              </w:rPr>
            </w:pPr>
          </w:p>
        </w:tc>
        <w:tc>
          <w:tcPr>
            <w:tcW w:w="666" w:type="pct"/>
            <w:tcBorders>
              <w:left w:val="single" w:sz="4" w:space="0" w:color="auto"/>
              <w:bottom w:val="single" w:sz="4" w:space="0" w:color="auto"/>
              <w:right w:val="single" w:sz="4" w:space="0" w:color="auto"/>
            </w:tcBorders>
          </w:tcPr>
          <w:p w:rsidR="00493608" w:rsidRDefault="00493608" w:rsidP="009D293A">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20</w:t>
            </w:r>
          </w:p>
        </w:tc>
      </w:tr>
      <w:tr w:rsidR="00493608" w:rsidTr="009D293A">
        <w:trPr>
          <w:trHeight w:val="557"/>
        </w:trPr>
        <w:tc>
          <w:tcPr>
            <w:tcW w:w="427" w:type="pct"/>
            <w:vMerge/>
          </w:tcPr>
          <w:p w:rsidR="00493608" w:rsidRDefault="00493608" w:rsidP="009D293A">
            <w:pPr>
              <w:spacing w:after="0" w:line="240" w:lineRule="auto"/>
              <w:ind w:right="-113"/>
              <w:rPr>
                <w:rFonts w:ascii="Times New Roman" w:hAnsi="Times New Roman"/>
                <w:sz w:val="20"/>
                <w:szCs w:val="20"/>
                <w:lang w:eastAsia="ru-RU"/>
              </w:rPr>
            </w:pPr>
          </w:p>
        </w:tc>
        <w:tc>
          <w:tcPr>
            <w:tcW w:w="1920" w:type="pct"/>
            <w:vMerge w:val="restart"/>
          </w:tcPr>
          <w:p w:rsidR="00493608" w:rsidRDefault="00493608" w:rsidP="009D29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493608" w:rsidRDefault="00493608" w:rsidP="009D293A">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№18.</w:t>
            </w:r>
          </w:p>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93608" w:rsidRDefault="00493608" w:rsidP="009D293A">
            <w:pPr>
              <w:tabs>
                <w:tab w:val="left" w:pos="258"/>
              </w:tabs>
              <w:spacing w:after="11" w:line="27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Формула в </w:t>
            </w:r>
            <w:r>
              <w:rPr>
                <w:rFonts w:ascii="Times New Roman" w:eastAsia="Times New Roman" w:hAnsi="Times New Roman"/>
                <w:color w:val="000000"/>
                <w:sz w:val="20"/>
                <w:szCs w:val="20"/>
                <w:lang w:val="en-US" w:eastAsia="ru-RU"/>
              </w:rPr>
              <w:t>Excel</w:t>
            </w:r>
            <w:r>
              <w:rPr>
                <w:rFonts w:ascii="Times New Roman" w:eastAsia="Times New Roman" w:hAnsi="Times New Roman"/>
                <w:color w:val="000000"/>
                <w:sz w:val="20"/>
                <w:szCs w:val="20"/>
                <w:lang w:eastAsia="ru-RU"/>
              </w:rPr>
              <w:t xml:space="preserve"> не должна содержать... </w:t>
            </w:r>
          </w:p>
          <w:p w:rsidR="00493608" w:rsidRDefault="00493608" w:rsidP="00493608">
            <w:pPr>
              <w:numPr>
                <w:ilvl w:val="1"/>
                <w:numId w:val="45"/>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арифметических операций </w:t>
            </w:r>
            <w:r>
              <w:rPr>
                <w:rFonts w:ascii="Times New Roman" w:eastAsia="Times New Roman" w:hAnsi="Times New Roman"/>
                <w:color w:val="000000"/>
                <w:sz w:val="20"/>
                <w:szCs w:val="20"/>
                <w:lang w:val="en-US" w:eastAsia="ru-RU"/>
              </w:rPr>
              <w:tab/>
            </w:r>
          </w:p>
          <w:p w:rsidR="00493608" w:rsidRDefault="00493608" w:rsidP="00493608">
            <w:pPr>
              <w:numPr>
                <w:ilvl w:val="1"/>
                <w:numId w:val="45"/>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знаков "="; </w:t>
            </w:r>
          </w:p>
          <w:p w:rsidR="00493608" w:rsidRDefault="00493608" w:rsidP="00493608">
            <w:pPr>
              <w:numPr>
                <w:ilvl w:val="1"/>
                <w:numId w:val="45"/>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пробелов; </w:t>
            </w:r>
            <w:r>
              <w:rPr>
                <w:rFonts w:ascii="Times New Roman" w:eastAsia="Times New Roman" w:hAnsi="Times New Roman"/>
                <w:color w:val="000000"/>
                <w:sz w:val="20"/>
                <w:szCs w:val="20"/>
                <w:lang w:val="en-US" w:eastAsia="ru-RU"/>
              </w:rPr>
              <w:tab/>
            </w:r>
          </w:p>
          <w:p w:rsidR="00493608" w:rsidRDefault="00493608" w:rsidP="00493608">
            <w:pPr>
              <w:numPr>
                <w:ilvl w:val="1"/>
                <w:numId w:val="45"/>
              </w:numPr>
              <w:tabs>
                <w:tab w:val="left" w:pos="258"/>
              </w:tabs>
              <w:spacing w:after="11" w:line="270" w:lineRule="auto"/>
              <w:ind w:left="0" w:right="575"/>
              <w:rPr>
                <w:rFonts w:ascii="Times New Roman" w:hAnsi="Times New Roman"/>
                <w:sz w:val="20"/>
                <w:szCs w:val="20"/>
                <w:lang w:eastAsia="ru-RU"/>
              </w:rPr>
            </w:pPr>
            <w:r>
              <w:rPr>
                <w:rFonts w:ascii="Times New Roman" w:eastAsia="Times New Roman" w:hAnsi="Times New Roman"/>
                <w:color w:val="000000"/>
                <w:sz w:val="20"/>
                <w:szCs w:val="20"/>
                <w:lang w:val="en-US" w:eastAsia="ru-RU"/>
              </w:rPr>
              <w:t xml:space="preserve">имен ячеек; </w:t>
            </w:r>
          </w:p>
        </w:tc>
        <w:tc>
          <w:tcPr>
            <w:tcW w:w="666" w:type="pct"/>
            <w:tcBorders>
              <w:top w:val="single" w:sz="4" w:space="0" w:color="auto"/>
              <w:left w:val="single" w:sz="4" w:space="0" w:color="auto"/>
              <w:right w:val="single" w:sz="4" w:space="0" w:color="auto"/>
            </w:tcBorders>
          </w:tcPr>
          <w:p w:rsidR="00493608" w:rsidRDefault="00493608" w:rsidP="009D293A">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3</w:t>
            </w:r>
          </w:p>
          <w:p w:rsidR="00493608" w:rsidRDefault="00493608" w:rsidP="009D293A">
            <w:pPr>
              <w:spacing w:after="0" w:line="240" w:lineRule="auto"/>
              <w:ind w:left="100" w:right="34"/>
              <w:jc w:val="center"/>
              <w:rPr>
                <w:rFonts w:ascii="Times New Roman" w:hAnsi="Times New Roman"/>
                <w:b/>
                <w:color w:val="0563C1"/>
                <w:sz w:val="20"/>
                <w:szCs w:val="20"/>
                <w:u w:val="single"/>
                <w:lang w:eastAsia="ru-RU"/>
              </w:rPr>
            </w:pPr>
          </w:p>
        </w:tc>
      </w:tr>
      <w:tr w:rsidR="00493608" w:rsidTr="009D293A">
        <w:trPr>
          <w:trHeight w:val="1444"/>
        </w:trPr>
        <w:tc>
          <w:tcPr>
            <w:tcW w:w="427" w:type="pct"/>
            <w:vMerge/>
          </w:tcPr>
          <w:p w:rsidR="00493608" w:rsidRDefault="00493608" w:rsidP="009D293A">
            <w:pPr>
              <w:spacing w:after="0" w:line="240" w:lineRule="auto"/>
              <w:ind w:right="-113"/>
              <w:rPr>
                <w:rFonts w:ascii="Times New Roman" w:hAnsi="Times New Roman"/>
                <w:sz w:val="20"/>
                <w:szCs w:val="20"/>
                <w:lang w:eastAsia="ru-RU"/>
              </w:rPr>
            </w:pPr>
          </w:p>
        </w:tc>
        <w:tc>
          <w:tcPr>
            <w:tcW w:w="1920" w:type="pct"/>
            <w:vMerge/>
          </w:tcPr>
          <w:p w:rsidR="00493608" w:rsidRDefault="00493608" w:rsidP="009D29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№19.</w:t>
            </w:r>
          </w:p>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93608" w:rsidRDefault="00493608" w:rsidP="009D293A">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Какой тип алгоритмической структуры необходимо применить, если последовательность команд выполняется или не выполняется в зависимости от условия:</w:t>
            </w:r>
          </w:p>
          <w:p w:rsidR="00493608" w:rsidRDefault="00493608" w:rsidP="00493608">
            <w:pPr>
              <w:numPr>
                <w:ilvl w:val="0"/>
                <w:numId w:val="55"/>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цикл</w:t>
            </w:r>
          </w:p>
          <w:p w:rsidR="00493608" w:rsidRDefault="00493608" w:rsidP="00493608">
            <w:pPr>
              <w:numPr>
                <w:ilvl w:val="0"/>
                <w:numId w:val="55"/>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 xml:space="preserve">ветвление </w:t>
            </w:r>
          </w:p>
          <w:p w:rsidR="00493608" w:rsidRDefault="00493608" w:rsidP="00493608">
            <w:pPr>
              <w:numPr>
                <w:ilvl w:val="0"/>
                <w:numId w:val="55"/>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линейный</w:t>
            </w:r>
          </w:p>
          <w:p w:rsidR="00493608" w:rsidRDefault="00493608" w:rsidP="00493608">
            <w:pPr>
              <w:numPr>
                <w:ilvl w:val="0"/>
                <w:numId w:val="55"/>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массивный</w:t>
            </w:r>
          </w:p>
          <w:p w:rsidR="00493608" w:rsidRDefault="00493608" w:rsidP="009D293A">
            <w:pPr>
              <w:tabs>
                <w:tab w:val="left" w:pos="258"/>
                <w:tab w:val="left" w:pos="459"/>
              </w:tabs>
              <w:spacing w:after="0" w:line="240" w:lineRule="auto"/>
              <w:ind w:right="34"/>
              <w:contextualSpacing/>
              <w:jc w:val="both"/>
              <w:rPr>
                <w:rFonts w:ascii="Times New Roman" w:hAnsi="Times New Roman"/>
                <w:sz w:val="20"/>
                <w:szCs w:val="20"/>
                <w:lang w:eastAsia="ru-RU"/>
              </w:rPr>
            </w:pPr>
          </w:p>
        </w:tc>
        <w:tc>
          <w:tcPr>
            <w:tcW w:w="666" w:type="pct"/>
            <w:tcBorders>
              <w:left w:val="single" w:sz="4" w:space="0" w:color="auto"/>
              <w:right w:val="single" w:sz="4" w:space="0" w:color="auto"/>
            </w:tcBorders>
          </w:tcPr>
          <w:p w:rsidR="00493608" w:rsidRDefault="00493608" w:rsidP="009D293A">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493608" w:rsidTr="009D293A">
        <w:trPr>
          <w:trHeight w:val="2771"/>
        </w:trPr>
        <w:tc>
          <w:tcPr>
            <w:tcW w:w="427" w:type="pct"/>
            <w:vMerge/>
          </w:tcPr>
          <w:p w:rsidR="00493608" w:rsidRDefault="00493608" w:rsidP="009D293A">
            <w:pPr>
              <w:spacing w:after="0" w:line="240" w:lineRule="auto"/>
              <w:ind w:right="-113"/>
              <w:rPr>
                <w:rFonts w:ascii="Times New Roman" w:hAnsi="Times New Roman"/>
                <w:sz w:val="20"/>
                <w:szCs w:val="20"/>
                <w:lang w:eastAsia="ru-RU"/>
              </w:rPr>
            </w:pPr>
          </w:p>
        </w:tc>
        <w:tc>
          <w:tcPr>
            <w:tcW w:w="1920" w:type="pct"/>
            <w:vMerge/>
          </w:tcPr>
          <w:p w:rsidR="00493608" w:rsidRDefault="00493608" w:rsidP="009D29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Pr="005F4781" w:rsidRDefault="00493608" w:rsidP="009D293A">
            <w:pPr>
              <w:pStyle w:val="TableParagraph"/>
              <w:ind w:left="100" w:right="34"/>
              <w:jc w:val="both"/>
              <w:rPr>
                <w:b/>
                <w:sz w:val="20"/>
              </w:rPr>
            </w:pPr>
            <w:r w:rsidRPr="005F4781">
              <w:rPr>
                <w:b/>
                <w:sz w:val="20"/>
              </w:rPr>
              <w:t>ТЗ №20.</w:t>
            </w:r>
          </w:p>
          <w:p w:rsidR="00493608" w:rsidRPr="005F4781" w:rsidRDefault="00493608" w:rsidP="009D293A">
            <w:pPr>
              <w:pStyle w:val="TableParagraph"/>
              <w:ind w:left="100" w:right="34"/>
              <w:jc w:val="both"/>
              <w:rPr>
                <w:b/>
                <w:sz w:val="20"/>
              </w:rPr>
            </w:pPr>
            <w:r w:rsidRPr="005F4781">
              <w:rPr>
                <w:b/>
                <w:sz w:val="20"/>
              </w:rPr>
              <w:t>Прочитайте текст, выберите правильный ответ:</w:t>
            </w:r>
          </w:p>
          <w:p w:rsidR="00493608" w:rsidRPr="005F4781" w:rsidRDefault="00493608" w:rsidP="009D293A">
            <w:pPr>
              <w:spacing w:after="0" w:line="240" w:lineRule="auto"/>
              <w:rPr>
                <w:rFonts w:ascii="Times New Roman" w:hAnsi="Times New Roman"/>
                <w:sz w:val="20"/>
                <w:szCs w:val="20"/>
              </w:rPr>
            </w:pPr>
            <w:r w:rsidRPr="005F4781">
              <w:rPr>
                <w:rFonts w:ascii="Times New Roman" w:hAnsi="Times New Roman"/>
                <w:sz w:val="20"/>
                <w:szCs w:val="20"/>
              </w:rPr>
              <w:t>Какую смысловую нагрузку в блок-схеме несет графический элемент?</w:t>
            </w:r>
          </w:p>
          <w:p w:rsidR="00493608" w:rsidRPr="005F4781" w:rsidRDefault="00E21293" w:rsidP="009D293A">
            <w:pPr>
              <w:spacing w:after="0" w:line="240" w:lineRule="auto"/>
              <w:jc w:val="center"/>
              <w:rPr>
                <w:rFonts w:ascii="Times New Roman" w:hAnsi="Times New Roman"/>
                <w:sz w:val="20"/>
                <w:szCs w:val="20"/>
              </w:rPr>
            </w:pPr>
            <w:r>
              <w:rPr>
                <w:noProof/>
              </w:rPr>
              <w:pict>
                <v:group id="Группа 19" o:spid="_x0000_s1031" style="position:absolute;left:0;text-align:left;margin-left:138.75pt;margin-top:6.7pt;width:41.25pt;height:60.75pt;z-index:251663360" coordsize="523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">
                  <v:shapetype id="_x0000_t32" coordsize="21600,21600" o:spt="32" o:oned="t" path="m,l21600,21600e" filled="f">
                    <v:path arrowok="t" fillok="f" o:connecttype="none"/>
                    <o:lock v:ext="edit" shapetype="t"/>
                  </v:shapetype>
                  <v:shape id="Прямая со стрелкой 20" o:spid="_x0000_s1032" type="#_x0000_t32" style="position:absolute;left:2286;width:457;height:257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" strokecolor="#4579b8 [3044]">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21" o:spid="_x0000_s1033" type="#_x0000_t111" style="position:absolute;top:2476;width:5238;height:33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" fillcolor="#4f81bd [3204]" strokecolor="#243f60 [1604]" strokeweight="2pt"/>
                  <v:shape id="Прямая со стрелкой 22" o:spid="_x0000_s1034" type="#_x0000_t32" style="position:absolute;left:2286;top:5905;width:120;height:181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" strokecolor="#4579b8 [3044]">
                    <v:stroke endarrow="block"/>
                  </v:shape>
                </v:group>
              </w:pict>
            </w:r>
          </w:p>
          <w:p w:rsidR="00493608" w:rsidRPr="005F4781" w:rsidRDefault="00493608" w:rsidP="009D293A">
            <w:pPr>
              <w:spacing w:after="0" w:line="240" w:lineRule="auto"/>
              <w:rPr>
                <w:rFonts w:ascii="Times New Roman" w:hAnsi="Times New Roman"/>
                <w:sz w:val="20"/>
                <w:szCs w:val="20"/>
              </w:rPr>
            </w:pPr>
          </w:p>
          <w:p w:rsidR="00493608" w:rsidRPr="005F4781" w:rsidRDefault="00493608" w:rsidP="009D293A">
            <w:pPr>
              <w:spacing w:after="0" w:line="240" w:lineRule="auto"/>
              <w:rPr>
                <w:rFonts w:ascii="Times New Roman" w:hAnsi="Times New Roman"/>
                <w:sz w:val="20"/>
                <w:szCs w:val="20"/>
              </w:rPr>
            </w:pPr>
          </w:p>
          <w:p w:rsidR="00493608" w:rsidRPr="005F4781" w:rsidRDefault="00493608" w:rsidP="009D293A">
            <w:pPr>
              <w:spacing w:after="0" w:line="240" w:lineRule="auto"/>
              <w:rPr>
                <w:rFonts w:ascii="Times New Roman" w:hAnsi="Times New Roman"/>
                <w:sz w:val="20"/>
                <w:szCs w:val="20"/>
              </w:rPr>
            </w:pPr>
            <w:r w:rsidRPr="005F4781">
              <w:rPr>
                <w:rFonts w:ascii="Times New Roman" w:hAnsi="Times New Roman"/>
                <w:sz w:val="20"/>
                <w:szCs w:val="20"/>
              </w:rPr>
              <w:t>1. Блок ввода-вывода</w:t>
            </w:r>
          </w:p>
          <w:p w:rsidR="00493608" w:rsidRPr="005F4781" w:rsidRDefault="00493608" w:rsidP="009D293A">
            <w:pPr>
              <w:spacing w:after="0" w:line="240" w:lineRule="auto"/>
              <w:rPr>
                <w:rFonts w:ascii="Times New Roman" w:hAnsi="Times New Roman"/>
                <w:sz w:val="20"/>
                <w:szCs w:val="20"/>
              </w:rPr>
            </w:pPr>
            <w:r w:rsidRPr="005F4781">
              <w:rPr>
                <w:rFonts w:ascii="Times New Roman" w:hAnsi="Times New Roman"/>
                <w:sz w:val="20"/>
                <w:szCs w:val="20"/>
              </w:rPr>
              <w:t>2. Блок начала алгоритма</w:t>
            </w:r>
          </w:p>
          <w:p w:rsidR="00493608" w:rsidRPr="005F4781" w:rsidRDefault="00493608" w:rsidP="009D293A">
            <w:pPr>
              <w:spacing w:after="0" w:line="240" w:lineRule="auto"/>
              <w:rPr>
                <w:rFonts w:ascii="Times New Roman" w:hAnsi="Times New Roman"/>
                <w:sz w:val="20"/>
                <w:szCs w:val="20"/>
              </w:rPr>
            </w:pPr>
            <w:r w:rsidRPr="005F4781">
              <w:rPr>
                <w:rFonts w:ascii="Times New Roman" w:hAnsi="Times New Roman"/>
                <w:sz w:val="20"/>
                <w:szCs w:val="20"/>
              </w:rPr>
              <w:t>3. Блок вычислений</w:t>
            </w:r>
          </w:p>
          <w:p w:rsidR="00493608" w:rsidRPr="005F4781" w:rsidRDefault="00493608" w:rsidP="009D293A">
            <w:pPr>
              <w:spacing w:after="0" w:line="240" w:lineRule="auto"/>
              <w:rPr>
                <w:rFonts w:ascii="Times New Roman" w:hAnsi="Times New Roman"/>
                <w:sz w:val="20"/>
                <w:szCs w:val="20"/>
              </w:rPr>
            </w:pPr>
            <w:r w:rsidRPr="005F4781">
              <w:rPr>
                <w:rFonts w:ascii="Times New Roman" w:hAnsi="Times New Roman"/>
                <w:sz w:val="20"/>
                <w:szCs w:val="20"/>
              </w:rPr>
              <w:t>4. Блок условий</w:t>
            </w:r>
          </w:p>
        </w:tc>
        <w:tc>
          <w:tcPr>
            <w:tcW w:w="666" w:type="pct"/>
            <w:tcBorders>
              <w:left w:val="single" w:sz="4" w:space="0" w:color="auto"/>
              <w:bottom w:val="single" w:sz="4" w:space="0" w:color="auto"/>
              <w:right w:val="single" w:sz="4" w:space="0" w:color="auto"/>
            </w:tcBorders>
          </w:tcPr>
          <w:p w:rsidR="00493608" w:rsidRDefault="00493608" w:rsidP="009D293A">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w:t>
            </w:r>
          </w:p>
        </w:tc>
      </w:tr>
      <w:tr w:rsidR="00493608" w:rsidTr="009D293A">
        <w:trPr>
          <w:trHeight w:val="1786"/>
        </w:trPr>
        <w:tc>
          <w:tcPr>
            <w:tcW w:w="427" w:type="pct"/>
            <w:vMerge/>
          </w:tcPr>
          <w:p w:rsidR="00493608" w:rsidRDefault="00493608" w:rsidP="009D293A">
            <w:pPr>
              <w:spacing w:after="0" w:line="240" w:lineRule="auto"/>
              <w:ind w:right="-113"/>
              <w:rPr>
                <w:rFonts w:ascii="Times New Roman" w:hAnsi="Times New Roman"/>
                <w:sz w:val="20"/>
                <w:szCs w:val="20"/>
                <w:lang w:eastAsia="ru-RU"/>
              </w:rPr>
            </w:pPr>
          </w:p>
        </w:tc>
        <w:tc>
          <w:tcPr>
            <w:tcW w:w="1920" w:type="pct"/>
            <w:vMerge w:val="restart"/>
          </w:tcPr>
          <w:p w:rsidR="00493608" w:rsidRDefault="00493608" w:rsidP="009D293A">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493608" w:rsidRDefault="00493608" w:rsidP="009D29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№21.</w:t>
            </w:r>
          </w:p>
          <w:p w:rsidR="00493608" w:rsidRDefault="00493608" w:rsidP="009D293A">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Структурный элемент документа, который находится в верхней или нижней части каждой страницы и содержит некоторую информацию, идентифицирующую данный документ называется ________. </w:t>
            </w:r>
          </w:p>
          <w:p w:rsidR="00493608" w:rsidRDefault="00493608" w:rsidP="009D293A">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493608" w:rsidRDefault="00493608" w:rsidP="009D293A">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колонтитул</w:t>
            </w:r>
          </w:p>
          <w:p w:rsidR="00493608" w:rsidRDefault="00493608" w:rsidP="009D293A">
            <w:pPr>
              <w:spacing w:after="0" w:line="240" w:lineRule="auto"/>
              <w:ind w:left="100" w:right="34"/>
              <w:jc w:val="center"/>
              <w:rPr>
                <w:rFonts w:ascii="Times New Roman" w:hAnsi="Times New Roman"/>
                <w:b/>
                <w:sz w:val="20"/>
                <w:szCs w:val="20"/>
                <w:lang w:eastAsia="ru-RU"/>
              </w:rPr>
            </w:pPr>
          </w:p>
        </w:tc>
      </w:tr>
      <w:tr w:rsidR="00493608" w:rsidTr="009D293A">
        <w:trPr>
          <w:trHeight w:val="273"/>
        </w:trPr>
        <w:tc>
          <w:tcPr>
            <w:tcW w:w="427" w:type="pct"/>
            <w:vMerge/>
          </w:tcPr>
          <w:p w:rsidR="00493608" w:rsidRDefault="00493608" w:rsidP="009D293A">
            <w:pPr>
              <w:spacing w:after="0" w:line="240" w:lineRule="auto"/>
              <w:ind w:right="-113"/>
              <w:rPr>
                <w:rFonts w:ascii="Times New Roman" w:hAnsi="Times New Roman"/>
                <w:sz w:val="20"/>
                <w:szCs w:val="20"/>
                <w:lang w:eastAsia="ru-RU"/>
              </w:rPr>
            </w:pPr>
          </w:p>
        </w:tc>
        <w:tc>
          <w:tcPr>
            <w:tcW w:w="1920" w:type="pct"/>
            <w:vMerge/>
          </w:tcPr>
          <w:p w:rsidR="00493608" w:rsidRDefault="00493608" w:rsidP="009D293A">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№22.</w:t>
            </w:r>
          </w:p>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Какая программа является текстовым редактором? Выберите один из 5 вариантов ответа: </w:t>
            </w:r>
          </w:p>
          <w:p w:rsidR="00493608" w:rsidRDefault="00493608" w:rsidP="00493608">
            <w:pPr>
              <w:widowControl w:val="0"/>
              <w:numPr>
                <w:ilvl w:val="1"/>
                <w:numId w:val="56"/>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Excel </w:t>
            </w:r>
          </w:p>
          <w:p w:rsidR="00493608" w:rsidRDefault="00493608" w:rsidP="00493608">
            <w:pPr>
              <w:widowControl w:val="0"/>
              <w:numPr>
                <w:ilvl w:val="1"/>
                <w:numId w:val="56"/>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Word </w:t>
            </w:r>
          </w:p>
          <w:p w:rsidR="00493608" w:rsidRDefault="00493608" w:rsidP="00493608">
            <w:pPr>
              <w:widowControl w:val="0"/>
              <w:numPr>
                <w:ilvl w:val="1"/>
                <w:numId w:val="56"/>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Access </w:t>
            </w:r>
          </w:p>
          <w:p w:rsidR="00493608" w:rsidRDefault="00493608" w:rsidP="00493608">
            <w:pPr>
              <w:widowControl w:val="0"/>
              <w:numPr>
                <w:ilvl w:val="1"/>
                <w:numId w:val="56"/>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Power Point </w:t>
            </w:r>
          </w:p>
          <w:p w:rsidR="00493608" w:rsidRDefault="00493608" w:rsidP="00493608">
            <w:pPr>
              <w:widowControl w:val="0"/>
              <w:numPr>
                <w:ilvl w:val="1"/>
                <w:numId w:val="56"/>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Microsoft Paint</w:t>
            </w:r>
          </w:p>
          <w:p w:rsidR="00493608" w:rsidRDefault="00493608" w:rsidP="009D293A">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493608" w:rsidRDefault="00493608" w:rsidP="009D293A">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493608" w:rsidTr="009D293A">
        <w:trPr>
          <w:trHeight w:val="2063"/>
        </w:trPr>
        <w:tc>
          <w:tcPr>
            <w:tcW w:w="427" w:type="pct"/>
            <w:vMerge/>
          </w:tcPr>
          <w:p w:rsidR="00493608" w:rsidRDefault="00493608" w:rsidP="009D293A">
            <w:pPr>
              <w:spacing w:after="0" w:line="240" w:lineRule="auto"/>
              <w:ind w:right="-113"/>
              <w:rPr>
                <w:rFonts w:ascii="Times New Roman" w:hAnsi="Times New Roman"/>
                <w:sz w:val="20"/>
                <w:szCs w:val="20"/>
                <w:lang w:eastAsia="ru-RU"/>
              </w:rPr>
            </w:pPr>
          </w:p>
        </w:tc>
        <w:tc>
          <w:tcPr>
            <w:tcW w:w="1920" w:type="pct"/>
          </w:tcPr>
          <w:p w:rsidR="00493608" w:rsidRDefault="00493608" w:rsidP="009D293A">
            <w:pPr>
              <w:spacing w:after="0" w:line="240" w:lineRule="auto"/>
              <w:jc w:val="both"/>
              <w:rPr>
                <w:rFonts w:ascii="Times New Roman" w:hAnsi="Times New Roman"/>
                <w:b/>
                <w:iCs/>
                <w:sz w:val="20"/>
                <w:szCs w:val="20"/>
                <w:lang w:eastAsia="ru-RU"/>
              </w:rPr>
            </w:pPr>
            <w:r>
              <w:rPr>
                <w:rFonts w:ascii="Times New Roman" w:hAnsi="Times New Roman"/>
                <w:sz w:val="20"/>
                <w:szCs w:val="20"/>
                <w:lang w:eastAsia="ru-RU"/>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493608" w:rsidRDefault="00493608" w:rsidP="009D293A">
            <w:pPr>
              <w:spacing w:after="0" w:line="240" w:lineRule="auto"/>
              <w:jc w:val="both"/>
              <w:rPr>
                <w:sz w:val="20"/>
                <w:szCs w:val="20"/>
                <w:lang w:eastAsia="ru-RU"/>
              </w:rPr>
            </w:pPr>
          </w:p>
          <w:p w:rsidR="00493608" w:rsidRDefault="00493608" w:rsidP="009D293A">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№23.</w:t>
            </w:r>
          </w:p>
          <w:p w:rsidR="00493608" w:rsidRDefault="00493608" w:rsidP="009D293A">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93608" w:rsidRDefault="00493608" w:rsidP="009D293A">
            <w:pPr>
              <w:tabs>
                <w:tab w:val="left" w:pos="258"/>
              </w:tabs>
              <w:spacing w:after="0" w:line="240" w:lineRule="auto"/>
              <w:ind w:right="141"/>
              <w:jc w:val="both"/>
              <w:rPr>
                <w:rFonts w:ascii="Times New Roman" w:hAnsi="Times New Roman"/>
                <w:b/>
                <w:sz w:val="20"/>
                <w:szCs w:val="20"/>
                <w:lang w:eastAsia="ru-RU"/>
              </w:rPr>
            </w:pPr>
          </w:p>
          <w:p w:rsidR="00493608" w:rsidRDefault="00493608" w:rsidP="009D293A">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Запишите, как называется применяемый для проверки работоспособности программы конкретный вариант значений исходных данных, для которого известен ожидаемый результат.</w:t>
            </w:r>
          </w:p>
          <w:p w:rsidR="00493608" w:rsidRDefault="00493608" w:rsidP="009D293A">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93608" w:rsidRDefault="00493608" w:rsidP="009D293A">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тест</w:t>
            </w:r>
          </w:p>
        </w:tc>
      </w:tr>
      <w:tr w:rsidR="00493608" w:rsidTr="009D293A">
        <w:tc>
          <w:tcPr>
            <w:tcW w:w="427" w:type="pct"/>
          </w:tcPr>
          <w:p w:rsidR="00493608" w:rsidRDefault="00493608" w:rsidP="009D293A">
            <w:pPr>
              <w:spacing w:after="0" w:line="240" w:lineRule="auto"/>
              <w:ind w:right="-113"/>
              <w:rPr>
                <w:rFonts w:ascii="Times New Roman" w:hAnsi="Times New Roman"/>
                <w:sz w:val="20"/>
                <w:szCs w:val="20"/>
                <w:lang w:eastAsia="ru-RU"/>
              </w:rPr>
            </w:pPr>
            <w:r>
              <w:rPr>
                <w:rFonts w:ascii="Times New Roman" w:hAnsi="Times New Roman"/>
                <w:sz w:val="20"/>
                <w:szCs w:val="20"/>
                <w:lang w:eastAsia="ru-RU"/>
              </w:rPr>
              <w:t>ПК 2.1</w:t>
            </w:r>
          </w:p>
        </w:tc>
        <w:tc>
          <w:tcPr>
            <w:tcW w:w="1920" w:type="pct"/>
          </w:tcPr>
          <w:p w:rsidR="00493608" w:rsidRDefault="00493608" w:rsidP="009D293A">
            <w:pPr>
              <w:spacing w:after="0" w:line="240" w:lineRule="auto"/>
              <w:ind w:right="34"/>
              <w:jc w:val="both"/>
              <w:rPr>
                <w:rFonts w:ascii="Times New Roman" w:hAnsi="Times New Roman"/>
                <w:sz w:val="20"/>
                <w:szCs w:val="20"/>
                <w:lang w:eastAsia="ru-RU"/>
              </w:rPr>
            </w:pPr>
            <w:r w:rsidRPr="00493608">
              <w:rPr>
                <w:rFonts w:ascii="Times New Roman" w:hAnsi="Times New Roman"/>
                <w:sz w:val="20"/>
                <w:szCs w:val="20"/>
                <w:lang w:eastAsia="ru-RU"/>
              </w:rPr>
              <w:t>Составлять техническую документацию для обеспечения требований к качеству продукции (работам, услугам); оформлять техническую документацию в соответствии с требованиями нормативно-технической документации; создавать электронные таблицы, выполнять вычисления и обработку данных контроля характеристик продукции; использовать специализированные компьютерные программы для расчета параметров распределений, оценки ошибок контроля.</w:t>
            </w: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№24.</w:t>
            </w:r>
          </w:p>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 этапе решения задачи с помощью компьютера выполняются следующие этапы:</w:t>
            </w: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определяются входные и выходные данные</w:t>
            </w: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проверяется правильность выполнения программы</w:t>
            </w: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строится алгоритм</w:t>
            </w: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составляется программа</w:t>
            </w:r>
          </w:p>
          <w:p w:rsidR="00493608" w:rsidRDefault="00493608" w:rsidP="009D293A">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493608" w:rsidTr="009D293A">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93608" w:rsidRDefault="00493608" w:rsidP="009D293A">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493608" w:rsidRDefault="00493608" w:rsidP="009D293A">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93608" w:rsidRDefault="00493608" w:rsidP="009D293A">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1342</w:t>
            </w:r>
          </w:p>
        </w:tc>
      </w:tr>
      <w:tr w:rsidR="00493608" w:rsidTr="009D293A">
        <w:tc>
          <w:tcPr>
            <w:tcW w:w="427" w:type="pct"/>
          </w:tcPr>
          <w:p w:rsidR="00493608" w:rsidRDefault="00493608" w:rsidP="009D293A">
            <w:pPr>
              <w:spacing w:after="0" w:line="240" w:lineRule="auto"/>
              <w:ind w:right="-113"/>
              <w:rPr>
                <w:rFonts w:ascii="Times New Roman" w:hAnsi="Times New Roman"/>
                <w:sz w:val="20"/>
                <w:szCs w:val="20"/>
                <w:lang w:eastAsia="ru-RU"/>
              </w:rPr>
            </w:pPr>
            <w:r>
              <w:rPr>
                <w:rFonts w:ascii="Times New Roman" w:hAnsi="Times New Roman"/>
                <w:sz w:val="20"/>
                <w:szCs w:val="20"/>
                <w:lang w:eastAsia="ru-RU"/>
              </w:rPr>
              <w:t>ПК 2.2</w:t>
            </w:r>
          </w:p>
        </w:tc>
        <w:tc>
          <w:tcPr>
            <w:tcW w:w="1920" w:type="pct"/>
          </w:tcPr>
          <w:p w:rsidR="00493608" w:rsidRDefault="00493608" w:rsidP="009D293A">
            <w:pPr>
              <w:spacing w:after="0" w:line="240" w:lineRule="auto"/>
              <w:ind w:right="34"/>
              <w:jc w:val="both"/>
              <w:rPr>
                <w:rFonts w:ascii="Times New Roman" w:hAnsi="Times New Roman"/>
                <w:color w:val="1A1A1A"/>
                <w:sz w:val="20"/>
                <w:szCs w:val="20"/>
                <w:lang w:eastAsia="ru-RU"/>
              </w:rPr>
            </w:pPr>
            <w:r w:rsidRPr="00493608">
              <w:rPr>
                <w:rFonts w:ascii="Times New Roman" w:hAnsi="Times New Roman"/>
                <w:sz w:val="20"/>
                <w:szCs w:val="20"/>
                <w:lang w:eastAsia="ru-RU"/>
              </w:rPr>
              <w:t xml:space="preserve">Выбирать схему сертификации/ декларирования в соответствии с особенностями продукции и производства; подготавливать образцы продукции или готовые тесты продукции для центра стандартизации и сертификации; формировать пакет документов, необходимых для сертификации продукции (услуг) в соответствии с выбранной схемой сертификации и требованиями центра </w:t>
            </w:r>
            <w:r w:rsidRPr="00493608">
              <w:rPr>
                <w:rFonts w:ascii="Times New Roman" w:hAnsi="Times New Roman"/>
                <w:sz w:val="20"/>
                <w:szCs w:val="20"/>
                <w:lang w:eastAsia="ru-RU"/>
              </w:rPr>
              <w:lastRenderedPageBreak/>
              <w:t>стандартизации и сертификации; оформлять отчеты о стандартизации и сертификации продукции предприятия; выбирать орган сертификации и испытательную лабораторию для проведения процедуры сертификации</w:t>
            </w:r>
          </w:p>
        </w:tc>
        <w:tc>
          <w:tcPr>
            <w:tcW w:w="1987" w:type="pct"/>
            <w:tcBorders>
              <w:top w:val="single" w:sz="4" w:space="0" w:color="auto"/>
              <w:left w:val="single" w:sz="4" w:space="0" w:color="auto"/>
              <w:bottom w:val="single" w:sz="4" w:space="0" w:color="auto"/>
              <w:right w:val="single" w:sz="4" w:space="0" w:color="auto"/>
            </w:tcBorders>
          </w:tcPr>
          <w:p w:rsidR="00493608" w:rsidRDefault="00493608" w:rsidP="009D293A">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lastRenderedPageBreak/>
              <w:t>ТЗ №25</w:t>
            </w:r>
          </w:p>
          <w:p w:rsidR="00493608" w:rsidRDefault="00493608" w:rsidP="009D293A">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93608" w:rsidRDefault="00493608" w:rsidP="009D293A">
            <w:pPr>
              <w:tabs>
                <w:tab w:val="left" w:pos="258"/>
              </w:tabs>
              <w:spacing w:after="0" w:line="240" w:lineRule="auto"/>
              <w:ind w:right="575"/>
              <w:rPr>
                <w:rFonts w:ascii="Times New Roman" w:hAnsi="Times New Roman"/>
                <w:sz w:val="20"/>
                <w:szCs w:val="20"/>
                <w:lang w:eastAsia="ru-RU"/>
              </w:rPr>
            </w:pPr>
            <w:r>
              <w:rPr>
                <w:rFonts w:ascii="Times New Roman" w:hAnsi="Times New Roman"/>
                <w:sz w:val="20"/>
                <w:szCs w:val="20"/>
                <w:lang w:eastAsia="ru-RU"/>
              </w:rPr>
              <w:t xml:space="preserve">С помощью инструмента </w:t>
            </w:r>
            <w:r>
              <w:rPr>
                <w:rFonts w:ascii="Times New Roman" w:hAnsi="Times New Roman"/>
                <w:noProof/>
                <w:sz w:val="20"/>
                <w:szCs w:val="20"/>
                <w:lang w:eastAsia="ru-RU"/>
              </w:rPr>
              <w:drawing>
                <wp:inline distT="0" distB="0" distL="0" distR="0">
                  <wp:extent cx="200025" cy="171450"/>
                  <wp:effectExtent l="0" t="0" r="952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0"/>
                          <pic:cNvPicPr>
                            <a:picLocks noChangeAspect="1"/>
                          </pic:cNvPicPr>
                        </pic:nvPicPr>
                        <pic:blipFill>
                          <a:blip r:embed="rId25"/>
                          <a:stretch/>
                        </pic:blipFill>
                        <pic:spPr bwMode="auto">
                          <a:xfrm>
                            <a:off x="0" y="0"/>
                            <a:ext cx="200025" cy="171450"/>
                          </a:xfrm>
                          <a:prstGeom prst="rect">
                            <a:avLst/>
                          </a:prstGeom>
                          <a:noFill/>
                          <a:ln>
                            <a:noFill/>
                          </a:ln>
                        </pic:spPr>
                      </pic:pic>
                    </a:graphicData>
                  </a:graphic>
                </wp:inline>
              </w:drawing>
            </w:r>
            <w:r>
              <w:rPr>
                <w:rFonts w:ascii="Times New Roman" w:hAnsi="Times New Roman"/>
                <w:sz w:val="20"/>
                <w:szCs w:val="20"/>
                <w:lang w:eastAsia="ru-RU"/>
              </w:rPr>
              <w:t xml:space="preserve"> можно создать______ список. </w:t>
            </w:r>
          </w:p>
          <w:p w:rsidR="00493608" w:rsidRDefault="00493608" w:rsidP="009D293A">
            <w:pPr>
              <w:tabs>
                <w:tab w:val="left" w:pos="258"/>
              </w:tabs>
              <w:spacing w:after="0" w:line="240" w:lineRule="auto"/>
              <w:ind w:right="575"/>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93608" w:rsidRDefault="00493608" w:rsidP="009D293A">
            <w:pPr>
              <w:spacing w:after="0" w:line="240" w:lineRule="auto"/>
              <w:ind w:left="28" w:right="37" w:hanging="72"/>
              <w:jc w:val="center"/>
              <w:rPr>
                <w:rFonts w:ascii="Times New Roman" w:hAnsi="Times New Roman"/>
                <w:b/>
                <w:sz w:val="20"/>
                <w:szCs w:val="20"/>
                <w:lang w:eastAsia="ru-RU"/>
              </w:rPr>
            </w:pPr>
            <w:r>
              <w:rPr>
                <w:rFonts w:ascii="Times New Roman" w:hAnsi="Times New Roman"/>
                <w:b/>
                <w:sz w:val="20"/>
                <w:szCs w:val="20"/>
                <w:lang w:eastAsia="ru-RU"/>
              </w:rPr>
              <w:t>маркированный</w:t>
            </w:r>
          </w:p>
        </w:tc>
      </w:tr>
    </w:tbl>
    <w:p w:rsidR="00CF358A" w:rsidRDefault="00CF358A" w:rsidP="00CF358A">
      <w:pPr>
        <w:spacing w:after="120" w:line="240" w:lineRule="auto"/>
        <w:ind w:right="142" w:firstLine="709"/>
        <w:jc w:val="center"/>
        <w:rPr>
          <w:rFonts w:ascii="Times New Roman" w:hAnsi="Times New Roman"/>
          <w:b/>
          <w:color w:val="000000"/>
          <w:sz w:val="24"/>
          <w:szCs w:val="24"/>
        </w:rPr>
      </w:pPr>
    </w:p>
    <w:p w:rsidR="00CF358A" w:rsidRDefault="00CF358A" w:rsidP="00CF358A">
      <w:pPr>
        <w:spacing w:after="120" w:line="240" w:lineRule="auto"/>
        <w:ind w:right="142" w:firstLine="709"/>
        <w:jc w:val="center"/>
        <w:rPr>
          <w:rFonts w:ascii="Times New Roman" w:hAnsi="Times New Roman"/>
          <w:b/>
          <w:color w:val="000000"/>
          <w:sz w:val="24"/>
          <w:szCs w:val="24"/>
        </w:rPr>
      </w:pPr>
      <w:r>
        <w:rPr>
          <w:rFonts w:ascii="Times New Roman" w:hAnsi="Times New Roman"/>
          <w:b/>
          <w:color w:val="000000"/>
          <w:sz w:val="24"/>
          <w:szCs w:val="24"/>
        </w:rPr>
        <w:t>О.1.09 Физическая культура</w:t>
      </w:r>
    </w:p>
    <w:tbl>
      <w:tblPr>
        <w:tblStyle w:val="a3"/>
        <w:tblW w:w="15446" w:type="dxa"/>
        <w:tblLayout w:type="fixed"/>
        <w:tblLook w:val="04A0" w:firstRow="1" w:lastRow="0" w:firstColumn="1" w:lastColumn="0" w:noHBand="0" w:noVBand="1"/>
      </w:tblPr>
      <w:tblGrid>
        <w:gridCol w:w="1413"/>
        <w:gridCol w:w="5953"/>
        <w:gridCol w:w="5954"/>
        <w:gridCol w:w="2126"/>
      </w:tblGrid>
      <w:tr w:rsidR="00CF358A" w:rsidTr="00395CBC">
        <w:trPr>
          <w:trHeight w:val="579"/>
        </w:trPr>
        <w:tc>
          <w:tcPr>
            <w:tcW w:w="1413" w:type="dxa"/>
            <w:shd w:val="clear" w:color="auto" w:fill="auto"/>
            <w:vAlign w:val="center"/>
          </w:tcPr>
          <w:p w:rsidR="00CF358A" w:rsidRDefault="00CF358A" w:rsidP="00395CBC">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CF358A" w:rsidRDefault="00CF358A" w:rsidP="009D293A">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CF358A" w:rsidRDefault="00CF358A" w:rsidP="009D293A">
            <w:pPr>
              <w:tabs>
                <w:tab w:val="left" w:pos="318"/>
              </w:tabs>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CF358A" w:rsidTr="00395CBC">
        <w:trPr>
          <w:trHeight w:val="1815"/>
        </w:trPr>
        <w:tc>
          <w:tcPr>
            <w:tcW w:w="1413" w:type="dxa"/>
            <w:vMerge w:val="restart"/>
            <w:shd w:val="clear" w:color="auto" w:fill="auto"/>
            <w:vAlign w:val="center"/>
          </w:tcPr>
          <w:p w:rsidR="00CF358A" w:rsidRDefault="00CF358A" w:rsidP="00395CBC">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shd w:val="clear" w:color="auto" w:fill="auto"/>
          </w:tcPr>
          <w:p w:rsidR="00CF358A" w:rsidRDefault="00CF358A"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highlight w:val="white"/>
              </w:rPr>
            </w:pPr>
            <w:r>
              <w:rPr>
                <w:rFonts w:ascii="Times New Roman" w:hAnsi="Times New Roman"/>
                <w:b/>
                <w:sz w:val="20"/>
                <w:szCs w:val="20"/>
                <w:highlight w:val="white"/>
              </w:rPr>
              <w:t>ПРб 2.</w:t>
            </w:r>
            <w:r>
              <w:rPr>
                <w:rFonts w:ascii="Times New Roman" w:hAnsi="Times New Roman"/>
                <w:sz w:val="20"/>
                <w:szCs w:val="20"/>
                <w:highlight w:val="white"/>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CF358A" w:rsidRDefault="00CF358A" w:rsidP="009D293A">
            <w:pPr>
              <w:pStyle w:val="TableParagraph"/>
              <w:tabs>
                <w:tab w:val="left" w:pos="318"/>
              </w:tabs>
              <w:ind w:right="34"/>
              <w:jc w:val="both"/>
              <w:rPr>
                <w:b/>
                <w:sz w:val="20"/>
              </w:rPr>
            </w:pPr>
            <w:r>
              <w:rPr>
                <w:b/>
                <w:sz w:val="20"/>
              </w:rPr>
              <w:t>ТЗ №1. Выберите правильные ответы</w:t>
            </w:r>
          </w:p>
          <w:p w:rsidR="00CF358A" w:rsidRDefault="00CF358A" w:rsidP="009D293A">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Двигательная рекреация на производстве представлена в следующих формах:</w:t>
            </w:r>
          </w:p>
          <w:p w:rsidR="00CF358A" w:rsidRDefault="00CF358A" w:rsidP="00CF358A">
            <w:pPr>
              <w:pStyle w:val="a8"/>
              <w:numPr>
                <w:ilvl w:val="0"/>
                <w:numId w:val="58"/>
              </w:numPr>
              <w:tabs>
                <w:tab w:val="left" w:pos="318"/>
              </w:tabs>
              <w:ind w:left="0" w:firstLine="0"/>
              <w:jc w:val="both"/>
              <w:rPr>
                <w:bCs/>
                <w:sz w:val="20"/>
                <w:szCs w:val="20"/>
              </w:rPr>
            </w:pPr>
            <w:r>
              <w:rPr>
                <w:bCs/>
                <w:sz w:val="20"/>
                <w:szCs w:val="20"/>
              </w:rPr>
              <w:t>утренняя гимнастика;</w:t>
            </w:r>
          </w:p>
          <w:p w:rsidR="00CF358A" w:rsidRDefault="00CF358A" w:rsidP="00CF358A">
            <w:pPr>
              <w:pStyle w:val="a8"/>
              <w:numPr>
                <w:ilvl w:val="0"/>
                <w:numId w:val="58"/>
              </w:numPr>
              <w:tabs>
                <w:tab w:val="left" w:pos="318"/>
              </w:tabs>
              <w:ind w:left="0" w:firstLine="0"/>
              <w:jc w:val="both"/>
              <w:rPr>
                <w:bCs/>
                <w:sz w:val="20"/>
                <w:szCs w:val="20"/>
              </w:rPr>
            </w:pPr>
            <w:r>
              <w:rPr>
                <w:bCs/>
                <w:sz w:val="20"/>
                <w:szCs w:val="20"/>
              </w:rPr>
              <w:t>физкультурные паузы;</w:t>
            </w:r>
          </w:p>
          <w:p w:rsidR="00CF358A" w:rsidRDefault="00CF358A" w:rsidP="00CF358A">
            <w:pPr>
              <w:pStyle w:val="a8"/>
              <w:numPr>
                <w:ilvl w:val="0"/>
                <w:numId w:val="58"/>
              </w:numPr>
              <w:tabs>
                <w:tab w:val="left" w:pos="318"/>
              </w:tabs>
              <w:ind w:left="0" w:firstLine="0"/>
              <w:jc w:val="both"/>
              <w:rPr>
                <w:bCs/>
                <w:sz w:val="20"/>
                <w:szCs w:val="20"/>
              </w:rPr>
            </w:pPr>
            <w:r>
              <w:rPr>
                <w:bCs/>
                <w:sz w:val="20"/>
                <w:szCs w:val="20"/>
              </w:rPr>
              <w:t xml:space="preserve">оздоровительный бег; </w:t>
            </w:r>
          </w:p>
          <w:p w:rsidR="00CF358A" w:rsidRDefault="00CF358A" w:rsidP="00CF358A">
            <w:pPr>
              <w:pStyle w:val="a8"/>
              <w:numPr>
                <w:ilvl w:val="0"/>
                <w:numId w:val="58"/>
              </w:numPr>
              <w:tabs>
                <w:tab w:val="left" w:pos="289"/>
                <w:tab w:val="left" w:pos="318"/>
              </w:tabs>
              <w:ind w:left="0" w:firstLine="0"/>
              <w:jc w:val="both"/>
              <w:rPr>
                <w:bCs/>
                <w:sz w:val="20"/>
                <w:szCs w:val="20"/>
              </w:rPr>
            </w:pPr>
            <w:r>
              <w:rPr>
                <w:bCs/>
                <w:sz w:val="20"/>
                <w:szCs w:val="20"/>
              </w:rPr>
              <w:t>физкультурные минутки.</w:t>
            </w:r>
          </w:p>
        </w:tc>
        <w:tc>
          <w:tcPr>
            <w:tcW w:w="2126" w:type="dxa"/>
            <w:shd w:val="clear" w:color="auto" w:fill="auto"/>
          </w:tcPr>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1,2,4</w:t>
            </w:r>
          </w:p>
        </w:tc>
      </w:tr>
      <w:tr w:rsidR="00CF358A" w:rsidTr="00395CBC">
        <w:trPr>
          <w:trHeight w:val="1289"/>
        </w:trPr>
        <w:tc>
          <w:tcPr>
            <w:tcW w:w="1413" w:type="dxa"/>
            <w:vMerge/>
            <w:shd w:val="clear" w:color="auto" w:fill="auto"/>
            <w:vAlign w:val="center"/>
          </w:tcPr>
          <w:p w:rsidR="00CF358A" w:rsidRDefault="00CF358A" w:rsidP="00395CBC">
            <w:pPr>
              <w:spacing w:after="0" w:line="240" w:lineRule="auto"/>
              <w:jc w:val="center"/>
              <w:rPr>
                <w:rFonts w:ascii="Times New Roman" w:hAnsi="Times New Roman"/>
                <w:sz w:val="20"/>
                <w:szCs w:val="20"/>
              </w:rPr>
            </w:pPr>
          </w:p>
        </w:tc>
        <w:tc>
          <w:tcPr>
            <w:tcW w:w="5953" w:type="dxa"/>
            <w:shd w:val="clear" w:color="auto" w:fill="auto"/>
          </w:tcPr>
          <w:p w:rsidR="00CF358A" w:rsidRDefault="00CF358A"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highlight w:val="white"/>
              </w:rPr>
            </w:pPr>
            <w:r>
              <w:rPr>
                <w:rFonts w:ascii="Times New Roman" w:hAnsi="Times New Roman"/>
                <w:b/>
                <w:sz w:val="20"/>
                <w:szCs w:val="20"/>
                <w:highlight w:val="white"/>
              </w:rPr>
              <w:t>ПРб 4.</w:t>
            </w:r>
            <w:r>
              <w:rPr>
                <w:rFonts w:ascii="Times New Roman" w:hAnsi="Times New Roman"/>
                <w:sz w:val="20"/>
                <w:szCs w:val="20"/>
                <w:highlight w:val="white"/>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CF358A" w:rsidRDefault="00CF358A" w:rsidP="009D293A">
            <w:pPr>
              <w:tabs>
                <w:tab w:val="left" w:pos="318"/>
              </w:tabs>
              <w:spacing w:after="0" w:line="240" w:lineRule="auto"/>
              <w:jc w:val="both"/>
              <w:rPr>
                <w:rFonts w:ascii="Times New Roman" w:hAnsi="Times New Roman"/>
                <w:b/>
                <w:bCs/>
                <w:sz w:val="20"/>
                <w:szCs w:val="20"/>
              </w:rPr>
            </w:pPr>
            <w:r>
              <w:rPr>
                <w:rFonts w:ascii="Times New Roman" w:hAnsi="Times New Roman"/>
                <w:b/>
                <w:bCs/>
                <w:sz w:val="20"/>
                <w:szCs w:val="20"/>
              </w:rPr>
              <w:t>ТЗ №2. Вставьте пропущенное слово</w:t>
            </w:r>
          </w:p>
          <w:p w:rsidR="00CF358A" w:rsidRDefault="00CF358A" w:rsidP="009D293A">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Профессионально-прикладная физическая подготовка -  это с</w:t>
            </w:r>
            <w:r>
              <w:rPr>
                <w:rFonts w:ascii="Times New Roman" w:hAnsi="Times New Roman"/>
                <w:sz w:val="20"/>
                <w:szCs w:val="20"/>
                <w:shd w:val="clear" w:color="auto" w:fill="FFFFFF"/>
              </w:rPr>
              <w:t xml:space="preserve">пециально направленное и избирательное использование средств </w:t>
            </w:r>
            <w:r>
              <w:rPr>
                <w:rFonts w:ascii="Times New Roman" w:hAnsi="Times New Roman"/>
                <w:bCs/>
                <w:sz w:val="20"/>
                <w:szCs w:val="20"/>
                <w:shd w:val="clear" w:color="auto" w:fill="FFFFFF"/>
              </w:rPr>
              <w:t>физической</w:t>
            </w:r>
            <w:r>
              <w:rPr>
                <w:rFonts w:ascii="Times New Roman" w:hAnsi="Times New Roman"/>
                <w:sz w:val="20"/>
                <w:szCs w:val="20"/>
                <w:shd w:val="clear" w:color="auto" w:fill="FFFFFF"/>
              </w:rPr>
              <w:t xml:space="preserve"> культуры и спорта для </w:t>
            </w:r>
            <w:r>
              <w:rPr>
                <w:rFonts w:ascii="Times New Roman" w:hAnsi="Times New Roman"/>
                <w:bCs/>
                <w:sz w:val="20"/>
                <w:szCs w:val="20"/>
                <w:shd w:val="clear" w:color="auto" w:fill="FFFFFF"/>
              </w:rPr>
              <w:t>подготовки</w:t>
            </w:r>
            <w:r>
              <w:rPr>
                <w:rFonts w:ascii="Times New Roman" w:hAnsi="Times New Roman"/>
                <w:sz w:val="20"/>
                <w:szCs w:val="20"/>
                <w:shd w:val="clear" w:color="auto" w:fill="FFFFFF"/>
              </w:rPr>
              <w:t xml:space="preserve"> человека к определенной _____________________ деятельности.</w:t>
            </w:r>
          </w:p>
        </w:tc>
        <w:tc>
          <w:tcPr>
            <w:tcW w:w="2126" w:type="dxa"/>
            <w:shd w:val="clear" w:color="auto" w:fill="auto"/>
          </w:tcPr>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Профессиональной/ трудовой</w:t>
            </w:r>
          </w:p>
        </w:tc>
      </w:tr>
      <w:tr w:rsidR="00CF358A" w:rsidTr="00395CBC">
        <w:trPr>
          <w:trHeight w:val="1380"/>
        </w:trPr>
        <w:tc>
          <w:tcPr>
            <w:tcW w:w="1413" w:type="dxa"/>
            <w:vMerge/>
            <w:shd w:val="clear" w:color="auto" w:fill="auto"/>
            <w:vAlign w:val="center"/>
          </w:tcPr>
          <w:p w:rsidR="00CF358A" w:rsidRDefault="00CF358A" w:rsidP="00395CBC">
            <w:pPr>
              <w:spacing w:after="0" w:line="240" w:lineRule="auto"/>
              <w:jc w:val="center"/>
              <w:rPr>
                <w:rFonts w:ascii="Times New Roman" w:hAnsi="Times New Roman"/>
                <w:sz w:val="20"/>
                <w:szCs w:val="20"/>
              </w:rPr>
            </w:pPr>
          </w:p>
        </w:tc>
        <w:tc>
          <w:tcPr>
            <w:tcW w:w="5953" w:type="dxa"/>
            <w:shd w:val="clear" w:color="auto" w:fill="auto"/>
          </w:tcPr>
          <w:p w:rsidR="00CF358A" w:rsidRDefault="00CF358A" w:rsidP="009D293A">
            <w:pPr>
              <w:spacing w:after="0" w:line="240" w:lineRule="auto"/>
              <w:ind w:right="34"/>
              <w:jc w:val="both"/>
              <w:rPr>
                <w:rFonts w:ascii="Times New Roman" w:hAnsi="Times New Roman"/>
                <w:sz w:val="20"/>
                <w:szCs w:val="20"/>
              </w:rPr>
            </w:pPr>
            <w:r>
              <w:rPr>
                <w:rFonts w:ascii="Times New Roman" w:hAnsi="Times New Roman"/>
                <w:b/>
                <w:sz w:val="20"/>
                <w:szCs w:val="20"/>
                <w:highlight w:val="white"/>
              </w:rPr>
              <w:t>ПРб 5</w:t>
            </w:r>
            <w:r>
              <w:rPr>
                <w:rFonts w:ascii="Times New Roman" w:hAnsi="Times New Roman"/>
                <w:sz w:val="20"/>
                <w:szCs w:val="20"/>
                <w:highlight w:val="white"/>
              </w:rPr>
              <w:t>.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CF358A" w:rsidRDefault="00CF358A" w:rsidP="009D293A">
            <w:pPr>
              <w:tabs>
                <w:tab w:val="left" w:pos="318"/>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ТЗ №3. Выберите правильные ответы</w:t>
            </w:r>
          </w:p>
          <w:p w:rsidR="00CF358A" w:rsidRDefault="00CF358A" w:rsidP="009D293A">
            <w:pPr>
              <w:tabs>
                <w:tab w:val="left" w:pos="318"/>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Физические упражнения влияют на:</w:t>
            </w:r>
          </w:p>
          <w:p w:rsidR="00CF358A" w:rsidRDefault="00CF358A" w:rsidP="00CF358A">
            <w:pPr>
              <w:numPr>
                <w:ilvl w:val="0"/>
                <w:numId w:val="59"/>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состояния сердечно-сосудистой системы;</w:t>
            </w:r>
          </w:p>
          <w:p w:rsidR="00CF358A" w:rsidRDefault="00CF358A" w:rsidP="00CF358A">
            <w:pPr>
              <w:numPr>
                <w:ilvl w:val="0"/>
                <w:numId w:val="59"/>
              </w:numPr>
              <w:tabs>
                <w:tab w:val="left" w:pos="318"/>
              </w:tabs>
              <w:spacing w:after="0" w:line="240" w:lineRule="auto"/>
              <w:ind w:left="0" w:right="534" w:firstLine="0"/>
              <w:contextualSpacing/>
              <w:jc w:val="both"/>
              <w:rPr>
                <w:rFonts w:ascii="Times New Roman" w:eastAsia="Times New Roman" w:hAnsi="Times New Roman"/>
                <w:bCs/>
                <w:sz w:val="20"/>
                <w:szCs w:val="20"/>
              </w:rPr>
            </w:pPr>
            <w:r>
              <w:rPr>
                <w:rFonts w:ascii="Times New Roman" w:eastAsia="Times New Roman" w:hAnsi="Times New Roman"/>
                <w:bCs/>
                <w:sz w:val="20"/>
                <w:szCs w:val="20"/>
              </w:rPr>
              <w:t>снижение уровня развития физических качеств;</w:t>
            </w:r>
          </w:p>
          <w:p w:rsidR="00CF358A" w:rsidRDefault="00CF358A" w:rsidP="00CF358A">
            <w:pPr>
              <w:numPr>
                <w:ilvl w:val="0"/>
                <w:numId w:val="59"/>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повышение умственной работоспособности;</w:t>
            </w:r>
          </w:p>
          <w:p w:rsidR="00CF358A" w:rsidRDefault="00CF358A" w:rsidP="00CF358A">
            <w:pPr>
              <w:numPr>
                <w:ilvl w:val="0"/>
                <w:numId w:val="59"/>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состояние дыхательной системы;</w:t>
            </w:r>
          </w:p>
          <w:p w:rsidR="00CF358A" w:rsidRDefault="00CF358A" w:rsidP="00CF358A">
            <w:pPr>
              <w:numPr>
                <w:ilvl w:val="0"/>
                <w:numId w:val="59"/>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снижение работоспособности сердечно-сосудистой системы.</w:t>
            </w:r>
          </w:p>
        </w:tc>
        <w:tc>
          <w:tcPr>
            <w:tcW w:w="2126" w:type="dxa"/>
            <w:shd w:val="clear" w:color="auto" w:fill="auto"/>
          </w:tcPr>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1,3,4</w:t>
            </w:r>
          </w:p>
        </w:tc>
      </w:tr>
      <w:tr w:rsidR="00CF358A" w:rsidTr="00395CBC">
        <w:trPr>
          <w:trHeight w:val="270"/>
        </w:trPr>
        <w:tc>
          <w:tcPr>
            <w:tcW w:w="1413" w:type="dxa"/>
            <w:vMerge w:val="restart"/>
            <w:shd w:val="clear" w:color="auto" w:fill="auto"/>
            <w:vAlign w:val="center"/>
          </w:tcPr>
          <w:p w:rsidR="00CF358A" w:rsidRDefault="00CF358A" w:rsidP="00395CBC">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CF358A" w:rsidRDefault="00CF358A"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CF358A" w:rsidRDefault="00CF358A" w:rsidP="009D293A">
            <w:pPr>
              <w:pStyle w:val="TableParagraph"/>
              <w:tabs>
                <w:tab w:val="left" w:pos="318"/>
              </w:tabs>
              <w:ind w:right="34"/>
              <w:rPr>
                <w:b/>
                <w:sz w:val="20"/>
              </w:rPr>
            </w:pPr>
            <w:r>
              <w:rPr>
                <w:b/>
                <w:sz w:val="20"/>
              </w:rPr>
              <w:t>ТЗ №4. Выберите правильный ответ</w:t>
            </w:r>
          </w:p>
          <w:p w:rsidR="00CF358A" w:rsidRDefault="00CF358A" w:rsidP="009D293A">
            <w:pPr>
              <w:shd w:val="clear" w:color="auto" w:fill="FFFFFF"/>
              <w:tabs>
                <w:tab w:val="left" w:pos="318"/>
              </w:tabs>
              <w:spacing w:after="0" w:line="240" w:lineRule="auto"/>
              <w:jc w:val="both"/>
              <w:rPr>
                <w:rFonts w:ascii="Times New Roman" w:hAnsi="Times New Roman"/>
                <w:sz w:val="20"/>
                <w:szCs w:val="20"/>
              </w:rPr>
            </w:pPr>
            <w:r>
              <w:rPr>
                <w:rFonts w:ascii="Times New Roman" w:hAnsi="Times New Roman"/>
                <w:sz w:val="20"/>
                <w:szCs w:val="20"/>
              </w:rPr>
              <w:t xml:space="preserve">Укажите уровень частоты сердечных сокращений у здорового человека? </w:t>
            </w:r>
          </w:p>
          <w:p w:rsidR="00CF358A" w:rsidRDefault="00CF358A" w:rsidP="009D293A">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1) 60-80 уд./мин.;</w:t>
            </w:r>
          </w:p>
          <w:p w:rsidR="00CF358A" w:rsidRDefault="00CF358A" w:rsidP="009D293A">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r>
              <w:rPr>
                <w:rFonts w:ascii="Times New Roman" w:hAnsi="Times New Roman"/>
                <w:sz w:val="20"/>
                <w:szCs w:val="20"/>
              </w:rPr>
              <w:t>) 80-85 уд./мин.;</w:t>
            </w:r>
          </w:p>
          <w:p w:rsidR="00CF358A" w:rsidRDefault="00CF358A" w:rsidP="009D293A">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3) 85-90 уд./мин</w:t>
            </w:r>
          </w:p>
        </w:tc>
        <w:tc>
          <w:tcPr>
            <w:tcW w:w="2126" w:type="dxa"/>
            <w:shd w:val="clear" w:color="auto" w:fill="auto"/>
          </w:tcPr>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CF358A" w:rsidTr="00395CBC">
        <w:trPr>
          <w:trHeight w:val="270"/>
        </w:trPr>
        <w:tc>
          <w:tcPr>
            <w:tcW w:w="1413" w:type="dxa"/>
            <w:vMerge/>
            <w:shd w:val="clear" w:color="auto" w:fill="auto"/>
            <w:vAlign w:val="center"/>
          </w:tcPr>
          <w:p w:rsidR="00CF358A" w:rsidRDefault="00CF358A" w:rsidP="00395CBC">
            <w:pPr>
              <w:spacing w:after="0" w:line="240" w:lineRule="auto"/>
              <w:jc w:val="center"/>
              <w:rPr>
                <w:rFonts w:ascii="Times New Roman" w:hAnsi="Times New Roman"/>
                <w:sz w:val="20"/>
                <w:szCs w:val="20"/>
              </w:rPr>
            </w:pPr>
          </w:p>
        </w:tc>
        <w:tc>
          <w:tcPr>
            <w:tcW w:w="5953" w:type="dxa"/>
            <w:shd w:val="clear" w:color="auto" w:fill="auto"/>
          </w:tcPr>
          <w:p w:rsidR="00CF358A" w:rsidRDefault="00CF358A" w:rsidP="009D293A">
            <w:pPr>
              <w:spacing w:after="0" w:line="240" w:lineRule="auto"/>
              <w:ind w:right="34"/>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CF358A" w:rsidRDefault="00CF358A" w:rsidP="009D293A">
            <w:pPr>
              <w:tabs>
                <w:tab w:val="left" w:pos="318"/>
              </w:tabs>
              <w:spacing w:after="0" w:line="240" w:lineRule="auto"/>
              <w:ind w:right="39"/>
              <w:rPr>
                <w:rFonts w:ascii="Times New Roman" w:eastAsia="Times New Roman" w:hAnsi="Times New Roman"/>
                <w:color w:val="000000"/>
                <w:sz w:val="20"/>
                <w:szCs w:val="20"/>
              </w:rPr>
            </w:pPr>
            <w:r>
              <w:rPr>
                <w:rFonts w:ascii="Times New Roman" w:hAnsi="Times New Roman"/>
                <w:b/>
                <w:sz w:val="20"/>
                <w:szCs w:val="20"/>
              </w:rPr>
              <w:t>ТЗ №5.</w:t>
            </w:r>
            <w:r>
              <w:rPr>
                <w:rFonts w:ascii="Times New Roman" w:eastAsia="Times New Roman" w:hAnsi="Times New Roman"/>
                <w:b/>
                <w:color w:val="000000"/>
                <w:sz w:val="20"/>
                <w:szCs w:val="20"/>
              </w:rPr>
              <w:t>Выберите правильный ответ</w:t>
            </w:r>
          </w:p>
          <w:p w:rsidR="00CF358A" w:rsidRDefault="00CF358A" w:rsidP="009D293A">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Назовите вид спорта, который обеспечивает наибольший эффект при развитии координационных способностей.</w:t>
            </w:r>
          </w:p>
          <w:p w:rsidR="00CF358A" w:rsidRDefault="00CF358A"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t>1) плавание</w:t>
            </w:r>
          </w:p>
          <w:p w:rsidR="00CF358A" w:rsidRDefault="00CF358A"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гимнастика</w:t>
            </w:r>
          </w:p>
          <w:p w:rsidR="00CF358A" w:rsidRDefault="00CF358A"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lastRenderedPageBreak/>
              <w:t>3) стрельба</w:t>
            </w:r>
          </w:p>
          <w:p w:rsidR="00CF358A" w:rsidRDefault="00CF358A"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t>4) лыжный спорт</w:t>
            </w:r>
          </w:p>
        </w:tc>
        <w:tc>
          <w:tcPr>
            <w:tcW w:w="2126" w:type="dxa"/>
            <w:shd w:val="clear" w:color="auto" w:fill="auto"/>
          </w:tcPr>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r w:rsidR="00395CBC" w:rsidTr="00395CBC">
        <w:trPr>
          <w:trHeight w:val="1230"/>
        </w:trPr>
        <w:tc>
          <w:tcPr>
            <w:tcW w:w="1413" w:type="dxa"/>
            <w:vMerge w:val="restart"/>
            <w:shd w:val="clear" w:color="auto" w:fill="auto"/>
            <w:vAlign w:val="center"/>
          </w:tcPr>
          <w:p w:rsidR="00395CBC" w:rsidRDefault="00395CBC" w:rsidP="00395CBC">
            <w:pPr>
              <w:spacing w:after="0" w:line="240" w:lineRule="auto"/>
              <w:jc w:val="center"/>
              <w:rPr>
                <w:rFonts w:ascii="Times New Roman" w:hAnsi="Times New Roman"/>
                <w:sz w:val="20"/>
                <w:szCs w:val="20"/>
              </w:rPr>
            </w:pPr>
            <w:r>
              <w:rPr>
                <w:rFonts w:ascii="Times New Roman" w:hAnsi="Times New Roman"/>
                <w:sz w:val="20"/>
                <w:szCs w:val="20"/>
              </w:rPr>
              <w:t>ОК 08</w:t>
            </w:r>
          </w:p>
        </w:tc>
        <w:tc>
          <w:tcPr>
            <w:tcW w:w="5953" w:type="dxa"/>
            <w:vMerge w:val="restart"/>
            <w:shd w:val="clear" w:color="auto" w:fill="auto"/>
          </w:tcPr>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1.</w:t>
            </w:r>
            <w:r>
              <w:rPr>
                <w:rFonts w:ascii="Times New Roman" w:hAnsi="Times New Roman"/>
                <w:sz w:val="20"/>
                <w:szCs w:val="20"/>
              </w:rPr>
              <w:t xml:space="preserve">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tc>
        <w:tc>
          <w:tcPr>
            <w:tcW w:w="5954" w:type="dxa"/>
            <w:shd w:val="clear" w:color="auto" w:fill="auto"/>
          </w:tcPr>
          <w:p w:rsidR="00395CBC" w:rsidRDefault="00395CBC" w:rsidP="009D293A">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6. Расшифруйте аббревиатуру</w:t>
            </w:r>
          </w:p>
          <w:p w:rsidR="00395CBC" w:rsidRDefault="00395CBC"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t>Как расшифровывается «ГТО»?</w:t>
            </w:r>
          </w:p>
        </w:tc>
        <w:tc>
          <w:tcPr>
            <w:tcW w:w="2126" w:type="dxa"/>
            <w:shd w:val="clear" w:color="auto" w:fill="auto"/>
          </w:tcPr>
          <w:p w:rsidR="00395CBC" w:rsidRDefault="00395CBC" w:rsidP="009D293A">
            <w:pPr>
              <w:spacing w:after="0" w:line="240" w:lineRule="auto"/>
              <w:jc w:val="center"/>
              <w:rPr>
                <w:rFonts w:ascii="Times New Roman" w:hAnsi="Times New Roman"/>
                <w:sz w:val="20"/>
                <w:szCs w:val="20"/>
              </w:rPr>
            </w:pPr>
            <w:r>
              <w:rPr>
                <w:rFonts w:ascii="Times New Roman" w:hAnsi="Times New Roman"/>
                <w:sz w:val="20"/>
                <w:szCs w:val="20"/>
              </w:rPr>
              <w:t>Готов к труду и обороне</w:t>
            </w:r>
          </w:p>
        </w:tc>
      </w:tr>
      <w:tr w:rsidR="00395CBC" w:rsidTr="00395CBC">
        <w:trPr>
          <w:trHeight w:val="678"/>
        </w:trPr>
        <w:tc>
          <w:tcPr>
            <w:tcW w:w="1413" w:type="dxa"/>
            <w:vMerge/>
            <w:shd w:val="clear" w:color="auto" w:fill="auto"/>
            <w:vAlign w:val="center"/>
          </w:tcPr>
          <w:p w:rsidR="00395CBC" w:rsidRDefault="00395CBC" w:rsidP="00395CBC">
            <w:pPr>
              <w:spacing w:after="0" w:line="240" w:lineRule="auto"/>
              <w:jc w:val="center"/>
              <w:rPr>
                <w:rFonts w:ascii="Times New Roman" w:hAnsi="Times New Roman"/>
                <w:sz w:val="20"/>
                <w:szCs w:val="20"/>
              </w:rPr>
            </w:pPr>
          </w:p>
        </w:tc>
        <w:tc>
          <w:tcPr>
            <w:tcW w:w="5953" w:type="dxa"/>
            <w:vMerge/>
            <w:shd w:val="clear" w:color="auto" w:fill="auto"/>
          </w:tcPr>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395CBC" w:rsidRDefault="00395CBC" w:rsidP="009D293A">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7.</w:t>
            </w:r>
            <w:r>
              <w:rPr>
                <w:rFonts w:ascii="Times New Roman" w:eastAsia="Times New Roman" w:hAnsi="Times New Roman"/>
                <w:b/>
                <w:color w:val="000000"/>
                <w:sz w:val="20"/>
                <w:szCs w:val="20"/>
              </w:rPr>
              <w:t xml:space="preserve"> Выберите правильный ответ</w:t>
            </w:r>
          </w:p>
          <w:p w:rsidR="00395CBC" w:rsidRDefault="00395CBC" w:rsidP="009D293A">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Здоровый образ жизни – это способ жизнедеятельности, направленный на…</w:t>
            </w:r>
          </w:p>
          <w:p w:rsidR="00395CBC" w:rsidRDefault="00395CBC"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t>1) сохранение и улучшения здоровья людей</w:t>
            </w:r>
          </w:p>
          <w:p w:rsidR="00395CBC" w:rsidRDefault="00395CBC"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t>2) развитие физических качеств людей</w:t>
            </w:r>
          </w:p>
          <w:p w:rsidR="00395CBC" w:rsidRDefault="00395CBC"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подготовка к профессиональной деятельности</w:t>
            </w:r>
          </w:p>
          <w:p w:rsidR="00395CBC" w:rsidRDefault="00395CBC" w:rsidP="009D293A">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поддержание высокой работоспособности людей.</w:t>
            </w:r>
          </w:p>
        </w:tc>
        <w:tc>
          <w:tcPr>
            <w:tcW w:w="2126" w:type="dxa"/>
            <w:shd w:val="clear" w:color="auto" w:fill="auto"/>
          </w:tcPr>
          <w:p w:rsidR="00395CBC" w:rsidRDefault="00395CBC"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395CBC" w:rsidTr="00395CBC">
        <w:trPr>
          <w:trHeight w:val="758"/>
        </w:trPr>
        <w:tc>
          <w:tcPr>
            <w:tcW w:w="1413" w:type="dxa"/>
            <w:vMerge/>
            <w:shd w:val="clear" w:color="auto" w:fill="auto"/>
            <w:vAlign w:val="center"/>
          </w:tcPr>
          <w:p w:rsidR="00395CBC" w:rsidRDefault="00395CBC" w:rsidP="00395CBC">
            <w:pPr>
              <w:spacing w:after="0" w:line="240" w:lineRule="auto"/>
              <w:jc w:val="center"/>
              <w:rPr>
                <w:rFonts w:ascii="Times New Roman" w:hAnsi="Times New Roman"/>
                <w:sz w:val="20"/>
                <w:szCs w:val="20"/>
              </w:rPr>
            </w:pPr>
          </w:p>
        </w:tc>
        <w:tc>
          <w:tcPr>
            <w:tcW w:w="5953" w:type="dxa"/>
            <w:vMerge w:val="restart"/>
            <w:shd w:val="clear" w:color="auto" w:fill="auto"/>
          </w:tcPr>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395CBC" w:rsidRDefault="00395CBC" w:rsidP="009D293A">
            <w:pPr>
              <w:tabs>
                <w:tab w:val="left" w:pos="318"/>
              </w:tabs>
              <w:spacing w:after="0" w:line="240" w:lineRule="auto"/>
              <w:ind w:right="39"/>
              <w:jc w:val="both"/>
              <w:rPr>
                <w:rFonts w:ascii="Times New Roman" w:hAnsi="Times New Roman"/>
                <w:b/>
                <w:sz w:val="20"/>
                <w:szCs w:val="20"/>
              </w:rPr>
            </w:pPr>
            <w:r>
              <w:rPr>
                <w:rFonts w:ascii="Times New Roman" w:hAnsi="Times New Roman"/>
                <w:b/>
                <w:sz w:val="20"/>
                <w:szCs w:val="20"/>
              </w:rPr>
              <w:t>ТЗ № 8.</w:t>
            </w:r>
            <w:r>
              <w:rPr>
                <w:rFonts w:ascii="Times New Roman" w:hAnsi="Times New Roman"/>
                <w:b/>
                <w:bCs/>
                <w:sz w:val="20"/>
                <w:szCs w:val="20"/>
              </w:rPr>
              <w:t xml:space="preserve"> Вставьте пропущенное слово</w:t>
            </w:r>
          </w:p>
          <w:p w:rsidR="00395CBC" w:rsidRDefault="00395CBC" w:rsidP="009D293A">
            <w:pPr>
              <w:tabs>
                <w:tab w:val="left" w:pos="318"/>
              </w:tabs>
              <w:spacing w:after="0" w:line="240" w:lineRule="auto"/>
              <w:jc w:val="both"/>
              <w:rPr>
                <w:rFonts w:ascii="Times New Roman" w:hAnsi="Times New Roman"/>
                <w:sz w:val="20"/>
                <w:szCs w:val="20"/>
              </w:rPr>
            </w:pPr>
            <w:r>
              <w:rPr>
                <w:rFonts w:ascii="Times New Roman" w:hAnsi="Times New Roman"/>
                <w:sz w:val="20"/>
                <w:szCs w:val="20"/>
              </w:rPr>
              <w:t>_____ - это непринужденное, привычное положение тела при стоянии или движении, беге.</w:t>
            </w:r>
          </w:p>
        </w:tc>
        <w:tc>
          <w:tcPr>
            <w:tcW w:w="2126" w:type="dxa"/>
            <w:shd w:val="clear" w:color="auto" w:fill="auto"/>
          </w:tcPr>
          <w:p w:rsidR="00395CBC" w:rsidRDefault="00395CBC" w:rsidP="009D293A">
            <w:pPr>
              <w:spacing w:after="0" w:line="240" w:lineRule="auto"/>
              <w:jc w:val="center"/>
              <w:rPr>
                <w:rFonts w:ascii="Times New Roman" w:hAnsi="Times New Roman"/>
                <w:sz w:val="20"/>
                <w:szCs w:val="20"/>
              </w:rPr>
            </w:pPr>
            <w:r>
              <w:rPr>
                <w:rFonts w:ascii="Times New Roman" w:hAnsi="Times New Roman"/>
                <w:sz w:val="20"/>
                <w:szCs w:val="20"/>
              </w:rPr>
              <w:t>Осанка</w:t>
            </w:r>
          </w:p>
        </w:tc>
      </w:tr>
      <w:tr w:rsidR="00395CBC" w:rsidTr="00395CBC">
        <w:trPr>
          <w:trHeight w:val="975"/>
        </w:trPr>
        <w:tc>
          <w:tcPr>
            <w:tcW w:w="1413" w:type="dxa"/>
            <w:vMerge/>
            <w:shd w:val="clear" w:color="auto" w:fill="auto"/>
            <w:vAlign w:val="center"/>
          </w:tcPr>
          <w:p w:rsidR="00395CBC" w:rsidRDefault="00395CBC" w:rsidP="00395CBC">
            <w:pPr>
              <w:spacing w:after="0" w:line="240" w:lineRule="auto"/>
              <w:jc w:val="center"/>
              <w:rPr>
                <w:rFonts w:ascii="Times New Roman" w:hAnsi="Times New Roman"/>
                <w:sz w:val="20"/>
                <w:szCs w:val="20"/>
              </w:rPr>
            </w:pPr>
          </w:p>
        </w:tc>
        <w:tc>
          <w:tcPr>
            <w:tcW w:w="5953" w:type="dxa"/>
            <w:vMerge/>
            <w:shd w:val="clear" w:color="auto" w:fill="auto"/>
          </w:tcPr>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395CBC" w:rsidRDefault="00395CBC" w:rsidP="009D293A">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9.</w:t>
            </w:r>
            <w:r>
              <w:rPr>
                <w:rFonts w:ascii="Times New Roman" w:eastAsia="Times New Roman" w:hAnsi="Times New Roman"/>
                <w:b/>
                <w:color w:val="000000"/>
                <w:sz w:val="20"/>
                <w:szCs w:val="20"/>
              </w:rPr>
              <w:t xml:space="preserve"> Выберите правильный ответ</w:t>
            </w:r>
          </w:p>
          <w:p w:rsidR="00395CBC" w:rsidRDefault="00395CBC"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t>Как называется временное снижение работоспособности:</w:t>
            </w:r>
          </w:p>
          <w:p w:rsidR="00395CBC" w:rsidRDefault="00395CBC"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t>1) усталость</w:t>
            </w:r>
          </w:p>
          <w:p w:rsidR="00395CBC" w:rsidRDefault="00395CBC"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t>2) напряжение</w:t>
            </w:r>
          </w:p>
          <w:p w:rsidR="00395CBC" w:rsidRDefault="00395CBC" w:rsidP="009D293A">
            <w:pPr>
              <w:tabs>
                <w:tab w:val="left" w:pos="318"/>
              </w:tabs>
              <w:spacing w:after="0" w:line="240" w:lineRule="auto"/>
              <w:ind w:right="39"/>
              <w:jc w:val="both"/>
              <w:rPr>
                <w:rFonts w:ascii="Times New Roman" w:hAnsi="Times New Roman"/>
                <w:b/>
                <w:sz w:val="20"/>
                <w:szCs w:val="20"/>
              </w:rPr>
            </w:pPr>
            <w:r>
              <w:rPr>
                <w:rFonts w:ascii="Times New Roman" w:hAnsi="Times New Roman"/>
                <w:sz w:val="20"/>
                <w:szCs w:val="20"/>
              </w:rPr>
              <w:t>3) утомление</w:t>
            </w:r>
          </w:p>
        </w:tc>
        <w:tc>
          <w:tcPr>
            <w:tcW w:w="2126" w:type="dxa"/>
            <w:shd w:val="clear" w:color="auto" w:fill="auto"/>
          </w:tcPr>
          <w:p w:rsidR="00395CBC" w:rsidRDefault="00395CBC" w:rsidP="009D293A">
            <w:pPr>
              <w:spacing w:after="0" w:line="240" w:lineRule="auto"/>
              <w:jc w:val="center"/>
              <w:rPr>
                <w:rFonts w:ascii="Times New Roman" w:hAnsi="Times New Roman"/>
                <w:sz w:val="20"/>
                <w:szCs w:val="20"/>
              </w:rPr>
            </w:pPr>
            <w:r>
              <w:rPr>
                <w:rFonts w:ascii="Times New Roman" w:hAnsi="Times New Roman"/>
                <w:sz w:val="20"/>
                <w:szCs w:val="20"/>
              </w:rPr>
              <w:t>3</w:t>
            </w:r>
          </w:p>
        </w:tc>
      </w:tr>
      <w:tr w:rsidR="00395CBC" w:rsidTr="00395CBC">
        <w:trPr>
          <w:trHeight w:val="1974"/>
        </w:trPr>
        <w:tc>
          <w:tcPr>
            <w:tcW w:w="1413" w:type="dxa"/>
            <w:vMerge/>
            <w:shd w:val="clear" w:color="auto" w:fill="auto"/>
            <w:vAlign w:val="center"/>
          </w:tcPr>
          <w:p w:rsidR="00395CBC" w:rsidRDefault="00395CBC" w:rsidP="00395CBC">
            <w:pPr>
              <w:spacing w:after="0" w:line="240" w:lineRule="auto"/>
              <w:jc w:val="center"/>
              <w:rPr>
                <w:rFonts w:ascii="Times New Roman" w:hAnsi="Times New Roman"/>
                <w:sz w:val="20"/>
                <w:szCs w:val="20"/>
              </w:rPr>
            </w:pPr>
          </w:p>
        </w:tc>
        <w:tc>
          <w:tcPr>
            <w:tcW w:w="5953" w:type="dxa"/>
            <w:vMerge w:val="restart"/>
            <w:shd w:val="clear" w:color="auto" w:fill="auto"/>
          </w:tcPr>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spacing w:after="0" w:line="240" w:lineRule="auto"/>
              <w:ind w:right="34"/>
              <w:jc w:val="both"/>
              <w:rPr>
                <w:rFonts w:ascii="Times New Roman" w:hAnsi="Times New Roman"/>
                <w:sz w:val="20"/>
                <w:szCs w:val="20"/>
              </w:rPr>
            </w:pPr>
          </w:p>
        </w:tc>
        <w:tc>
          <w:tcPr>
            <w:tcW w:w="5954" w:type="dxa"/>
            <w:shd w:val="clear" w:color="auto" w:fill="auto"/>
          </w:tcPr>
          <w:p w:rsidR="00395CBC" w:rsidRDefault="00395CBC" w:rsidP="009D293A">
            <w:pPr>
              <w:tabs>
                <w:tab w:val="left" w:pos="318"/>
              </w:tabs>
              <w:spacing w:after="0" w:line="240" w:lineRule="auto"/>
              <w:ind w:right="39"/>
              <w:jc w:val="both"/>
              <w:rPr>
                <w:rFonts w:ascii="Times New Roman" w:hAnsi="Times New Roman"/>
                <w:sz w:val="20"/>
                <w:szCs w:val="20"/>
              </w:rPr>
            </w:pPr>
            <w:r>
              <w:rPr>
                <w:rFonts w:ascii="Times New Roman" w:hAnsi="Times New Roman"/>
                <w:b/>
                <w:sz w:val="20"/>
                <w:szCs w:val="20"/>
              </w:rPr>
              <w:lastRenderedPageBreak/>
              <w:t xml:space="preserve">ТЗ № 10. Определите соответствие </w:t>
            </w:r>
          </w:p>
          <w:p w:rsidR="00395CBC" w:rsidRDefault="00395CBC" w:rsidP="009D293A">
            <w:pPr>
              <w:tabs>
                <w:tab w:val="left" w:pos="318"/>
              </w:tabs>
              <w:spacing w:after="0" w:line="240" w:lineRule="auto"/>
              <w:ind w:right="39"/>
              <w:jc w:val="both"/>
              <w:rPr>
                <w:rFonts w:ascii="Times New Roman" w:hAnsi="Times New Roman"/>
                <w:sz w:val="20"/>
                <w:szCs w:val="20"/>
              </w:rPr>
            </w:pPr>
            <w:r>
              <w:rPr>
                <w:rFonts w:ascii="Times New Roman" w:hAnsi="Times New Roman"/>
                <w:sz w:val="20"/>
                <w:szCs w:val="20"/>
              </w:rPr>
              <w:t xml:space="preserve">Определите соответствия физической способности с видом физической деятельности, </w:t>
            </w:r>
            <w:r>
              <w:rPr>
                <w:rFonts w:ascii="Times New Roman" w:hAnsi="Times New Roman"/>
                <w:bCs/>
                <w:color w:val="000000"/>
                <w:sz w:val="20"/>
                <w:szCs w:val="20"/>
                <w:shd w:val="clear" w:color="auto" w:fill="FFFFFF"/>
              </w:rPr>
              <w:t>запишите</w:t>
            </w:r>
            <w:r w:rsidR="00534AE2">
              <w:rPr>
                <w:rFonts w:ascii="Times New Roman" w:hAnsi="Times New Roman"/>
                <w:bCs/>
                <w:color w:val="000000"/>
                <w:sz w:val="20"/>
                <w:szCs w:val="20"/>
                <w:shd w:val="clear" w:color="auto" w:fill="FFFFFF"/>
              </w:rPr>
              <w:t xml:space="preserve"> </w:t>
            </w:r>
            <w:r>
              <w:rPr>
                <w:rFonts w:ascii="Times New Roman" w:hAnsi="Times New Roman"/>
                <w:bCs/>
                <w:color w:val="000000"/>
                <w:sz w:val="20"/>
                <w:szCs w:val="20"/>
                <w:shd w:val="clear" w:color="auto" w:fill="FFFFFF"/>
              </w:rPr>
              <w:t>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4"/>
              <w:gridCol w:w="2268"/>
            </w:tblGrid>
            <w:tr w:rsidR="00395CBC" w:rsidTr="009D293A">
              <w:trPr>
                <w:trHeight w:val="507"/>
              </w:trPr>
              <w:tc>
                <w:tcPr>
                  <w:tcW w:w="3434" w:type="dxa"/>
                </w:tcPr>
                <w:p w:rsidR="00395CBC" w:rsidRDefault="00395CBC" w:rsidP="009D293A">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2268" w:type="dxa"/>
                </w:tcPr>
                <w:p w:rsidR="00395CBC" w:rsidRDefault="00395CBC" w:rsidP="00CF358A">
                  <w:pPr>
                    <w:numPr>
                      <w:ilvl w:val="0"/>
                      <w:numId w:val="61"/>
                    </w:numPr>
                    <w:tabs>
                      <w:tab w:val="left" w:pos="318"/>
                    </w:tabs>
                    <w:spacing w:after="0" w:line="240" w:lineRule="auto"/>
                    <w:ind w:left="0" w:firstLine="0"/>
                    <w:jc w:val="both"/>
                    <w:rPr>
                      <w:rFonts w:ascii="Times New Roman" w:hAnsi="Times New Roman"/>
                      <w:sz w:val="20"/>
                      <w:szCs w:val="20"/>
                    </w:rPr>
                  </w:pPr>
                  <w:r>
                    <w:rPr>
                      <w:rFonts w:ascii="Times New Roman" w:hAnsi="Times New Roman"/>
                      <w:bCs/>
                      <w:sz w:val="20"/>
                      <w:szCs w:val="20"/>
                    </w:rPr>
                    <w:t>Антистрессовая пластическая гимнастика</w:t>
                  </w:r>
                </w:p>
              </w:tc>
            </w:tr>
            <w:tr w:rsidR="00395CBC" w:rsidTr="009D293A">
              <w:trPr>
                <w:trHeight w:val="332"/>
              </w:trPr>
              <w:tc>
                <w:tcPr>
                  <w:tcW w:w="3434" w:type="dxa"/>
                </w:tcPr>
                <w:p w:rsidR="00395CBC" w:rsidRDefault="00395CBC" w:rsidP="009D293A">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 Пинкни</w:t>
                  </w:r>
                </w:p>
              </w:tc>
              <w:tc>
                <w:tcPr>
                  <w:tcW w:w="2268" w:type="dxa"/>
                </w:tcPr>
                <w:p w:rsidR="00395CBC" w:rsidRDefault="00395CBC" w:rsidP="00CF358A">
                  <w:pPr>
                    <w:numPr>
                      <w:ilvl w:val="0"/>
                      <w:numId w:val="61"/>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395CBC" w:rsidTr="009D293A">
              <w:trPr>
                <w:trHeight w:val="341"/>
              </w:trPr>
              <w:tc>
                <w:tcPr>
                  <w:tcW w:w="3434" w:type="dxa"/>
                </w:tcPr>
                <w:p w:rsidR="00395CBC" w:rsidRDefault="00395CBC" w:rsidP="009D293A">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2268" w:type="dxa"/>
                </w:tcPr>
                <w:p w:rsidR="00395CBC" w:rsidRDefault="00395CBC" w:rsidP="00CF358A">
                  <w:pPr>
                    <w:numPr>
                      <w:ilvl w:val="0"/>
                      <w:numId w:val="61"/>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Калланетика   </w:t>
                  </w:r>
                </w:p>
              </w:tc>
            </w:tr>
            <w:tr w:rsidR="00395CBC" w:rsidTr="009D293A">
              <w:trPr>
                <w:trHeight w:val="332"/>
              </w:trPr>
              <w:tc>
                <w:tcPr>
                  <w:tcW w:w="3434" w:type="dxa"/>
                </w:tcPr>
                <w:p w:rsidR="00395CBC" w:rsidRDefault="00395CBC" w:rsidP="009D293A">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2268" w:type="dxa"/>
                </w:tcPr>
                <w:p w:rsidR="00395CBC" w:rsidRDefault="00395CBC" w:rsidP="00CF358A">
                  <w:pPr>
                    <w:numPr>
                      <w:ilvl w:val="0"/>
                      <w:numId w:val="61"/>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395CBC" w:rsidTr="009D293A">
              <w:trPr>
                <w:trHeight w:val="332"/>
              </w:trPr>
              <w:tc>
                <w:tcPr>
                  <w:tcW w:w="3434" w:type="dxa"/>
                </w:tcPr>
                <w:p w:rsidR="00395CBC" w:rsidRDefault="00395CBC" w:rsidP="009D293A">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lastRenderedPageBreak/>
                    <w:t xml:space="preserve">Д. Система физических упражнений, включающая высокоинтенсивные и силовые тренировки </w:t>
                  </w:r>
                </w:p>
              </w:tc>
              <w:tc>
                <w:tcPr>
                  <w:tcW w:w="2268" w:type="dxa"/>
                </w:tcPr>
                <w:p w:rsidR="00395CBC" w:rsidRDefault="00395CBC" w:rsidP="00CF358A">
                  <w:pPr>
                    <w:numPr>
                      <w:ilvl w:val="0"/>
                      <w:numId w:val="61"/>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395CBC" w:rsidRDefault="00395CBC" w:rsidP="009D293A">
            <w:pPr>
              <w:tabs>
                <w:tab w:val="left" w:pos="318"/>
              </w:tabs>
              <w:spacing w:after="0" w:line="240" w:lineRule="auto"/>
              <w:ind w:right="39"/>
              <w:jc w:val="both"/>
              <w:rPr>
                <w:rFonts w:ascii="Times New Roman" w:hAnsi="Times New Roman"/>
                <w:sz w:val="20"/>
                <w:szCs w:val="20"/>
              </w:rPr>
            </w:pPr>
          </w:p>
          <w:p w:rsidR="00395CBC" w:rsidRDefault="00395CBC" w:rsidP="009D293A">
            <w:pPr>
              <w:tabs>
                <w:tab w:val="left" w:pos="318"/>
              </w:tabs>
              <w:spacing w:after="0"/>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140"/>
              <w:gridCol w:w="1140"/>
              <w:gridCol w:w="1141"/>
              <w:gridCol w:w="1140"/>
              <w:gridCol w:w="1141"/>
            </w:tblGrid>
            <w:tr w:rsidR="00395CBC" w:rsidTr="009D293A">
              <w:tc>
                <w:tcPr>
                  <w:tcW w:w="1140" w:type="dxa"/>
                </w:tcPr>
                <w:p w:rsidR="00395CBC" w:rsidRDefault="00395CBC" w:rsidP="009D293A">
                  <w:pPr>
                    <w:tabs>
                      <w:tab w:val="left" w:pos="318"/>
                    </w:tabs>
                    <w:spacing w:after="0" w:line="240" w:lineRule="auto"/>
                    <w:jc w:val="both"/>
                    <w:rPr>
                      <w:rFonts w:ascii="Times New Roman" w:hAnsi="Times New Roman"/>
                      <w:sz w:val="20"/>
                      <w:szCs w:val="20"/>
                    </w:rPr>
                  </w:pPr>
                  <w:r>
                    <w:rPr>
                      <w:rFonts w:ascii="Times New Roman" w:hAnsi="Times New Roman"/>
                      <w:sz w:val="20"/>
                      <w:szCs w:val="20"/>
                    </w:rPr>
                    <w:t>А</w:t>
                  </w:r>
                </w:p>
              </w:tc>
              <w:tc>
                <w:tcPr>
                  <w:tcW w:w="1140" w:type="dxa"/>
                </w:tcPr>
                <w:p w:rsidR="00395CBC" w:rsidRDefault="00395CBC" w:rsidP="009D293A">
                  <w:pPr>
                    <w:tabs>
                      <w:tab w:val="left" w:pos="318"/>
                    </w:tabs>
                    <w:spacing w:after="0" w:line="240" w:lineRule="auto"/>
                    <w:jc w:val="both"/>
                    <w:rPr>
                      <w:rFonts w:ascii="Times New Roman" w:hAnsi="Times New Roman"/>
                      <w:sz w:val="20"/>
                      <w:szCs w:val="20"/>
                    </w:rPr>
                  </w:pPr>
                  <w:r>
                    <w:rPr>
                      <w:rFonts w:ascii="Times New Roman" w:hAnsi="Times New Roman"/>
                      <w:sz w:val="20"/>
                      <w:szCs w:val="20"/>
                    </w:rPr>
                    <w:t>Б</w:t>
                  </w:r>
                </w:p>
              </w:tc>
              <w:tc>
                <w:tcPr>
                  <w:tcW w:w="1141" w:type="dxa"/>
                </w:tcPr>
                <w:p w:rsidR="00395CBC" w:rsidRDefault="00395CBC" w:rsidP="009D293A">
                  <w:pPr>
                    <w:tabs>
                      <w:tab w:val="left" w:pos="318"/>
                    </w:tabs>
                    <w:spacing w:after="0" w:line="240" w:lineRule="auto"/>
                    <w:jc w:val="both"/>
                    <w:rPr>
                      <w:rFonts w:ascii="Times New Roman" w:hAnsi="Times New Roman"/>
                      <w:sz w:val="20"/>
                      <w:szCs w:val="20"/>
                    </w:rPr>
                  </w:pPr>
                  <w:r>
                    <w:rPr>
                      <w:rFonts w:ascii="Times New Roman" w:hAnsi="Times New Roman"/>
                      <w:sz w:val="20"/>
                      <w:szCs w:val="20"/>
                    </w:rPr>
                    <w:t>В</w:t>
                  </w:r>
                </w:p>
              </w:tc>
              <w:tc>
                <w:tcPr>
                  <w:tcW w:w="1140" w:type="dxa"/>
                </w:tcPr>
                <w:p w:rsidR="00395CBC" w:rsidRDefault="00395CBC" w:rsidP="009D293A">
                  <w:pPr>
                    <w:tabs>
                      <w:tab w:val="left" w:pos="318"/>
                    </w:tabs>
                    <w:spacing w:after="0" w:line="240" w:lineRule="auto"/>
                    <w:jc w:val="both"/>
                    <w:rPr>
                      <w:rFonts w:ascii="Times New Roman" w:hAnsi="Times New Roman"/>
                      <w:sz w:val="20"/>
                      <w:szCs w:val="20"/>
                    </w:rPr>
                  </w:pPr>
                  <w:r>
                    <w:rPr>
                      <w:rFonts w:ascii="Times New Roman" w:hAnsi="Times New Roman"/>
                      <w:sz w:val="20"/>
                      <w:szCs w:val="20"/>
                    </w:rPr>
                    <w:t>Г</w:t>
                  </w:r>
                </w:p>
              </w:tc>
              <w:tc>
                <w:tcPr>
                  <w:tcW w:w="1141" w:type="dxa"/>
                </w:tcPr>
                <w:p w:rsidR="00395CBC" w:rsidRDefault="00395CBC" w:rsidP="009D293A">
                  <w:pPr>
                    <w:tabs>
                      <w:tab w:val="left" w:pos="318"/>
                    </w:tabs>
                    <w:spacing w:after="0" w:line="240" w:lineRule="auto"/>
                    <w:jc w:val="both"/>
                    <w:rPr>
                      <w:rFonts w:ascii="Times New Roman" w:hAnsi="Times New Roman"/>
                      <w:sz w:val="20"/>
                      <w:szCs w:val="20"/>
                    </w:rPr>
                  </w:pPr>
                  <w:r>
                    <w:rPr>
                      <w:rFonts w:ascii="Times New Roman" w:hAnsi="Times New Roman"/>
                      <w:sz w:val="20"/>
                      <w:szCs w:val="20"/>
                    </w:rPr>
                    <w:t>Д</w:t>
                  </w:r>
                </w:p>
              </w:tc>
            </w:tr>
            <w:tr w:rsidR="00395CBC" w:rsidTr="009D293A">
              <w:tc>
                <w:tcPr>
                  <w:tcW w:w="1140" w:type="dxa"/>
                </w:tcPr>
                <w:p w:rsidR="00395CBC" w:rsidRDefault="00395CBC" w:rsidP="009D293A">
                  <w:pPr>
                    <w:tabs>
                      <w:tab w:val="left" w:pos="318"/>
                    </w:tabs>
                    <w:spacing w:after="0" w:line="240" w:lineRule="auto"/>
                    <w:jc w:val="both"/>
                    <w:rPr>
                      <w:rFonts w:ascii="Times New Roman" w:hAnsi="Times New Roman"/>
                      <w:sz w:val="20"/>
                      <w:szCs w:val="20"/>
                    </w:rPr>
                  </w:pPr>
                </w:p>
              </w:tc>
              <w:tc>
                <w:tcPr>
                  <w:tcW w:w="1140" w:type="dxa"/>
                </w:tcPr>
                <w:p w:rsidR="00395CBC" w:rsidRDefault="00395CBC" w:rsidP="009D293A">
                  <w:pPr>
                    <w:tabs>
                      <w:tab w:val="left" w:pos="318"/>
                    </w:tabs>
                    <w:spacing w:after="0" w:line="240" w:lineRule="auto"/>
                    <w:jc w:val="both"/>
                    <w:rPr>
                      <w:rFonts w:ascii="Times New Roman" w:hAnsi="Times New Roman"/>
                      <w:sz w:val="20"/>
                      <w:szCs w:val="20"/>
                    </w:rPr>
                  </w:pPr>
                </w:p>
              </w:tc>
              <w:tc>
                <w:tcPr>
                  <w:tcW w:w="1141" w:type="dxa"/>
                </w:tcPr>
                <w:p w:rsidR="00395CBC" w:rsidRDefault="00395CBC" w:rsidP="009D293A">
                  <w:pPr>
                    <w:tabs>
                      <w:tab w:val="left" w:pos="318"/>
                    </w:tabs>
                    <w:spacing w:after="0" w:line="240" w:lineRule="auto"/>
                    <w:jc w:val="both"/>
                    <w:rPr>
                      <w:rFonts w:ascii="Times New Roman" w:hAnsi="Times New Roman"/>
                      <w:sz w:val="20"/>
                      <w:szCs w:val="20"/>
                    </w:rPr>
                  </w:pPr>
                </w:p>
              </w:tc>
              <w:tc>
                <w:tcPr>
                  <w:tcW w:w="1140" w:type="dxa"/>
                </w:tcPr>
                <w:p w:rsidR="00395CBC" w:rsidRDefault="00395CBC" w:rsidP="009D293A">
                  <w:pPr>
                    <w:tabs>
                      <w:tab w:val="left" w:pos="318"/>
                    </w:tabs>
                    <w:spacing w:after="0" w:line="240" w:lineRule="auto"/>
                    <w:jc w:val="both"/>
                    <w:rPr>
                      <w:rFonts w:ascii="Times New Roman" w:hAnsi="Times New Roman"/>
                      <w:sz w:val="20"/>
                      <w:szCs w:val="20"/>
                    </w:rPr>
                  </w:pPr>
                </w:p>
              </w:tc>
              <w:tc>
                <w:tcPr>
                  <w:tcW w:w="1141" w:type="dxa"/>
                </w:tcPr>
                <w:p w:rsidR="00395CBC" w:rsidRDefault="00395CBC" w:rsidP="009D293A">
                  <w:pPr>
                    <w:tabs>
                      <w:tab w:val="left" w:pos="318"/>
                    </w:tabs>
                    <w:spacing w:after="0" w:line="240" w:lineRule="auto"/>
                    <w:jc w:val="both"/>
                    <w:rPr>
                      <w:rFonts w:ascii="Times New Roman" w:hAnsi="Times New Roman"/>
                      <w:sz w:val="20"/>
                      <w:szCs w:val="20"/>
                    </w:rPr>
                  </w:pPr>
                </w:p>
              </w:tc>
            </w:tr>
          </w:tbl>
          <w:p w:rsidR="00395CBC" w:rsidRDefault="00395CBC" w:rsidP="009D293A">
            <w:pPr>
              <w:tabs>
                <w:tab w:val="left" w:pos="318"/>
              </w:tabs>
              <w:spacing w:after="0" w:line="240" w:lineRule="auto"/>
              <w:ind w:right="39"/>
              <w:jc w:val="both"/>
              <w:rPr>
                <w:rFonts w:ascii="Times New Roman" w:hAnsi="Times New Roman"/>
                <w:sz w:val="20"/>
                <w:szCs w:val="20"/>
              </w:rPr>
            </w:pPr>
          </w:p>
        </w:tc>
        <w:tc>
          <w:tcPr>
            <w:tcW w:w="2126" w:type="dxa"/>
            <w:shd w:val="clear" w:color="auto" w:fill="auto"/>
          </w:tcPr>
          <w:p w:rsidR="00395CBC" w:rsidRDefault="00395CBC" w:rsidP="009D293A">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395CBC" w:rsidRDefault="00395CBC" w:rsidP="009D293A">
            <w:pPr>
              <w:spacing w:after="0" w:line="240" w:lineRule="auto"/>
              <w:jc w:val="center"/>
              <w:rPr>
                <w:rFonts w:ascii="Times New Roman" w:hAnsi="Times New Roman"/>
                <w:sz w:val="20"/>
                <w:szCs w:val="20"/>
              </w:rPr>
            </w:pPr>
            <w:r>
              <w:rPr>
                <w:rFonts w:ascii="Times New Roman" w:hAnsi="Times New Roman"/>
                <w:sz w:val="20"/>
                <w:szCs w:val="20"/>
              </w:rPr>
              <w:t>Б-3</w:t>
            </w:r>
          </w:p>
          <w:p w:rsidR="00395CBC" w:rsidRDefault="00395CBC" w:rsidP="009D293A">
            <w:pPr>
              <w:spacing w:after="0" w:line="240" w:lineRule="auto"/>
              <w:jc w:val="center"/>
              <w:rPr>
                <w:rFonts w:ascii="Times New Roman" w:hAnsi="Times New Roman"/>
                <w:sz w:val="20"/>
                <w:szCs w:val="20"/>
              </w:rPr>
            </w:pPr>
            <w:r>
              <w:rPr>
                <w:rFonts w:ascii="Times New Roman" w:hAnsi="Times New Roman"/>
                <w:sz w:val="20"/>
                <w:szCs w:val="20"/>
              </w:rPr>
              <w:t>В-5</w:t>
            </w:r>
          </w:p>
          <w:p w:rsidR="00395CBC" w:rsidRDefault="00395CBC" w:rsidP="009D293A">
            <w:pPr>
              <w:spacing w:after="0" w:line="240" w:lineRule="auto"/>
              <w:jc w:val="center"/>
              <w:rPr>
                <w:rFonts w:ascii="Times New Roman" w:hAnsi="Times New Roman"/>
                <w:sz w:val="20"/>
                <w:szCs w:val="20"/>
              </w:rPr>
            </w:pPr>
            <w:r>
              <w:rPr>
                <w:rFonts w:ascii="Times New Roman" w:hAnsi="Times New Roman"/>
                <w:sz w:val="20"/>
                <w:szCs w:val="20"/>
              </w:rPr>
              <w:t>Г-1</w:t>
            </w:r>
          </w:p>
          <w:p w:rsidR="00395CBC" w:rsidRDefault="00395CBC" w:rsidP="009D293A">
            <w:pPr>
              <w:spacing w:after="0" w:line="240" w:lineRule="auto"/>
              <w:jc w:val="center"/>
              <w:rPr>
                <w:rFonts w:ascii="Times New Roman" w:hAnsi="Times New Roman"/>
                <w:sz w:val="20"/>
                <w:szCs w:val="20"/>
              </w:rPr>
            </w:pPr>
            <w:r>
              <w:rPr>
                <w:rFonts w:ascii="Times New Roman" w:hAnsi="Times New Roman"/>
                <w:sz w:val="20"/>
                <w:szCs w:val="20"/>
              </w:rPr>
              <w:t>Д-4</w:t>
            </w:r>
          </w:p>
        </w:tc>
      </w:tr>
      <w:tr w:rsidR="00395CBC" w:rsidTr="00395CBC">
        <w:trPr>
          <w:trHeight w:val="2120"/>
        </w:trPr>
        <w:tc>
          <w:tcPr>
            <w:tcW w:w="1413" w:type="dxa"/>
            <w:vMerge/>
            <w:shd w:val="clear" w:color="auto" w:fill="auto"/>
            <w:vAlign w:val="center"/>
          </w:tcPr>
          <w:p w:rsidR="00395CBC" w:rsidRDefault="00395CBC" w:rsidP="00395CBC">
            <w:pPr>
              <w:spacing w:after="0" w:line="240" w:lineRule="auto"/>
              <w:jc w:val="center"/>
              <w:rPr>
                <w:rFonts w:ascii="Times New Roman" w:hAnsi="Times New Roman"/>
                <w:sz w:val="20"/>
                <w:szCs w:val="20"/>
              </w:rPr>
            </w:pPr>
          </w:p>
        </w:tc>
        <w:tc>
          <w:tcPr>
            <w:tcW w:w="5953" w:type="dxa"/>
            <w:vMerge/>
            <w:shd w:val="clear" w:color="auto" w:fill="auto"/>
          </w:tcPr>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395CBC" w:rsidRDefault="00395CBC" w:rsidP="009D293A">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11.</w:t>
            </w:r>
            <w:r>
              <w:rPr>
                <w:rFonts w:ascii="Times New Roman" w:eastAsia="Times New Roman" w:hAnsi="Times New Roman"/>
                <w:b/>
                <w:color w:val="000000"/>
                <w:sz w:val="20"/>
                <w:szCs w:val="20"/>
              </w:rPr>
              <w:t xml:space="preserve"> Выберите правильный ответ</w:t>
            </w:r>
          </w:p>
          <w:p w:rsidR="00395CBC" w:rsidRDefault="00395CBC" w:rsidP="009D293A">
            <w:pPr>
              <w:tabs>
                <w:tab w:val="left" w:pos="318"/>
              </w:tabs>
              <w:spacing w:after="0" w:line="240" w:lineRule="auto"/>
              <w:rPr>
                <w:rFonts w:ascii="Times New Roman" w:hAnsi="Times New Roman"/>
                <w:sz w:val="20"/>
                <w:szCs w:val="20"/>
              </w:rPr>
            </w:pPr>
            <w:r>
              <w:rPr>
                <w:rFonts w:ascii="Times New Roman" w:hAnsi="Times New Roman"/>
                <w:sz w:val="20"/>
                <w:szCs w:val="20"/>
              </w:rPr>
              <w:t>Что такое адаптация?</w:t>
            </w:r>
          </w:p>
          <w:p w:rsidR="00395CBC" w:rsidRDefault="00395CBC" w:rsidP="009D293A">
            <w:pPr>
              <w:tabs>
                <w:tab w:val="left" w:pos="318"/>
              </w:tabs>
              <w:spacing w:after="0" w:line="240" w:lineRule="auto"/>
              <w:rPr>
                <w:rFonts w:ascii="Times New Roman" w:hAnsi="Times New Roman"/>
                <w:sz w:val="20"/>
                <w:szCs w:val="20"/>
              </w:rPr>
            </w:pPr>
            <w:r>
              <w:rPr>
                <w:rFonts w:ascii="Times New Roman" w:hAnsi="Times New Roman"/>
                <w:sz w:val="20"/>
                <w:szCs w:val="20"/>
              </w:rPr>
              <w:t>1) процесс приспособления организма к меняющимся условиям внешней среды;</w:t>
            </w:r>
          </w:p>
          <w:p w:rsidR="00395CBC" w:rsidRDefault="00395CBC" w:rsidP="009D293A">
            <w:pPr>
              <w:tabs>
                <w:tab w:val="left" w:pos="318"/>
              </w:tabs>
              <w:spacing w:after="0" w:line="240" w:lineRule="auto"/>
              <w:rPr>
                <w:rFonts w:ascii="Times New Roman" w:hAnsi="Times New Roman"/>
                <w:sz w:val="20"/>
                <w:szCs w:val="20"/>
              </w:rPr>
            </w:pPr>
            <w:r>
              <w:rPr>
                <w:rFonts w:ascii="Times New Roman" w:hAnsi="Times New Roman"/>
                <w:sz w:val="20"/>
                <w:szCs w:val="20"/>
              </w:rPr>
              <w:t>2) чередование нагрузки и отдыха во время тренировочного процесса;</w:t>
            </w:r>
          </w:p>
          <w:p w:rsidR="00395CBC" w:rsidRDefault="00395CBC" w:rsidP="009D293A">
            <w:pPr>
              <w:tabs>
                <w:tab w:val="left" w:pos="318"/>
              </w:tabs>
              <w:spacing w:after="0" w:line="240" w:lineRule="auto"/>
              <w:rPr>
                <w:rFonts w:ascii="Times New Roman" w:hAnsi="Times New Roman"/>
                <w:sz w:val="20"/>
                <w:szCs w:val="20"/>
              </w:rPr>
            </w:pPr>
            <w:r>
              <w:rPr>
                <w:rFonts w:ascii="Times New Roman" w:hAnsi="Times New Roman"/>
                <w:sz w:val="20"/>
                <w:szCs w:val="20"/>
              </w:rPr>
              <w:t>3) процесс восстановления;</w:t>
            </w:r>
          </w:p>
          <w:p w:rsidR="00395CBC" w:rsidRDefault="00395CBC" w:rsidP="009D293A">
            <w:pPr>
              <w:tabs>
                <w:tab w:val="left" w:pos="318"/>
              </w:tabs>
              <w:spacing w:after="0" w:line="240" w:lineRule="auto"/>
              <w:rPr>
                <w:rFonts w:ascii="Times New Roman" w:hAnsi="Times New Roman"/>
                <w:sz w:val="20"/>
                <w:szCs w:val="20"/>
              </w:rPr>
            </w:pPr>
            <w:r>
              <w:rPr>
                <w:rFonts w:ascii="Times New Roman" w:hAnsi="Times New Roman"/>
                <w:sz w:val="20"/>
                <w:szCs w:val="20"/>
              </w:rPr>
              <w:t>4) система повышения эффективности функционирования системы соревнований и системы тренировки.</w:t>
            </w:r>
          </w:p>
        </w:tc>
        <w:tc>
          <w:tcPr>
            <w:tcW w:w="2126" w:type="dxa"/>
            <w:shd w:val="clear" w:color="auto" w:fill="auto"/>
          </w:tcPr>
          <w:p w:rsidR="00395CBC" w:rsidRDefault="00395CBC"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395CBC" w:rsidTr="00395CBC">
        <w:trPr>
          <w:trHeight w:val="1470"/>
        </w:trPr>
        <w:tc>
          <w:tcPr>
            <w:tcW w:w="1413" w:type="dxa"/>
            <w:vMerge/>
            <w:shd w:val="clear" w:color="auto" w:fill="auto"/>
            <w:vAlign w:val="center"/>
          </w:tcPr>
          <w:p w:rsidR="00395CBC" w:rsidRDefault="00395CBC" w:rsidP="00395CBC">
            <w:pPr>
              <w:spacing w:after="0" w:line="240" w:lineRule="auto"/>
              <w:jc w:val="center"/>
              <w:rPr>
                <w:rFonts w:ascii="Times New Roman" w:hAnsi="Times New Roman"/>
                <w:sz w:val="20"/>
                <w:szCs w:val="20"/>
              </w:rPr>
            </w:pPr>
          </w:p>
        </w:tc>
        <w:tc>
          <w:tcPr>
            <w:tcW w:w="5953" w:type="dxa"/>
            <w:vMerge w:val="restart"/>
            <w:shd w:val="clear" w:color="auto" w:fill="auto"/>
          </w:tcPr>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395CBC" w:rsidRDefault="00395CBC" w:rsidP="009D293A">
            <w:pPr>
              <w:tabs>
                <w:tab w:val="left" w:pos="318"/>
              </w:tabs>
              <w:spacing w:after="0" w:line="240" w:lineRule="auto"/>
              <w:ind w:right="39"/>
              <w:rPr>
                <w:rFonts w:ascii="Times New Roman" w:hAnsi="Times New Roman"/>
                <w:sz w:val="20"/>
                <w:szCs w:val="20"/>
              </w:rPr>
            </w:pPr>
            <w:r>
              <w:rPr>
                <w:rFonts w:ascii="Times New Roman" w:hAnsi="Times New Roman"/>
                <w:b/>
                <w:sz w:val="20"/>
                <w:szCs w:val="20"/>
              </w:rPr>
              <w:t>ТЗ № 12.</w:t>
            </w:r>
            <w:r>
              <w:rPr>
                <w:rFonts w:ascii="Times New Roman" w:eastAsia="Times New Roman" w:hAnsi="Times New Roman"/>
                <w:b/>
                <w:color w:val="000000"/>
                <w:sz w:val="20"/>
                <w:szCs w:val="20"/>
              </w:rPr>
              <w:t>Выберите правильный ответ</w:t>
            </w:r>
          </w:p>
          <w:p w:rsidR="00395CBC" w:rsidRDefault="00395CBC" w:rsidP="009D293A">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Какое движение (двигательное упражнение или тест) следует выбрать при оценке уровня силовых возможностей?</w:t>
            </w:r>
          </w:p>
          <w:p w:rsidR="00395CBC" w:rsidRDefault="00395CBC"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1) Прыжки со скакалкой; </w:t>
            </w:r>
          </w:p>
          <w:p w:rsidR="00395CBC" w:rsidRDefault="00395CBC"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2) длительный бег до 25-30 минут; </w:t>
            </w:r>
          </w:p>
          <w:p w:rsidR="00395CBC" w:rsidRDefault="00395CBC"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подтягивание из виса на перекладине.</w:t>
            </w:r>
          </w:p>
        </w:tc>
        <w:tc>
          <w:tcPr>
            <w:tcW w:w="2126" w:type="dxa"/>
            <w:shd w:val="clear" w:color="auto" w:fill="auto"/>
          </w:tcPr>
          <w:p w:rsidR="00395CBC" w:rsidRDefault="00395CBC" w:rsidP="009D293A">
            <w:pPr>
              <w:spacing w:after="0" w:line="240" w:lineRule="auto"/>
              <w:jc w:val="center"/>
              <w:rPr>
                <w:rFonts w:ascii="Times New Roman" w:hAnsi="Times New Roman"/>
                <w:sz w:val="20"/>
                <w:szCs w:val="20"/>
              </w:rPr>
            </w:pPr>
            <w:r>
              <w:rPr>
                <w:rFonts w:ascii="Times New Roman" w:hAnsi="Times New Roman"/>
                <w:sz w:val="20"/>
                <w:szCs w:val="20"/>
              </w:rPr>
              <w:t>3</w:t>
            </w:r>
          </w:p>
        </w:tc>
      </w:tr>
      <w:tr w:rsidR="00395CBC" w:rsidTr="00395CBC">
        <w:trPr>
          <w:trHeight w:val="627"/>
        </w:trPr>
        <w:tc>
          <w:tcPr>
            <w:tcW w:w="1413" w:type="dxa"/>
            <w:vMerge/>
            <w:shd w:val="clear" w:color="auto" w:fill="auto"/>
            <w:vAlign w:val="center"/>
          </w:tcPr>
          <w:p w:rsidR="00395CBC" w:rsidRDefault="00395CBC" w:rsidP="00395CBC">
            <w:pPr>
              <w:spacing w:after="0" w:line="240" w:lineRule="auto"/>
              <w:jc w:val="center"/>
              <w:rPr>
                <w:rFonts w:ascii="Times New Roman" w:hAnsi="Times New Roman"/>
                <w:sz w:val="20"/>
                <w:szCs w:val="20"/>
              </w:rPr>
            </w:pPr>
          </w:p>
        </w:tc>
        <w:tc>
          <w:tcPr>
            <w:tcW w:w="5953" w:type="dxa"/>
            <w:vMerge/>
            <w:shd w:val="clear" w:color="auto" w:fill="auto"/>
          </w:tcPr>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395CBC" w:rsidRDefault="00395CBC" w:rsidP="009D293A">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13. Выберите правильный ответ</w:t>
            </w:r>
          </w:p>
          <w:p w:rsidR="00395CBC" w:rsidRDefault="00395CBC" w:rsidP="009D293A">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Недостаток витаминов в организме человека называется:</w:t>
            </w:r>
          </w:p>
          <w:p w:rsidR="00395CBC" w:rsidRDefault="00395CBC"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t>1) авитаминоз;</w:t>
            </w:r>
          </w:p>
          <w:p w:rsidR="00395CBC" w:rsidRDefault="00395CBC"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гиповитаминоз;</w:t>
            </w:r>
          </w:p>
          <w:p w:rsidR="00395CBC" w:rsidRDefault="00395CBC" w:rsidP="009D293A">
            <w:pPr>
              <w:tabs>
                <w:tab w:val="left" w:pos="318"/>
              </w:tabs>
              <w:spacing w:after="0" w:line="240" w:lineRule="auto"/>
              <w:ind w:right="39"/>
              <w:rPr>
                <w:rFonts w:ascii="Times New Roman" w:hAnsi="Times New Roman"/>
                <w:sz w:val="20"/>
                <w:szCs w:val="20"/>
              </w:rPr>
            </w:pPr>
            <w:r>
              <w:rPr>
                <w:rFonts w:ascii="Times New Roman" w:hAnsi="Times New Roman"/>
                <w:sz w:val="20"/>
                <w:szCs w:val="20"/>
              </w:rPr>
              <w:t>3) гипервитаминоз;</w:t>
            </w:r>
          </w:p>
          <w:p w:rsidR="00395CBC" w:rsidRDefault="00395CBC" w:rsidP="009D293A">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бактериоз.</w:t>
            </w:r>
          </w:p>
        </w:tc>
        <w:tc>
          <w:tcPr>
            <w:tcW w:w="2126" w:type="dxa"/>
            <w:shd w:val="clear" w:color="auto" w:fill="auto"/>
          </w:tcPr>
          <w:p w:rsidR="00395CBC" w:rsidRDefault="00395CBC"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395CBC" w:rsidTr="00395CBC">
        <w:trPr>
          <w:trHeight w:val="960"/>
        </w:trPr>
        <w:tc>
          <w:tcPr>
            <w:tcW w:w="1413" w:type="dxa"/>
            <w:vMerge/>
            <w:shd w:val="clear" w:color="auto" w:fill="auto"/>
            <w:vAlign w:val="center"/>
          </w:tcPr>
          <w:p w:rsidR="00395CBC" w:rsidRDefault="00395CBC" w:rsidP="00395CBC">
            <w:pPr>
              <w:spacing w:after="0" w:line="240" w:lineRule="auto"/>
              <w:jc w:val="center"/>
              <w:rPr>
                <w:rFonts w:ascii="Times New Roman" w:hAnsi="Times New Roman"/>
                <w:sz w:val="20"/>
                <w:szCs w:val="20"/>
              </w:rPr>
            </w:pPr>
          </w:p>
        </w:tc>
        <w:tc>
          <w:tcPr>
            <w:tcW w:w="5953" w:type="dxa"/>
            <w:vMerge w:val="restart"/>
            <w:shd w:val="clear" w:color="auto" w:fill="auto"/>
          </w:tcPr>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395CBC" w:rsidRDefault="00395CBC"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tc>
        <w:tc>
          <w:tcPr>
            <w:tcW w:w="5954" w:type="dxa"/>
            <w:shd w:val="clear" w:color="auto" w:fill="auto"/>
          </w:tcPr>
          <w:p w:rsidR="00395CBC" w:rsidRDefault="00395CBC" w:rsidP="009D293A">
            <w:pPr>
              <w:pStyle w:val="c18"/>
              <w:tabs>
                <w:tab w:val="left" w:pos="318"/>
              </w:tabs>
              <w:spacing w:beforeAutospacing="0" w:after="0" w:afterAutospacing="0"/>
              <w:rPr>
                <w:b/>
                <w:bCs/>
                <w:sz w:val="20"/>
              </w:rPr>
            </w:pPr>
            <w:r>
              <w:rPr>
                <w:b/>
                <w:sz w:val="20"/>
              </w:rPr>
              <w:t>ТЗ № 14.</w:t>
            </w:r>
            <w:r>
              <w:rPr>
                <w:b/>
                <w:bCs/>
                <w:sz w:val="20"/>
              </w:rPr>
              <w:t xml:space="preserve"> Вставьте пропущенные слова</w:t>
            </w:r>
          </w:p>
          <w:p w:rsidR="00395CBC" w:rsidRDefault="00395CBC" w:rsidP="009D293A">
            <w:pPr>
              <w:pStyle w:val="c18"/>
              <w:tabs>
                <w:tab w:val="left" w:pos="318"/>
              </w:tabs>
              <w:spacing w:beforeAutospacing="0" w:after="0" w:afterAutospacing="0"/>
              <w:jc w:val="both"/>
              <w:rPr>
                <w:iCs/>
                <w:sz w:val="20"/>
              </w:rPr>
            </w:pPr>
            <w:r>
              <w:rPr>
                <w:bCs/>
                <w:iCs/>
                <w:sz w:val="20"/>
              </w:rPr>
              <w:t>Опорно-двигательную систему составляют ___________и __________</w:t>
            </w:r>
          </w:p>
          <w:p w:rsidR="00395CBC" w:rsidRDefault="00395CBC" w:rsidP="009D293A">
            <w:pPr>
              <w:tabs>
                <w:tab w:val="left" w:pos="318"/>
              </w:tabs>
              <w:spacing w:after="0" w:line="240" w:lineRule="auto"/>
              <w:ind w:right="39"/>
              <w:rPr>
                <w:rFonts w:ascii="Times New Roman" w:hAnsi="Times New Roman"/>
                <w:sz w:val="20"/>
                <w:szCs w:val="20"/>
              </w:rPr>
            </w:pPr>
          </w:p>
        </w:tc>
        <w:tc>
          <w:tcPr>
            <w:tcW w:w="2126" w:type="dxa"/>
            <w:shd w:val="clear" w:color="auto" w:fill="auto"/>
          </w:tcPr>
          <w:p w:rsidR="00395CBC" w:rsidRDefault="00395CBC" w:rsidP="009D293A">
            <w:pPr>
              <w:spacing w:after="0" w:line="240" w:lineRule="auto"/>
              <w:jc w:val="center"/>
              <w:rPr>
                <w:rFonts w:ascii="Times New Roman" w:hAnsi="Times New Roman"/>
                <w:sz w:val="20"/>
                <w:szCs w:val="20"/>
              </w:rPr>
            </w:pPr>
            <w:r>
              <w:rPr>
                <w:rFonts w:ascii="Times New Roman" w:hAnsi="Times New Roman"/>
                <w:sz w:val="20"/>
                <w:szCs w:val="20"/>
              </w:rPr>
              <w:t xml:space="preserve">Костная и мышечная </w:t>
            </w:r>
          </w:p>
        </w:tc>
      </w:tr>
      <w:tr w:rsidR="00CF358A" w:rsidTr="00395CBC">
        <w:trPr>
          <w:trHeight w:val="405"/>
        </w:trPr>
        <w:tc>
          <w:tcPr>
            <w:tcW w:w="1413" w:type="dxa"/>
            <w:shd w:val="clear" w:color="auto" w:fill="auto"/>
            <w:vAlign w:val="center"/>
          </w:tcPr>
          <w:p w:rsidR="00CF358A" w:rsidRDefault="00395CBC" w:rsidP="00395CBC">
            <w:pPr>
              <w:spacing w:after="0" w:line="240" w:lineRule="auto"/>
              <w:jc w:val="center"/>
              <w:rPr>
                <w:rFonts w:ascii="Times New Roman" w:hAnsi="Times New Roman"/>
                <w:sz w:val="20"/>
                <w:szCs w:val="20"/>
              </w:rPr>
            </w:pPr>
            <w:r>
              <w:rPr>
                <w:rFonts w:ascii="Times New Roman" w:hAnsi="Times New Roman"/>
                <w:sz w:val="20"/>
                <w:szCs w:val="20"/>
              </w:rPr>
              <w:t>ОК 08</w:t>
            </w:r>
          </w:p>
        </w:tc>
        <w:tc>
          <w:tcPr>
            <w:tcW w:w="5953" w:type="dxa"/>
            <w:vMerge/>
            <w:shd w:val="clear" w:color="auto" w:fill="auto"/>
          </w:tcPr>
          <w:p w:rsidR="00CF358A" w:rsidRDefault="00CF358A"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vAlign w:val="center"/>
          </w:tcPr>
          <w:p w:rsidR="00CF358A" w:rsidRDefault="00CF358A" w:rsidP="009D293A">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15. Выберите правильный ответ</w:t>
            </w:r>
          </w:p>
          <w:p w:rsidR="00CF358A" w:rsidRDefault="00CF358A" w:rsidP="009D293A">
            <w:pPr>
              <w:tabs>
                <w:tab w:val="left" w:pos="318"/>
              </w:tabs>
              <w:spacing w:after="0" w:line="240" w:lineRule="auto"/>
              <w:rPr>
                <w:rFonts w:ascii="Times New Roman" w:hAnsi="Times New Roman"/>
                <w:sz w:val="20"/>
                <w:szCs w:val="20"/>
              </w:rPr>
            </w:pPr>
            <w:r>
              <w:rPr>
                <w:rFonts w:ascii="Times New Roman" w:hAnsi="Times New Roman"/>
                <w:i/>
                <w:sz w:val="20"/>
                <w:szCs w:val="20"/>
              </w:rPr>
              <w:t>Акробатические упражнения в первую очередь совершенствуют функцию:</w:t>
            </w:r>
          </w:p>
          <w:p w:rsidR="00CF358A" w:rsidRDefault="00CF358A" w:rsidP="009D293A">
            <w:pPr>
              <w:tabs>
                <w:tab w:val="left" w:pos="318"/>
              </w:tabs>
              <w:spacing w:after="0" w:line="240" w:lineRule="auto"/>
              <w:rPr>
                <w:rFonts w:ascii="Times New Roman" w:hAnsi="Times New Roman"/>
                <w:sz w:val="20"/>
                <w:szCs w:val="20"/>
              </w:rPr>
            </w:pPr>
            <w:r>
              <w:rPr>
                <w:rFonts w:ascii="Times New Roman" w:hAnsi="Times New Roman"/>
                <w:sz w:val="20"/>
                <w:szCs w:val="20"/>
              </w:rPr>
              <w:t>1) сердечно-сосудистой системы</w:t>
            </w:r>
          </w:p>
          <w:p w:rsidR="00CF358A" w:rsidRDefault="00CF358A" w:rsidP="009D293A">
            <w:pPr>
              <w:tabs>
                <w:tab w:val="left" w:pos="318"/>
              </w:tabs>
              <w:spacing w:after="0" w:line="240" w:lineRule="auto"/>
              <w:rPr>
                <w:rFonts w:ascii="Times New Roman" w:hAnsi="Times New Roman"/>
                <w:sz w:val="20"/>
                <w:szCs w:val="20"/>
              </w:rPr>
            </w:pPr>
            <w:r>
              <w:rPr>
                <w:rFonts w:ascii="Times New Roman" w:hAnsi="Times New Roman"/>
                <w:sz w:val="20"/>
                <w:szCs w:val="20"/>
              </w:rPr>
              <w:t xml:space="preserve">2) вестибулярного аппарата </w:t>
            </w:r>
          </w:p>
          <w:p w:rsidR="00CF358A" w:rsidRDefault="00CF358A" w:rsidP="009D293A">
            <w:pPr>
              <w:tabs>
                <w:tab w:val="left" w:pos="318"/>
              </w:tabs>
              <w:spacing w:after="0" w:line="240" w:lineRule="auto"/>
              <w:rPr>
                <w:rFonts w:ascii="Times New Roman" w:hAnsi="Times New Roman"/>
                <w:sz w:val="20"/>
                <w:szCs w:val="20"/>
              </w:rPr>
            </w:pPr>
            <w:r>
              <w:rPr>
                <w:rFonts w:ascii="Times New Roman" w:hAnsi="Times New Roman"/>
                <w:sz w:val="20"/>
                <w:szCs w:val="20"/>
              </w:rPr>
              <w:t>3) дыхательной системы</w:t>
            </w:r>
          </w:p>
        </w:tc>
        <w:tc>
          <w:tcPr>
            <w:tcW w:w="2126" w:type="dxa"/>
            <w:shd w:val="clear" w:color="auto" w:fill="auto"/>
          </w:tcPr>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2</w:t>
            </w:r>
          </w:p>
        </w:tc>
      </w:tr>
      <w:tr w:rsidR="00CF358A" w:rsidTr="00395CBC">
        <w:trPr>
          <w:trHeight w:val="3855"/>
        </w:trPr>
        <w:tc>
          <w:tcPr>
            <w:tcW w:w="1413" w:type="dxa"/>
            <w:shd w:val="clear" w:color="auto" w:fill="auto"/>
            <w:vAlign w:val="center"/>
          </w:tcPr>
          <w:p w:rsidR="00CF358A" w:rsidRDefault="00CF358A" w:rsidP="00395CBC">
            <w:pPr>
              <w:spacing w:after="0" w:line="240" w:lineRule="auto"/>
              <w:jc w:val="center"/>
              <w:rPr>
                <w:rFonts w:ascii="Times New Roman" w:hAnsi="Times New Roman"/>
                <w:sz w:val="20"/>
                <w:szCs w:val="20"/>
              </w:rPr>
            </w:pPr>
          </w:p>
        </w:tc>
        <w:tc>
          <w:tcPr>
            <w:tcW w:w="5953" w:type="dxa"/>
            <w:vMerge w:val="restart"/>
            <w:shd w:val="clear" w:color="auto" w:fill="auto"/>
          </w:tcPr>
          <w:p w:rsidR="00CF358A" w:rsidRDefault="00CF358A"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6.</w:t>
            </w:r>
            <w:r>
              <w:rPr>
                <w:rFonts w:ascii="Times New Roman" w:hAnsi="Times New Roman"/>
                <w:sz w:val="20"/>
                <w:szCs w:val="20"/>
              </w:rPr>
              <w:t xml:space="preserve"> Положительную динамику в развитии основных физических качеств (силы, быстроты, выносливости, гибкости и ловкости).</w:t>
            </w:r>
          </w:p>
        </w:tc>
        <w:tc>
          <w:tcPr>
            <w:tcW w:w="5954" w:type="dxa"/>
            <w:shd w:val="clear" w:color="auto" w:fill="auto"/>
          </w:tcPr>
          <w:p w:rsidR="00CF358A" w:rsidRDefault="00CF358A" w:rsidP="009D293A">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 xml:space="preserve">ТЗ № 16 Определите соответствие </w:t>
            </w:r>
          </w:p>
          <w:p w:rsidR="00CF358A" w:rsidRDefault="00CF358A" w:rsidP="009D293A">
            <w:pPr>
              <w:tabs>
                <w:tab w:val="left" w:pos="318"/>
              </w:tabs>
              <w:spacing w:after="0" w:line="240" w:lineRule="auto"/>
              <w:ind w:right="39"/>
              <w:jc w:val="both"/>
              <w:rPr>
                <w:rFonts w:ascii="Times New Roman" w:hAnsi="Times New Roman"/>
                <w:i/>
                <w:sz w:val="20"/>
                <w:szCs w:val="20"/>
              </w:rPr>
            </w:pPr>
            <w:r>
              <w:rPr>
                <w:rFonts w:ascii="Times New Roman" w:hAnsi="Times New Roman"/>
                <w:iCs/>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Cs/>
                <w:color w:val="000000"/>
                <w:sz w:val="20"/>
                <w:szCs w:val="20"/>
                <w:shd w:val="clear" w:color="auto" w:fill="FFFFFF"/>
              </w:rPr>
              <w:t>запишите</w:t>
            </w:r>
            <w:r w:rsidR="00534AE2">
              <w:rPr>
                <w:rFonts w:ascii="Times New Roman" w:hAnsi="Times New Roman"/>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r>
              <w:rPr>
                <w:rFonts w:ascii="Times New Roman" w:hAnsi="Times New Roman"/>
                <w:bCs/>
                <w:i/>
                <w:color w:val="000000"/>
                <w:sz w:val="20"/>
                <w:szCs w:val="20"/>
                <w:shd w:val="clear" w:color="auto" w:fill="FFFFFF"/>
              </w:rPr>
              <w:t>.</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62"/>
            </w:tblGrid>
            <w:tr w:rsidR="00CF358A" w:rsidTr="009D293A">
              <w:trPr>
                <w:trHeight w:val="441"/>
              </w:trPr>
              <w:tc>
                <w:tcPr>
                  <w:tcW w:w="2840" w:type="dxa"/>
                </w:tcPr>
                <w:p w:rsidR="00CF358A" w:rsidRDefault="00CF358A" w:rsidP="009D293A">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CF358A" w:rsidRDefault="00CF358A" w:rsidP="009D293A">
                  <w:pPr>
                    <w:tabs>
                      <w:tab w:val="left" w:pos="318"/>
                    </w:tabs>
                    <w:spacing w:after="0" w:line="240" w:lineRule="auto"/>
                    <w:rPr>
                      <w:rFonts w:ascii="Times New Roman" w:eastAsia="Times New Roman" w:hAnsi="Times New Roman"/>
                      <w:sz w:val="20"/>
                      <w:szCs w:val="20"/>
                      <w:lang w:eastAsia="ru-RU"/>
                    </w:rPr>
                  </w:pPr>
                </w:p>
              </w:tc>
              <w:tc>
                <w:tcPr>
                  <w:tcW w:w="2862" w:type="dxa"/>
                </w:tcPr>
                <w:p w:rsidR="00CF358A" w:rsidRDefault="00CF358A" w:rsidP="00CF358A">
                  <w:pPr>
                    <w:numPr>
                      <w:ilvl w:val="0"/>
                      <w:numId w:val="60"/>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CF358A" w:rsidTr="009D293A">
              <w:trPr>
                <w:trHeight w:val="289"/>
              </w:trPr>
              <w:tc>
                <w:tcPr>
                  <w:tcW w:w="2840" w:type="dxa"/>
                </w:tcPr>
                <w:p w:rsidR="00CF358A" w:rsidRDefault="00CF358A" w:rsidP="009D293A">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 Развитие выносливости зависит от</w:t>
                  </w:r>
                </w:p>
              </w:tc>
              <w:tc>
                <w:tcPr>
                  <w:tcW w:w="2862" w:type="dxa"/>
                </w:tcPr>
                <w:p w:rsidR="00CF358A" w:rsidRDefault="00CF358A" w:rsidP="00CF358A">
                  <w:pPr>
                    <w:numPr>
                      <w:ilvl w:val="0"/>
                      <w:numId w:val="60"/>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CF358A" w:rsidTr="009D293A">
              <w:trPr>
                <w:trHeight w:val="297"/>
              </w:trPr>
              <w:tc>
                <w:tcPr>
                  <w:tcW w:w="2840" w:type="dxa"/>
                </w:tcPr>
                <w:p w:rsidR="00CF358A" w:rsidRDefault="00CF358A" w:rsidP="009D293A">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2862" w:type="dxa"/>
                </w:tcPr>
                <w:p w:rsidR="00CF358A" w:rsidRDefault="00CF358A" w:rsidP="00CF358A">
                  <w:pPr>
                    <w:numPr>
                      <w:ilvl w:val="0"/>
                      <w:numId w:val="60"/>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CF358A" w:rsidTr="009D293A">
              <w:trPr>
                <w:trHeight w:val="289"/>
              </w:trPr>
              <w:tc>
                <w:tcPr>
                  <w:tcW w:w="2840" w:type="dxa"/>
                </w:tcPr>
                <w:p w:rsidR="00CF358A" w:rsidRDefault="00CF358A" w:rsidP="009D293A">
                  <w:pPr>
                    <w:tabs>
                      <w:tab w:val="left" w:pos="318"/>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2862" w:type="dxa"/>
                </w:tcPr>
                <w:p w:rsidR="00CF358A" w:rsidRDefault="00CF358A" w:rsidP="00CF358A">
                  <w:pPr>
                    <w:numPr>
                      <w:ilvl w:val="0"/>
                      <w:numId w:val="60"/>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CF358A" w:rsidRDefault="00CF358A" w:rsidP="009D293A">
            <w:pPr>
              <w:tabs>
                <w:tab w:val="left" w:pos="318"/>
              </w:tabs>
              <w:spacing w:after="0" w:line="240" w:lineRule="auto"/>
              <w:ind w:right="39"/>
              <w:jc w:val="center"/>
              <w:rPr>
                <w:rFonts w:ascii="Times New Roman" w:hAnsi="Times New Roman"/>
                <w:sz w:val="20"/>
                <w:szCs w:val="20"/>
              </w:rPr>
            </w:pPr>
          </w:p>
        </w:tc>
        <w:tc>
          <w:tcPr>
            <w:tcW w:w="2126" w:type="dxa"/>
            <w:shd w:val="clear" w:color="auto" w:fill="auto"/>
          </w:tcPr>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А-3</w:t>
            </w:r>
          </w:p>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Б-4</w:t>
            </w:r>
          </w:p>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В-1</w:t>
            </w:r>
          </w:p>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Г-2</w:t>
            </w:r>
          </w:p>
        </w:tc>
      </w:tr>
      <w:tr w:rsidR="00CF358A" w:rsidTr="00395CBC">
        <w:trPr>
          <w:trHeight w:val="852"/>
        </w:trPr>
        <w:tc>
          <w:tcPr>
            <w:tcW w:w="1413" w:type="dxa"/>
            <w:shd w:val="clear" w:color="auto" w:fill="auto"/>
            <w:vAlign w:val="center"/>
          </w:tcPr>
          <w:p w:rsidR="00395CBC" w:rsidRDefault="00395CBC" w:rsidP="00395CBC">
            <w:pPr>
              <w:spacing w:after="0" w:line="240" w:lineRule="auto"/>
              <w:jc w:val="center"/>
              <w:rPr>
                <w:rFonts w:ascii="Times New Roman" w:hAnsi="Times New Roman"/>
                <w:sz w:val="20"/>
                <w:szCs w:val="20"/>
              </w:rPr>
            </w:pPr>
            <w:r>
              <w:rPr>
                <w:rFonts w:ascii="Times New Roman" w:hAnsi="Times New Roman"/>
                <w:sz w:val="20"/>
                <w:szCs w:val="20"/>
              </w:rPr>
              <w:t>ПК 1.2</w:t>
            </w:r>
          </w:p>
          <w:p w:rsidR="00CF358A" w:rsidRDefault="00CF358A" w:rsidP="00395CBC">
            <w:pPr>
              <w:spacing w:after="0" w:line="240" w:lineRule="auto"/>
              <w:jc w:val="center"/>
              <w:rPr>
                <w:rFonts w:ascii="Times New Roman" w:hAnsi="Times New Roman"/>
                <w:sz w:val="20"/>
                <w:szCs w:val="20"/>
              </w:rPr>
            </w:pPr>
          </w:p>
        </w:tc>
        <w:tc>
          <w:tcPr>
            <w:tcW w:w="5953" w:type="dxa"/>
            <w:vMerge/>
            <w:shd w:val="clear" w:color="auto" w:fill="auto"/>
          </w:tcPr>
          <w:p w:rsidR="00CF358A" w:rsidRDefault="00CF358A"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CF358A" w:rsidRDefault="00CF358A" w:rsidP="009D293A">
            <w:pPr>
              <w:pStyle w:val="c18"/>
              <w:tabs>
                <w:tab w:val="left" w:pos="318"/>
              </w:tabs>
              <w:spacing w:beforeAutospacing="0" w:after="0" w:afterAutospacing="0"/>
              <w:rPr>
                <w:b/>
                <w:bCs/>
                <w:sz w:val="20"/>
              </w:rPr>
            </w:pPr>
            <w:r>
              <w:rPr>
                <w:b/>
                <w:sz w:val="20"/>
              </w:rPr>
              <w:t>ТЗ № 17.</w:t>
            </w:r>
            <w:r>
              <w:rPr>
                <w:b/>
                <w:bCs/>
                <w:sz w:val="20"/>
              </w:rPr>
              <w:t xml:space="preserve"> Выберите правильный ответ</w:t>
            </w:r>
          </w:p>
          <w:p w:rsidR="00CF358A" w:rsidRDefault="00CF358A" w:rsidP="009D293A">
            <w:pPr>
              <w:tabs>
                <w:tab w:val="left" w:pos="318"/>
              </w:tabs>
              <w:spacing w:after="0" w:line="240" w:lineRule="auto"/>
              <w:ind w:right="39"/>
              <w:jc w:val="both"/>
              <w:rPr>
                <w:rFonts w:ascii="Times New Roman" w:hAnsi="Times New Roman"/>
                <w:color w:val="333333"/>
                <w:sz w:val="20"/>
                <w:szCs w:val="20"/>
              </w:rPr>
            </w:pPr>
            <w:r>
              <w:rPr>
                <w:rFonts w:ascii="Times New Roman" w:hAnsi="Times New Roman"/>
                <w:color w:val="333333"/>
                <w:sz w:val="20"/>
                <w:szCs w:val="20"/>
                <w:shd w:val="clear" w:color="auto" w:fill="FFFFFF"/>
              </w:rPr>
              <w:t>Какое физическое качество получает свое развитие при длительном беге в медленном темпе:</w:t>
            </w:r>
          </w:p>
          <w:p w:rsidR="00CF358A" w:rsidRDefault="00CF358A" w:rsidP="009D293A">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1) сила</w:t>
            </w:r>
          </w:p>
          <w:p w:rsidR="00CF358A" w:rsidRDefault="00CF358A" w:rsidP="009D293A">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 xml:space="preserve">2) выносливость </w:t>
            </w:r>
          </w:p>
          <w:p w:rsidR="00CF358A" w:rsidRDefault="00CF358A" w:rsidP="009D293A">
            <w:pPr>
              <w:tabs>
                <w:tab w:val="left" w:pos="318"/>
              </w:tabs>
              <w:spacing w:after="0" w:line="240" w:lineRule="auto"/>
              <w:ind w:right="39"/>
              <w:rPr>
                <w:rFonts w:ascii="Times New Roman" w:hAnsi="Times New Roman"/>
                <w:b/>
                <w:sz w:val="20"/>
                <w:szCs w:val="20"/>
              </w:rPr>
            </w:pPr>
            <w:r>
              <w:rPr>
                <w:rFonts w:ascii="Times New Roman" w:hAnsi="Times New Roman"/>
                <w:color w:val="333333"/>
                <w:sz w:val="20"/>
                <w:szCs w:val="20"/>
                <w:shd w:val="clear" w:color="auto" w:fill="FFFFFF"/>
              </w:rPr>
              <w:t>3) быстрота</w:t>
            </w:r>
          </w:p>
        </w:tc>
        <w:tc>
          <w:tcPr>
            <w:tcW w:w="2126" w:type="dxa"/>
            <w:shd w:val="clear" w:color="auto" w:fill="auto"/>
          </w:tcPr>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2</w:t>
            </w:r>
          </w:p>
        </w:tc>
      </w:tr>
      <w:tr w:rsidR="00CF358A" w:rsidTr="00395CBC">
        <w:trPr>
          <w:trHeight w:val="2975"/>
        </w:trPr>
        <w:tc>
          <w:tcPr>
            <w:tcW w:w="1413" w:type="dxa"/>
            <w:vMerge w:val="restart"/>
            <w:shd w:val="clear" w:color="auto" w:fill="auto"/>
            <w:vAlign w:val="center"/>
          </w:tcPr>
          <w:p w:rsidR="00CF358A" w:rsidRDefault="00CF358A" w:rsidP="00395CBC">
            <w:pPr>
              <w:spacing w:after="0" w:line="240" w:lineRule="auto"/>
              <w:jc w:val="center"/>
              <w:rPr>
                <w:rFonts w:ascii="Times New Roman" w:hAnsi="Times New Roman"/>
                <w:sz w:val="20"/>
                <w:szCs w:val="20"/>
              </w:rPr>
            </w:pPr>
            <w:r>
              <w:rPr>
                <w:rFonts w:ascii="Times New Roman" w:hAnsi="Times New Roman"/>
                <w:sz w:val="20"/>
                <w:szCs w:val="20"/>
              </w:rPr>
              <w:t>ПК 1.3</w:t>
            </w:r>
          </w:p>
        </w:tc>
        <w:tc>
          <w:tcPr>
            <w:tcW w:w="5953" w:type="dxa"/>
            <w:shd w:val="clear" w:color="auto" w:fill="auto"/>
          </w:tcPr>
          <w:p w:rsidR="00CF358A" w:rsidRDefault="00CF358A"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CF358A" w:rsidRDefault="00CF358A"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CF358A" w:rsidRDefault="00CF358A" w:rsidP="009D293A">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18</w:t>
            </w:r>
            <w:r w:rsidR="000B4B71">
              <w:rPr>
                <w:rFonts w:ascii="Times New Roman" w:hAnsi="Times New Roman"/>
                <w:b/>
                <w:sz w:val="20"/>
                <w:szCs w:val="20"/>
              </w:rPr>
              <w:t>.</w:t>
            </w:r>
            <w:r>
              <w:rPr>
                <w:rFonts w:ascii="Times New Roman" w:hAnsi="Times New Roman"/>
                <w:b/>
                <w:sz w:val="20"/>
                <w:szCs w:val="20"/>
              </w:rPr>
              <w:t xml:space="preserve"> Определите соответствие</w:t>
            </w:r>
          </w:p>
          <w:p w:rsidR="00CF358A" w:rsidRDefault="00CF358A" w:rsidP="009D293A">
            <w:pPr>
              <w:tabs>
                <w:tab w:val="left" w:pos="318"/>
              </w:tabs>
              <w:spacing w:after="0" w:line="240" w:lineRule="auto"/>
              <w:ind w:right="39"/>
              <w:jc w:val="both"/>
              <w:rPr>
                <w:rFonts w:ascii="Times New Roman" w:hAnsi="Times New Roman"/>
                <w:iCs/>
                <w:sz w:val="20"/>
                <w:szCs w:val="20"/>
              </w:rPr>
            </w:pPr>
            <w:r>
              <w:rPr>
                <w:rFonts w:ascii="Times New Roman" w:hAnsi="Times New Roman"/>
                <w:bCs/>
                <w:iCs/>
                <w:color w:val="000000"/>
                <w:sz w:val="20"/>
                <w:szCs w:val="20"/>
                <w:shd w:val="clear" w:color="auto" w:fill="FFFFFF"/>
              </w:rPr>
              <w:t>Сопоставьте вспомогательные группы средств физического воспитания с содержанием, запишите</w:t>
            </w:r>
            <w:r w:rsidR="00534AE2">
              <w:rPr>
                <w:rFonts w:ascii="Times New Roman" w:hAnsi="Times New Roman"/>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6"/>
              <w:gridCol w:w="2836"/>
            </w:tblGrid>
            <w:tr w:rsidR="00CF358A" w:rsidTr="009D293A">
              <w:trPr>
                <w:trHeight w:val="507"/>
              </w:trPr>
              <w:tc>
                <w:tcPr>
                  <w:tcW w:w="2866" w:type="dxa"/>
                </w:tcPr>
                <w:p w:rsidR="00CF358A" w:rsidRDefault="00CF358A" w:rsidP="009D293A">
                  <w:pPr>
                    <w:pStyle w:val="c13"/>
                    <w:tabs>
                      <w:tab w:val="left" w:pos="318"/>
                    </w:tabs>
                    <w:spacing w:before="0" w:beforeAutospacing="0" w:after="0" w:afterAutospacing="0"/>
                    <w:jc w:val="both"/>
                    <w:rPr>
                      <w:color w:val="000000"/>
                      <w:sz w:val="20"/>
                      <w:szCs w:val="20"/>
                    </w:rPr>
                  </w:pPr>
                  <w:r>
                    <w:rPr>
                      <w:sz w:val="20"/>
                      <w:szCs w:val="20"/>
                    </w:rPr>
                    <w:t>1.Оздоровительные силы природы</w:t>
                  </w:r>
                </w:p>
              </w:tc>
              <w:tc>
                <w:tcPr>
                  <w:tcW w:w="2836" w:type="dxa"/>
                </w:tcPr>
                <w:p w:rsidR="00CF358A" w:rsidRDefault="00CF358A" w:rsidP="009D293A">
                  <w:pPr>
                    <w:pStyle w:val="c13"/>
                    <w:tabs>
                      <w:tab w:val="left" w:pos="318"/>
                    </w:tabs>
                    <w:spacing w:before="0" w:beforeAutospacing="0" w:after="0" w:afterAutospacing="0"/>
                    <w:jc w:val="both"/>
                    <w:rPr>
                      <w:color w:val="000000"/>
                      <w:sz w:val="20"/>
                      <w:szCs w:val="20"/>
                    </w:rPr>
                  </w:pPr>
                  <w:r>
                    <w:rPr>
                      <w:sz w:val="20"/>
                      <w:szCs w:val="20"/>
                    </w:rPr>
                    <w:t>А) режим</w:t>
                  </w:r>
                </w:p>
              </w:tc>
            </w:tr>
            <w:tr w:rsidR="00CF358A" w:rsidTr="009D293A">
              <w:trPr>
                <w:trHeight w:val="332"/>
              </w:trPr>
              <w:tc>
                <w:tcPr>
                  <w:tcW w:w="2866" w:type="dxa"/>
                  <w:vMerge w:val="restart"/>
                  <w:vAlign w:val="center"/>
                </w:tcPr>
                <w:p w:rsidR="00CF358A" w:rsidRDefault="00CF358A" w:rsidP="009D293A">
                  <w:pPr>
                    <w:tabs>
                      <w:tab w:val="left" w:pos="318"/>
                    </w:tabs>
                    <w:spacing w:after="0" w:line="240" w:lineRule="auto"/>
                    <w:rPr>
                      <w:rFonts w:ascii="Times New Roman" w:hAnsi="Times New Roman"/>
                      <w:color w:val="000000"/>
                      <w:sz w:val="20"/>
                      <w:szCs w:val="20"/>
                    </w:rPr>
                  </w:pPr>
                  <w:r>
                    <w:rPr>
                      <w:rFonts w:ascii="Times New Roman" w:hAnsi="Times New Roman"/>
                      <w:sz w:val="20"/>
                      <w:szCs w:val="20"/>
                    </w:rPr>
                    <w:t>2. Гигиенические факторы</w:t>
                  </w:r>
                </w:p>
                <w:p w:rsidR="00CF358A" w:rsidRDefault="00CF358A" w:rsidP="009D293A">
                  <w:pPr>
                    <w:pStyle w:val="c13"/>
                    <w:tabs>
                      <w:tab w:val="left" w:pos="318"/>
                    </w:tabs>
                    <w:spacing w:before="0" w:beforeAutospacing="0" w:after="0" w:afterAutospacing="0"/>
                    <w:jc w:val="both"/>
                    <w:rPr>
                      <w:color w:val="000000"/>
                      <w:sz w:val="20"/>
                      <w:szCs w:val="20"/>
                    </w:rPr>
                  </w:pPr>
                </w:p>
              </w:tc>
              <w:tc>
                <w:tcPr>
                  <w:tcW w:w="2836" w:type="dxa"/>
                </w:tcPr>
                <w:p w:rsidR="00CF358A" w:rsidRDefault="00CF358A" w:rsidP="009D293A">
                  <w:pPr>
                    <w:pStyle w:val="c13"/>
                    <w:tabs>
                      <w:tab w:val="left" w:pos="318"/>
                    </w:tabs>
                    <w:spacing w:before="0" w:beforeAutospacing="0" w:after="0" w:afterAutospacing="0"/>
                    <w:jc w:val="both"/>
                    <w:rPr>
                      <w:color w:val="000000"/>
                      <w:sz w:val="20"/>
                      <w:szCs w:val="20"/>
                    </w:rPr>
                  </w:pPr>
                  <w:r>
                    <w:rPr>
                      <w:sz w:val="20"/>
                      <w:szCs w:val="20"/>
                    </w:rPr>
                    <w:t>Б) солнце</w:t>
                  </w:r>
                </w:p>
              </w:tc>
            </w:tr>
            <w:tr w:rsidR="00CF358A" w:rsidTr="009D293A">
              <w:trPr>
                <w:trHeight w:val="341"/>
              </w:trPr>
              <w:tc>
                <w:tcPr>
                  <w:tcW w:w="2866" w:type="dxa"/>
                  <w:vMerge/>
                  <w:vAlign w:val="center"/>
                </w:tcPr>
                <w:p w:rsidR="00CF358A" w:rsidRDefault="00CF358A" w:rsidP="009D293A">
                  <w:pPr>
                    <w:pStyle w:val="c13"/>
                    <w:tabs>
                      <w:tab w:val="left" w:pos="318"/>
                    </w:tabs>
                    <w:spacing w:before="0" w:beforeAutospacing="0" w:after="0" w:afterAutospacing="0"/>
                    <w:jc w:val="both"/>
                    <w:rPr>
                      <w:color w:val="000000"/>
                      <w:sz w:val="20"/>
                      <w:szCs w:val="20"/>
                    </w:rPr>
                  </w:pPr>
                </w:p>
              </w:tc>
              <w:tc>
                <w:tcPr>
                  <w:tcW w:w="2836" w:type="dxa"/>
                </w:tcPr>
                <w:p w:rsidR="00CF358A" w:rsidRDefault="00CF358A" w:rsidP="009D293A">
                  <w:pPr>
                    <w:pStyle w:val="c13"/>
                    <w:tabs>
                      <w:tab w:val="left" w:pos="318"/>
                    </w:tabs>
                    <w:spacing w:before="0" w:beforeAutospacing="0" w:after="0" w:afterAutospacing="0"/>
                    <w:jc w:val="both"/>
                    <w:rPr>
                      <w:color w:val="000000"/>
                      <w:sz w:val="20"/>
                      <w:szCs w:val="20"/>
                    </w:rPr>
                  </w:pPr>
                  <w:r>
                    <w:rPr>
                      <w:sz w:val="20"/>
                      <w:szCs w:val="20"/>
                    </w:rPr>
                    <w:t>В) общественная и личная гигиена</w:t>
                  </w:r>
                </w:p>
              </w:tc>
            </w:tr>
            <w:tr w:rsidR="00CF358A" w:rsidTr="009D293A">
              <w:trPr>
                <w:trHeight w:val="332"/>
              </w:trPr>
              <w:tc>
                <w:tcPr>
                  <w:tcW w:w="2866" w:type="dxa"/>
                  <w:vMerge/>
                </w:tcPr>
                <w:p w:rsidR="00CF358A" w:rsidRDefault="00CF358A" w:rsidP="009D293A">
                  <w:pPr>
                    <w:pStyle w:val="c13"/>
                    <w:tabs>
                      <w:tab w:val="left" w:pos="318"/>
                    </w:tabs>
                    <w:spacing w:before="0" w:beforeAutospacing="0" w:after="0" w:afterAutospacing="0"/>
                    <w:jc w:val="both"/>
                    <w:rPr>
                      <w:color w:val="000000"/>
                      <w:sz w:val="20"/>
                      <w:szCs w:val="20"/>
                    </w:rPr>
                  </w:pPr>
                </w:p>
              </w:tc>
              <w:tc>
                <w:tcPr>
                  <w:tcW w:w="2836" w:type="dxa"/>
                </w:tcPr>
                <w:p w:rsidR="00CF358A" w:rsidRDefault="00CF358A" w:rsidP="009D293A">
                  <w:pPr>
                    <w:pStyle w:val="c13"/>
                    <w:tabs>
                      <w:tab w:val="left" w:pos="318"/>
                    </w:tabs>
                    <w:spacing w:before="0" w:beforeAutospacing="0" w:after="0" w:afterAutospacing="0"/>
                    <w:jc w:val="both"/>
                    <w:rPr>
                      <w:color w:val="000000"/>
                      <w:sz w:val="20"/>
                      <w:szCs w:val="20"/>
                    </w:rPr>
                  </w:pPr>
                  <w:r>
                    <w:rPr>
                      <w:sz w:val="20"/>
                      <w:szCs w:val="20"/>
                    </w:rPr>
                    <w:t>Г) вода</w:t>
                  </w:r>
                </w:p>
              </w:tc>
            </w:tr>
            <w:tr w:rsidR="00CF358A" w:rsidTr="009D293A">
              <w:trPr>
                <w:trHeight w:val="332"/>
              </w:trPr>
              <w:tc>
                <w:tcPr>
                  <w:tcW w:w="2866" w:type="dxa"/>
                  <w:vMerge/>
                  <w:vAlign w:val="center"/>
                </w:tcPr>
                <w:p w:rsidR="00CF358A" w:rsidRDefault="00CF358A" w:rsidP="009D293A">
                  <w:pPr>
                    <w:tabs>
                      <w:tab w:val="left" w:pos="318"/>
                    </w:tabs>
                    <w:spacing w:after="0" w:line="240" w:lineRule="auto"/>
                    <w:rPr>
                      <w:rFonts w:ascii="Times New Roman" w:hAnsi="Times New Roman"/>
                      <w:color w:val="000000"/>
                      <w:sz w:val="20"/>
                      <w:szCs w:val="20"/>
                    </w:rPr>
                  </w:pPr>
                </w:p>
              </w:tc>
              <w:tc>
                <w:tcPr>
                  <w:tcW w:w="2836" w:type="dxa"/>
                </w:tcPr>
                <w:p w:rsidR="00CF358A" w:rsidRDefault="00CF358A" w:rsidP="009D293A">
                  <w:pPr>
                    <w:pStyle w:val="c13"/>
                    <w:tabs>
                      <w:tab w:val="left" w:pos="318"/>
                    </w:tabs>
                    <w:spacing w:before="0" w:beforeAutospacing="0" w:after="0" w:afterAutospacing="0"/>
                    <w:jc w:val="both"/>
                    <w:rPr>
                      <w:color w:val="000000"/>
                      <w:sz w:val="20"/>
                      <w:szCs w:val="20"/>
                    </w:rPr>
                  </w:pPr>
                  <w:r>
                    <w:rPr>
                      <w:sz w:val="20"/>
                      <w:szCs w:val="20"/>
                    </w:rPr>
                    <w:t>Д) питание</w:t>
                  </w:r>
                </w:p>
              </w:tc>
            </w:tr>
          </w:tbl>
          <w:p w:rsidR="00CF358A" w:rsidRDefault="00CF358A" w:rsidP="009D293A">
            <w:pPr>
              <w:tabs>
                <w:tab w:val="left" w:pos="318"/>
              </w:tabs>
              <w:spacing w:after="0" w:line="240" w:lineRule="auto"/>
              <w:ind w:right="39"/>
              <w:rPr>
                <w:rFonts w:ascii="Times New Roman" w:hAnsi="Times New Roman"/>
                <w:sz w:val="20"/>
                <w:szCs w:val="20"/>
              </w:rPr>
            </w:pPr>
          </w:p>
        </w:tc>
        <w:tc>
          <w:tcPr>
            <w:tcW w:w="2126" w:type="dxa"/>
            <w:shd w:val="clear" w:color="auto" w:fill="auto"/>
          </w:tcPr>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1- Б, Г</w:t>
            </w:r>
          </w:p>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2 – А, В, Д</w:t>
            </w:r>
          </w:p>
        </w:tc>
      </w:tr>
      <w:tr w:rsidR="00CF358A" w:rsidTr="00395CBC">
        <w:trPr>
          <w:trHeight w:val="270"/>
        </w:trPr>
        <w:tc>
          <w:tcPr>
            <w:tcW w:w="1413" w:type="dxa"/>
            <w:vMerge/>
            <w:shd w:val="clear" w:color="auto" w:fill="auto"/>
            <w:vAlign w:val="center"/>
          </w:tcPr>
          <w:p w:rsidR="00CF358A" w:rsidRDefault="00CF358A" w:rsidP="00395CBC">
            <w:pPr>
              <w:spacing w:after="0" w:line="240" w:lineRule="auto"/>
              <w:jc w:val="center"/>
              <w:rPr>
                <w:rFonts w:ascii="Times New Roman" w:hAnsi="Times New Roman"/>
                <w:sz w:val="20"/>
                <w:szCs w:val="20"/>
              </w:rPr>
            </w:pPr>
          </w:p>
        </w:tc>
        <w:tc>
          <w:tcPr>
            <w:tcW w:w="5953" w:type="dxa"/>
            <w:shd w:val="clear" w:color="auto" w:fill="auto"/>
          </w:tcPr>
          <w:p w:rsidR="00CF358A" w:rsidRDefault="00CF358A"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CF358A" w:rsidRDefault="00CF358A"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CF358A" w:rsidRDefault="00CF358A" w:rsidP="009D293A">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19</w:t>
            </w:r>
            <w:r>
              <w:rPr>
                <w:rFonts w:ascii="Times New Roman" w:eastAsia="Times New Roman" w:hAnsi="Times New Roman"/>
                <w:b/>
                <w:color w:val="000000"/>
                <w:sz w:val="20"/>
                <w:szCs w:val="20"/>
              </w:rPr>
              <w:t xml:space="preserve"> Выберите правильный ответ</w:t>
            </w:r>
          </w:p>
          <w:p w:rsidR="00CF358A" w:rsidRDefault="00CF358A" w:rsidP="009D293A">
            <w:pPr>
              <w:pStyle w:val="af2"/>
              <w:shd w:val="clear" w:color="auto" w:fill="FFFFFF"/>
              <w:tabs>
                <w:tab w:val="left" w:pos="318"/>
              </w:tabs>
              <w:spacing w:before="0" w:beforeAutospacing="0" w:after="0" w:afterAutospacing="0"/>
              <w:rPr>
                <w:b/>
                <w:bCs/>
                <w:iCs/>
                <w:color w:val="272626"/>
                <w:sz w:val="20"/>
                <w:szCs w:val="20"/>
              </w:rPr>
            </w:pPr>
            <w:r>
              <w:rPr>
                <w:rStyle w:val="affffff8"/>
                <w:bCs/>
                <w:iCs/>
                <w:color w:val="272626"/>
                <w:sz w:val="20"/>
                <w:szCs w:val="20"/>
              </w:rPr>
              <w:t>Что такое физическая трудоспособность?</w:t>
            </w:r>
          </w:p>
          <w:p w:rsidR="00CF358A" w:rsidRDefault="00CF358A" w:rsidP="009D293A">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1) способность выполнять значительный объем работы </w:t>
            </w:r>
          </w:p>
          <w:p w:rsidR="00CF358A" w:rsidRDefault="00CF358A" w:rsidP="009D293A">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2) умение максимально быстро выполнять </w:t>
            </w:r>
          </w:p>
          <w:p w:rsidR="00CF358A" w:rsidRDefault="00CF358A" w:rsidP="009D293A">
            <w:pPr>
              <w:pStyle w:val="af2"/>
              <w:shd w:val="clear" w:color="auto" w:fill="FFFFFF"/>
              <w:tabs>
                <w:tab w:val="left" w:pos="318"/>
              </w:tabs>
              <w:spacing w:before="0" w:beforeAutospacing="0" w:after="0" w:afterAutospacing="0"/>
              <w:rPr>
                <w:color w:val="272626"/>
                <w:sz w:val="20"/>
                <w:szCs w:val="20"/>
              </w:rPr>
            </w:pPr>
            <w:r>
              <w:rPr>
                <w:color w:val="272626"/>
                <w:sz w:val="20"/>
                <w:szCs w:val="20"/>
              </w:rPr>
              <w:t>3) работоспособность быстро восстанавливаться после выполнения работы</w:t>
            </w:r>
          </w:p>
          <w:p w:rsidR="00CF358A" w:rsidRDefault="00CF358A" w:rsidP="009D293A">
            <w:pPr>
              <w:pStyle w:val="af2"/>
              <w:shd w:val="clear" w:color="auto" w:fill="FFFFFF"/>
              <w:tabs>
                <w:tab w:val="left" w:pos="318"/>
              </w:tabs>
              <w:spacing w:before="0" w:beforeAutospacing="0" w:after="0" w:afterAutospacing="0"/>
              <w:rPr>
                <w:color w:val="272626"/>
                <w:sz w:val="20"/>
                <w:szCs w:val="20"/>
              </w:rPr>
            </w:pPr>
            <w:r>
              <w:rPr>
                <w:color w:val="272626"/>
                <w:sz w:val="20"/>
                <w:szCs w:val="20"/>
              </w:rPr>
              <w:t>4) умение выполнять различные виды работ</w:t>
            </w:r>
          </w:p>
        </w:tc>
        <w:tc>
          <w:tcPr>
            <w:tcW w:w="2126" w:type="dxa"/>
            <w:shd w:val="clear" w:color="auto" w:fill="auto"/>
          </w:tcPr>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CF358A" w:rsidTr="00395CBC">
        <w:trPr>
          <w:trHeight w:val="270"/>
        </w:trPr>
        <w:tc>
          <w:tcPr>
            <w:tcW w:w="1413" w:type="dxa"/>
            <w:shd w:val="clear" w:color="auto" w:fill="auto"/>
            <w:vAlign w:val="center"/>
          </w:tcPr>
          <w:p w:rsidR="00CF358A" w:rsidRDefault="00CF358A" w:rsidP="00395CBC">
            <w:pPr>
              <w:spacing w:after="0" w:line="240" w:lineRule="auto"/>
              <w:jc w:val="center"/>
              <w:rPr>
                <w:rFonts w:ascii="Times New Roman" w:hAnsi="Times New Roman"/>
                <w:sz w:val="20"/>
                <w:szCs w:val="20"/>
              </w:rPr>
            </w:pPr>
            <w:r>
              <w:rPr>
                <w:rFonts w:ascii="Times New Roman" w:hAnsi="Times New Roman"/>
                <w:sz w:val="20"/>
                <w:szCs w:val="20"/>
              </w:rPr>
              <w:lastRenderedPageBreak/>
              <w:t>ПК 1.4</w:t>
            </w:r>
          </w:p>
        </w:tc>
        <w:tc>
          <w:tcPr>
            <w:tcW w:w="5953" w:type="dxa"/>
            <w:shd w:val="clear" w:color="auto" w:fill="auto"/>
          </w:tcPr>
          <w:p w:rsidR="00CF358A" w:rsidRDefault="00CF358A"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CF358A" w:rsidRDefault="00CF358A"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CF358A" w:rsidRDefault="00CF358A" w:rsidP="009D293A">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20</w:t>
            </w:r>
            <w:r>
              <w:rPr>
                <w:rFonts w:ascii="Times New Roman" w:eastAsia="Times New Roman" w:hAnsi="Times New Roman"/>
                <w:b/>
                <w:color w:val="000000"/>
                <w:sz w:val="20"/>
                <w:szCs w:val="20"/>
              </w:rPr>
              <w:t xml:space="preserve"> Выберите правильный ответ</w:t>
            </w:r>
          </w:p>
          <w:p w:rsidR="00CF358A" w:rsidRDefault="00CF358A" w:rsidP="009D293A">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Под физическим качеством гибкости понимается?</w:t>
            </w:r>
          </w:p>
          <w:p w:rsidR="00CF358A" w:rsidRDefault="00CF358A" w:rsidP="009D293A">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комплекс свойств опорно-двигательного аппарата, определяющего степень подвижности его звеньев;</w:t>
            </w:r>
          </w:p>
          <w:p w:rsidR="00CF358A" w:rsidRDefault="00CF358A" w:rsidP="009D293A">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 способность делать движения с большой амплитудой;</w:t>
            </w:r>
          </w:p>
          <w:p w:rsidR="00CF358A" w:rsidRDefault="00CF358A" w:rsidP="009D293A">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 эластичность мышц и связок.</w:t>
            </w:r>
          </w:p>
        </w:tc>
        <w:tc>
          <w:tcPr>
            <w:tcW w:w="2126" w:type="dxa"/>
            <w:shd w:val="clear" w:color="auto" w:fill="auto"/>
          </w:tcPr>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CF358A" w:rsidTr="00395CBC">
        <w:trPr>
          <w:trHeight w:val="3977"/>
        </w:trPr>
        <w:tc>
          <w:tcPr>
            <w:tcW w:w="1413" w:type="dxa"/>
            <w:shd w:val="clear" w:color="auto" w:fill="auto"/>
            <w:vAlign w:val="center"/>
          </w:tcPr>
          <w:p w:rsidR="00CF358A" w:rsidRDefault="00CF358A" w:rsidP="00395CBC">
            <w:pPr>
              <w:spacing w:after="0" w:line="240" w:lineRule="auto"/>
              <w:jc w:val="center"/>
              <w:rPr>
                <w:rFonts w:ascii="Times New Roman" w:hAnsi="Times New Roman"/>
                <w:sz w:val="20"/>
                <w:szCs w:val="20"/>
              </w:rPr>
            </w:pPr>
            <w:r>
              <w:rPr>
                <w:rFonts w:ascii="Times New Roman" w:hAnsi="Times New Roman"/>
                <w:sz w:val="20"/>
                <w:szCs w:val="20"/>
              </w:rPr>
              <w:t>ПК 1.6</w:t>
            </w:r>
          </w:p>
        </w:tc>
        <w:tc>
          <w:tcPr>
            <w:tcW w:w="5953" w:type="dxa"/>
            <w:shd w:val="clear" w:color="auto" w:fill="auto"/>
          </w:tcPr>
          <w:p w:rsidR="00CF358A" w:rsidRDefault="00CF358A" w:rsidP="009D2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w:t>
            </w:r>
          </w:p>
        </w:tc>
        <w:tc>
          <w:tcPr>
            <w:tcW w:w="5954" w:type="dxa"/>
            <w:shd w:val="clear" w:color="auto" w:fill="auto"/>
          </w:tcPr>
          <w:p w:rsidR="00CF358A" w:rsidRDefault="00CF358A" w:rsidP="009D293A">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21 Определите соответствие</w:t>
            </w:r>
          </w:p>
          <w:p w:rsidR="00CF358A" w:rsidRDefault="00CF358A" w:rsidP="009D293A">
            <w:pPr>
              <w:tabs>
                <w:tab w:val="left" w:pos="318"/>
              </w:tabs>
              <w:spacing w:after="0" w:line="240" w:lineRule="auto"/>
              <w:ind w:right="39"/>
              <w:jc w:val="both"/>
              <w:rPr>
                <w:rFonts w:ascii="Times New Roman" w:hAnsi="Times New Roman"/>
                <w:b/>
                <w:iCs/>
                <w:sz w:val="20"/>
                <w:szCs w:val="20"/>
              </w:rPr>
            </w:pPr>
            <w:r>
              <w:rPr>
                <w:rFonts w:ascii="Times New Roman" w:hAnsi="Times New Roman"/>
                <w:bCs/>
                <w:iCs/>
                <w:color w:val="000000"/>
                <w:sz w:val="20"/>
                <w:szCs w:val="20"/>
                <w:shd w:val="clear" w:color="auto" w:fill="FFFFFF"/>
              </w:rPr>
              <w:t>Установите соответствие название термина с его содержанием, запишите</w:t>
            </w:r>
            <w:r w:rsidR="00534AE2">
              <w:rPr>
                <w:rFonts w:ascii="Times New Roman" w:hAnsi="Times New Roman"/>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p>
          <w:tbl>
            <w:tblPr>
              <w:tblpPr w:leftFromText="180" w:rightFromText="180" w:vertAnchor="text" w:horzAnchor="margin" w:tblpY="228"/>
              <w:tblW w:w="5660" w:type="dxa"/>
              <w:tblLayout w:type="fixed"/>
              <w:tblCellMar>
                <w:top w:w="15" w:type="dxa"/>
                <w:left w:w="15" w:type="dxa"/>
                <w:bottom w:w="15" w:type="dxa"/>
                <w:right w:w="15" w:type="dxa"/>
              </w:tblCellMar>
              <w:tblLook w:val="04A0" w:firstRow="1" w:lastRow="0" w:firstColumn="1" w:lastColumn="0" w:noHBand="0" w:noVBand="1"/>
            </w:tblPr>
            <w:tblGrid>
              <w:gridCol w:w="3959"/>
              <w:gridCol w:w="1701"/>
            </w:tblGrid>
            <w:tr w:rsidR="00CF358A" w:rsidTr="009D293A">
              <w:trPr>
                <w:trHeight w:val="725"/>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CF358A" w:rsidRDefault="00CF358A" w:rsidP="009D293A">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CF358A" w:rsidRDefault="00CF358A" w:rsidP="00CF358A">
                  <w:pPr>
                    <w:numPr>
                      <w:ilvl w:val="0"/>
                      <w:numId w:val="62"/>
                    </w:numPr>
                    <w:tabs>
                      <w:tab w:val="clear" w:pos="720"/>
                      <w:tab w:val="left" w:pos="318"/>
                      <w:tab w:val="left" w:pos="360"/>
                      <w:tab w:val="num" w:pos="59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CF358A" w:rsidTr="009D293A">
              <w:trPr>
                <w:trHeight w:val="714"/>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CF358A" w:rsidRDefault="00CF358A" w:rsidP="009D293A">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CF358A" w:rsidRDefault="00CF358A" w:rsidP="00CF358A">
                  <w:pPr>
                    <w:numPr>
                      <w:ilvl w:val="0"/>
                      <w:numId w:val="63"/>
                    </w:numPr>
                    <w:tabs>
                      <w:tab w:val="left" w:pos="31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CF358A" w:rsidTr="009D293A">
              <w:trPr>
                <w:trHeight w:val="971"/>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CF358A" w:rsidRDefault="00CF358A" w:rsidP="009D293A">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CF358A" w:rsidRDefault="00CF358A" w:rsidP="00CF358A">
                  <w:pPr>
                    <w:numPr>
                      <w:ilvl w:val="0"/>
                      <w:numId w:val="64"/>
                    </w:numPr>
                    <w:tabs>
                      <w:tab w:val="clear" w:pos="720"/>
                      <w:tab w:val="left" w:pos="318"/>
                      <w:tab w:val="num" w:pos="360"/>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CF358A" w:rsidRDefault="00CF358A" w:rsidP="009D293A">
            <w:pPr>
              <w:tabs>
                <w:tab w:val="left" w:pos="318"/>
              </w:tabs>
              <w:spacing w:after="0" w:line="240" w:lineRule="auto"/>
              <w:ind w:right="39"/>
              <w:rPr>
                <w:rFonts w:ascii="Times New Roman" w:hAnsi="Times New Roman"/>
                <w:sz w:val="20"/>
                <w:szCs w:val="20"/>
              </w:rPr>
            </w:pPr>
          </w:p>
        </w:tc>
        <w:tc>
          <w:tcPr>
            <w:tcW w:w="2126" w:type="dxa"/>
            <w:shd w:val="clear" w:color="auto" w:fill="auto"/>
          </w:tcPr>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А-1</w:t>
            </w:r>
          </w:p>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Б-2</w:t>
            </w:r>
          </w:p>
          <w:p w:rsidR="00CF358A" w:rsidRDefault="00CF358A" w:rsidP="009D293A">
            <w:pPr>
              <w:spacing w:after="0" w:line="240" w:lineRule="auto"/>
              <w:jc w:val="center"/>
              <w:rPr>
                <w:rFonts w:ascii="Times New Roman" w:hAnsi="Times New Roman"/>
                <w:sz w:val="20"/>
                <w:szCs w:val="20"/>
              </w:rPr>
            </w:pPr>
            <w:r>
              <w:rPr>
                <w:rFonts w:ascii="Times New Roman" w:hAnsi="Times New Roman"/>
                <w:sz w:val="20"/>
                <w:szCs w:val="20"/>
              </w:rPr>
              <w:t>В-3</w:t>
            </w:r>
          </w:p>
        </w:tc>
      </w:tr>
    </w:tbl>
    <w:p w:rsidR="00B56F39" w:rsidRDefault="00B56F39" w:rsidP="00B56F39">
      <w:pPr>
        <w:spacing w:after="0" w:line="240" w:lineRule="auto"/>
      </w:pPr>
    </w:p>
    <w:p w:rsidR="00B56F39" w:rsidRPr="003156D1" w:rsidRDefault="00B56F39" w:rsidP="00395CBC">
      <w:pPr>
        <w:spacing w:line="240" w:lineRule="auto"/>
        <w:ind w:firstLine="567"/>
        <w:jc w:val="center"/>
        <w:rPr>
          <w:rFonts w:ascii="Times New Roman" w:hAnsi="Times New Roman"/>
          <w:b/>
          <w:color w:val="000000"/>
          <w:sz w:val="24"/>
          <w:szCs w:val="24"/>
        </w:rPr>
      </w:pPr>
      <w:r w:rsidRPr="003156D1">
        <w:rPr>
          <w:rFonts w:ascii="Times New Roman" w:hAnsi="Times New Roman"/>
          <w:b/>
          <w:color w:val="000000"/>
          <w:sz w:val="24"/>
          <w:szCs w:val="24"/>
        </w:rPr>
        <w:t xml:space="preserve">О.1.10 </w:t>
      </w:r>
      <w:r w:rsidRPr="003156D1">
        <w:rPr>
          <w:rFonts w:ascii="Times New Roman" w:hAnsi="Times New Roman"/>
          <w:b/>
          <w:sz w:val="24"/>
          <w:szCs w:val="24"/>
        </w:rPr>
        <w:t>Основы безопасности и защиты Родины</w:t>
      </w:r>
    </w:p>
    <w:tbl>
      <w:tblPr>
        <w:tblStyle w:val="a3"/>
        <w:tblW w:w="14879" w:type="dxa"/>
        <w:tblLayout w:type="fixed"/>
        <w:tblLook w:val="04A0" w:firstRow="1" w:lastRow="0" w:firstColumn="1" w:lastColumn="0" w:noHBand="0" w:noVBand="1"/>
      </w:tblPr>
      <w:tblGrid>
        <w:gridCol w:w="1413"/>
        <w:gridCol w:w="5953"/>
        <w:gridCol w:w="5954"/>
        <w:gridCol w:w="1559"/>
      </w:tblGrid>
      <w:tr w:rsidR="00B56F39" w:rsidRPr="003156D1" w:rsidTr="00B56F39">
        <w:tc>
          <w:tcPr>
            <w:tcW w:w="1413" w:type="dxa"/>
            <w:shd w:val="clear" w:color="auto" w:fill="auto"/>
          </w:tcPr>
          <w:p w:rsidR="00B56F39" w:rsidRPr="003156D1" w:rsidRDefault="00B56F39" w:rsidP="00B56F39">
            <w:pPr>
              <w:tabs>
                <w:tab w:val="left" w:pos="1128"/>
              </w:tabs>
              <w:spacing w:after="0" w:line="240" w:lineRule="auto"/>
              <w:ind w:right="63"/>
              <w:jc w:val="center"/>
              <w:rPr>
                <w:rFonts w:ascii="Times New Roman" w:hAnsi="Times New Roman"/>
              </w:rPr>
            </w:pPr>
            <w:r w:rsidRPr="003156D1">
              <w:rPr>
                <w:rFonts w:ascii="Times New Roman" w:hAnsi="Times New Roman"/>
              </w:rPr>
              <w:t>Код компетенций</w:t>
            </w:r>
          </w:p>
        </w:tc>
        <w:tc>
          <w:tcPr>
            <w:tcW w:w="5953" w:type="dxa"/>
            <w:shd w:val="clear" w:color="auto" w:fill="auto"/>
          </w:tcPr>
          <w:p w:rsidR="00B56F39" w:rsidRPr="003156D1" w:rsidRDefault="00B56F39" w:rsidP="00B56F39">
            <w:pPr>
              <w:spacing w:after="0" w:line="240" w:lineRule="auto"/>
              <w:ind w:right="34"/>
              <w:jc w:val="center"/>
              <w:rPr>
                <w:rFonts w:ascii="Times New Roman" w:hAnsi="Times New Roman"/>
              </w:rPr>
            </w:pPr>
            <w:r w:rsidRPr="003156D1">
              <w:rPr>
                <w:rFonts w:ascii="Times New Roman" w:hAnsi="Times New Roman"/>
              </w:rPr>
              <w:t>Предметные результаты</w:t>
            </w:r>
          </w:p>
        </w:tc>
        <w:tc>
          <w:tcPr>
            <w:tcW w:w="5954" w:type="dxa"/>
            <w:shd w:val="clear" w:color="auto" w:fill="auto"/>
          </w:tcPr>
          <w:p w:rsidR="00B56F39" w:rsidRPr="003156D1" w:rsidRDefault="00B56F39" w:rsidP="00B56F39">
            <w:pPr>
              <w:spacing w:after="0" w:line="240" w:lineRule="auto"/>
              <w:jc w:val="center"/>
              <w:rPr>
                <w:rFonts w:ascii="Times New Roman" w:hAnsi="Times New Roman"/>
              </w:rPr>
            </w:pPr>
            <w:r w:rsidRPr="003156D1">
              <w:rPr>
                <w:rFonts w:ascii="Times New Roman" w:hAnsi="Times New Roman"/>
              </w:rPr>
              <w:t>Тестовые задания</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t>Эталон</w:t>
            </w:r>
          </w:p>
        </w:tc>
      </w:tr>
      <w:tr w:rsidR="00B56F39" w:rsidRPr="003156D1" w:rsidTr="00B56F39">
        <w:tc>
          <w:tcPr>
            <w:tcW w:w="1413" w:type="dxa"/>
            <w:vMerge w:val="restart"/>
            <w:shd w:val="clear" w:color="auto" w:fill="auto"/>
          </w:tcPr>
          <w:p w:rsidR="00B56F39" w:rsidRPr="003156D1" w:rsidRDefault="00B56F39" w:rsidP="00B56F39">
            <w:pPr>
              <w:tabs>
                <w:tab w:val="left" w:pos="1128"/>
              </w:tabs>
              <w:spacing w:after="0" w:line="240" w:lineRule="auto"/>
              <w:ind w:right="63"/>
              <w:rPr>
                <w:rFonts w:ascii="Times New Roman" w:hAnsi="Times New Roman"/>
              </w:rPr>
            </w:pPr>
            <w:r w:rsidRPr="003156D1">
              <w:rPr>
                <w:rFonts w:ascii="Times New Roman" w:hAnsi="Times New Roman"/>
              </w:rPr>
              <w:t>ОК 01</w:t>
            </w:r>
          </w:p>
        </w:tc>
        <w:tc>
          <w:tcPr>
            <w:tcW w:w="5953" w:type="dxa"/>
            <w:shd w:val="clear" w:color="auto" w:fill="auto"/>
          </w:tcPr>
          <w:p w:rsidR="00B56F39" w:rsidRPr="003156D1" w:rsidRDefault="00B56F39" w:rsidP="00B56F39">
            <w:pPr>
              <w:widowControl w:val="0"/>
              <w:spacing w:line="240" w:lineRule="auto"/>
              <w:jc w:val="both"/>
              <w:rPr>
                <w:rFonts w:ascii="Times New Roman" w:hAnsi="Times New Roman"/>
              </w:rPr>
            </w:pPr>
            <w:r w:rsidRPr="003156D1">
              <w:rPr>
                <w:rFonts w:ascii="Times New Roman" w:hAnsi="Times New Roman"/>
                <w:b/>
              </w:rPr>
              <w:t xml:space="preserve">ПРб 02. </w:t>
            </w:r>
            <w:r w:rsidRPr="003156D1">
              <w:rPr>
                <w:rFonts w:ascii="Times New Roman" w:hAnsi="Times New Roman"/>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tc>
        <w:tc>
          <w:tcPr>
            <w:tcW w:w="5954" w:type="dxa"/>
            <w:shd w:val="clear" w:color="auto" w:fill="auto"/>
          </w:tcPr>
          <w:p w:rsidR="00B56F39" w:rsidRPr="003156D1" w:rsidRDefault="00B56F39" w:rsidP="00B56F39">
            <w:pPr>
              <w:pStyle w:val="TableParagraph"/>
              <w:jc w:val="both"/>
              <w:rPr>
                <w:b/>
              </w:rPr>
            </w:pPr>
            <w:r w:rsidRPr="003156D1">
              <w:rPr>
                <w:b/>
              </w:rPr>
              <w:t>ТЗ №1.</w:t>
            </w:r>
          </w:p>
          <w:p w:rsidR="00B56F39" w:rsidRPr="003156D1" w:rsidRDefault="00B56F39" w:rsidP="00B56F39">
            <w:pPr>
              <w:spacing w:after="0" w:line="240" w:lineRule="auto"/>
              <w:jc w:val="both"/>
              <w:rPr>
                <w:rFonts w:ascii="Times New Roman" w:hAnsi="Times New Roman"/>
                <w:b/>
              </w:rPr>
            </w:pPr>
            <w:r w:rsidRPr="003156D1">
              <w:rPr>
                <w:rFonts w:ascii="Times New Roman" w:hAnsi="Times New Roman"/>
                <w:b/>
              </w:rPr>
              <w:t>Вставьте пропущенное словосочетание (ответ запишите со строчной (маленькой) буквы).</w:t>
            </w:r>
          </w:p>
          <w:p w:rsidR="00B56F39" w:rsidRPr="003156D1" w:rsidRDefault="00B56F39" w:rsidP="00B56F39">
            <w:pPr>
              <w:spacing w:after="0" w:line="240" w:lineRule="auto"/>
              <w:jc w:val="both"/>
              <w:rPr>
                <w:rFonts w:ascii="Times New Roman" w:hAnsi="Times New Roman"/>
              </w:rPr>
            </w:pPr>
            <w:r w:rsidRPr="003156D1">
              <w:rPr>
                <w:rFonts w:ascii="Times New Roman" w:hAnsi="Times New Roman"/>
                <w:shd w:val="clear" w:color="auto" w:fill="FFFFFF"/>
              </w:rPr>
              <w:t>_________ ________ – это обстановка на определенной территории, сложившаяся в результате аварии, </w:t>
            </w:r>
            <w:hyperlink r:id="rId26" w:anchor="dst100168" w:history="1">
              <w:r w:rsidRPr="003156D1">
                <w:rPr>
                  <w:rStyle w:val="af9"/>
                  <w:rFonts w:ascii="Times New Roman" w:hAnsi="Times New Roman"/>
                  <w:shd w:val="clear" w:color="auto" w:fill="FFFFFF"/>
                </w:rPr>
                <w:t>опасного природного явления</w:t>
              </w:r>
            </w:hyperlink>
            <w:r w:rsidRPr="003156D1">
              <w:rPr>
                <w:rFonts w:ascii="Times New Roman" w:hAnsi="Times New Roman"/>
                <w:shd w:val="clear" w:color="auto" w:fill="FFFFFF"/>
              </w:rPr>
              <w:t>, катастрофы, распространения </w:t>
            </w:r>
            <w:hyperlink r:id="rId27" w:anchor="dst100024" w:history="1">
              <w:r w:rsidRPr="003156D1">
                <w:rPr>
                  <w:rStyle w:val="af9"/>
                  <w:rFonts w:ascii="Times New Roman" w:hAnsi="Times New Roman"/>
                  <w:shd w:val="clear" w:color="auto" w:fill="FFFFFF"/>
                </w:rPr>
                <w:t>заболевания</w:t>
              </w:r>
            </w:hyperlink>
            <w:r w:rsidRPr="003156D1">
              <w:rPr>
                <w:rFonts w:ascii="Times New Roman" w:hAnsi="Times New Roman"/>
                <w:shd w:val="clear" w:color="auto" w:fill="FFFFFF"/>
              </w:rPr>
              <w:t xml:space="preserve">,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w:t>
            </w:r>
            <w:r w:rsidRPr="003156D1">
              <w:rPr>
                <w:rFonts w:ascii="Times New Roman" w:hAnsi="Times New Roman"/>
                <w:shd w:val="clear" w:color="auto" w:fill="FFFFFF"/>
              </w:rPr>
              <w:lastRenderedPageBreak/>
              <w:t>жизнедеятельности людей</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color w:val="000000"/>
                <w:shd w:val="clear" w:color="auto" w:fill="FFFFFF"/>
              </w:rPr>
              <w:lastRenderedPageBreak/>
              <w:t>чрезвычайная ситуация</w:t>
            </w:r>
          </w:p>
        </w:tc>
      </w:tr>
      <w:tr w:rsidR="00B56F39" w:rsidRPr="003156D1" w:rsidTr="00B56F39">
        <w:tc>
          <w:tcPr>
            <w:tcW w:w="1413" w:type="dxa"/>
            <w:vMerge/>
            <w:shd w:val="clear" w:color="auto" w:fill="auto"/>
          </w:tcPr>
          <w:p w:rsidR="00B56F39" w:rsidRPr="003156D1" w:rsidRDefault="00B56F39" w:rsidP="00B56F39">
            <w:pPr>
              <w:tabs>
                <w:tab w:val="left" w:pos="1128"/>
              </w:tabs>
              <w:spacing w:after="0" w:line="240" w:lineRule="auto"/>
              <w:ind w:right="63"/>
              <w:rPr>
                <w:rFonts w:ascii="Times New Roman" w:hAnsi="Times New Roman"/>
              </w:rPr>
            </w:pPr>
          </w:p>
        </w:tc>
        <w:tc>
          <w:tcPr>
            <w:tcW w:w="5953" w:type="dxa"/>
            <w:shd w:val="clear" w:color="auto" w:fill="auto"/>
          </w:tcPr>
          <w:p w:rsidR="00B56F39" w:rsidRPr="003156D1" w:rsidRDefault="00B56F39" w:rsidP="00B56F39">
            <w:pPr>
              <w:spacing w:after="0" w:line="240" w:lineRule="auto"/>
              <w:ind w:right="34"/>
              <w:jc w:val="both"/>
              <w:rPr>
                <w:rFonts w:ascii="Times New Roman" w:hAnsi="Times New Roman"/>
              </w:rPr>
            </w:pPr>
            <w:r w:rsidRPr="003156D1">
              <w:rPr>
                <w:rFonts w:ascii="Times New Roman" w:hAnsi="Times New Roman"/>
                <w:b/>
              </w:rPr>
              <w:t>ПРб 08.</w:t>
            </w:r>
            <w:r w:rsidRPr="003156D1">
              <w:rPr>
                <w:rFonts w:ascii="Times New Roman" w:hAnsi="Times New Roman"/>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c>
          <w:tcPr>
            <w:tcW w:w="5954" w:type="dxa"/>
            <w:shd w:val="clear" w:color="auto" w:fill="auto"/>
          </w:tcPr>
          <w:p w:rsidR="00B56F39" w:rsidRPr="003156D1" w:rsidRDefault="00B56F39" w:rsidP="00B56F39">
            <w:pPr>
              <w:pStyle w:val="TableParagraph"/>
              <w:jc w:val="both"/>
              <w:rPr>
                <w:b/>
              </w:rPr>
            </w:pPr>
            <w:r w:rsidRPr="003156D1">
              <w:rPr>
                <w:b/>
              </w:rPr>
              <w:t>ТЗ №2.</w:t>
            </w:r>
          </w:p>
          <w:p w:rsidR="00B56F39" w:rsidRPr="003156D1" w:rsidRDefault="00B56F39" w:rsidP="00B56F39">
            <w:pPr>
              <w:spacing w:after="0" w:line="240" w:lineRule="auto"/>
              <w:jc w:val="both"/>
              <w:rPr>
                <w:rFonts w:ascii="Times New Roman" w:hAnsi="Times New Roman"/>
                <w:b/>
              </w:rPr>
            </w:pPr>
            <w:r w:rsidRPr="003156D1">
              <w:rPr>
                <w:rFonts w:ascii="Times New Roman" w:hAnsi="Times New Roman"/>
                <w:b/>
              </w:rPr>
              <w:t>Прочитайте текст, выберите правильный ответ:</w:t>
            </w:r>
          </w:p>
          <w:p w:rsidR="00B56F39" w:rsidRPr="003156D1" w:rsidRDefault="00B56F39" w:rsidP="00B56F39">
            <w:pPr>
              <w:pStyle w:val="TableParagraph"/>
              <w:tabs>
                <w:tab w:val="left" w:pos="627"/>
                <w:tab w:val="left" w:pos="1428"/>
                <w:tab w:val="left" w:pos="3141"/>
                <w:tab w:val="left" w:pos="4155"/>
              </w:tabs>
              <w:jc w:val="both"/>
              <w:rPr>
                <w:rFonts w:eastAsia="Calibri"/>
                <w:spacing w:val="1"/>
              </w:rPr>
            </w:pPr>
            <w:r w:rsidRPr="003156D1">
              <w:rPr>
                <w:rFonts w:eastAsia="Calibri"/>
              </w:rPr>
              <w:t>Возвращаясь</w:t>
            </w:r>
            <w:r w:rsidR="00C92DEE">
              <w:rPr>
                <w:rFonts w:eastAsia="Calibri"/>
              </w:rPr>
              <w:t xml:space="preserve"> </w:t>
            </w:r>
            <w:r w:rsidRPr="003156D1">
              <w:rPr>
                <w:rFonts w:eastAsia="Calibri"/>
              </w:rPr>
              <w:t>вечером</w:t>
            </w:r>
            <w:r w:rsidR="00C92DEE">
              <w:rPr>
                <w:rFonts w:eastAsia="Calibri"/>
              </w:rPr>
              <w:t xml:space="preserve"> </w:t>
            </w:r>
            <w:r w:rsidRPr="003156D1">
              <w:rPr>
                <w:rFonts w:eastAsia="Calibri"/>
              </w:rPr>
              <w:t>домой с учебы,</w:t>
            </w:r>
            <w:r w:rsidR="00C92DEE">
              <w:rPr>
                <w:rFonts w:eastAsia="Calibri"/>
              </w:rPr>
              <w:t xml:space="preserve"> </w:t>
            </w:r>
            <w:r w:rsidRPr="003156D1">
              <w:rPr>
                <w:rFonts w:eastAsia="Calibri"/>
              </w:rPr>
              <w:t>выбудете:</w:t>
            </w:r>
          </w:p>
          <w:p w:rsidR="00B56F39" w:rsidRPr="003156D1" w:rsidRDefault="00B56F39" w:rsidP="00AB43EB">
            <w:pPr>
              <w:pStyle w:val="TableParagraph"/>
              <w:numPr>
                <w:ilvl w:val="0"/>
                <w:numId w:val="25"/>
              </w:numPr>
              <w:tabs>
                <w:tab w:val="left" w:pos="290"/>
              </w:tabs>
              <w:ind w:left="0" w:firstLine="0"/>
              <w:jc w:val="both"/>
              <w:rPr>
                <w:rFonts w:eastAsia="Calibri"/>
              </w:rPr>
            </w:pPr>
            <w:r w:rsidRPr="003156D1">
              <w:rPr>
                <w:rFonts w:eastAsia="Calibri"/>
              </w:rPr>
              <w:t>идти кратчайшим путем, пролегающим  через дворы;</w:t>
            </w:r>
          </w:p>
          <w:p w:rsidR="00B56F39" w:rsidRPr="003156D1" w:rsidRDefault="00B56F39" w:rsidP="00AB43EB">
            <w:pPr>
              <w:pStyle w:val="TableParagraph"/>
              <w:numPr>
                <w:ilvl w:val="0"/>
                <w:numId w:val="25"/>
              </w:numPr>
              <w:tabs>
                <w:tab w:val="left" w:pos="290"/>
              </w:tabs>
              <w:ind w:left="0" w:firstLine="0"/>
              <w:jc w:val="both"/>
              <w:rPr>
                <w:rFonts w:eastAsia="Calibri"/>
              </w:rPr>
            </w:pPr>
            <w:r w:rsidRPr="003156D1">
              <w:rPr>
                <w:rFonts w:eastAsia="Calibri"/>
              </w:rPr>
              <w:t xml:space="preserve">идти по освещенному и людному пути </w:t>
            </w:r>
          </w:p>
          <w:p w:rsidR="00B56F39" w:rsidRPr="003156D1" w:rsidRDefault="00B56F39" w:rsidP="00AB43EB">
            <w:pPr>
              <w:pStyle w:val="TableParagraph"/>
              <w:numPr>
                <w:ilvl w:val="0"/>
                <w:numId w:val="25"/>
              </w:numPr>
              <w:tabs>
                <w:tab w:val="left" w:pos="290"/>
              </w:tabs>
              <w:ind w:left="0" w:firstLine="0"/>
              <w:jc w:val="both"/>
              <w:rPr>
                <w:rFonts w:eastAsia="Calibri"/>
              </w:rPr>
            </w:pPr>
            <w:r w:rsidRPr="003156D1">
              <w:rPr>
                <w:rFonts w:eastAsia="Calibri"/>
              </w:rPr>
              <w:t>будете контактировать с незнакомыми людьми, с целью завести новых друзей</w:t>
            </w:r>
          </w:p>
          <w:p w:rsidR="00B56F39" w:rsidRPr="003156D1" w:rsidRDefault="00B56F39" w:rsidP="00AB43EB">
            <w:pPr>
              <w:pStyle w:val="TableParagraph"/>
              <w:numPr>
                <w:ilvl w:val="0"/>
                <w:numId w:val="25"/>
              </w:numPr>
              <w:tabs>
                <w:tab w:val="left" w:pos="290"/>
              </w:tabs>
              <w:ind w:left="0" w:firstLine="0"/>
              <w:jc w:val="both"/>
              <w:rPr>
                <w:rFonts w:eastAsia="Calibri"/>
              </w:rPr>
            </w:pPr>
            <w:r w:rsidRPr="003156D1">
              <w:rPr>
                <w:rFonts w:eastAsia="Calibri"/>
              </w:rPr>
              <w:t>идти по ранее не изведанному маршруту</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t>2</w:t>
            </w:r>
          </w:p>
        </w:tc>
      </w:tr>
      <w:tr w:rsidR="00B56F39" w:rsidRPr="003156D1" w:rsidTr="00B56F39">
        <w:tc>
          <w:tcPr>
            <w:tcW w:w="1413" w:type="dxa"/>
            <w:shd w:val="clear" w:color="auto" w:fill="auto"/>
          </w:tcPr>
          <w:p w:rsidR="00B56F39" w:rsidRPr="003156D1" w:rsidRDefault="00B56F39" w:rsidP="00B56F39">
            <w:pPr>
              <w:tabs>
                <w:tab w:val="left" w:pos="1128"/>
              </w:tabs>
              <w:spacing w:after="0" w:line="240" w:lineRule="auto"/>
              <w:ind w:right="63"/>
              <w:rPr>
                <w:rFonts w:ascii="Times New Roman" w:hAnsi="Times New Roman"/>
              </w:rPr>
            </w:pPr>
            <w:r w:rsidRPr="003156D1">
              <w:rPr>
                <w:rFonts w:ascii="Times New Roman" w:hAnsi="Times New Roman"/>
              </w:rPr>
              <w:t xml:space="preserve">ОК 02 </w:t>
            </w:r>
          </w:p>
        </w:tc>
        <w:tc>
          <w:tcPr>
            <w:tcW w:w="5953" w:type="dxa"/>
            <w:shd w:val="clear" w:color="auto" w:fill="auto"/>
          </w:tcPr>
          <w:p w:rsidR="00B56F39" w:rsidRPr="003156D1" w:rsidRDefault="00B56F39" w:rsidP="00B56F39">
            <w:pPr>
              <w:spacing w:after="0" w:line="240" w:lineRule="auto"/>
              <w:ind w:right="34"/>
              <w:jc w:val="both"/>
              <w:rPr>
                <w:rFonts w:ascii="Times New Roman" w:hAnsi="Times New Roman"/>
              </w:rPr>
            </w:pPr>
            <w:r w:rsidRPr="003156D1">
              <w:rPr>
                <w:rFonts w:ascii="Times New Roman" w:hAnsi="Times New Roman"/>
                <w:b/>
              </w:rPr>
              <w:t xml:space="preserve">ПРб 06. </w:t>
            </w:r>
            <w:r w:rsidRPr="003156D1">
              <w:rPr>
                <w:rFonts w:ascii="Times New Roman" w:hAnsi="Times New Roman"/>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c>
          <w:tcPr>
            <w:tcW w:w="5954" w:type="dxa"/>
            <w:shd w:val="clear" w:color="auto" w:fill="auto"/>
          </w:tcPr>
          <w:p w:rsidR="00B56F39" w:rsidRPr="003156D1" w:rsidRDefault="00B56F39" w:rsidP="00B56F39">
            <w:pPr>
              <w:pStyle w:val="TableParagraph"/>
              <w:jc w:val="both"/>
              <w:rPr>
                <w:b/>
              </w:rPr>
            </w:pPr>
            <w:r w:rsidRPr="003156D1">
              <w:rPr>
                <w:b/>
              </w:rPr>
              <w:t>ТЗ №3.</w:t>
            </w:r>
          </w:p>
          <w:p w:rsidR="00B56F39" w:rsidRPr="003156D1" w:rsidRDefault="00B56F39" w:rsidP="00B56F39">
            <w:pPr>
              <w:spacing w:after="0" w:line="240" w:lineRule="auto"/>
              <w:jc w:val="both"/>
              <w:rPr>
                <w:rFonts w:ascii="Times New Roman" w:hAnsi="Times New Roman"/>
                <w:b/>
              </w:rPr>
            </w:pPr>
            <w:r w:rsidRPr="003156D1">
              <w:rPr>
                <w:rFonts w:ascii="Times New Roman" w:hAnsi="Times New Roman"/>
                <w:b/>
              </w:rPr>
              <w:t>Вставьте пропущенное слово (ответ запишите со строчной (маленькой) буквы).</w:t>
            </w:r>
          </w:p>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В отличие от потребительских БПЛА, _______ БПЛА представляют специально сконструированные беспилотные аппараты, используемые не для развл</w:t>
            </w:r>
            <w:r w:rsidR="00A931BF">
              <w:rPr>
                <w:rFonts w:ascii="Times New Roman" w:hAnsi="Times New Roman"/>
              </w:rPr>
              <w:t xml:space="preserve">ечений, а для военных целей.   </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t>боевые</w:t>
            </w:r>
          </w:p>
        </w:tc>
      </w:tr>
      <w:tr w:rsidR="00B56F39" w:rsidRPr="003156D1" w:rsidTr="00B56F39">
        <w:tc>
          <w:tcPr>
            <w:tcW w:w="1413" w:type="dxa"/>
            <w:vMerge w:val="restart"/>
            <w:shd w:val="clear" w:color="auto" w:fill="auto"/>
          </w:tcPr>
          <w:p w:rsidR="00B56F39" w:rsidRPr="003156D1" w:rsidRDefault="00B56F39" w:rsidP="00B56F39">
            <w:pPr>
              <w:tabs>
                <w:tab w:val="left" w:pos="1128"/>
              </w:tabs>
              <w:spacing w:line="240" w:lineRule="auto"/>
              <w:ind w:right="63"/>
              <w:rPr>
                <w:rFonts w:ascii="Times New Roman" w:hAnsi="Times New Roman"/>
              </w:rPr>
            </w:pPr>
            <w:r w:rsidRPr="003156D1">
              <w:rPr>
                <w:rFonts w:ascii="Times New Roman" w:hAnsi="Times New Roman"/>
              </w:rPr>
              <w:t>ОК 03 </w:t>
            </w:r>
          </w:p>
        </w:tc>
        <w:tc>
          <w:tcPr>
            <w:tcW w:w="5953" w:type="dxa"/>
            <w:shd w:val="clear" w:color="auto" w:fill="auto"/>
          </w:tcPr>
          <w:p w:rsidR="00B56F39" w:rsidRPr="003156D1" w:rsidRDefault="00B56F39" w:rsidP="00B56F39">
            <w:pPr>
              <w:widowControl w:val="0"/>
              <w:spacing w:line="240" w:lineRule="auto"/>
              <w:jc w:val="both"/>
              <w:rPr>
                <w:rFonts w:ascii="Times New Roman" w:hAnsi="Times New Roman"/>
              </w:rPr>
            </w:pPr>
            <w:r w:rsidRPr="003156D1">
              <w:rPr>
                <w:rFonts w:ascii="Times New Roman" w:hAnsi="Times New Roman"/>
                <w:b/>
              </w:rPr>
              <w:t>ПРб 01.</w:t>
            </w:r>
            <w:r w:rsidRPr="003156D1">
              <w:rPr>
                <w:rFonts w:ascii="Times New Roman" w:hAnsi="Times New Roman"/>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tc>
        <w:tc>
          <w:tcPr>
            <w:tcW w:w="5954" w:type="dxa"/>
            <w:shd w:val="clear" w:color="auto" w:fill="auto"/>
          </w:tcPr>
          <w:p w:rsidR="00B56F39" w:rsidRPr="003156D1" w:rsidRDefault="00B56F39" w:rsidP="00B56F39">
            <w:pPr>
              <w:pStyle w:val="TableParagraph"/>
              <w:jc w:val="both"/>
              <w:rPr>
                <w:b/>
              </w:rPr>
            </w:pPr>
            <w:r w:rsidRPr="003156D1">
              <w:rPr>
                <w:b/>
              </w:rPr>
              <w:t>ТЗ №4.</w:t>
            </w:r>
          </w:p>
          <w:p w:rsidR="00B56F39" w:rsidRPr="003156D1" w:rsidRDefault="00B56F39" w:rsidP="00B56F39">
            <w:pPr>
              <w:spacing w:after="0" w:line="240" w:lineRule="auto"/>
              <w:jc w:val="both"/>
              <w:rPr>
                <w:rFonts w:ascii="Times New Roman" w:hAnsi="Times New Roman"/>
                <w:b/>
              </w:rPr>
            </w:pPr>
            <w:r w:rsidRPr="003156D1">
              <w:rPr>
                <w:rFonts w:ascii="Times New Roman" w:hAnsi="Times New Roman"/>
                <w:b/>
              </w:rPr>
              <w:t>Прочитайте текст, выберите правильный ответ:</w:t>
            </w:r>
          </w:p>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Национальные интересы Российской Федерации это:</w:t>
            </w:r>
          </w:p>
          <w:p w:rsidR="00B56F39" w:rsidRPr="003156D1" w:rsidRDefault="00B56F39" w:rsidP="00AB43EB">
            <w:pPr>
              <w:pStyle w:val="a8"/>
              <w:numPr>
                <w:ilvl w:val="0"/>
                <w:numId w:val="26"/>
              </w:numPr>
              <w:tabs>
                <w:tab w:val="left" w:pos="302"/>
              </w:tabs>
              <w:ind w:left="0" w:firstLine="0"/>
              <w:jc w:val="both"/>
              <w:rPr>
                <w:color w:val="000000"/>
                <w:shd w:val="clear" w:color="auto" w:fill="FFFFFF"/>
              </w:rPr>
            </w:pPr>
            <w:r w:rsidRPr="003156D1">
              <w:rPr>
                <w:color w:val="000000"/>
                <w:shd w:val="clear" w:color="auto" w:fill="FFFFFF"/>
              </w:rPr>
              <w:t>совокупность условий и факторов, создающих прямую или косвенную возможность причинения ущерба национальным интересам Российской Федерации</w:t>
            </w:r>
          </w:p>
          <w:p w:rsidR="00B56F39" w:rsidRPr="003156D1" w:rsidRDefault="00B56F39" w:rsidP="00AB43EB">
            <w:pPr>
              <w:pStyle w:val="a8"/>
              <w:numPr>
                <w:ilvl w:val="0"/>
                <w:numId w:val="26"/>
              </w:numPr>
              <w:tabs>
                <w:tab w:val="left" w:pos="302"/>
              </w:tabs>
              <w:ind w:left="0" w:firstLine="0"/>
              <w:jc w:val="both"/>
              <w:rPr>
                <w:color w:val="000000"/>
                <w:shd w:val="clear" w:color="auto" w:fill="FFFFFF"/>
              </w:rPr>
            </w:pPr>
            <w:r w:rsidRPr="003156D1">
              <w:rPr>
                <w:color w:val="000000"/>
                <w:shd w:val="clear" w:color="auto" w:fill="FFFFFF"/>
              </w:rPr>
              <w:t>объективно значимые потребности личности, общества и государства в безопасности и устойчивом развитии</w:t>
            </w:r>
          </w:p>
          <w:p w:rsidR="00B56F39" w:rsidRPr="003156D1" w:rsidRDefault="00B56F39" w:rsidP="00AB43EB">
            <w:pPr>
              <w:pStyle w:val="a8"/>
              <w:numPr>
                <w:ilvl w:val="0"/>
                <w:numId w:val="26"/>
              </w:numPr>
              <w:tabs>
                <w:tab w:val="left" w:pos="302"/>
              </w:tabs>
              <w:ind w:left="0" w:firstLine="0"/>
              <w:jc w:val="both"/>
              <w:rPr>
                <w:color w:val="000000"/>
                <w:shd w:val="clear" w:color="auto" w:fill="FFFFFF"/>
              </w:rPr>
            </w:pPr>
            <w:r w:rsidRPr="003156D1">
              <w:rPr>
                <w:color w:val="000000"/>
                <w:shd w:val="clear" w:color="auto" w:fill="FFFFFF"/>
              </w:rPr>
              <w:t>реализация органами публичной власти во взаимодействии с институтами гражданского общества и организациями политических, правовых, военных, социально-экономических, информационных, организационных и иных мер, направленных на противодействие угрозам национальной безопасности</w:t>
            </w:r>
          </w:p>
          <w:p w:rsidR="00B56F39" w:rsidRPr="003156D1" w:rsidRDefault="00B56F39" w:rsidP="00AB43EB">
            <w:pPr>
              <w:pStyle w:val="a8"/>
              <w:numPr>
                <w:ilvl w:val="0"/>
                <w:numId w:val="26"/>
              </w:numPr>
              <w:tabs>
                <w:tab w:val="left" w:pos="302"/>
              </w:tabs>
              <w:ind w:left="0" w:firstLine="0"/>
              <w:jc w:val="both"/>
            </w:pPr>
            <w:r w:rsidRPr="003156D1">
              <w:rPr>
                <w:color w:val="000000"/>
                <w:shd w:val="clear" w:color="auto" w:fill="FFFFFF"/>
              </w:rPr>
              <w:t>состояние защищенности личности, общества и государства от террористических угроз</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t>2</w:t>
            </w:r>
          </w:p>
        </w:tc>
      </w:tr>
      <w:tr w:rsidR="00B56F39" w:rsidRPr="003156D1" w:rsidTr="00B56F39">
        <w:tc>
          <w:tcPr>
            <w:tcW w:w="1413" w:type="dxa"/>
            <w:vMerge/>
            <w:shd w:val="clear" w:color="auto" w:fill="auto"/>
          </w:tcPr>
          <w:p w:rsidR="00B56F39" w:rsidRPr="003156D1" w:rsidRDefault="00B56F39" w:rsidP="00B56F39">
            <w:pPr>
              <w:tabs>
                <w:tab w:val="left" w:pos="1128"/>
              </w:tabs>
              <w:spacing w:after="0" w:line="240" w:lineRule="auto"/>
              <w:ind w:right="63"/>
              <w:rPr>
                <w:rFonts w:ascii="Times New Roman" w:hAnsi="Times New Roman"/>
              </w:rPr>
            </w:pPr>
          </w:p>
        </w:tc>
        <w:tc>
          <w:tcPr>
            <w:tcW w:w="5953" w:type="dxa"/>
            <w:shd w:val="clear" w:color="auto" w:fill="auto"/>
          </w:tcPr>
          <w:p w:rsidR="00B56F39" w:rsidRPr="003156D1" w:rsidRDefault="00B56F39" w:rsidP="00B56F39">
            <w:pPr>
              <w:widowControl w:val="0"/>
              <w:spacing w:line="240" w:lineRule="auto"/>
              <w:jc w:val="both"/>
              <w:rPr>
                <w:rFonts w:ascii="Times New Roman" w:hAnsi="Times New Roman"/>
                <w:b/>
              </w:rPr>
            </w:pPr>
            <w:r w:rsidRPr="003156D1">
              <w:rPr>
                <w:rFonts w:ascii="Times New Roman" w:hAnsi="Times New Roman"/>
                <w:b/>
              </w:rPr>
              <w:t>ПРб 07.</w:t>
            </w:r>
            <w:r w:rsidRPr="003156D1">
              <w:rPr>
                <w:rFonts w:ascii="Times New Roman" w:hAnsi="Times New Roman"/>
              </w:rPr>
              <w:t xml:space="preserve"> Сформированность необходимого уровня военных знаний как фактора построения профессиональной траектории, в том числе в образовательных организациях, </w:t>
            </w:r>
            <w:r w:rsidRPr="003156D1">
              <w:rPr>
                <w:rFonts w:ascii="Times New Roman" w:hAnsi="Times New Roman"/>
              </w:rPr>
              <w:lastRenderedPageBreak/>
              <w:t>осуществляющих подготовку кадров в интересах обороны и безопасности государства, обеспечении законности и правопорядка.</w:t>
            </w:r>
          </w:p>
        </w:tc>
        <w:tc>
          <w:tcPr>
            <w:tcW w:w="5954" w:type="dxa"/>
            <w:shd w:val="clear" w:color="auto" w:fill="auto"/>
          </w:tcPr>
          <w:p w:rsidR="00B56F39" w:rsidRPr="003156D1" w:rsidRDefault="00B56F39" w:rsidP="00B56F39">
            <w:pPr>
              <w:pStyle w:val="TableParagraph"/>
              <w:jc w:val="both"/>
              <w:rPr>
                <w:b/>
              </w:rPr>
            </w:pPr>
            <w:r w:rsidRPr="003156D1">
              <w:rPr>
                <w:b/>
              </w:rPr>
              <w:lastRenderedPageBreak/>
              <w:t>ТЗ №5.</w:t>
            </w:r>
          </w:p>
          <w:p w:rsidR="00B56F39" w:rsidRPr="003156D1" w:rsidRDefault="00B56F39" w:rsidP="00B56F39">
            <w:pPr>
              <w:spacing w:after="0" w:line="240" w:lineRule="auto"/>
              <w:jc w:val="both"/>
              <w:rPr>
                <w:rFonts w:ascii="Times New Roman" w:hAnsi="Times New Roman"/>
                <w:b/>
              </w:rPr>
            </w:pPr>
            <w:r w:rsidRPr="003156D1">
              <w:rPr>
                <w:rFonts w:ascii="Times New Roman" w:hAnsi="Times New Roman"/>
                <w:b/>
              </w:rPr>
              <w:t>Прочитайте текст и установите соответствие:</w:t>
            </w:r>
          </w:p>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Соотнесите конструкторов с их изобретением:</w:t>
            </w:r>
          </w:p>
          <w:tbl>
            <w:tblPr>
              <w:tblStyle w:val="a3"/>
              <w:tblW w:w="0" w:type="auto"/>
              <w:tblLayout w:type="fixed"/>
              <w:tblLook w:val="04A0" w:firstRow="1" w:lastRow="0" w:firstColumn="1" w:lastColumn="0" w:noHBand="0" w:noVBand="1"/>
            </w:tblPr>
            <w:tblGrid>
              <w:gridCol w:w="426"/>
              <w:gridCol w:w="2127"/>
              <w:gridCol w:w="425"/>
              <w:gridCol w:w="1700"/>
            </w:tblGrid>
            <w:tr w:rsidR="00B56F39" w:rsidRPr="003156D1" w:rsidTr="00B56F39">
              <w:tc>
                <w:tcPr>
                  <w:tcW w:w="2553" w:type="dxa"/>
                  <w:gridSpan w:val="2"/>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lastRenderedPageBreak/>
                    <w:t>Конструкторы</w:t>
                  </w:r>
                </w:p>
              </w:tc>
              <w:tc>
                <w:tcPr>
                  <w:tcW w:w="2125" w:type="dxa"/>
                  <w:gridSpan w:val="2"/>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Изобретения</w:t>
                  </w:r>
                </w:p>
              </w:tc>
            </w:tr>
            <w:tr w:rsidR="00B56F39" w:rsidRPr="003156D1" w:rsidTr="00B56F39">
              <w:trPr>
                <w:trHeight w:val="251"/>
              </w:trPr>
              <w:tc>
                <w:tcPr>
                  <w:tcW w:w="426"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А</w:t>
                  </w:r>
                </w:p>
              </w:tc>
              <w:tc>
                <w:tcPr>
                  <w:tcW w:w="2127"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Ф.В. Токарев</w:t>
                  </w:r>
                </w:p>
              </w:tc>
              <w:tc>
                <w:tcPr>
                  <w:tcW w:w="425"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1</w:t>
                  </w:r>
                </w:p>
              </w:tc>
              <w:tc>
                <w:tcPr>
                  <w:tcW w:w="1700" w:type="dxa"/>
                </w:tcPr>
                <w:p w:rsidR="00B56F39" w:rsidRPr="003156D1" w:rsidRDefault="00B56F39" w:rsidP="00B56F39">
                  <w:pPr>
                    <w:pStyle w:val="TableParagraph"/>
                    <w:tabs>
                      <w:tab w:val="left" w:pos="406"/>
                    </w:tabs>
                    <w:autoSpaceDE w:val="0"/>
                    <w:autoSpaceDN w:val="0"/>
                    <w:jc w:val="both"/>
                  </w:pPr>
                  <w:r w:rsidRPr="003156D1">
                    <w:t>АК</w:t>
                  </w:r>
                </w:p>
              </w:tc>
            </w:tr>
            <w:tr w:rsidR="00B56F39" w:rsidRPr="003156D1" w:rsidTr="00B56F39">
              <w:tc>
                <w:tcPr>
                  <w:tcW w:w="426"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Б</w:t>
                  </w:r>
                </w:p>
              </w:tc>
              <w:tc>
                <w:tcPr>
                  <w:tcW w:w="2127"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С.Г. Симонов</w:t>
                  </w:r>
                </w:p>
              </w:tc>
              <w:tc>
                <w:tcPr>
                  <w:tcW w:w="425"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2</w:t>
                  </w:r>
                </w:p>
              </w:tc>
              <w:tc>
                <w:tcPr>
                  <w:tcW w:w="1700"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bCs/>
                      <w:color w:val="333333"/>
                    </w:rPr>
                    <w:t>СКС</w:t>
                  </w:r>
                </w:p>
              </w:tc>
            </w:tr>
            <w:tr w:rsidR="00B56F39" w:rsidRPr="003156D1" w:rsidTr="00B56F39">
              <w:tc>
                <w:tcPr>
                  <w:tcW w:w="426"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В</w:t>
                  </w:r>
                </w:p>
              </w:tc>
              <w:tc>
                <w:tcPr>
                  <w:tcW w:w="2127"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Г.С.Шпагин</w:t>
                  </w:r>
                </w:p>
              </w:tc>
              <w:tc>
                <w:tcPr>
                  <w:tcW w:w="425"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3</w:t>
                  </w:r>
                </w:p>
              </w:tc>
              <w:tc>
                <w:tcPr>
                  <w:tcW w:w="1700"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ППШ</w:t>
                  </w:r>
                </w:p>
              </w:tc>
            </w:tr>
            <w:tr w:rsidR="00B56F39" w:rsidRPr="003156D1" w:rsidTr="00B56F39">
              <w:tc>
                <w:tcPr>
                  <w:tcW w:w="426"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Г</w:t>
                  </w:r>
                </w:p>
              </w:tc>
              <w:tc>
                <w:tcPr>
                  <w:tcW w:w="2127"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М.Т. Калашников</w:t>
                  </w:r>
                </w:p>
              </w:tc>
              <w:tc>
                <w:tcPr>
                  <w:tcW w:w="425"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4</w:t>
                  </w:r>
                </w:p>
              </w:tc>
              <w:tc>
                <w:tcPr>
                  <w:tcW w:w="1700" w:type="dxa"/>
                </w:tcPr>
                <w:p w:rsidR="00B56F39" w:rsidRPr="003156D1" w:rsidRDefault="00B56F39" w:rsidP="00B56F39">
                  <w:pPr>
                    <w:spacing w:after="0" w:line="240" w:lineRule="auto"/>
                    <w:jc w:val="both"/>
                    <w:rPr>
                      <w:rFonts w:ascii="Times New Roman" w:hAnsi="Times New Roman"/>
                      <w:b/>
                    </w:rPr>
                  </w:pPr>
                  <w:r w:rsidRPr="003156D1">
                    <w:rPr>
                      <w:rStyle w:val="affffff8"/>
                      <w:rFonts w:eastAsia="Calibri"/>
                      <w:color w:val="333333"/>
                      <w:shd w:val="clear" w:color="auto" w:fill="FFFFFF"/>
                    </w:rPr>
                    <w:t>СВТ</w:t>
                  </w:r>
                </w:p>
              </w:tc>
            </w:tr>
          </w:tbl>
          <w:p w:rsidR="00B56F39" w:rsidRPr="003156D1" w:rsidRDefault="00B56F39" w:rsidP="00B56F39">
            <w:pPr>
              <w:spacing w:after="0" w:line="240" w:lineRule="auto"/>
              <w:jc w:val="both"/>
              <w:rPr>
                <w:rFonts w:ascii="Times New Roman" w:hAnsi="Times New Roman"/>
              </w:rPr>
            </w:pPr>
          </w:p>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430"/>
              <w:gridCol w:w="1431"/>
              <w:gridCol w:w="1431"/>
              <w:gridCol w:w="1431"/>
            </w:tblGrid>
            <w:tr w:rsidR="00B56F39" w:rsidRPr="003156D1" w:rsidTr="00B56F39">
              <w:tc>
                <w:tcPr>
                  <w:tcW w:w="1430"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А</w:t>
                  </w:r>
                </w:p>
              </w:tc>
              <w:tc>
                <w:tcPr>
                  <w:tcW w:w="1431"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Б</w:t>
                  </w:r>
                </w:p>
              </w:tc>
              <w:tc>
                <w:tcPr>
                  <w:tcW w:w="1431"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В</w:t>
                  </w:r>
                </w:p>
              </w:tc>
              <w:tc>
                <w:tcPr>
                  <w:tcW w:w="1431" w:type="dxa"/>
                </w:tcPr>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Г</w:t>
                  </w:r>
                </w:p>
              </w:tc>
            </w:tr>
            <w:tr w:rsidR="00B56F39" w:rsidRPr="003156D1" w:rsidTr="00B56F39">
              <w:tc>
                <w:tcPr>
                  <w:tcW w:w="1430" w:type="dxa"/>
                </w:tcPr>
                <w:p w:rsidR="00B56F39" w:rsidRPr="003156D1" w:rsidRDefault="00B56F39" w:rsidP="00B56F39">
                  <w:pPr>
                    <w:spacing w:after="0" w:line="240" w:lineRule="auto"/>
                    <w:jc w:val="both"/>
                    <w:rPr>
                      <w:rFonts w:ascii="Times New Roman" w:hAnsi="Times New Roman"/>
                    </w:rPr>
                  </w:pPr>
                </w:p>
              </w:tc>
              <w:tc>
                <w:tcPr>
                  <w:tcW w:w="1431" w:type="dxa"/>
                </w:tcPr>
                <w:p w:rsidR="00B56F39" w:rsidRPr="003156D1" w:rsidRDefault="00B56F39" w:rsidP="00B56F39">
                  <w:pPr>
                    <w:spacing w:after="0" w:line="240" w:lineRule="auto"/>
                    <w:jc w:val="both"/>
                    <w:rPr>
                      <w:rFonts w:ascii="Times New Roman" w:hAnsi="Times New Roman"/>
                    </w:rPr>
                  </w:pPr>
                </w:p>
              </w:tc>
              <w:tc>
                <w:tcPr>
                  <w:tcW w:w="1431" w:type="dxa"/>
                </w:tcPr>
                <w:p w:rsidR="00B56F39" w:rsidRPr="003156D1" w:rsidRDefault="00B56F39" w:rsidP="00B56F39">
                  <w:pPr>
                    <w:spacing w:after="0" w:line="240" w:lineRule="auto"/>
                    <w:jc w:val="both"/>
                    <w:rPr>
                      <w:rFonts w:ascii="Times New Roman" w:hAnsi="Times New Roman"/>
                    </w:rPr>
                  </w:pPr>
                </w:p>
              </w:tc>
              <w:tc>
                <w:tcPr>
                  <w:tcW w:w="1431" w:type="dxa"/>
                </w:tcPr>
                <w:p w:rsidR="00B56F39" w:rsidRPr="003156D1" w:rsidRDefault="00B56F39" w:rsidP="00B56F39">
                  <w:pPr>
                    <w:spacing w:after="0" w:line="240" w:lineRule="auto"/>
                    <w:jc w:val="both"/>
                    <w:rPr>
                      <w:rFonts w:ascii="Times New Roman" w:hAnsi="Times New Roman"/>
                    </w:rPr>
                  </w:pPr>
                </w:p>
              </w:tc>
            </w:tr>
          </w:tbl>
          <w:p w:rsidR="00B56F39" w:rsidRPr="003156D1" w:rsidRDefault="00B56F39" w:rsidP="00B56F39">
            <w:pPr>
              <w:spacing w:after="0" w:line="240" w:lineRule="auto"/>
              <w:jc w:val="both"/>
              <w:rPr>
                <w:rFonts w:ascii="Times New Roman" w:hAnsi="Times New Roman"/>
              </w:rPr>
            </w:pPr>
          </w:p>
        </w:tc>
        <w:tc>
          <w:tcPr>
            <w:tcW w:w="1559" w:type="dxa"/>
            <w:shd w:val="clear" w:color="auto" w:fill="auto"/>
          </w:tcPr>
          <w:p w:rsidR="00B56F39" w:rsidRPr="003156D1" w:rsidRDefault="00B56F39" w:rsidP="00B56F39">
            <w:pPr>
              <w:pStyle w:val="TableParagraph"/>
              <w:ind w:left="141" w:right="126" w:firstLine="16"/>
              <w:jc w:val="center"/>
            </w:pPr>
            <w:r w:rsidRPr="003156D1">
              <w:lastRenderedPageBreak/>
              <w:t>А-4; Б-2; В-3; Г-1</w:t>
            </w:r>
          </w:p>
        </w:tc>
      </w:tr>
      <w:tr w:rsidR="00B56F39" w:rsidRPr="003156D1" w:rsidTr="00B56F39">
        <w:tc>
          <w:tcPr>
            <w:tcW w:w="1413" w:type="dxa"/>
            <w:shd w:val="clear" w:color="auto" w:fill="auto"/>
          </w:tcPr>
          <w:p w:rsidR="00B56F39" w:rsidRPr="003156D1" w:rsidRDefault="00B56F39" w:rsidP="00B56F39">
            <w:pPr>
              <w:tabs>
                <w:tab w:val="left" w:pos="1128"/>
              </w:tabs>
              <w:spacing w:after="0" w:line="240" w:lineRule="auto"/>
              <w:ind w:right="63"/>
              <w:rPr>
                <w:rFonts w:ascii="Times New Roman" w:hAnsi="Times New Roman"/>
              </w:rPr>
            </w:pPr>
            <w:r w:rsidRPr="003156D1">
              <w:rPr>
                <w:rFonts w:ascii="Times New Roman" w:hAnsi="Times New Roman"/>
              </w:rPr>
              <w:t>ОК 04</w:t>
            </w:r>
          </w:p>
        </w:tc>
        <w:tc>
          <w:tcPr>
            <w:tcW w:w="5953" w:type="dxa"/>
            <w:shd w:val="clear" w:color="auto" w:fill="auto"/>
          </w:tcPr>
          <w:p w:rsidR="00B56F39" w:rsidRPr="003156D1" w:rsidRDefault="00B56F39" w:rsidP="00B56F39">
            <w:pPr>
              <w:widowControl w:val="0"/>
              <w:spacing w:after="0" w:line="240" w:lineRule="auto"/>
              <w:jc w:val="both"/>
              <w:rPr>
                <w:rFonts w:ascii="Times New Roman" w:hAnsi="Times New Roman"/>
                <w:b/>
              </w:rPr>
            </w:pPr>
            <w:r w:rsidRPr="003156D1">
              <w:rPr>
                <w:rFonts w:ascii="Times New Roman" w:hAnsi="Times New Roman"/>
                <w:b/>
              </w:rPr>
              <w:t>ПРб 14.</w:t>
            </w:r>
            <w:r w:rsidRPr="003156D1">
              <w:rPr>
                <w:rFonts w:ascii="Times New Roman" w:hAnsi="Times New Roman"/>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tc>
        <w:tc>
          <w:tcPr>
            <w:tcW w:w="5954" w:type="dxa"/>
            <w:shd w:val="clear" w:color="auto" w:fill="auto"/>
          </w:tcPr>
          <w:p w:rsidR="00B56F39" w:rsidRPr="003156D1" w:rsidRDefault="00B56F39" w:rsidP="00B56F39">
            <w:pPr>
              <w:pStyle w:val="TableParagraph"/>
              <w:jc w:val="both"/>
              <w:rPr>
                <w:b/>
              </w:rPr>
            </w:pPr>
            <w:r w:rsidRPr="003156D1">
              <w:rPr>
                <w:b/>
              </w:rPr>
              <w:t>ТЗ №6.</w:t>
            </w:r>
          </w:p>
          <w:p w:rsidR="00B56F39" w:rsidRPr="003156D1" w:rsidRDefault="00B56F39" w:rsidP="00B56F39">
            <w:pPr>
              <w:spacing w:after="0" w:line="240" w:lineRule="auto"/>
              <w:jc w:val="both"/>
              <w:rPr>
                <w:rFonts w:ascii="Times New Roman" w:hAnsi="Times New Roman"/>
                <w:b/>
              </w:rPr>
            </w:pPr>
            <w:r w:rsidRPr="003156D1">
              <w:rPr>
                <w:rFonts w:ascii="Times New Roman" w:hAnsi="Times New Roman"/>
                <w:b/>
              </w:rPr>
              <w:t>Прочитайте текст, выберите правильные ответы:</w:t>
            </w:r>
          </w:p>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Вам поступил звонок. Неизвестный мужчина сообщил, что в отношении вашего друга заведено уголовное дело. С учебой в колледже для друга будет все закончено. Но неприятных последствий можно избежать, совершив банковский перевод на карту. Ваши действия:</w:t>
            </w:r>
          </w:p>
          <w:p w:rsidR="00B56F39" w:rsidRPr="003156D1" w:rsidRDefault="00B56F39" w:rsidP="00AB43EB">
            <w:pPr>
              <w:pStyle w:val="a8"/>
              <w:numPr>
                <w:ilvl w:val="0"/>
                <w:numId w:val="27"/>
              </w:numPr>
              <w:tabs>
                <w:tab w:val="left" w:pos="302"/>
              </w:tabs>
              <w:ind w:left="0" w:firstLine="0"/>
              <w:jc w:val="both"/>
            </w:pPr>
            <w:r w:rsidRPr="003156D1">
              <w:t xml:space="preserve">перевести деньги, чтобы помочь другу </w:t>
            </w:r>
          </w:p>
          <w:p w:rsidR="00B56F39" w:rsidRPr="003156D1" w:rsidRDefault="00B56F39" w:rsidP="00AB43EB">
            <w:pPr>
              <w:pStyle w:val="a8"/>
              <w:numPr>
                <w:ilvl w:val="0"/>
                <w:numId w:val="27"/>
              </w:numPr>
              <w:tabs>
                <w:tab w:val="left" w:pos="302"/>
              </w:tabs>
              <w:ind w:left="0" w:firstLine="0"/>
              <w:jc w:val="both"/>
            </w:pPr>
            <w:r w:rsidRPr="003156D1">
              <w:t>проверить информацию, связавшись с другом</w:t>
            </w:r>
          </w:p>
          <w:p w:rsidR="00B56F39" w:rsidRPr="003156D1" w:rsidRDefault="00B56F39" w:rsidP="00AB43EB">
            <w:pPr>
              <w:pStyle w:val="a8"/>
              <w:numPr>
                <w:ilvl w:val="0"/>
                <w:numId w:val="27"/>
              </w:numPr>
              <w:tabs>
                <w:tab w:val="left" w:pos="302"/>
              </w:tabs>
              <w:ind w:left="0" w:firstLine="0"/>
              <w:jc w:val="both"/>
            </w:pPr>
            <w:r w:rsidRPr="003156D1">
              <w:t>позвонить в правоохранительные органы и сообщить о случившимся</w:t>
            </w:r>
          </w:p>
          <w:p w:rsidR="00B56F39" w:rsidRPr="003156D1" w:rsidRDefault="00B56F39" w:rsidP="00AB43EB">
            <w:pPr>
              <w:pStyle w:val="a8"/>
              <w:numPr>
                <w:ilvl w:val="0"/>
                <w:numId w:val="27"/>
              </w:numPr>
              <w:tabs>
                <w:tab w:val="left" w:pos="302"/>
              </w:tabs>
              <w:ind w:left="0" w:firstLine="0"/>
              <w:jc w:val="both"/>
            </w:pPr>
            <w:r w:rsidRPr="003156D1">
              <w:t>перезвонить по неизвестному номеру и, угрожая физической расправой, требовать прекращения уголовного преследования</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t>2, 3</w:t>
            </w:r>
          </w:p>
        </w:tc>
      </w:tr>
      <w:tr w:rsidR="00B56F39" w:rsidRPr="003156D1" w:rsidTr="00B56F39">
        <w:tc>
          <w:tcPr>
            <w:tcW w:w="1413" w:type="dxa"/>
            <w:vMerge w:val="restart"/>
            <w:shd w:val="clear" w:color="auto" w:fill="auto"/>
          </w:tcPr>
          <w:p w:rsidR="00B56F39" w:rsidRPr="003156D1" w:rsidRDefault="00B56F39" w:rsidP="00B56F39">
            <w:pPr>
              <w:tabs>
                <w:tab w:val="left" w:pos="1128"/>
              </w:tabs>
              <w:spacing w:after="0" w:line="240" w:lineRule="auto"/>
              <w:ind w:right="63"/>
              <w:rPr>
                <w:rFonts w:ascii="Times New Roman" w:hAnsi="Times New Roman"/>
              </w:rPr>
            </w:pPr>
            <w:r w:rsidRPr="003156D1">
              <w:rPr>
                <w:rFonts w:ascii="Times New Roman" w:hAnsi="Times New Roman"/>
              </w:rPr>
              <w:t>ОК 06</w:t>
            </w:r>
          </w:p>
        </w:tc>
        <w:tc>
          <w:tcPr>
            <w:tcW w:w="5953" w:type="dxa"/>
            <w:shd w:val="clear" w:color="auto" w:fill="auto"/>
          </w:tcPr>
          <w:p w:rsidR="00B56F39" w:rsidRPr="003156D1" w:rsidRDefault="00B56F39" w:rsidP="00B56F39">
            <w:pPr>
              <w:widowControl w:val="0"/>
              <w:spacing w:line="240" w:lineRule="auto"/>
              <w:jc w:val="both"/>
              <w:rPr>
                <w:rFonts w:ascii="Times New Roman" w:hAnsi="Times New Roman"/>
                <w:b/>
              </w:rPr>
            </w:pPr>
            <w:r w:rsidRPr="003156D1">
              <w:rPr>
                <w:rFonts w:ascii="Times New Roman" w:hAnsi="Times New Roman"/>
                <w:b/>
              </w:rPr>
              <w:t>ПРб 03. </w:t>
            </w:r>
            <w:r w:rsidRPr="003156D1">
              <w:rPr>
                <w:rFonts w:ascii="Times New Roman" w:hAnsi="Times New Roman"/>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tc>
        <w:tc>
          <w:tcPr>
            <w:tcW w:w="5954" w:type="dxa"/>
            <w:shd w:val="clear" w:color="auto" w:fill="auto"/>
          </w:tcPr>
          <w:p w:rsidR="00B56F39" w:rsidRPr="003156D1" w:rsidRDefault="00B56F39" w:rsidP="00B56F39">
            <w:pPr>
              <w:pStyle w:val="TableParagraph"/>
              <w:jc w:val="both"/>
              <w:rPr>
                <w:b/>
              </w:rPr>
            </w:pPr>
            <w:r w:rsidRPr="003156D1">
              <w:rPr>
                <w:b/>
              </w:rPr>
              <w:t>ТЗ №7.</w:t>
            </w:r>
          </w:p>
          <w:p w:rsidR="00B56F39" w:rsidRPr="003156D1" w:rsidRDefault="00B56F39" w:rsidP="00B56F39">
            <w:pPr>
              <w:spacing w:after="0" w:line="240" w:lineRule="auto"/>
              <w:jc w:val="both"/>
              <w:rPr>
                <w:rFonts w:ascii="Times New Roman" w:hAnsi="Times New Roman"/>
                <w:b/>
              </w:rPr>
            </w:pPr>
            <w:r w:rsidRPr="003156D1">
              <w:rPr>
                <w:rFonts w:ascii="Times New Roman" w:hAnsi="Times New Roman"/>
                <w:b/>
              </w:rPr>
              <w:t>Прочитайте текст, выберите правильный ответ:</w:t>
            </w:r>
          </w:p>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Какую ответственность несут военнослужащие за проступки, связанные с нарушением воинской дисциплины, норм морали и воинской чести?</w:t>
            </w:r>
          </w:p>
          <w:p w:rsidR="00B56F39" w:rsidRPr="003156D1" w:rsidRDefault="00B56F39" w:rsidP="00AB43EB">
            <w:pPr>
              <w:pStyle w:val="a8"/>
              <w:numPr>
                <w:ilvl w:val="0"/>
                <w:numId w:val="28"/>
              </w:numPr>
              <w:tabs>
                <w:tab w:val="left" w:pos="289"/>
              </w:tabs>
              <w:ind w:left="0" w:firstLine="0"/>
              <w:jc w:val="both"/>
            </w:pPr>
            <w:r w:rsidRPr="003156D1">
              <w:t>уголовную</w:t>
            </w:r>
          </w:p>
          <w:p w:rsidR="00B56F39" w:rsidRPr="003156D1" w:rsidRDefault="00B56F39" w:rsidP="00AB43EB">
            <w:pPr>
              <w:pStyle w:val="a8"/>
              <w:numPr>
                <w:ilvl w:val="0"/>
                <w:numId w:val="28"/>
              </w:numPr>
              <w:tabs>
                <w:tab w:val="left" w:pos="289"/>
              </w:tabs>
              <w:ind w:left="0" w:firstLine="0"/>
              <w:jc w:val="both"/>
            </w:pPr>
            <w:r w:rsidRPr="003156D1">
              <w:t>гражданскую</w:t>
            </w:r>
          </w:p>
          <w:p w:rsidR="00B56F39" w:rsidRPr="003156D1" w:rsidRDefault="00B56F39" w:rsidP="00AB43EB">
            <w:pPr>
              <w:pStyle w:val="a8"/>
              <w:numPr>
                <w:ilvl w:val="0"/>
                <w:numId w:val="28"/>
              </w:numPr>
              <w:tabs>
                <w:tab w:val="left" w:pos="289"/>
              </w:tabs>
              <w:ind w:left="0" w:firstLine="0"/>
              <w:jc w:val="both"/>
            </w:pPr>
            <w:r w:rsidRPr="003156D1">
              <w:t>дисциплинарную</w:t>
            </w:r>
          </w:p>
          <w:p w:rsidR="00B56F39" w:rsidRPr="003156D1" w:rsidRDefault="00B56F39" w:rsidP="00AB43EB">
            <w:pPr>
              <w:pStyle w:val="a8"/>
              <w:numPr>
                <w:ilvl w:val="0"/>
                <w:numId w:val="28"/>
              </w:numPr>
              <w:tabs>
                <w:tab w:val="left" w:pos="289"/>
              </w:tabs>
              <w:ind w:left="0" w:firstLine="0"/>
              <w:jc w:val="both"/>
            </w:pPr>
            <w:r w:rsidRPr="003156D1">
              <w:t>административную</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t>3</w:t>
            </w:r>
          </w:p>
        </w:tc>
      </w:tr>
      <w:tr w:rsidR="00B56F39" w:rsidRPr="003156D1" w:rsidTr="00B56F39">
        <w:tc>
          <w:tcPr>
            <w:tcW w:w="1413" w:type="dxa"/>
            <w:vMerge/>
            <w:shd w:val="clear" w:color="auto" w:fill="auto"/>
          </w:tcPr>
          <w:p w:rsidR="00B56F39" w:rsidRPr="003156D1" w:rsidRDefault="00B56F39" w:rsidP="00B56F39">
            <w:pPr>
              <w:tabs>
                <w:tab w:val="left" w:pos="1128"/>
              </w:tabs>
              <w:spacing w:after="0" w:line="240" w:lineRule="auto"/>
              <w:ind w:right="63"/>
              <w:rPr>
                <w:rFonts w:ascii="Times New Roman" w:hAnsi="Times New Roman"/>
              </w:rPr>
            </w:pPr>
          </w:p>
        </w:tc>
        <w:tc>
          <w:tcPr>
            <w:tcW w:w="5953" w:type="dxa"/>
            <w:shd w:val="clear" w:color="auto" w:fill="auto"/>
          </w:tcPr>
          <w:p w:rsidR="00B56F39" w:rsidRPr="003156D1" w:rsidRDefault="00B56F39" w:rsidP="00B56F39">
            <w:pPr>
              <w:widowControl w:val="0"/>
              <w:spacing w:line="240" w:lineRule="auto"/>
              <w:jc w:val="both"/>
              <w:rPr>
                <w:rFonts w:ascii="Times New Roman" w:hAnsi="Times New Roman"/>
                <w:b/>
              </w:rPr>
            </w:pPr>
            <w:r w:rsidRPr="003156D1">
              <w:rPr>
                <w:rFonts w:ascii="Times New Roman" w:hAnsi="Times New Roman"/>
                <w:b/>
              </w:rPr>
              <w:t>ПРб 15.</w:t>
            </w:r>
            <w:r w:rsidRPr="003156D1">
              <w:rPr>
                <w:rFonts w:ascii="Times New Roman" w:hAnsi="Times New Roman"/>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w:t>
            </w:r>
            <w:r w:rsidRPr="003156D1">
              <w:rPr>
                <w:rFonts w:ascii="Times New Roman" w:hAnsi="Times New Roman"/>
              </w:rPr>
              <w:lastRenderedPageBreak/>
              <w:t>цифровой среде (в том числе криминального характера, опасности вовлечения в деструктивную деятельность) и противодействовать им.</w:t>
            </w:r>
          </w:p>
        </w:tc>
        <w:tc>
          <w:tcPr>
            <w:tcW w:w="5954" w:type="dxa"/>
            <w:shd w:val="clear" w:color="auto" w:fill="auto"/>
          </w:tcPr>
          <w:p w:rsidR="00B56F39" w:rsidRPr="003156D1" w:rsidRDefault="00B56F39" w:rsidP="00B56F39">
            <w:pPr>
              <w:pStyle w:val="TableParagraph"/>
              <w:jc w:val="both"/>
              <w:rPr>
                <w:b/>
              </w:rPr>
            </w:pPr>
            <w:r w:rsidRPr="003156D1">
              <w:rPr>
                <w:b/>
              </w:rPr>
              <w:lastRenderedPageBreak/>
              <w:t>ТЗ №8.</w:t>
            </w:r>
          </w:p>
          <w:p w:rsidR="00B56F39" w:rsidRPr="003156D1" w:rsidRDefault="00B56F39" w:rsidP="00B56F39">
            <w:pPr>
              <w:spacing w:after="0" w:line="240" w:lineRule="auto"/>
              <w:jc w:val="both"/>
              <w:rPr>
                <w:rFonts w:ascii="Times New Roman" w:hAnsi="Times New Roman"/>
                <w:b/>
              </w:rPr>
            </w:pPr>
            <w:r w:rsidRPr="003156D1">
              <w:rPr>
                <w:rFonts w:ascii="Times New Roman" w:hAnsi="Times New Roman"/>
                <w:b/>
              </w:rPr>
              <w:t>Прочитайте текст, выберите правильный ответ:</w:t>
            </w:r>
          </w:p>
          <w:p w:rsidR="00B56F39" w:rsidRPr="003156D1" w:rsidRDefault="00B56F39" w:rsidP="00B56F39">
            <w:pPr>
              <w:shd w:val="clear" w:color="auto" w:fill="FFFFFF"/>
              <w:spacing w:after="0" w:line="240" w:lineRule="auto"/>
              <w:jc w:val="both"/>
              <w:rPr>
                <w:rFonts w:ascii="Times New Roman" w:eastAsia="Times New Roman" w:hAnsi="Times New Roman"/>
                <w:color w:val="181818"/>
              </w:rPr>
            </w:pPr>
            <w:r w:rsidRPr="003156D1">
              <w:rPr>
                <w:rFonts w:ascii="Times New Roman" w:eastAsia="Times New Roman" w:hAnsi="Times New Roman"/>
                <w:bCs/>
                <w:color w:val="000000"/>
              </w:rPr>
              <w:t>Как стоит себя вести, если вы стали жертвой кибербуллинга?</w:t>
            </w:r>
          </w:p>
          <w:p w:rsidR="00B56F39" w:rsidRPr="003156D1" w:rsidRDefault="00B56F39" w:rsidP="00AB43EB">
            <w:pPr>
              <w:pStyle w:val="a8"/>
              <w:numPr>
                <w:ilvl w:val="0"/>
                <w:numId w:val="29"/>
              </w:numPr>
              <w:shd w:val="clear" w:color="auto" w:fill="FFFFFF"/>
              <w:tabs>
                <w:tab w:val="left" w:pos="278"/>
              </w:tabs>
              <w:ind w:left="0" w:firstLine="0"/>
              <w:jc w:val="both"/>
              <w:rPr>
                <w:color w:val="181818"/>
              </w:rPr>
            </w:pPr>
            <w:r w:rsidRPr="003156D1">
              <w:rPr>
                <w:color w:val="000000"/>
              </w:rPr>
              <w:lastRenderedPageBreak/>
              <w:t>ничего не делать</w:t>
            </w:r>
          </w:p>
          <w:p w:rsidR="00B56F39" w:rsidRPr="003156D1" w:rsidRDefault="00B56F39" w:rsidP="00AB43EB">
            <w:pPr>
              <w:pStyle w:val="a8"/>
              <w:numPr>
                <w:ilvl w:val="0"/>
                <w:numId w:val="29"/>
              </w:numPr>
              <w:shd w:val="clear" w:color="auto" w:fill="FFFFFF"/>
              <w:tabs>
                <w:tab w:val="left" w:pos="278"/>
              </w:tabs>
              <w:ind w:left="0" w:firstLine="0"/>
              <w:jc w:val="both"/>
              <w:rPr>
                <w:color w:val="181818"/>
              </w:rPr>
            </w:pPr>
            <w:r w:rsidRPr="003156D1">
              <w:rPr>
                <w:color w:val="000000"/>
              </w:rPr>
              <w:t>никому ничего не говорить</w:t>
            </w:r>
          </w:p>
          <w:p w:rsidR="00B56F39" w:rsidRPr="003156D1" w:rsidRDefault="00B56F39" w:rsidP="00AB43EB">
            <w:pPr>
              <w:pStyle w:val="a8"/>
              <w:numPr>
                <w:ilvl w:val="0"/>
                <w:numId w:val="29"/>
              </w:numPr>
              <w:shd w:val="clear" w:color="auto" w:fill="FFFFFF"/>
              <w:tabs>
                <w:tab w:val="left" w:pos="278"/>
              </w:tabs>
              <w:ind w:left="0" w:firstLine="0"/>
              <w:jc w:val="both"/>
              <w:rPr>
                <w:color w:val="181818"/>
              </w:rPr>
            </w:pPr>
            <w:r w:rsidRPr="003156D1">
              <w:rPr>
                <w:color w:val="000000"/>
              </w:rPr>
              <w:t>обратиться на Линию помощи «Дети онлайн» или сообщить родителям (взрослым)</w:t>
            </w:r>
          </w:p>
          <w:p w:rsidR="00B56F39" w:rsidRPr="003156D1" w:rsidRDefault="00B56F39" w:rsidP="00AB43EB">
            <w:pPr>
              <w:pStyle w:val="a8"/>
              <w:numPr>
                <w:ilvl w:val="0"/>
                <w:numId w:val="29"/>
              </w:numPr>
              <w:shd w:val="clear" w:color="auto" w:fill="FFFFFF"/>
              <w:tabs>
                <w:tab w:val="left" w:pos="278"/>
              </w:tabs>
              <w:ind w:left="0" w:firstLine="0"/>
              <w:jc w:val="both"/>
            </w:pPr>
            <w:r w:rsidRPr="003156D1">
              <w:rPr>
                <w:color w:val="000000"/>
              </w:rPr>
              <w:t>нет правильного ответа</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lastRenderedPageBreak/>
              <w:t>3</w:t>
            </w:r>
          </w:p>
        </w:tc>
      </w:tr>
      <w:tr w:rsidR="00B56F39" w:rsidRPr="003156D1" w:rsidTr="00B56F39">
        <w:tc>
          <w:tcPr>
            <w:tcW w:w="1413" w:type="dxa"/>
            <w:vMerge/>
            <w:shd w:val="clear" w:color="auto" w:fill="auto"/>
          </w:tcPr>
          <w:p w:rsidR="00B56F39" w:rsidRPr="003156D1" w:rsidRDefault="00B56F39" w:rsidP="00B56F39">
            <w:pPr>
              <w:tabs>
                <w:tab w:val="left" w:pos="1128"/>
              </w:tabs>
              <w:spacing w:after="0" w:line="240" w:lineRule="auto"/>
              <w:ind w:right="63"/>
              <w:rPr>
                <w:rFonts w:ascii="Times New Roman" w:hAnsi="Times New Roman"/>
              </w:rPr>
            </w:pPr>
          </w:p>
        </w:tc>
        <w:tc>
          <w:tcPr>
            <w:tcW w:w="5953" w:type="dxa"/>
            <w:shd w:val="clear" w:color="auto" w:fill="auto"/>
          </w:tcPr>
          <w:p w:rsidR="00B56F39" w:rsidRPr="003156D1" w:rsidRDefault="00B56F39" w:rsidP="00B56F39">
            <w:pPr>
              <w:widowControl w:val="0"/>
              <w:spacing w:line="240" w:lineRule="auto"/>
              <w:jc w:val="both"/>
              <w:rPr>
                <w:rFonts w:ascii="Times New Roman" w:hAnsi="Times New Roman"/>
                <w:b/>
              </w:rPr>
            </w:pPr>
            <w:r w:rsidRPr="003156D1">
              <w:rPr>
                <w:rFonts w:ascii="Times New Roman" w:hAnsi="Times New Roman"/>
                <w:b/>
              </w:rPr>
              <w:t>ПРб 16.</w:t>
            </w:r>
            <w:r w:rsidRPr="003156D1">
              <w:rPr>
                <w:rFonts w:ascii="Times New Roman" w:hAnsi="Times New Roman"/>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c>
          <w:tcPr>
            <w:tcW w:w="5954" w:type="dxa"/>
            <w:shd w:val="clear" w:color="auto" w:fill="auto"/>
          </w:tcPr>
          <w:p w:rsidR="00B56F39" w:rsidRPr="003156D1" w:rsidRDefault="00B56F39" w:rsidP="00B56F39">
            <w:pPr>
              <w:pStyle w:val="TableParagraph"/>
              <w:jc w:val="both"/>
              <w:rPr>
                <w:b/>
              </w:rPr>
            </w:pPr>
            <w:r w:rsidRPr="003156D1">
              <w:rPr>
                <w:b/>
              </w:rPr>
              <w:t>ТЗ №9.</w:t>
            </w:r>
          </w:p>
          <w:p w:rsidR="00B56F39" w:rsidRPr="003156D1" w:rsidRDefault="00B56F39" w:rsidP="00B56F39">
            <w:pPr>
              <w:spacing w:after="0" w:line="240" w:lineRule="auto"/>
              <w:jc w:val="both"/>
              <w:rPr>
                <w:rFonts w:ascii="Times New Roman" w:hAnsi="Times New Roman"/>
                <w:b/>
              </w:rPr>
            </w:pPr>
            <w:r w:rsidRPr="003156D1">
              <w:rPr>
                <w:rFonts w:ascii="Times New Roman" w:hAnsi="Times New Roman"/>
                <w:b/>
              </w:rPr>
              <w:t>Прочитайте текст, выберите правильный ответ:</w:t>
            </w:r>
          </w:p>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Терроризм – это:</w:t>
            </w:r>
          </w:p>
          <w:p w:rsidR="00B56F39" w:rsidRPr="003156D1" w:rsidRDefault="00B56F39" w:rsidP="00AB43EB">
            <w:pPr>
              <w:pStyle w:val="a8"/>
              <w:numPr>
                <w:ilvl w:val="0"/>
                <w:numId w:val="30"/>
              </w:numPr>
              <w:tabs>
                <w:tab w:val="left" w:pos="302"/>
              </w:tabs>
              <w:ind w:left="0" w:firstLine="0"/>
              <w:jc w:val="both"/>
              <w:rPr>
                <w:color w:val="000000"/>
                <w:shd w:val="clear" w:color="auto" w:fill="FFFFFF"/>
              </w:rPr>
            </w:pPr>
            <w:r w:rsidRPr="003156D1">
              <w:rPr>
                <w:color w:val="000000"/>
                <w:shd w:val="clear" w:color="auto" w:fill="FFFFFF"/>
              </w:rPr>
              <w:t>идеология насилия и практика воздействия на принятие решения органами государственной власти, органами публичной власти федеральных территорий,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B56F39" w:rsidRPr="003156D1" w:rsidRDefault="00B56F39" w:rsidP="00AB43EB">
            <w:pPr>
              <w:pStyle w:val="a8"/>
              <w:numPr>
                <w:ilvl w:val="0"/>
                <w:numId w:val="30"/>
              </w:numPr>
              <w:tabs>
                <w:tab w:val="left" w:pos="302"/>
              </w:tabs>
              <w:ind w:left="0" w:firstLine="0"/>
              <w:jc w:val="both"/>
              <w:rPr>
                <w:color w:val="000000"/>
                <w:shd w:val="clear" w:color="auto" w:fill="FFFFFF"/>
              </w:rPr>
            </w:pPr>
            <w:r w:rsidRPr="003156D1">
              <w:rPr>
                <w:color w:val="000000"/>
                <w:shd w:val="clear" w:color="auto" w:fill="FFFFFF"/>
              </w:rPr>
              <w:t>деятельность органов государственной власти по предупреждению терроризма, в том числе по выявлению и последующему устранению причин и условий, способствующих совершению террористических актов</w:t>
            </w:r>
          </w:p>
          <w:p w:rsidR="00B56F39" w:rsidRPr="003156D1" w:rsidRDefault="00B56F39" w:rsidP="00AB43EB">
            <w:pPr>
              <w:pStyle w:val="a8"/>
              <w:numPr>
                <w:ilvl w:val="0"/>
                <w:numId w:val="30"/>
              </w:numPr>
              <w:tabs>
                <w:tab w:val="left" w:pos="302"/>
              </w:tabs>
              <w:ind w:left="0" w:firstLine="0"/>
              <w:jc w:val="both"/>
              <w:rPr>
                <w:color w:val="000000"/>
                <w:shd w:val="clear" w:color="auto" w:fill="FFFFFF"/>
              </w:rPr>
            </w:pPr>
            <w:r w:rsidRPr="003156D1">
              <w:rPr>
                <w:color w:val="000000"/>
                <w:shd w:val="clear" w:color="auto" w:fill="FFFFFF"/>
              </w:rPr>
              <w:t>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w:t>
            </w:r>
          </w:p>
          <w:p w:rsidR="00B56F39" w:rsidRPr="003156D1" w:rsidRDefault="00B56F39" w:rsidP="00AB43EB">
            <w:pPr>
              <w:pStyle w:val="a8"/>
              <w:numPr>
                <w:ilvl w:val="0"/>
                <w:numId w:val="30"/>
              </w:numPr>
              <w:tabs>
                <w:tab w:val="left" w:pos="302"/>
              </w:tabs>
              <w:ind w:left="0" w:firstLine="0"/>
              <w:jc w:val="both"/>
            </w:pPr>
            <w:r w:rsidRPr="003156D1">
              <w:rPr>
                <w:color w:val="000000"/>
                <w:shd w:val="clear" w:color="auto" w:fill="FFFFFF"/>
              </w:rPr>
              <w:t>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t>1</w:t>
            </w:r>
          </w:p>
        </w:tc>
      </w:tr>
      <w:tr w:rsidR="00B56F39" w:rsidRPr="003156D1" w:rsidTr="00B56F39">
        <w:tc>
          <w:tcPr>
            <w:tcW w:w="1413" w:type="dxa"/>
            <w:vMerge w:val="restart"/>
            <w:shd w:val="clear" w:color="auto" w:fill="auto"/>
          </w:tcPr>
          <w:p w:rsidR="00B56F39" w:rsidRPr="003156D1" w:rsidRDefault="00B56F39" w:rsidP="00B56F39">
            <w:pPr>
              <w:tabs>
                <w:tab w:val="left" w:pos="1128"/>
              </w:tabs>
              <w:spacing w:line="240" w:lineRule="auto"/>
              <w:ind w:right="63"/>
              <w:rPr>
                <w:rFonts w:ascii="Times New Roman" w:hAnsi="Times New Roman"/>
              </w:rPr>
            </w:pPr>
            <w:r w:rsidRPr="003156D1">
              <w:rPr>
                <w:rFonts w:ascii="Times New Roman" w:hAnsi="Times New Roman"/>
              </w:rPr>
              <w:t>ОК 07</w:t>
            </w:r>
          </w:p>
        </w:tc>
        <w:tc>
          <w:tcPr>
            <w:tcW w:w="5953" w:type="dxa"/>
            <w:shd w:val="clear" w:color="auto" w:fill="auto"/>
          </w:tcPr>
          <w:p w:rsidR="00B56F39" w:rsidRPr="003156D1" w:rsidRDefault="00B56F39" w:rsidP="00B56F39">
            <w:pPr>
              <w:widowControl w:val="0"/>
              <w:spacing w:line="240" w:lineRule="auto"/>
              <w:jc w:val="both"/>
              <w:rPr>
                <w:rFonts w:ascii="Times New Roman" w:hAnsi="Times New Roman"/>
                <w:b/>
              </w:rPr>
            </w:pPr>
            <w:r w:rsidRPr="003156D1">
              <w:rPr>
                <w:rFonts w:ascii="Times New Roman" w:hAnsi="Times New Roman"/>
                <w:b/>
              </w:rPr>
              <w:t>ПРб 05. </w:t>
            </w:r>
            <w:r w:rsidRPr="003156D1">
              <w:rPr>
                <w:rFonts w:ascii="Times New Roman" w:hAnsi="Times New Roman"/>
              </w:rPr>
              <w:t>Сформированность представлений о боевых свойствах и поражающем действии оружия массового поражения, а также способах защиты от него.</w:t>
            </w:r>
          </w:p>
        </w:tc>
        <w:tc>
          <w:tcPr>
            <w:tcW w:w="5954" w:type="dxa"/>
            <w:shd w:val="clear" w:color="auto" w:fill="auto"/>
          </w:tcPr>
          <w:p w:rsidR="00B56F39" w:rsidRPr="003156D1" w:rsidRDefault="00B56F39" w:rsidP="00B56F39">
            <w:pPr>
              <w:pStyle w:val="TableParagraph"/>
              <w:jc w:val="both"/>
              <w:rPr>
                <w:b/>
              </w:rPr>
            </w:pPr>
            <w:r w:rsidRPr="003156D1">
              <w:rPr>
                <w:b/>
              </w:rPr>
              <w:t>ТЗ №10.</w:t>
            </w:r>
          </w:p>
          <w:p w:rsidR="00B56F39" w:rsidRPr="003156D1" w:rsidRDefault="00B56F39" w:rsidP="00B56F39">
            <w:pPr>
              <w:pStyle w:val="TableParagraph"/>
              <w:jc w:val="both"/>
              <w:rPr>
                <w:b/>
              </w:rPr>
            </w:pPr>
            <w:r w:rsidRPr="003156D1">
              <w:rPr>
                <w:b/>
              </w:rPr>
              <w:t>Прочитайте текст, выберите правильный ответ:</w:t>
            </w:r>
          </w:p>
          <w:p w:rsidR="00B56F39" w:rsidRPr="003156D1" w:rsidRDefault="00B56F39" w:rsidP="00B56F39">
            <w:pPr>
              <w:shd w:val="clear" w:color="auto" w:fill="FFFFFF"/>
              <w:spacing w:after="0" w:line="240" w:lineRule="auto"/>
              <w:rPr>
                <w:rFonts w:ascii="Times New Roman" w:eastAsia="Times New Roman" w:hAnsi="Times New Roman"/>
                <w:color w:val="212529"/>
              </w:rPr>
            </w:pPr>
            <w:r w:rsidRPr="003156D1">
              <w:rPr>
                <w:rFonts w:ascii="Times New Roman" w:eastAsia="Times New Roman" w:hAnsi="Times New Roman"/>
                <w:bCs/>
                <w:color w:val="212529"/>
              </w:rPr>
              <w:t>Перечислите виды оружия массового поражения.</w:t>
            </w:r>
          </w:p>
          <w:p w:rsidR="00B56F39" w:rsidRPr="003156D1" w:rsidRDefault="00B56F39" w:rsidP="00AB43EB">
            <w:pPr>
              <w:pStyle w:val="a8"/>
              <w:numPr>
                <w:ilvl w:val="0"/>
                <w:numId w:val="31"/>
              </w:numPr>
              <w:shd w:val="clear" w:color="auto" w:fill="FFFFFF"/>
              <w:tabs>
                <w:tab w:val="left" w:pos="278"/>
              </w:tabs>
              <w:ind w:left="0" w:firstLine="0"/>
              <w:rPr>
                <w:color w:val="212529"/>
              </w:rPr>
            </w:pPr>
            <w:r w:rsidRPr="003156D1">
              <w:rPr>
                <w:color w:val="212529"/>
              </w:rPr>
              <w:t>химическое, бактериологическое, термоядерное</w:t>
            </w:r>
          </w:p>
          <w:p w:rsidR="00B56F39" w:rsidRPr="003156D1" w:rsidRDefault="00B56F39" w:rsidP="00AB43EB">
            <w:pPr>
              <w:pStyle w:val="a8"/>
              <w:numPr>
                <w:ilvl w:val="0"/>
                <w:numId w:val="31"/>
              </w:numPr>
              <w:shd w:val="clear" w:color="auto" w:fill="FFFFFF"/>
              <w:tabs>
                <w:tab w:val="left" w:pos="278"/>
              </w:tabs>
              <w:ind w:left="0" w:firstLine="0"/>
              <w:rPr>
                <w:color w:val="212529"/>
              </w:rPr>
            </w:pPr>
            <w:r w:rsidRPr="003156D1">
              <w:rPr>
                <w:color w:val="212529"/>
              </w:rPr>
              <w:t>токсическое, бактериологическое, ядерное</w:t>
            </w:r>
          </w:p>
          <w:p w:rsidR="00B56F39" w:rsidRPr="003156D1" w:rsidRDefault="00B56F39" w:rsidP="00AB43EB">
            <w:pPr>
              <w:pStyle w:val="a8"/>
              <w:numPr>
                <w:ilvl w:val="0"/>
                <w:numId w:val="31"/>
              </w:numPr>
              <w:shd w:val="clear" w:color="auto" w:fill="FFFFFF"/>
              <w:tabs>
                <w:tab w:val="left" w:pos="278"/>
              </w:tabs>
              <w:ind w:left="0" w:firstLine="0"/>
              <w:rPr>
                <w:color w:val="212529"/>
              </w:rPr>
            </w:pPr>
            <w:r w:rsidRPr="003156D1">
              <w:rPr>
                <w:color w:val="212529"/>
              </w:rPr>
              <w:lastRenderedPageBreak/>
              <w:t>химическое, токсическое, ядерное</w:t>
            </w:r>
          </w:p>
          <w:p w:rsidR="00B56F39" w:rsidRPr="003156D1" w:rsidRDefault="00B56F39" w:rsidP="00AB43EB">
            <w:pPr>
              <w:pStyle w:val="a8"/>
              <w:numPr>
                <w:ilvl w:val="0"/>
                <w:numId w:val="31"/>
              </w:numPr>
              <w:shd w:val="clear" w:color="auto" w:fill="FFFFFF"/>
              <w:tabs>
                <w:tab w:val="left" w:pos="278"/>
              </w:tabs>
              <w:ind w:left="0" w:firstLine="0"/>
            </w:pPr>
            <w:r w:rsidRPr="003156D1">
              <w:rPr>
                <w:color w:val="212529"/>
              </w:rPr>
              <w:t>химическое, биологическое, ядерное</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lastRenderedPageBreak/>
              <w:t>4</w:t>
            </w:r>
          </w:p>
        </w:tc>
      </w:tr>
      <w:tr w:rsidR="00B56F39" w:rsidRPr="003156D1" w:rsidTr="00B56F39">
        <w:tc>
          <w:tcPr>
            <w:tcW w:w="1413" w:type="dxa"/>
            <w:vMerge/>
            <w:shd w:val="clear" w:color="auto" w:fill="auto"/>
          </w:tcPr>
          <w:p w:rsidR="00B56F39" w:rsidRPr="003156D1" w:rsidRDefault="00B56F39" w:rsidP="00B56F39">
            <w:pPr>
              <w:tabs>
                <w:tab w:val="left" w:pos="1128"/>
              </w:tabs>
              <w:spacing w:after="0" w:line="240" w:lineRule="auto"/>
              <w:ind w:right="63"/>
              <w:rPr>
                <w:rFonts w:ascii="Times New Roman" w:hAnsi="Times New Roman"/>
              </w:rPr>
            </w:pPr>
          </w:p>
        </w:tc>
        <w:tc>
          <w:tcPr>
            <w:tcW w:w="5953" w:type="dxa"/>
            <w:shd w:val="clear" w:color="auto" w:fill="auto"/>
          </w:tcPr>
          <w:p w:rsidR="00B56F39" w:rsidRPr="003156D1" w:rsidRDefault="00B56F39" w:rsidP="00B56F39">
            <w:pPr>
              <w:widowControl w:val="0"/>
              <w:spacing w:line="240" w:lineRule="auto"/>
              <w:jc w:val="both"/>
              <w:rPr>
                <w:rFonts w:ascii="Times New Roman" w:hAnsi="Times New Roman"/>
                <w:b/>
              </w:rPr>
            </w:pPr>
            <w:r w:rsidRPr="003156D1">
              <w:rPr>
                <w:rFonts w:ascii="Times New Roman" w:hAnsi="Times New Roman"/>
                <w:b/>
              </w:rPr>
              <w:t>ПРб 09. </w:t>
            </w:r>
            <w:r w:rsidRPr="003156D1">
              <w:rPr>
                <w:rFonts w:ascii="Times New Roman" w:hAnsi="Times New Roman"/>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tc>
        <w:tc>
          <w:tcPr>
            <w:tcW w:w="5954" w:type="dxa"/>
            <w:shd w:val="clear" w:color="auto" w:fill="auto"/>
          </w:tcPr>
          <w:p w:rsidR="00B56F39" w:rsidRPr="003156D1" w:rsidRDefault="00B56F39" w:rsidP="00B56F39">
            <w:pPr>
              <w:pStyle w:val="TableParagraph"/>
              <w:jc w:val="both"/>
              <w:rPr>
                <w:b/>
              </w:rPr>
            </w:pPr>
            <w:r w:rsidRPr="003156D1">
              <w:rPr>
                <w:b/>
              </w:rPr>
              <w:t>ТЗ №11.</w:t>
            </w:r>
          </w:p>
          <w:p w:rsidR="00B56F39" w:rsidRPr="003156D1" w:rsidRDefault="00B56F39" w:rsidP="00B56F39">
            <w:pPr>
              <w:pStyle w:val="TableParagraph"/>
              <w:jc w:val="both"/>
              <w:rPr>
                <w:b/>
              </w:rPr>
            </w:pPr>
            <w:r w:rsidRPr="003156D1">
              <w:rPr>
                <w:b/>
              </w:rPr>
              <w:t>Прочитайте текст, выберите правильный ответ:</w:t>
            </w:r>
          </w:p>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 xml:space="preserve">Поздно вечером вы встретили на своем пути шумную компанию подростков. Ваши действия: </w:t>
            </w:r>
          </w:p>
          <w:p w:rsidR="00B56F39" w:rsidRPr="003156D1" w:rsidRDefault="00B56F39" w:rsidP="00AB43EB">
            <w:pPr>
              <w:pStyle w:val="a8"/>
              <w:numPr>
                <w:ilvl w:val="0"/>
                <w:numId w:val="32"/>
              </w:numPr>
              <w:tabs>
                <w:tab w:val="left" w:pos="282"/>
              </w:tabs>
              <w:ind w:left="0" w:firstLine="0"/>
              <w:jc w:val="both"/>
            </w:pPr>
            <w:r w:rsidRPr="003156D1">
              <w:t>перейти на другую сторону улицы, обойдя опасное место</w:t>
            </w:r>
          </w:p>
          <w:p w:rsidR="00B56F39" w:rsidRPr="003156D1" w:rsidRDefault="00B56F39" w:rsidP="00AB43EB">
            <w:pPr>
              <w:pStyle w:val="a8"/>
              <w:numPr>
                <w:ilvl w:val="0"/>
                <w:numId w:val="32"/>
              </w:numPr>
              <w:tabs>
                <w:tab w:val="left" w:pos="282"/>
              </w:tabs>
              <w:ind w:left="0" w:firstLine="0"/>
              <w:jc w:val="both"/>
            </w:pPr>
            <w:r w:rsidRPr="003156D1">
              <w:t xml:space="preserve">вооружившись камнем, пройти сквозь толпу </w:t>
            </w:r>
          </w:p>
          <w:p w:rsidR="00B56F39" w:rsidRPr="003156D1" w:rsidRDefault="00B56F39" w:rsidP="00AB43EB">
            <w:pPr>
              <w:pStyle w:val="a8"/>
              <w:numPr>
                <w:ilvl w:val="0"/>
                <w:numId w:val="32"/>
              </w:numPr>
              <w:tabs>
                <w:tab w:val="left" w:pos="282"/>
              </w:tabs>
              <w:ind w:left="0" w:firstLine="0"/>
              <w:jc w:val="both"/>
            </w:pPr>
            <w:r w:rsidRPr="003156D1">
              <w:t>напасть на подростков первым</w:t>
            </w:r>
          </w:p>
          <w:p w:rsidR="00B56F39" w:rsidRPr="003156D1" w:rsidRDefault="00B56F39" w:rsidP="00AB43EB">
            <w:pPr>
              <w:pStyle w:val="a8"/>
              <w:numPr>
                <w:ilvl w:val="0"/>
                <w:numId w:val="32"/>
              </w:numPr>
              <w:tabs>
                <w:tab w:val="left" w:pos="282"/>
              </w:tabs>
              <w:ind w:left="0" w:firstLine="0"/>
              <w:jc w:val="both"/>
            </w:pPr>
            <w:r w:rsidRPr="003156D1">
              <w:t>продемонстрировать дорогое мобильное устройство, подчеркивая свой высокий социальный статус</w:t>
            </w:r>
          </w:p>
        </w:tc>
        <w:tc>
          <w:tcPr>
            <w:tcW w:w="1559" w:type="dxa"/>
            <w:shd w:val="clear" w:color="auto" w:fill="auto"/>
          </w:tcPr>
          <w:p w:rsidR="00B56F39" w:rsidRPr="003156D1" w:rsidRDefault="00B56F39" w:rsidP="00B56F39">
            <w:pPr>
              <w:spacing w:after="0" w:line="240" w:lineRule="auto"/>
              <w:jc w:val="center"/>
              <w:rPr>
                <w:rFonts w:ascii="Times New Roman" w:hAnsi="Times New Roman"/>
              </w:rPr>
            </w:pPr>
            <w:r w:rsidRPr="003156D1">
              <w:rPr>
                <w:rFonts w:ascii="Times New Roman" w:hAnsi="Times New Roman"/>
              </w:rPr>
              <w:t>1</w:t>
            </w:r>
          </w:p>
        </w:tc>
      </w:tr>
      <w:tr w:rsidR="00B56F39" w:rsidRPr="003156D1" w:rsidTr="00B56F39">
        <w:tc>
          <w:tcPr>
            <w:tcW w:w="1413" w:type="dxa"/>
            <w:vMerge/>
            <w:shd w:val="clear" w:color="auto" w:fill="auto"/>
          </w:tcPr>
          <w:p w:rsidR="00B56F39" w:rsidRPr="003156D1" w:rsidRDefault="00B56F39" w:rsidP="00B56F39">
            <w:pPr>
              <w:tabs>
                <w:tab w:val="left" w:pos="1128"/>
              </w:tabs>
              <w:spacing w:after="0" w:line="240" w:lineRule="auto"/>
              <w:ind w:right="63"/>
              <w:rPr>
                <w:rFonts w:ascii="Times New Roman" w:hAnsi="Times New Roman"/>
              </w:rPr>
            </w:pPr>
          </w:p>
        </w:tc>
        <w:tc>
          <w:tcPr>
            <w:tcW w:w="5953" w:type="dxa"/>
            <w:shd w:val="clear" w:color="auto" w:fill="auto"/>
          </w:tcPr>
          <w:p w:rsidR="00B56F39" w:rsidRPr="003156D1" w:rsidRDefault="00B56F39" w:rsidP="00B56F39">
            <w:pPr>
              <w:widowControl w:val="0"/>
              <w:spacing w:line="240" w:lineRule="auto"/>
              <w:jc w:val="both"/>
              <w:rPr>
                <w:rFonts w:ascii="Times New Roman" w:hAnsi="Times New Roman"/>
                <w:b/>
              </w:rPr>
            </w:pPr>
            <w:r w:rsidRPr="003156D1">
              <w:rPr>
                <w:rFonts w:ascii="Times New Roman" w:hAnsi="Times New Roman"/>
                <w:b/>
              </w:rPr>
              <w:t>ПРб 10. </w:t>
            </w:r>
            <w:r w:rsidRPr="003156D1">
              <w:rPr>
                <w:rFonts w:ascii="Times New Roman" w:hAnsi="Times New Roman"/>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tc>
        <w:tc>
          <w:tcPr>
            <w:tcW w:w="5954" w:type="dxa"/>
            <w:shd w:val="clear" w:color="auto" w:fill="auto"/>
          </w:tcPr>
          <w:p w:rsidR="00B56F39" w:rsidRPr="003156D1" w:rsidRDefault="00B56F39" w:rsidP="00B56F39">
            <w:pPr>
              <w:pStyle w:val="TableParagraph"/>
              <w:jc w:val="both"/>
              <w:rPr>
                <w:b/>
              </w:rPr>
            </w:pPr>
            <w:r w:rsidRPr="003156D1">
              <w:rPr>
                <w:b/>
              </w:rPr>
              <w:t>ТЗ №12.</w:t>
            </w:r>
          </w:p>
          <w:p w:rsidR="00B56F39" w:rsidRPr="003156D1" w:rsidRDefault="00B56F39" w:rsidP="00B56F39">
            <w:pPr>
              <w:pStyle w:val="TableParagraph"/>
              <w:jc w:val="both"/>
              <w:rPr>
                <w:b/>
              </w:rPr>
            </w:pPr>
            <w:r w:rsidRPr="003156D1">
              <w:rPr>
                <w:b/>
              </w:rPr>
              <w:t>Прочитайте текст, выберите правильный ответ:</w:t>
            </w:r>
          </w:p>
          <w:p w:rsidR="00B56F39" w:rsidRPr="003156D1" w:rsidRDefault="00B56F39" w:rsidP="00B56F39">
            <w:pPr>
              <w:pStyle w:val="TableParagraph"/>
              <w:jc w:val="both"/>
            </w:pPr>
            <w:r w:rsidRPr="003156D1">
              <w:rPr>
                <w:bCs/>
                <w:color w:val="181818"/>
              </w:rPr>
              <w:t>Если вы обнаружили подозрительную сумку в общественном  транспорте! Что надлежит предпринять?</w:t>
            </w:r>
          </w:p>
          <w:p w:rsidR="00B56F39" w:rsidRPr="003156D1" w:rsidRDefault="00B56F39" w:rsidP="00AB43EB">
            <w:pPr>
              <w:pStyle w:val="a8"/>
              <w:numPr>
                <w:ilvl w:val="0"/>
                <w:numId w:val="33"/>
              </w:numPr>
              <w:shd w:val="clear" w:color="auto" w:fill="FFFFFF"/>
              <w:tabs>
                <w:tab w:val="left" w:pos="278"/>
              </w:tabs>
              <w:ind w:left="0" w:firstLine="0"/>
              <w:jc w:val="both"/>
              <w:rPr>
                <w:color w:val="181818"/>
              </w:rPr>
            </w:pPr>
            <w:r w:rsidRPr="003156D1">
              <w:rPr>
                <w:color w:val="181818"/>
              </w:rPr>
              <w:t>Опросить людей, находящихся рядом, установить принадлежность сумки. Если хозяин не установлен, немедленно сообщить водителю.</w:t>
            </w:r>
          </w:p>
          <w:p w:rsidR="00B56F39" w:rsidRPr="003156D1" w:rsidRDefault="00B56F39" w:rsidP="00AB43EB">
            <w:pPr>
              <w:pStyle w:val="a8"/>
              <w:numPr>
                <w:ilvl w:val="0"/>
                <w:numId w:val="33"/>
              </w:numPr>
              <w:shd w:val="clear" w:color="auto" w:fill="FFFFFF"/>
              <w:tabs>
                <w:tab w:val="left" w:pos="278"/>
              </w:tabs>
              <w:ind w:left="0" w:firstLine="0"/>
              <w:jc w:val="both"/>
              <w:rPr>
                <w:color w:val="181818"/>
              </w:rPr>
            </w:pPr>
            <w:r w:rsidRPr="003156D1">
              <w:rPr>
                <w:color w:val="181818"/>
              </w:rPr>
              <w:t>Не обращать внимание на неизвестную сумку.</w:t>
            </w:r>
          </w:p>
          <w:p w:rsidR="00B56F39" w:rsidRPr="003156D1" w:rsidRDefault="00B56F39" w:rsidP="00AB43EB">
            <w:pPr>
              <w:pStyle w:val="a8"/>
              <w:numPr>
                <w:ilvl w:val="0"/>
                <w:numId w:val="33"/>
              </w:numPr>
              <w:shd w:val="clear" w:color="auto" w:fill="FFFFFF"/>
              <w:tabs>
                <w:tab w:val="left" w:pos="278"/>
              </w:tabs>
              <w:ind w:left="0" w:firstLine="0"/>
              <w:jc w:val="both"/>
              <w:rPr>
                <w:color w:val="181818"/>
              </w:rPr>
            </w:pPr>
            <w:r w:rsidRPr="003156D1">
              <w:rPr>
                <w:color w:val="181818"/>
              </w:rPr>
              <w:t>Переложить сумку в более безопасное место в общественном транспорте.</w:t>
            </w:r>
          </w:p>
          <w:p w:rsidR="00B56F39" w:rsidRPr="003156D1" w:rsidRDefault="00B56F39" w:rsidP="00AB43EB">
            <w:pPr>
              <w:pStyle w:val="a8"/>
              <w:numPr>
                <w:ilvl w:val="0"/>
                <w:numId w:val="33"/>
              </w:numPr>
              <w:shd w:val="clear" w:color="auto" w:fill="FFFFFF"/>
              <w:tabs>
                <w:tab w:val="left" w:pos="278"/>
              </w:tabs>
              <w:ind w:left="0" w:firstLine="0"/>
              <w:jc w:val="both"/>
            </w:pPr>
            <w:r w:rsidRPr="003156D1">
              <w:rPr>
                <w:color w:val="181818"/>
              </w:rPr>
              <w:t>Осторожно осмотреть содержимое сумки, может быть там найдутся документы владельца.</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t>1</w:t>
            </w:r>
          </w:p>
        </w:tc>
      </w:tr>
      <w:tr w:rsidR="00B56F39" w:rsidRPr="003156D1" w:rsidTr="00B56F39">
        <w:tc>
          <w:tcPr>
            <w:tcW w:w="1413" w:type="dxa"/>
            <w:vMerge/>
            <w:shd w:val="clear" w:color="auto" w:fill="auto"/>
          </w:tcPr>
          <w:p w:rsidR="00B56F39" w:rsidRPr="003156D1" w:rsidRDefault="00B56F39" w:rsidP="00B56F39">
            <w:pPr>
              <w:tabs>
                <w:tab w:val="left" w:pos="1128"/>
              </w:tabs>
              <w:spacing w:line="240" w:lineRule="auto"/>
              <w:ind w:right="63"/>
              <w:rPr>
                <w:rFonts w:ascii="Times New Roman" w:hAnsi="Times New Roman"/>
              </w:rPr>
            </w:pPr>
          </w:p>
        </w:tc>
        <w:tc>
          <w:tcPr>
            <w:tcW w:w="5953" w:type="dxa"/>
            <w:shd w:val="clear" w:color="auto" w:fill="auto"/>
          </w:tcPr>
          <w:p w:rsidR="00B56F39" w:rsidRPr="003156D1" w:rsidRDefault="00B56F39" w:rsidP="00B56F39">
            <w:pPr>
              <w:widowControl w:val="0"/>
              <w:spacing w:line="240" w:lineRule="auto"/>
              <w:jc w:val="both"/>
              <w:rPr>
                <w:rFonts w:ascii="Times New Roman" w:hAnsi="Times New Roman"/>
                <w:b/>
              </w:rPr>
            </w:pPr>
            <w:r w:rsidRPr="003156D1">
              <w:rPr>
                <w:rFonts w:ascii="Times New Roman" w:hAnsi="Times New Roman"/>
                <w:b/>
              </w:rPr>
              <w:t>ПРб 11.</w:t>
            </w:r>
            <w:r w:rsidRPr="003156D1">
              <w:rPr>
                <w:rFonts w:ascii="Times New Roman" w:hAnsi="Times New Roman"/>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tc>
        <w:tc>
          <w:tcPr>
            <w:tcW w:w="5954" w:type="dxa"/>
            <w:shd w:val="clear" w:color="auto" w:fill="auto"/>
          </w:tcPr>
          <w:p w:rsidR="00B56F39" w:rsidRPr="003156D1" w:rsidRDefault="00B56F39" w:rsidP="00B56F39">
            <w:pPr>
              <w:pStyle w:val="TableParagraph"/>
              <w:jc w:val="both"/>
              <w:rPr>
                <w:b/>
              </w:rPr>
            </w:pPr>
            <w:r w:rsidRPr="003156D1">
              <w:rPr>
                <w:b/>
              </w:rPr>
              <w:t>ТЗ №13.</w:t>
            </w:r>
          </w:p>
          <w:p w:rsidR="00B56F39" w:rsidRPr="003156D1" w:rsidRDefault="00B56F39" w:rsidP="00B56F39">
            <w:pPr>
              <w:pStyle w:val="TableParagraph"/>
              <w:jc w:val="both"/>
              <w:rPr>
                <w:b/>
              </w:rPr>
            </w:pPr>
            <w:r w:rsidRPr="003156D1">
              <w:rPr>
                <w:b/>
              </w:rPr>
              <w:t>Прочитайте текст, выберите правильный ответ:</w:t>
            </w:r>
          </w:p>
          <w:p w:rsidR="00B56F39" w:rsidRPr="003156D1" w:rsidRDefault="00B56F39" w:rsidP="00B56F39">
            <w:pPr>
              <w:shd w:val="clear" w:color="auto" w:fill="FFFFFF"/>
              <w:spacing w:after="0" w:line="240" w:lineRule="auto"/>
              <w:jc w:val="both"/>
              <w:rPr>
                <w:rFonts w:ascii="Times New Roman" w:eastAsia="Times New Roman" w:hAnsi="Times New Roman"/>
                <w:color w:val="212529"/>
              </w:rPr>
            </w:pPr>
            <w:r w:rsidRPr="003156D1">
              <w:rPr>
                <w:rFonts w:ascii="Times New Roman" w:eastAsia="Times New Roman" w:hAnsi="Times New Roman"/>
                <w:bCs/>
                <w:color w:val="212529"/>
              </w:rPr>
              <w:t xml:space="preserve">Что такое </w:t>
            </w:r>
            <w:r w:rsidRPr="003156D1">
              <w:rPr>
                <w:rFonts w:ascii="Times New Roman" w:hAnsi="Times New Roman"/>
              </w:rPr>
              <w:t>чрезвычайные ситуации</w:t>
            </w:r>
            <w:r w:rsidRPr="003156D1">
              <w:rPr>
                <w:rFonts w:ascii="Times New Roman" w:eastAsia="Times New Roman" w:hAnsi="Times New Roman"/>
                <w:bCs/>
                <w:color w:val="212529"/>
              </w:rPr>
              <w:t xml:space="preserve"> природного характера?</w:t>
            </w:r>
          </w:p>
          <w:p w:rsidR="00B56F39" w:rsidRPr="003156D1" w:rsidRDefault="00B56F39" w:rsidP="00AB43EB">
            <w:pPr>
              <w:pStyle w:val="a8"/>
              <w:numPr>
                <w:ilvl w:val="0"/>
                <w:numId w:val="34"/>
              </w:numPr>
              <w:shd w:val="clear" w:color="auto" w:fill="FFFFFF"/>
              <w:tabs>
                <w:tab w:val="left" w:pos="266"/>
              </w:tabs>
              <w:ind w:left="0" w:firstLine="0"/>
              <w:jc w:val="both"/>
              <w:rPr>
                <w:color w:val="212529"/>
              </w:rPr>
            </w:pPr>
            <w:r w:rsidRPr="003156D1">
              <w:rPr>
                <w:color w:val="212529"/>
              </w:rPr>
              <w:t>неожиданное изменение погодных условий</w:t>
            </w:r>
          </w:p>
          <w:p w:rsidR="00B56F39" w:rsidRPr="003156D1" w:rsidRDefault="00B56F39" w:rsidP="00AB43EB">
            <w:pPr>
              <w:pStyle w:val="a8"/>
              <w:numPr>
                <w:ilvl w:val="0"/>
                <w:numId w:val="34"/>
              </w:numPr>
              <w:shd w:val="clear" w:color="auto" w:fill="FFFFFF"/>
              <w:tabs>
                <w:tab w:val="left" w:pos="266"/>
              </w:tabs>
              <w:ind w:left="0" w:firstLine="0"/>
              <w:jc w:val="both"/>
              <w:rPr>
                <w:color w:val="212529"/>
              </w:rPr>
            </w:pPr>
            <w:r w:rsidRPr="003156D1">
              <w:rPr>
                <w:color w:val="212529"/>
              </w:rPr>
              <w:t>неблагоприятные явления в природе, приводящие к значительным разрушениям и потерям</w:t>
            </w:r>
          </w:p>
          <w:p w:rsidR="00B56F39" w:rsidRPr="003156D1" w:rsidRDefault="00B56F39" w:rsidP="00AB43EB">
            <w:pPr>
              <w:pStyle w:val="a8"/>
              <w:numPr>
                <w:ilvl w:val="0"/>
                <w:numId w:val="34"/>
              </w:numPr>
              <w:shd w:val="clear" w:color="auto" w:fill="FFFFFF"/>
              <w:tabs>
                <w:tab w:val="left" w:pos="266"/>
              </w:tabs>
              <w:ind w:left="0" w:firstLine="0"/>
              <w:jc w:val="both"/>
              <w:rPr>
                <w:color w:val="212529"/>
              </w:rPr>
            </w:pPr>
            <w:r w:rsidRPr="003156D1">
              <w:rPr>
                <w:color w:val="212529"/>
              </w:rPr>
              <w:t>природные катаклизмы, вызванные глобальными изменениями климата</w:t>
            </w:r>
          </w:p>
          <w:p w:rsidR="00B56F39" w:rsidRPr="003156D1" w:rsidRDefault="00B56F39" w:rsidP="00AB43EB">
            <w:pPr>
              <w:pStyle w:val="a8"/>
              <w:numPr>
                <w:ilvl w:val="0"/>
                <w:numId w:val="34"/>
              </w:numPr>
              <w:shd w:val="clear" w:color="auto" w:fill="FFFFFF"/>
              <w:tabs>
                <w:tab w:val="left" w:pos="266"/>
              </w:tabs>
              <w:ind w:left="0" w:firstLine="0"/>
              <w:jc w:val="both"/>
            </w:pPr>
            <w:r w:rsidRPr="003156D1">
              <w:rPr>
                <w:color w:val="212529"/>
              </w:rPr>
              <w:t>ухудшение состояния окружающей среды</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t>2</w:t>
            </w:r>
          </w:p>
        </w:tc>
      </w:tr>
      <w:tr w:rsidR="00B56F39" w:rsidRPr="003156D1" w:rsidTr="00B56F39">
        <w:tc>
          <w:tcPr>
            <w:tcW w:w="1413" w:type="dxa"/>
            <w:vMerge/>
            <w:shd w:val="clear" w:color="auto" w:fill="auto"/>
          </w:tcPr>
          <w:p w:rsidR="00B56F39" w:rsidRPr="003156D1" w:rsidRDefault="00B56F39" w:rsidP="00B56F39">
            <w:pPr>
              <w:tabs>
                <w:tab w:val="left" w:pos="1128"/>
              </w:tabs>
              <w:spacing w:after="0" w:line="240" w:lineRule="auto"/>
              <w:ind w:right="63"/>
              <w:rPr>
                <w:rFonts w:ascii="Times New Roman" w:hAnsi="Times New Roman"/>
              </w:rPr>
            </w:pPr>
          </w:p>
        </w:tc>
        <w:tc>
          <w:tcPr>
            <w:tcW w:w="5953" w:type="dxa"/>
            <w:shd w:val="clear" w:color="auto" w:fill="auto"/>
          </w:tcPr>
          <w:p w:rsidR="00B56F39" w:rsidRPr="003156D1" w:rsidRDefault="00B56F39" w:rsidP="00B56F39">
            <w:pPr>
              <w:widowControl w:val="0"/>
              <w:spacing w:line="240" w:lineRule="auto"/>
              <w:jc w:val="both"/>
              <w:rPr>
                <w:rFonts w:ascii="Times New Roman" w:hAnsi="Times New Roman"/>
                <w:b/>
              </w:rPr>
            </w:pPr>
            <w:r w:rsidRPr="003156D1">
              <w:rPr>
                <w:rFonts w:ascii="Times New Roman" w:hAnsi="Times New Roman"/>
                <w:b/>
              </w:rPr>
              <w:t>ПРб 12.</w:t>
            </w:r>
            <w:r w:rsidRPr="003156D1">
              <w:rPr>
                <w:rFonts w:ascii="Times New Roman" w:hAnsi="Times New Roman"/>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w:t>
            </w:r>
            <w:r w:rsidRPr="003156D1">
              <w:rPr>
                <w:rFonts w:ascii="Times New Roman" w:hAnsi="Times New Roman"/>
              </w:rPr>
              <w:lastRenderedPageBreak/>
              <w:t>среде; знание прав и обязанностей граждан в области пожарной безопасности.</w:t>
            </w:r>
          </w:p>
        </w:tc>
        <w:tc>
          <w:tcPr>
            <w:tcW w:w="5954" w:type="dxa"/>
            <w:shd w:val="clear" w:color="auto" w:fill="auto"/>
          </w:tcPr>
          <w:p w:rsidR="00B56F39" w:rsidRPr="003156D1" w:rsidRDefault="00B56F39" w:rsidP="00B56F39">
            <w:pPr>
              <w:pStyle w:val="TableParagraph"/>
              <w:jc w:val="both"/>
              <w:rPr>
                <w:b/>
              </w:rPr>
            </w:pPr>
            <w:r w:rsidRPr="003156D1">
              <w:rPr>
                <w:b/>
              </w:rPr>
              <w:lastRenderedPageBreak/>
              <w:t>ТЗ №14.</w:t>
            </w:r>
          </w:p>
          <w:p w:rsidR="00B56F39" w:rsidRPr="003156D1" w:rsidRDefault="00B56F39" w:rsidP="00B56F39">
            <w:pPr>
              <w:pStyle w:val="TableParagraph"/>
              <w:jc w:val="both"/>
              <w:rPr>
                <w:b/>
              </w:rPr>
            </w:pPr>
            <w:r w:rsidRPr="003156D1">
              <w:rPr>
                <w:b/>
              </w:rPr>
              <w:t>Прочитайте текст, выберите правильный ответ:</w:t>
            </w:r>
          </w:p>
          <w:p w:rsidR="00B56F39" w:rsidRPr="003156D1" w:rsidRDefault="00B56F39" w:rsidP="00B56F39">
            <w:pPr>
              <w:spacing w:after="0" w:line="240" w:lineRule="auto"/>
              <w:jc w:val="both"/>
              <w:rPr>
                <w:rFonts w:ascii="Times New Roman" w:hAnsi="Times New Roman"/>
              </w:rPr>
            </w:pPr>
            <w:r w:rsidRPr="003156D1">
              <w:rPr>
                <w:rFonts w:ascii="Times New Roman" w:hAnsi="Times New Roman"/>
              </w:rPr>
              <w:t>Что такое пожар?</w:t>
            </w:r>
          </w:p>
          <w:p w:rsidR="00B56F39" w:rsidRPr="003156D1" w:rsidRDefault="00B56F39" w:rsidP="00AB43EB">
            <w:pPr>
              <w:pStyle w:val="a8"/>
              <w:numPr>
                <w:ilvl w:val="0"/>
                <w:numId w:val="35"/>
              </w:numPr>
              <w:tabs>
                <w:tab w:val="left" w:pos="289"/>
              </w:tabs>
              <w:ind w:left="0" w:firstLine="0"/>
              <w:jc w:val="both"/>
            </w:pPr>
            <w:r w:rsidRPr="003156D1">
              <w:t>это организованный процесс горения</w:t>
            </w:r>
          </w:p>
          <w:p w:rsidR="00B56F39" w:rsidRPr="003156D1" w:rsidRDefault="00B56F39" w:rsidP="00AB43EB">
            <w:pPr>
              <w:pStyle w:val="af2"/>
              <w:numPr>
                <w:ilvl w:val="0"/>
                <w:numId w:val="35"/>
              </w:numPr>
              <w:shd w:val="clear" w:color="auto" w:fill="FFFFFF"/>
              <w:tabs>
                <w:tab w:val="left" w:pos="289"/>
              </w:tabs>
              <w:spacing w:before="0" w:beforeAutospacing="0" w:after="0" w:afterAutospacing="0"/>
              <w:ind w:left="0" w:firstLine="0"/>
              <w:jc w:val="both"/>
              <w:rPr>
                <w:color w:val="000000"/>
                <w:sz w:val="20"/>
                <w:szCs w:val="20"/>
              </w:rPr>
            </w:pPr>
            <w:r w:rsidRPr="003156D1">
              <w:rPr>
                <w:color w:val="000000"/>
                <w:sz w:val="20"/>
                <w:szCs w:val="20"/>
              </w:rPr>
              <w:lastRenderedPageBreak/>
              <w:t>это контролируемый процесс горения, сопровождающийся выделением большого количества тепла</w:t>
            </w:r>
          </w:p>
          <w:p w:rsidR="00B56F39" w:rsidRPr="003156D1" w:rsidRDefault="00B56F39" w:rsidP="00AB43EB">
            <w:pPr>
              <w:pStyle w:val="af2"/>
              <w:numPr>
                <w:ilvl w:val="0"/>
                <w:numId w:val="35"/>
              </w:numPr>
              <w:shd w:val="clear" w:color="auto" w:fill="FFFFFF"/>
              <w:tabs>
                <w:tab w:val="left" w:pos="289"/>
              </w:tabs>
              <w:spacing w:before="0" w:beforeAutospacing="0" w:after="0" w:afterAutospacing="0"/>
              <w:ind w:left="0" w:firstLine="0"/>
              <w:jc w:val="both"/>
              <w:rPr>
                <w:color w:val="000000"/>
                <w:sz w:val="20"/>
                <w:szCs w:val="20"/>
              </w:rPr>
            </w:pPr>
            <w:r w:rsidRPr="003156D1">
              <w:rPr>
                <w:color w:val="000000"/>
                <w:sz w:val="20"/>
                <w:szCs w:val="20"/>
              </w:rPr>
              <w:t>это неконтролируемый процесс горения, сопровождающийся уничтожением материальных ценностей и создающий опасность для жизни и здоровья людей</w:t>
            </w:r>
          </w:p>
          <w:p w:rsidR="00B56F39" w:rsidRPr="003156D1" w:rsidRDefault="00B56F39" w:rsidP="00AB43EB">
            <w:pPr>
              <w:pStyle w:val="af2"/>
              <w:numPr>
                <w:ilvl w:val="0"/>
                <w:numId w:val="35"/>
              </w:numPr>
              <w:shd w:val="clear" w:color="auto" w:fill="FFFFFF"/>
              <w:tabs>
                <w:tab w:val="left" w:pos="289"/>
              </w:tabs>
              <w:spacing w:before="0" w:beforeAutospacing="0" w:after="0" w:afterAutospacing="0"/>
              <w:ind w:left="0" w:firstLine="0"/>
              <w:jc w:val="both"/>
              <w:rPr>
                <w:sz w:val="20"/>
                <w:szCs w:val="20"/>
              </w:rPr>
            </w:pPr>
            <w:r w:rsidRPr="003156D1">
              <w:rPr>
                <w:color w:val="000000"/>
                <w:sz w:val="20"/>
                <w:szCs w:val="20"/>
              </w:rPr>
              <w:t>это поддерживаемый процесс горения, сопровождающийся выделением большого количества энергии</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lastRenderedPageBreak/>
              <w:t>3</w:t>
            </w:r>
          </w:p>
        </w:tc>
      </w:tr>
      <w:tr w:rsidR="00B56F39" w:rsidRPr="003156D1" w:rsidTr="00B56F39">
        <w:tc>
          <w:tcPr>
            <w:tcW w:w="1413" w:type="dxa"/>
            <w:vMerge w:val="restart"/>
            <w:shd w:val="clear" w:color="auto" w:fill="auto"/>
          </w:tcPr>
          <w:p w:rsidR="00B56F39" w:rsidRPr="003156D1" w:rsidRDefault="00B56F39" w:rsidP="00B56F39">
            <w:pPr>
              <w:tabs>
                <w:tab w:val="left" w:pos="1128"/>
              </w:tabs>
              <w:spacing w:line="240" w:lineRule="auto"/>
              <w:ind w:right="63"/>
              <w:rPr>
                <w:rFonts w:ascii="Times New Roman" w:hAnsi="Times New Roman"/>
              </w:rPr>
            </w:pPr>
            <w:r w:rsidRPr="003156D1">
              <w:rPr>
                <w:rFonts w:ascii="Times New Roman" w:hAnsi="Times New Roman"/>
              </w:rPr>
              <w:t>ОК 08</w:t>
            </w:r>
          </w:p>
        </w:tc>
        <w:tc>
          <w:tcPr>
            <w:tcW w:w="5953" w:type="dxa"/>
            <w:vMerge w:val="restart"/>
            <w:shd w:val="clear" w:color="auto" w:fill="auto"/>
          </w:tcPr>
          <w:p w:rsidR="00B56F39" w:rsidRPr="003156D1" w:rsidRDefault="00B56F39" w:rsidP="00B56F39">
            <w:pPr>
              <w:widowControl w:val="0"/>
              <w:spacing w:line="240" w:lineRule="auto"/>
              <w:jc w:val="both"/>
              <w:rPr>
                <w:rFonts w:ascii="Times New Roman" w:hAnsi="Times New Roman"/>
                <w:b/>
              </w:rPr>
            </w:pPr>
            <w:r w:rsidRPr="003156D1">
              <w:rPr>
                <w:rFonts w:ascii="Times New Roman" w:hAnsi="Times New Roman"/>
                <w:b/>
              </w:rPr>
              <w:t>ПРб 13.</w:t>
            </w:r>
            <w:r w:rsidRPr="003156D1">
              <w:rPr>
                <w:rFonts w:ascii="Times New Roman" w:hAnsi="Times New Roman"/>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tc>
        <w:tc>
          <w:tcPr>
            <w:tcW w:w="5954" w:type="dxa"/>
            <w:shd w:val="clear" w:color="auto" w:fill="auto"/>
          </w:tcPr>
          <w:p w:rsidR="00B56F39" w:rsidRPr="003156D1" w:rsidRDefault="00B56F39" w:rsidP="00B56F39">
            <w:pPr>
              <w:pStyle w:val="TableParagraph"/>
              <w:jc w:val="both"/>
              <w:rPr>
                <w:b/>
              </w:rPr>
            </w:pPr>
            <w:r w:rsidRPr="003156D1">
              <w:rPr>
                <w:b/>
              </w:rPr>
              <w:t>ТЗ №15.</w:t>
            </w:r>
          </w:p>
          <w:p w:rsidR="00B56F39" w:rsidRPr="003156D1" w:rsidRDefault="00B56F39" w:rsidP="00B56F39">
            <w:pPr>
              <w:pStyle w:val="TableParagraph"/>
              <w:tabs>
                <w:tab w:val="left" w:pos="282"/>
              </w:tabs>
              <w:jc w:val="both"/>
              <w:rPr>
                <w:b/>
              </w:rPr>
            </w:pPr>
            <w:r w:rsidRPr="003156D1">
              <w:rPr>
                <w:b/>
              </w:rPr>
              <w:t>Установите последовательность действий при оказании первой помощи пострадавшему при ранениях:</w:t>
            </w:r>
          </w:p>
          <w:p w:rsidR="00B56F39" w:rsidRPr="003156D1" w:rsidRDefault="00B56F39" w:rsidP="00AB43EB">
            <w:pPr>
              <w:pStyle w:val="TableParagraph"/>
              <w:numPr>
                <w:ilvl w:val="0"/>
                <w:numId w:val="24"/>
              </w:numPr>
              <w:tabs>
                <w:tab w:val="left" w:pos="282"/>
              </w:tabs>
              <w:ind w:left="0" w:firstLine="0"/>
              <w:jc w:val="both"/>
            </w:pPr>
            <w:r w:rsidRPr="003156D1">
              <w:t>попытаться остановить кровотечение</w:t>
            </w:r>
          </w:p>
          <w:p w:rsidR="00B56F39" w:rsidRPr="003156D1" w:rsidRDefault="00B56F39" w:rsidP="00AB43EB">
            <w:pPr>
              <w:pStyle w:val="TableParagraph"/>
              <w:numPr>
                <w:ilvl w:val="0"/>
                <w:numId w:val="24"/>
              </w:numPr>
              <w:tabs>
                <w:tab w:val="left" w:pos="282"/>
              </w:tabs>
              <w:ind w:left="0" w:firstLine="0"/>
              <w:jc w:val="both"/>
            </w:pPr>
            <w:r w:rsidRPr="003156D1">
              <w:t>вызвать бригаду неотложной помощи</w:t>
            </w:r>
          </w:p>
          <w:p w:rsidR="00B56F39" w:rsidRPr="003156D1" w:rsidRDefault="00B56F39" w:rsidP="00AB43EB">
            <w:pPr>
              <w:pStyle w:val="TableParagraph"/>
              <w:numPr>
                <w:ilvl w:val="0"/>
                <w:numId w:val="24"/>
              </w:numPr>
              <w:tabs>
                <w:tab w:val="left" w:pos="282"/>
              </w:tabs>
              <w:ind w:left="0" w:firstLine="0"/>
              <w:jc w:val="both"/>
            </w:pPr>
            <w:r w:rsidRPr="003156D1">
              <w:t>придать телу пострадавшего безопасное положение с учетом характера травмы</w:t>
            </w:r>
          </w:p>
          <w:p w:rsidR="00B56F39" w:rsidRPr="003156D1" w:rsidRDefault="00B56F39" w:rsidP="00AB43EB">
            <w:pPr>
              <w:pStyle w:val="TableParagraph"/>
              <w:numPr>
                <w:ilvl w:val="0"/>
                <w:numId w:val="24"/>
              </w:numPr>
              <w:tabs>
                <w:tab w:val="left" w:pos="282"/>
              </w:tabs>
              <w:ind w:left="0" w:firstLine="0"/>
              <w:jc w:val="both"/>
            </w:pPr>
            <w:r w:rsidRPr="003156D1">
              <w:t>осмотреть пострадавшего, визуально оценить его состояние</w:t>
            </w:r>
          </w:p>
          <w:p w:rsidR="00B56F39" w:rsidRPr="003156D1" w:rsidRDefault="00B56F39" w:rsidP="00AB43EB">
            <w:pPr>
              <w:pStyle w:val="TableParagraph"/>
              <w:numPr>
                <w:ilvl w:val="0"/>
                <w:numId w:val="24"/>
              </w:numPr>
              <w:tabs>
                <w:tab w:val="left" w:pos="282"/>
              </w:tabs>
              <w:ind w:left="0" w:firstLine="0"/>
              <w:jc w:val="both"/>
            </w:pPr>
            <w:r w:rsidRPr="003156D1">
              <w:t>контролировать состояние раненого, пока не приедут врачи</w:t>
            </w:r>
          </w:p>
          <w:p w:rsidR="00B56F39" w:rsidRPr="003156D1" w:rsidRDefault="00B56F39" w:rsidP="00AB43EB">
            <w:pPr>
              <w:pStyle w:val="TableParagraph"/>
              <w:numPr>
                <w:ilvl w:val="0"/>
                <w:numId w:val="24"/>
              </w:numPr>
              <w:tabs>
                <w:tab w:val="left" w:pos="282"/>
              </w:tabs>
              <w:ind w:left="0" w:firstLine="0"/>
              <w:jc w:val="both"/>
            </w:pPr>
            <w:r w:rsidRPr="003156D1">
              <w:t xml:space="preserve">наложить повязку </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t>4 2 1 6 3 5</w:t>
            </w:r>
          </w:p>
        </w:tc>
      </w:tr>
      <w:tr w:rsidR="00B56F39" w:rsidRPr="003156D1" w:rsidTr="00B56F39">
        <w:tc>
          <w:tcPr>
            <w:tcW w:w="1413" w:type="dxa"/>
            <w:vMerge/>
            <w:shd w:val="clear" w:color="auto" w:fill="auto"/>
          </w:tcPr>
          <w:p w:rsidR="00B56F39" w:rsidRPr="003156D1" w:rsidRDefault="00B56F39" w:rsidP="00B56F39">
            <w:pPr>
              <w:tabs>
                <w:tab w:val="left" w:pos="1128"/>
              </w:tabs>
              <w:spacing w:line="240" w:lineRule="auto"/>
              <w:ind w:right="63"/>
              <w:rPr>
                <w:rFonts w:ascii="Times New Roman" w:hAnsi="Times New Roman"/>
              </w:rPr>
            </w:pPr>
          </w:p>
        </w:tc>
        <w:tc>
          <w:tcPr>
            <w:tcW w:w="5953" w:type="dxa"/>
            <w:vMerge/>
            <w:shd w:val="clear" w:color="auto" w:fill="auto"/>
          </w:tcPr>
          <w:p w:rsidR="00B56F39" w:rsidRPr="003156D1" w:rsidRDefault="00B56F39" w:rsidP="00B56F39">
            <w:pPr>
              <w:widowControl w:val="0"/>
              <w:spacing w:line="240" w:lineRule="auto"/>
              <w:jc w:val="both"/>
              <w:rPr>
                <w:rFonts w:ascii="Times New Roman" w:hAnsi="Times New Roman"/>
                <w:b/>
              </w:rPr>
            </w:pPr>
          </w:p>
        </w:tc>
        <w:tc>
          <w:tcPr>
            <w:tcW w:w="5954" w:type="dxa"/>
            <w:shd w:val="clear" w:color="auto" w:fill="auto"/>
          </w:tcPr>
          <w:p w:rsidR="00B56F39" w:rsidRPr="003156D1" w:rsidRDefault="00B56F39" w:rsidP="00B56F39">
            <w:pPr>
              <w:pStyle w:val="TableParagraph"/>
              <w:jc w:val="both"/>
              <w:rPr>
                <w:b/>
              </w:rPr>
            </w:pPr>
            <w:r w:rsidRPr="003156D1">
              <w:rPr>
                <w:b/>
              </w:rPr>
              <w:t>ТЗ №16.</w:t>
            </w:r>
          </w:p>
          <w:p w:rsidR="00B56F39" w:rsidRPr="003156D1" w:rsidRDefault="00B56F39" w:rsidP="00B56F39">
            <w:pPr>
              <w:pStyle w:val="TableParagraph"/>
              <w:jc w:val="both"/>
              <w:rPr>
                <w:b/>
              </w:rPr>
            </w:pPr>
            <w:r w:rsidRPr="003156D1">
              <w:rPr>
                <w:b/>
              </w:rPr>
              <w:t>Прочитайте текст, выберите правильные ответы:</w:t>
            </w:r>
          </w:p>
          <w:p w:rsidR="00B56F39" w:rsidRPr="003156D1" w:rsidRDefault="00B56F39" w:rsidP="00B56F39">
            <w:pPr>
              <w:pStyle w:val="TableParagraph"/>
              <w:jc w:val="both"/>
            </w:pPr>
            <w:r w:rsidRPr="003156D1">
              <w:rPr>
                <w:color w:val="212529"/>
                <w:shd w:val="clear" w:color="auto" w:fill="FFFFFF"/>
              </w:rPr>
              <w:t>Что относится критериям оценки состояния здоровья?</w:t>
            </w:r>
          </w:p>
          <w:p w:rsidR="00B56F39" w:rsidRPr="003156D1" w:rsidRDefault="00B56F39" w:rsidP="00B56F39">
            <w:pPr>
              <w:pStyle w:val="TableParagraph"/>
              <w:jc w:val="both"/>
            </w:pPr>
            <w:r w:rsidRPr="003156D1">
              <w:t>1)</w:t>
            </w:r>
            <w:r w:rsidRPr="003156D1">
              <w:rPr>
                <w:color w:val="212529"/>
                <w:shd w:val="clear" w:color="auto" w:fill="FFFFFF"/>
              </w:rPr>
              <w:t xml:space="preserve"> перенесённые заболевания за предыдущий год</w:t>
            </w:r>
          </w:p>
          <w:p w:rsidR="00B56F39" w:rsidRPr="003156D1" w:rsidRDefault="00B56F39" w:rsidP="00B56F39">
            <w:pPr>
              <w:pStyle w:val="TableParagraph"/>
              <w:jc w:val="both"/>
            </w:pPr>
            <w:r w:rsidRPr="003156D1">
              <w:t>2)</w:t>
            </w:r>
            <w:r w:rsidRPr="003156D1">
              <w:rPr>
                <w:color w:val="212529"/>
                <w:shd w:val="clear" w:color="auto" w:fill="FFFFFF"/>
              </w:rPr>
              <w:t xml:space="preserve"> хронические болезни</w:t>
            </w:r>
          </w:p>
          <w:p w:rsidR="00B56F39" w:rsidRPr="003156D1" w:rsidRDefault="00B56F39" w:rsidP="00B56F39">
            <w:pPr>
              <w:pStyle w:val="TableParagraph"/>
              <w:jc w:val="both"/>
            </w:pPr>
            <w:r w:rsidRPr="003156D1">
              <w:t>3)</w:t>
            </w:r>
            <w:r w:rsidRPr="003156D1">
              <w:rPr>
                <w:color w:val="212529"/>
                <w:shd w:val="clear" w:color="auto" w:fill="FFFFFF"/>
              </w:rPr>
              <w:t xml:space="preserve">  черты характера личности</w:t>
            </w:r>
          </w:p>
          <w:p w:rsidR="00B56F39" w:rsidRPr="003156D1" w:rsidRDefault="00B56F39" w:rsidP="00B56F39">
            <w:pPr>
              <w:pStyle w:val="TableParagraph"/>
              <w:jc w:val="both"/>
              <w:rPr>
                <w:b/>
              </w:rPr>
            </w:pPr>
            <w:r w:rsidRPr="003156D1">
              <w:t>4)</w:t>
            </w:r>
            <w:r w:rsidRPr="003156D1">
              <w:rPr>
                <w:color w:val="212529"/>
                <w:shd w:val="clear" w:color="auto" w:fill="FFFFFF"/>
              </w:rPr>
              <w:t xml:space="preserve"> соблюдение режима питания</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t>1 2</w:t>
            </w:r>
          </w:p>
        </w:tc>
      </w:tr>
      <w:tr w:rsidR="00B56F39" w:rsidRPr="003156D1" w:rsidTr="00B56F39">
        <w:tc>
          <w:tcPr>
            <w:tcW w:w="1413" w:type="dxa"/>
            <w:vMerge/>
            <w:shd w:val="clear" w:color="auto" w:fill="auto"/>
          </w:tcPr>
          <w:p w:rsidR="00B56F39" w:rsidRPr="003156D1" w:rsidRDefault="00B56F39" w:rsidP="00B56F39">
            <w:pPr>
              <w:tabs>
                <w:tab w:val="left" w:pos="1128"/>
              </w:tabs>
              <w:spacing w:line="240" w:lineRule="auto"/>
              <w:ind w:right="63"/>
              <w:rPr>
                <w:rFonts w:ascii="Times New Roman" w:hAnsi="Times New Roman"/>
              </w:rPr>
            </w:pPr>
          </w:p>
        </w:tc>
        <w:tc>
          <w:tcPr>
            <w:tcW w:w="5953" w:type="dxa"/>
            <w:vMerge/>
            <w:shd w:val="clear" w:color="auto" w:fill="auto"/>
          </w:tcPr>
          <w:p w:rsidR="00B56F39" w:rsidRPr="003156D1" w:rsidRDefault="00B56F39" w:rsidP="00B56F39">
            <w:pPr>
              <w:widowControl w:val="0"/>
              <w:spacing w:line="240" w:lineRule="auto"/>
              <w:jc w:val="both"/>
              <w:rPr>
                <w:rFonts w:ascii="Times New Roman" w:hAnsi="Times New Roman"/>
                <w:b/>
              </w:rPr>
            </w:pPr>
          </w:p>
        </w:tc>
        <w:tc>
          <w:tcPr>
            <w:tcW w:w="5954" w:type="dxa"/>
            <w:shd w:val="clear" w:color="auto" w:fill="auto"/>
          </w:tcPr>
          <w:p w:rsidR="00B56F39" w:rsidRPr="003156D1" w:rsidRDefault="00B56F39" w:rsidP="00B56F39">
            <w:pPr>
              <w:pStyle w:val="TableParagraph"/>
              <w:jc w:val="both"/>
              <w:rPr>
                <w:b/>
              </w:rPr>
            </w:pPr>
            <w:r w:rsidRPr="003156D1">
              <w:rPr>
                <w:b/>
              </w:rPr>
              <w:t>ТЗ №17.</w:t>
            </w:r>
          </w:p>
          <w:p w:rsidR="00B56F39" w:rsidRPr="003156D1" w:rsidRDefault="00B56F39" w:rsidP="00B56F39">
            <w:pPr>
              <w:pStyle w:val="TableParagraph"/>
              <w:jc w:val="both"/>
              <w:rPr>
                <w:b/>
              </w:rPr>
            </w:pPr>
            <w:r w:rsidRPr="003156D1">
              <w:rPr>
                <w:b/>
              </w:rPr>
              <w:t>Прочитайте текст, выберите правильный ответ:</w:t>
            </w:r>
          </w:p>
          <w:p w:rsidR="00B56F39" w:rsidRPr="003156D1" w:rsidRDefault="00B56F39" w:rsidP="00B56F39">
            <w:pPr>
              <w:pStyle w:val="TableParagraph"/>
              <w:jc w:val="both"/>
            </w:pPr>
            <w:r w:rsidRPr="003156D1">
              <w:t>Что не входит в концепцию правильного питания?</w:t>
            </w:r>
          </w:p>
          <w:p w:rsidR="00B56F39" w:rsidRPr="003156D1" w:rsidRDefault="00B56F39" w:rsidP="00B56F39">
            <w:pPr>
              <w:pStyle w:val="TableParagraph"/>
              <w:jc w:val="both"/>
              <w:rPr>
                <w:color w:val="212529"/>
                <w:shd w:val="clear" w:color="auto" w:fill="FFFFFF"/>
              </w:rPr>
            </w:pPr>
            <w:r w:rsidRPr="003156D1">
              <w:t xml:space="preserve">1) </w:t>
            </w:r>
            <w:r w:rsidRPr="003156D1">
              <w:rPr>
                <w:color w:val="212529"/>
                <w:shd w:val="clear" w:color="auto" w:fill="FFFFFF"/>
              </w:rPr>
              <w:t>умеренность и разнообразие в пище</w:t>
            </w:r>
          </w:p>
          <w:p w:rsidR="00B56F39" w:rsidRPr="003156D1" w:rsidRDefault="00B56F39" w:rsidP="00B56F39">
            <w:pPr>
              <w:pStyle w:val="TableParagraph"/>
              <w:jc w:val="both"/>
              <w:rPr>
                <w:color w:val="212529"/>
                <w:shd w:val="clear" w:color="auto" w:fill="FFFFFF"/>
              </w:rPr>
            </w:pPr>
            <w:r w:rsidRPr="003156D1">
              <w:rPr>
                <w:color w:val="212529"/>
                <w:shd w:val="clear" w:color="auto" w:fill="FFFFFF"/>
              </w:rPr>
              <w:t>2) много овощей</w:t>
            </w:r>
          </w:p>
          <w:p w:rsidR="00B56F39" w:rsidRPr="003156D1" w:rsidRDefault="00B56F39" w:rsidP="00B56F39">
            <w:pPr>
              <w:pStyle w:val="TableParagraph"/>
              <w:jc w:val="both"/>
              <w:rPr>
                <w:color w:val="212529"/>
                <w:shd w:val="clear" w:color="auto" w:fill="FFFFFF"/>
              </w:rPr>
            </w:pPr>
            <w:r w:rsidRPr="003156D1">
              <w:rPr>
                <w:color w:val="212529"/>
                <w:shd w:val="clear" w:color="auto" w:fill="FFFFFF"/>
              </w:rPr>
              <w:t>3) чрезмерное потребление сахара</w:t>
            </w:r>
          </w:p>
          <w:p w:rsidR="00B56F39" w:rsidRPr="003156D1" w:rsidRDefault="00B56F39" w:rsidP="00B56F39">
            <w:pPr>
              <w:pStyle w:val="TableParagraph"/>
              <w:jc w:val="both"/>
              <w:rPr>
                <w:color w:val="212529"/>
                <w:shd w:val="clear" w:color="auto" w:fill="FFFFFF"/>
              </w:rPr>
            </w:pPr>
            <w:r w:rsidRPr="003156D1">
              <w:rPr>
                <w:color w:val="212529"/>
                <w:shd w:val="clear" w:color="auto" w:fill="FFFFFF"/>
              </w:rPr>
              <w:t>4) присутствие в рационе кисломолочных продуктов</w:t>
            </w:r>
          </w:p>
          <w:p w:rsidR="00B56F39" w:rsidRPr="003156D1" w:rsidRDefault="00B56F39" w:rsidP="00B56F39">
            <w:pPr>
              <w:pStyle w:val="TableParagraph"/>
              <w:tabs>
                <w:tab w:val="left" w:pos="3696"/>
              </w:tabs>
              <w:jc w:val="both"/>
            </w:pPr>
            <w:r w:rsidRPr="003156D1">
              <w:tab/>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t>3</w:t>
            </w:r>
          </w:p>
        </w:tc>
      </w:tr>
      <w:tr w:rsidR="00B56F39" w:rsidRPr="003156D1" w:rsidTr="00B56F39">
        <w:tc>
          <w:tcPr>
            <w:tcW w:w="1413" w:type="dxa"/>
            <w:vMerge/>
            <w:shd w:val="clear" w:color="auto" w:fill="auto"/>
          </w:tcPr>
          <w:p w:rsidR="00B56F39" w:rsidRPr="003156D1" w:rsidRDefault="00B56F39" w:rsidP="00B56F39">
            <w:pPr>
              <w:tabs>
                <w:tab w:val="left" w:pos="1128"/>
              </w:tabs>
              <w:spacing w:after="0" w:line="240" w:lineRule="auto"/>
              <w:ind w:right="63"/>
              <w:rPr>
                <w:rFonts w:ascii="Times New Roman" w:hAnsi="Times New Roman"/>
              </w:rPr>
            </w:pPr>
          </w:p>
        </w:tc>
        <w:tc>
          <w:tcPr>
            <w:tcW w:w="5953" w:type="dxa"/>
            <w:vMerge w:val="restart"/>
            <w:shd w:val="clear" w:color="auto" w:fill="auto"/>
          </w:tcPr>
          <w:p w:rsidR="00B56F39" w:rsidRPr="003156D1" w:rsidRDefault="00B56F39" w:rsidP="00B56F39">
            <w:pPr>
              <w:widowControl w:val="0"/>
              <w:spacing w:line="240" w:lineRule="auto"/>
              <w:jc w:val="both"/>
              <w:rPr>
                <w:rFonts w:ascii="Times New Roman" w:hAnsi="Times New Roman"/>
                <w:b/>
              </w:rPr>
            </w:pPr>
            <w:r w:rsidRPr="003156D1">
              <w:rPr>
                <w:rFonts w:ascii="Times New Roman" w:hAnsi="Times New Roman"/>
                <w:b/>
              </w:rPr>
              <w:t>ПРб 04.</w:t>
            </w:r>
            <w:r w:rsidRPr="003156D1">
              <w:rPr>
                <w:rFonts w:ascii="Times New Roman" w:hAnsi="Times New Roman"/>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w:t>
            </w:r>
            <w:r w:rsidRPr="003156D1">
              <w:rPr>
                <w:rFonts w:ascii="Times New Roman" w:hAnsi="Times New Roman"/>
              </w:rPr>
              <w:lastRenderedPageBreak/>
              <w:t>действий, овладение знаниями требований безопасности при обращении со стрелковым оружием.</w:t>
            </w:r>
          </w:p>
        </w:tc>
        <w:tc>
          <w:tcPr>
            <w:tcW w:w="5954" w:type="dxa"/>
            <w:shd w:val="clear" w:color="auto" w:fill="auto"/>
          </w:tcPr>
          <w:p w:rsidR="00B56F39" w:rsidRPr="003156D1" w:rsidRDefault="00B56F39" w:rsidP="00B56F39">
            <w:pPr>
              <w:pStyle w:val="TableParagraph"/>
              <w:jc w:val="both"/>
              <w:rPr>
                <w:b/>
              </w:rPr>
            </w:pPr>
            <w:r w:rsidRPr="003156D1">
              <w:rPr>
                <w:b/>
              </w:rPr>
              <w:lastRenderedPageBreak/>
              <w:t>ТЗ №18.</w:t>
            </w:r>
          </w:p>
          <w:p w:rsidR="00B56F39" w:rsidRPr="003156D1" w:rsidRDefault="00B56F39" w:rsidP="00B56F39">
            <w:pPr>
              <w:pStyle w:val="TableParagraph"/>
              <w:jc w:val="both"/>
              <w:rPr>
                <w:b/>
              </w:rPr>
            </w:pPr>
            <w:r w:rsidRPr="003156D1">
              <w:rPr>
                <w:b/>
              </w:rPr>
              <w:t>Прочитайте текст, выберите правильный ответ.</w:t>
            </w:r>
          </w:p>
          <w:p w:rsidR="00B56F39" w:rsidRPr="003156D1" w:rsidRDefault="00B56F39" w:rsidP="00B56F39">
            <w:pPr>
              <w:pStyle w:val="TableParagraph"/>
              <w:jc w:val="both"/>
            </w:pPr>
            <w:r w:rsidRPr="003156D1">
              <w:t>Как должен вести себя военнослужащий, услышав свою фамилию?</w:t>
            </w:r>
          </w:p>
          <w:p w:rsidR="00B56F39" w:rsidRPr="003156D1" w:rsidRDefault="00B56F39" w:rsidP="00AB43EB">
            <w:pPr>
              <w:pStyle w:val="TableParagraph"/>
              <w:numPr>
                <w:ilvl w:val="0"/>
                <w:numId w:val="36"/>
              </w:numPr>
              <w:tabs>
                <w:tab w:val="left" w:pos="290"/>
              </w:tabs>
              <w:ind w:left="0" w:firstLine="0"/>
              <w:jc w:val="both"/>
            </w:pPr>
            <w:r w:rsidRPr="003156D1">
              <w:t>сделать два шага вперед</w:t>
            </w:r>
          </w:p>
          <w:p w:rsidR="00B56F39" w:rsidRPr="003156D1" w:rsidRDefault="00B56F39" w:rsidP="00AB43EB">
            <w:pPr>
              <w:pStyle w:val="TableParagraph"/>
              <w:numPr>
                <w:ilvl w:val="0"/>
                <w:numId w:val="36"/>
              </w:numPr>
              <w:tabs>
                <w:tab w:val="left" w:pos="290"/>
              </w:tabs>
              <w:ind w:left="0" w:firstLine="0"/>
              <w:jc w:val="both"/>
            </w:pPr>
            <w:r w:rsidRPr="003156D1">
              <w:lastRenderedPageBreak/>
              <w:t>принять строевую стойку</w:t>
            </w:r>
          </w:p>
          <w:p w:rsidR="00B56F39" w:rsidRPr="003156D1" w:rsidRDefault="00B56F39" w:rsidP="00AB43EB">
            <w:pPr>
              <w:pStyle w:val="TableParagraph"/>
              <w:numPr>
                <w:ilvl w:val="0"/>
                <w:numId w:val="36"/>
              </w:numPr>
              <w:tabs>
                <w:tab w:val="left" w:pos="290"/>
              </w:tabs>
              <w:ind w:left="0" w:firstLine="0"/>
              <w:jc w:val="both"/>
            </w:pPr>
            <w:r w:rsidRPr="003156D1">
              <w:t>выйти из строя</w:t>
            </w:r>
          </w:p>
          <w:p w:rsidR="00B56F39" w:rsidRPr="003156D1" w:rsidRDefault="00B56F39" w:rsidP="00AB43EB">
            <w:pPr>
              <w:pStyle w:val="TableParagraph"/>
              <w:numPr>
                <w:ilvl w:val="0"/>
                <w:numId w:val="36"/>
              </w:numPr>
              <w:tabs>
                <w:tab w:val="left" w:pos="290"/>
              </w:tabs>
              <w:ind w:left="0" w:firstLine="0"/>
              <w:jc w:val="both"/>
            </w:pPr>
            <w:r w:rsidRPr="003156D1">
              <w:t>принять строевую стойку и ответить «Я»</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lastRenderedPageBreak/>
              <w:t>4</w:t>
            </w:r>
          </w:p>
        </w:tc>
      </w:tr>
      <w:tr w:rsidR="00B56F39" w:rsidRPr="003156D1" w:rsidTr="00B56F39">
        <w:tc>
          <w:tcPr>
            <w:tcW w:w="1413" w:type="dxa"/>
            <w:vMerge/>
            <w:shd w:val="clear" w:color="auto" w:fill="auto"/>
          </w:tcPr>
          <w:p w:rsidR="00B56F39" w:rsidRPr="003156D1" w:rsidRDefault="00B56F39" w:rsidP="00B56F39">
            <w:pPr>
              <w:tabs>
                <w:tab w:val="left" w:pos="1128"/>
              </w:tabs>
              <w:spacing w:after="0" w:line="240" w:lineRule="auto"/>
              <w:ind w:right="63"/>
              <w:rPr>
                <w:rFonts w:ascii="Times New Roman" w:hAnsi="Times New Roman"/>
              </w:rPr>
            </w:pPr>
          </w:p>
        </w:tc>
        <w:tc>
          <w:tcPr>
            <w:tcW w:w="5953" w:type="dxa"/>
            <w:vMerge/>
            <w:shd w:val="clear" w:color="auto" w:fill="auto"/>
          </w:tcPr>
          <w:p w:rsidR="00B56F39" w:rsidRPr="003156D1" w:rsidRDefault="00B56F39" w:rsidP="00B56F39">
            <w:pPr>
              <w:widowControl w:val="0"/>
              <w:spacing w:line="240" w:lineRule="auto"/>
              <w:jc w:val="both"/>
              <w:rPr>
                <w:rFonts w:ascii="Times New Roman" w:hAnsi="Times New Roman"/>
                <w:b/>
              </w:rPr>
            </w:pPr>
          </w:p>
        </w:tc>
        <w:tc>
          <w:tcPr>
            <w:tcW w:w="5954" w:type="dxa"/>
            <w:shd w:val="clear" w:color="auto" w:fill="auto"/>
          </w:tcPr>
          <w:p w:rsidR="00B56F39" w:rsidRPr="003156D1" w:rsidRDefault="00B56F39" w:rsidP="00B56F39">
            <w:pPr>
              <w:pStyle w:val="TableParagraph"/>
              <w:jc w:val="both"/>
              <w:rPr>
                <w:b/>
              </w:rPr>
            </w:pPr>
            <w:r w:rsidRPr="003156D1">
              <w:rPr>
                <w:b/>
              </w:rPr>
              <w:t>ТЗ №19.</w:t>
            </w:r>
          </w:p>
          <w:p w:rsidR="00B56F39" w:rsidRPr="003156D1" w:rsidRDefault="00B56F39" w:rsidP="00B56F39">
            <w:pPr>
              <w:pStyle w:val="TableParagraph"/>
              <w:jc w:val="both"/>
              <w:rPr>
                <w:b/>
              </w:rPr>
            </w:pPr>
            <w:r w:rsidRPr="003156D1">
              <w:rPr>
                <w:b/>
              </w:rPr>
              <w:t>Прочитайте текст, выберите правильный ответ:</w:t>
            </w:r>
          </w:p>
          <w:p w:rsidR="00B56F39" w:rsidRPr="003156D1" w:rsidRDefault="00B56F39" w:rsidP="00B56F39">
            <w:pPr>
              <w:pStyle w:val="TableParagraph"/>
              <w:jc w:val="both"/>
            </w:pPr>
            <w:r w:rsidRPr="003156D1">
              <w:t>Что означает понятие «боевая подготовка»?</w:t>
            </w:r>
          </w:p>
          <w:p w:rsidR="00B56F39" w:rsidRPr="003156D1" w:rsidRDefault="00B56F39" w:rsidP="00B56F39">
            <w:pPr>
              <w:pStyle w:val="TableParagraph"/>
              <w:jc w:val="both"/>
            </w:pPr>
            <w:r w:rsidRPr="003156D1">
              <w:t xml:space="preserve">1) </w:t>
            </w:r>
            <w:r>
              <w:t>о</w:t>
            </w:r>
            <w:r w:rsidRPr="003156D1">
              <w:t>бучение боевым навыкам и умениям</w:t>
            </w:r>
          </w:p>
          <w:p w:rsidR="00B56F39" w:rsidRPr="003156D1" w:rsidRDefault="00B56F39" w:rsidP="00B56F39">
            <w:pPr>
              <w:pStyle w:val="TableParagraph"/>
              <w:jc w:val="both"/>
            </w:pPr>
            <w:r w:rsidRPr="003156D1">
              <w:t xml:space="preserve">2) </w:t>
            </w:r>
            <w:r>
              <w:t>процедуры</w:t>
            </w:r>
            <w:r w:rsidRPr="003156D1">
              <w:t xml:space="preserve"> по уходу за военной техникой</w:t>
            </w:r>
          </w:p>
          <w:p w:rsidR="00B56F39" w:rsidRPr="003156D1" w:rsidRDefault="00B56F39" w:rsidP="00B56F39">
            <w:pPr>
              <w:pStyle w:val="TableParagraph"/>
              <w:jc w:val="both"/>
            </w:pPr>
            <w:r w:rsidRPr="003156D1">
              <w:t xml:space="preserve">3) </w:t>
            </w:r>
            <w:r>
              <w:t>с</w:t>
            </w:r>
            <w:r w:rsidRPr="003156D1">
              <w:t>оставление ежегодного графика дежурства</w:t>
            </w:r>
          </w:p>
          <w:p w:rsidR="00B56F39" w:rsidRPr="003156D1" w:rsidRDefault="00B56F39" w:rsidP="00B56F39">
            <w:pPr>
              <w:pStyle w:val="TableParagraph"/>
              <w:jc w:val="both"/>
              <w:rPr>
                <w:b/>
              </w:rPr>
            </w:pPr>
            <w:r w:rsidRPr="003156D1">
              <w:t xml:space="preserve">4) </w:t>
            </w:r>
            <w:r>
              <w:t>п</w:t>
            </w:r>
            <w:r w:rsidRPr="003156D1">
              <w:t>роявление полевого сбора</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t>1</w:t>
            </w:r>
          </w:p>
        </w:tc>
      </w:tr>
      <w:tr w:rsidR="00B56F39" w:rsidRPr="003156D1" w:rsidTr="00B56F39">
        <w:tc>
          <w:tcPr>
            <w:tcW w:w="1413" w:type="dxa"/>
            <w:vMerge/>
            <w:shd w:val="clear" w:color="auto" w:fill="auto"/>
          </w:tcPr>
          <w:p w:rsidR="00B56F39" w:rsidRPr="003156D1" w:rsidRDefault="00B56F39" w:rsidP="00B56F39">
            <w:pPr>
              <w:tabs>
                <w:tab w:val="left" w:pos="1128"/>
              </w:tabs>
              <w:spacing w:after="0" w:line="240" w:lineRule="auto"/>
              <w:ind w:right="63"/>
              <w:rPr>
                <w:rFonts w:ascii="Times New Roman" w:hAnsi="Times New Roman"/>
              </w:rPr>
            </w:pPr>
          </w:p>
        </w:tc>
        <w:tc>
          <w:tcPr>
            <w:tcW w:w="5953" w:type="dxa"/>
            <w:vMerge/>
            <w:shd w:val="clear" w:color="auto" w:fill="auto"/>
          </w:tcPr>
          <w:p w:rsidR="00B56F39" w:rsidRPr="003156D1" w:rsidRDefault="00B56F39" w:rsidP="00B56F39">
            <w:pPr>
              <w:widowControl w:val="0"/>
              <w:spacing w:line="240" w:lineRule="auto"/>
              <w:jc w:val="both"/>
              <w:rPr>
                <w:rFonts w:ascii="Times New Roman" w:hAnsi="Times New Roman"/>
                <w:b/>
              </w:rPr>
            </w:pPr>
          </w:p>
        </w:tc>
        <w:tc>
          <w:tcPr>
            <w:tcW w:w="5954" w:type="dxa"/>
            <w:shd w:val="clear" w:color="auto" w:fill="auto"/>
          </w:tcPr>
          <w:p w:rsidR="00B56F39" w:rsidRPr="003156D1" w:rsidRDefault="00B56F39" w:rsidP="00B56F39">
            <w:pPr>
              <w:pStyle w:val="TableParagraph"/>
              <w:jc w:val="both"/>
              <w:rPr>
                <w:b/>
              </w:rPr>
            </w:pPr>
            <w:r w:rsidRPr="003156D1">
              <w:rPr>
                <w:b/>
              </w:rPr>
              <w:t>ТЗ №20.</w:t>
            </w:r>
          </w:p>
          <w:p w:rsidR="00B56F39" w:rsidRPr="003156D1" w:rsidRDefault="00B56F39" w:rsidP="00B56F39">
            <w:pPr>
              <w:spacing w:after="0" w:line="240" w:lineRule="auto"/>
              <w:jc w:val="both"/>
              <w:rPr>
                <w:rFonts w:ascii="Times New Roman" w:hAnsi="Times New Roman"/>
                <w:b/>
              </w:rPr>
            </w:pPr>
            <w:r w:rsidRPr="003156D1">
              <w:rPr>
                <w:rFonts w:ascii="Times New Roman" w:hAnsi="Times New Roman"/>
                <w:b/>
              </w:rPr>
              <w:t>Вставьте пропущенное слово (ответ запишите со строчной (маленькой) буквы).</w:t>
            </w:r>
          </w:p>
          <w:p w:rsidR="00B56F39" w:rsidRPr="003156D1" w:rsidRDefault="00B56F39" w:rsidP="00B56F39">
            <w:pPr>
              <w:pStyle w:val="TableParagraph"/>
              <w:jc w:val="both"/>
              <w:rPr>
                <w:b/>
              </w:rPr>
            </w:pPr>
            <w:r w:rsidRPr="003156D1">
              <w:t xml:space="preserve">_______ </w:t>
            </w:r>
            <w:r w:rsidRPr="003156D1">
              <w:rPr>
                <w:shd w:val="clear" w:color="auto" w:fill="FFFFFF"/>
              </w:rPr>
              <w:t>– этоустановленное Уставом размещение военнослужащих, подразделений и воинских частей для их совместных действий в пешем порядке и на машинах.</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t>строй</w:t>
            </w:r>
          </w:p>
        </w:tc>
      </w:tr>
      <w:tr w:rsidR="00B56F39" w:rsidRPr="003156D1" w:rsidTr="00B56F39">
        <w:tc>
          <w:tcPr>
            <w:tcW w:w="1413" w:type="dxa"/>
            <w:vMerge/>
            <w:shd w:val="clear" w:color="auto" w:fill="auto"/>
          </w:tcPr>
          <w:p w:rsidR="00B56F39" w:rsidRPr="003156D1" w:rsidRDefault="00B56F39" w:rsidP="00B56F39">
            <w:pPr>
              <w:tabs>
                <w:tab w:val="left" w:pos="1128"/>
              </w:tabs>
              <w:spacing w:after="0" w:line="240" w:lineRule="auto"/>
              <w:ind w:right="63"/>
              <w:rPr>
                <w:rFonts w:ascii="Times New Roman" w:hAnsi="Times New Roman"/>
              </w:rPr>
            </w:pPr>
          </w:p>
        </w:tc>
        <w:tc>
          <w:tcPr>
            <w:tcW w:w="5953" w:type="dxa"/>
            <w:vMerge/>
            <w:shd w:val="clear" w:color="auto" w:fill="auto"/>
          </w:tcPr>
          <w:p w:rsidR="00B56F39" w:rsidRPr="003156D1" w:rsidRDefault="00B56F39" w:rsidP="00B56F39">
            <w:pPr>
              <w:widowControl w:val="0"/>
              <w:spacing w:line="240" w:lineRule="auto"/>
              <w:jc w:val="both"/>
              <w:rPr>
                <w:rFonts w:ascii="Times New Roman" w:hAnsi="Times New Roman"/>
                <w:b/>
              </w:rPr>
            </w:pPr>
          </w:p>
        </w:tc>
        <w:tc>
          <w:tcPr>
            <w:tcW w:w="5954" w:type="dxa"/>
            <w:shd w:val="clear" w:color="auto" w:fill="auto"/>
          </w:tcPr>
          <w:p w:rsidR="00B56F39" w:rsidRPr="003156D1" w:rsidRDefault="00B56F39" w:rsidP="00B56F39">
            <w:pPr>
              <w:pStyle w:val="TableParagraph"/>
              <w:jc w:val="both"/>
              <w:rPr>
                <w:b/>
              </w:rPr>
            </w:pPr>
            <w:r w:rsidRPr="003156D1">
              <w:rPr>
                <w:b/>
              </w:rPr>
              <w:t>ТЗ №21</w:t>
            </w:r>
          </w:p>
          <w:p w:rsidR="00B56F39" w:rsidRPr="003156D1" w:rsidRDefault="00B56F39" w:rsidP="00B56F39">
            <w:pPr>
              <w:pStyle w:val="TableParagraph"/>
              <w:jc w:val="both"/>
              <w:rPr>
                <w:b/>
              </w:rPr>
            </w:pPr>
            <w:r w:rsidRPr="003156D1">
              <w:rPr>
                <w:b/>
              </w:rPr>
              <w:t>Прочитайте текст, выберите правильный ответ:</w:t>
            </w:r>
          </w:p>
          <w:p w:rsidR="00B56F39" w:rsidRPr="003156D1" w:rsidRDefault="00B56F39" w:rsidP="00B56F39">
            <w:pPr>
              <w:pStyle w:val="TableParagraph"/>
              <w:jc w:val="both"/>
              <w:rPr>
                <w:b/>
              </w:rPr>
            </w:pPr>
            <w:r w:rsidRPr="003156D1">
              <w:rPr>
                <w:b/>
              </w:rPr>
              <w:t>Шеренга это?</w:t>
            </w:r>
          </w:p>
          <w:p w:rsidR="00B56F39" w:rsidRPr="003156D1" w:rsidRDefault="00B56F39" w:rsidP="00B56F39">
            <w:pPr>
              <w:pStyle w:val="TableParagraph"/>
              <w:jc w:val="both"/>
              <w:rPr>
                <w:shd w:val="clear" w:color="auto" w:fill="FFFFFF"/>
              </w:rPr>
            </w:pPr>
            <w:r w:rsidRPr="003156D1">
              <w:t xml:space="preserve">1) </w:t>
            </w:r>
            <w:r w:rsidRPr="003156D1">
              <w:rPr>
                <w:shd w:val="clear" w:color="auto" w:fill="FFFFFF"/>
              </w:rPr>
              <w:t>строй, в котором военнослужащие размещены один возле другого на одной линии на установленных интервалах</w:t>
            </w:r>
          </w:p>
          <w:p w:rsidR="00B56F39" w:rsidRPr="003156D1" w:rsidRDefault="00B56F39" w:rsidP="00B56F39">
            <w:pPr>
              <w:pStyle w:val="TableParagraph"/>
              <w:jc w:val="both"/>
              <w:rPr>
                <w:shd w:val="clear" w:color="auto" w:fill="FFFFFF"/>
              </w:rPr>
            </w:pPr>
            <w:r w:rsidRPr="003156D1">
              <w:t xml:space="preserve">2) </w:t>
            </w:r>
            <w:r w:rsidRPr="003156D1">
              <w:rPr>
                <w:shd w:val="clear" w:color="auto" w:fill="FFFFFF"/>
              </w:rPr>
              <w:t>строй, в котором машины размещены одна возле другой на одной линии</w:t>
            </w:r>
          </w:p>
          <w:p w:rsidR="00B56F39" w:rsidRPr="003156D1" w:rsidRDefault="00B56F39" w:rsidP="00B56F39">
            <w:pPr>
              <w:pStyle w:val="TableParagraph"/>
              <w:jc w:val="both"/>
              <w:rPr>
                <w:shd w:val="clear" w:color="auto" w:fill="FFFFFF"/>
              </w:rPr>
            </w:pPr>
            <w:r w:rsidRPr="003156D1">
              <w:rPr>
                <w:shd w:val="clear" w:color="auto" w:fill="FFFFFF"/>
              </w:rPr>
              <w:t>3) сторона строя, в которую военнослужащие обращены лицом</w:t>
            </w:r>
          </w:p>
          <w:p w:rsidR="00B56F39" w:rsidRPr="003156D1" w:rsidRDefault="00B56F39" w:rsidP="00B56F39">
            <w:pPr>
              <w:pStyle w:val="TableParagraph"/>
              <w:jc w:val="both"/>
              <w:rPr>
                <w:b/>
              </w:rPr>
            </w:pPr>
            <w:r w:rsidRPr="003156D1">
              <w:rPr>
                <w:shd w:val="clear" w:color="auto" w:fill="FFFFFF"/>
              </w:rPr>
              <w:t>4) сторона, противоположная фронту</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t>1</w:t>
            </w:r>
          </w:p>
        </w:tc>
      </w:tr>
      <w:tr w:rsidR="00B56F39" w:rsidRPr="003156D1" w:rsidTr="00B56F39">
        <w:tc>
          <w:tcPr>
            <w:tcW w:w="1413" w:type="dxa"/>
            <w:vMerge/>
            <w:shd w:val="clear" w:color="auto" w:fill="auto"/>
          </w:tcPr>
          <w:p w:rsidR="00B56F39" w:rsidRPr="003156D1" w:rsidRDefault="00B56F39" w:rsidP="00B56F39">
            <w:pPr>
              <w:tabs>
                <w:tab w:val="left" w:pos="1128"/>
              </w:tabs>
              <w:spacing w:after="0" w:line="240" w:lineRule="auto"/>
              <w:ind w:right="63"/>
              <w:rPr>
                <w:rFonts w:ascii="Times New Roman" w:hAnsi="Times New Roman"/>
              </w:rPr>
            </w:pPr>
          </w:p>
        </w:tc>
        <w:tc>
          <w:tcPr>
            <w:tcW w:w="5953" w:type="dxa"/>
            <w:vMerge/>
            <w:shd w:val="clear" w:color="auto" w:fill="auto"/>
          </w:tcPr>
          <w:p w:rsidR="00B56F39" w:rsidRPr="003156D1" w:rsidRDefault="00B56F39" w:rsidP="00B56F39">
            <w:pPr>
              <w:widowControl w:val="0"/>
              <w:spacing w:line="240" w:lineRule="auto"/>
              <w:jc w:val="both"/>
              <w:rPr>
                <w:rFonts w:ascii="Times New Roman" w:hAnsi="Times New Roman"/>
                <w:b/>
              </w:rPr>
            </w:pPr>
          </w:p>
        </w:tc>
        <w:tc>
          <w:tcPr>
            <w:tcW w:w="5954" w:type="dxa"/>
            <w:shd w:val="clear" w:color="auto" w:fill="auto"/>
          </w:tcPr>
          <w:p w:rsidR="00B56F39" w:rsidRPr="003156D1" w:rsidRDefault="00B56F39" w:rsidP="00B56F39">
            <w:pPr>
              <w:pStyle w:val="TableParagraph"/>
              <w:jc w:val="both"/>
              <w:rPr>
                <w:b/>
              </w:rPr>
            </w:pPr>
            <w:r w:rsidRPr="003156D1">
              <w:rPr>
                <w:b/>
              </w:rPr>
              <w:t>ТЗ №22.</w:t>
            </w:r>
          </w:p>
          <w:p w:rsidR="00B56F39" w:rsidRPr="003156D1" w:rsidRDefault="00B56F39" w:rsidP="00B56F39">
            <w:pPr>
              <w:pStyle w:val="TableParagraph"/>
              <w:jc w:val="both"/>
              <w:rPr>
                <w:b/>
              </w:rPr>
            </w:pPr>
            <w:r w:rsidRPr="003156D1">
              <w:rPr>
                <w:b/>
              </w:rPr>
              <w:t>Прочитайте текст, выберите правильный ответ:</w:t>
            </w:r>
          </w:p>
          <w:p w:rsidR="00B56F39" w:rsidRPr="003156D1" w:rsidRDefault="00B56F39" w:rsidP="00B56F39">
            <w:pPr>
              <w:pStyle w:val="TableParagraph"/>
              <w:jc w:val="both"/>
              <w:rPr>
                <w:b/>
              </w:rPr>
            </w:pPr>
            <w:r w:rsidRPr="003156D1">
              <w:rPr>
                <w:b/>
              </w:rPr>
              <w:t>Линия машин это?</w:t>
            </w:r>
          </w:p>
          <w:p w:rsidR="00B56F39" w:rsidRPr="003156D1" w:rsidRDefault="00B56F39" w:rsidP="00B56F39">
            <w:pPr>
              <w:pStyle w:val="TableParagraph"/>
              <w:jc w:val="both"/>
              <w:rPr>
                <w:shd w:val="clear" w:color="auto" w:fill="FFFFFF"/>
              </w:rPr>
            </w:pPr>
            <w:r w:rsidRPr="003156D1">
              <w:t xml:space="preserve">1) </w:t>
            </w:r>
            <w:r w:rsidRPr="003156D1">
              <w:rPr>
                <w:shd w:val="clear" w:color="auto" w:fill="FFFFFF"/>
              </w:rPr>
              <w:t>строй, в котором военнослужащие размещены один возле другого на одной линии на установленных интервалах</w:t>
            </w:r>
          </w:p>
          <w:p w:rsidR="00B56F39" w:rsidRPr="003156D1" w:rsidRDefault="00B56F39" w:rsidP="00B56F39">
            <w:pPr>
              <w:pStyle w:val="TableParagraph"/>
              <w:jc w:val="both"/>
              <w:rPr>
                <w:shd w:val="clear" w:color="auto" w:fill="FFFFFF"/>
              </w:rPr>
            </w:pPr>
            <w:r w:rsidRPr="003156D1">
              <w:t xml:space="preserve">2) </w:t>
            </w:r>
            <w:r w:rsidRPr="003156D1">
              <w:rPr>
                <w:shd w:val="clear" w:color="auto" w:fill="FFFFFF"/>
              </w:rPr>
              <w:t>строй, в котором машины размещены одна возле другой на одной линии</w:t>
            </w:r>
          </w:p>
          <w:p w:rsidR="00B56F39" w:rsidRPr="003156D1" w:rsidRDefault="00B56F39" w:rsidP="00B56F39">
            <w:pPr>
              <w:pStyle w:val="TableParagraph"/>
              <w:jc w:val="both"/>
              <w:rPr>
                <w:shd w:val="clear" w:color="auto" w:fill="FFFFFF"/>
              </w:rPr>
            </w:pPr>
            <w:r w:rsidRPr="003156D1">
              <w:rPr>
                <w:shd w:val="clear" w:color="auto" w:fill="FFFFFF"/>
              </w:rPr>
              <w:t>3) сторона строя, в которую военнослужащие обращены лицом</w:t>
            </w:r>
          </w:p>
          <w:p w:rsidR="00B56F39" w:rsidRPr="003156D1" w:rsidRDefault="00B56F39" w:rsidP="00B56F39">
            <w:pPr>
              <w:pStyle w:val="TableParagraph"/>
              <w:jc w:val="both"/>
              <w:rPr>
                <w:b/>
              </w:rPr>
            </w:pPr>
            <w:r w:rsidRPr="003156D1">
              <w:rPr>
                <w:shd w:val="clear" w:color="auto" w:fill="FFFFFF"/>
              </w:rPr>
              <w:t>4) сторона, противоположная фронту</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t>2</w:t>
            </w:r>
          </w:p>
        </w:tc>
      </w:tr>
      <w:tr w:rsidR="00B56F39" w:rsidRPr="003156D1" w:rsidTr="00B56F39">
        <w:tc>
          <w:tcPr>
            <w:tcW w:w="1413" w:type="dxa"/>
            <w:shd w:val="clear" w:color="auto" w:fill="auto"/>
          </w:tcPr>
          <w:p w:rsidR="00B56F39" w:rsidRPr="003156D1" w:rsidRDefault="00B56F39" w:rsidP="00B56F39">
            <w:pPr>
              <w:tabs>
                <w:tab w:val="left" w:pos="1128"/>
              </w:tabs>
              <w:spacing w:after="0" w:line="240" w:lineRule="auto"/>
              <w:ind w:right="63"/>
              <w:rPr>
                <w:rFonts w:ascii="Times New Roman" w:hAnsi="Times New Roman"/>
              </w:rPr>
            </w:pPr>
            <w:r w:rsidRPr="003156D1">
              <w:rPr>
                <w:rFonts w:ascii="Times New Roman" w:hAnsi="Times New Roman"/>
              </w:rPr>
              <w:t>ПК 1.2</w:t>
            </w:r>
          </w:p>
        </w:tc>
        <w:tc>
          <w:tcPr>
            <w:tcW w:w="5953" w:type="dxa"/>
            <w:shd w:val="clear" w:color="auto" w:fill="auto"/>
          </w:tcPr>
          <w:p w:rsidR="00B56F39" w:rsidRPr="003156D1" w:rsidRDefault="00B56F39" w:rsidP="00B56F39">
            <w:pPr>
              <w:widowControl w:val="0"/>
              <w:spacing w:line="240" w:lineRule="auto"/>
              <w:jc w:val="both"/>
              <w:rPr>
                <w:rFonts w:ascii="Times New Roman" w:hAnsi="Times New Roman"/>
                <w:b/>
              </w:rPr>
            </w:pPr>
            <w:r w:rsidRPr="003156D1">
              <w:rPr>
                <w:rFonts w:ascii="Times New Roman" w:hAnsi="Times New Roman"/>
                <w:b/>
              </w:rPr>
              <w:t>ПРб 12.</w:t>
            </w:r>
            <w:r w:rsidRPr="003156D1">
              <w:rPr>
                <w:rFonts w:ascii="Times New Roman" w:hAnsi="Times New Roman"/>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w:t>
            </w:r>
            <w:r w:rsidRPr="003156D1">
              <w:rPr>
                <w:rFonts w:ascii="Times New Roman" w:hAnsi="Times New Roman"/>
              </w:rPr>
              <w:lastRenderedPageBreak/>
              <w:t>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B56F39" w:rsidRPr="003156D1" w:rsidRDefault="00B56F39" w:rsidP="00B56F39">
            <w:pPr>
              <w:pStyle w:val="TableParagraph"/>
              <w:jc w:val="both"/>
              <w:rPr>
                <w:b/>
              </w:rPr>
            </w:pPr>
            <w:r w:rsidRPr="003156D1">
              <w:rPr>
                <w:b/>
              </w:rPr>
              <w:lastRenderedPageBreak/>
              <w:t>ТЗ №23.</w:t>
            </w:r>
          </w:p>
          <w:p w:rsidR="00B56F39" w:rsidRPr="003156D1" w:rsidRDefault="00B56F39" w:rsidP="00B56F39">
            <w:pPr>
              <w:pStyle w:val="TableParagraph"/>
              <w:jc w:val="both"/>
              <w:rPr>
                <w:b/>
              </w:rPr>
            </w:pPr>
            <w:r w:rsidRPr="003156D1">
              <w:rPr>
                <w:b/>
              </w:rPr>
              <w:t>Выберите правильный ответ:</w:t>
            </w:r>
          </w:p>
          <w:p w:rsidR="00B56F39" w:rsidRPr="003156D1" w:rsidRDefault="00B56F39" w:rsidP="00B56F39">
            <w:pPr>
              <w:pStyle w:val="TableParagraph"/>
              <w:jc w:val="both"/>
            </w:pPr>
            <w:r w:rsidRPr="003156D1">
              <w:t>В какой цвет окрашивают пожарные шкафы?</w:t>
            </w:r>
          </w:p>
          <w:p w:rsidR="00B56F39" w:rsidRPr="003156D1" w:rsidRDefault="00B56F39" w:rsidP="00AB43EB">
            <w:pPr>
              <w:pStyle w:val="TableParagraph"/>
              <w:numPr>
                <w:ilvl w:val="0"/>
                <w:numId w:val="37"/>
              </w:numPr>
              <w:tabs>
                <w:tab w:val="left" w:pos="278"/>
              </w:tabs>
              <w:ind w:left="0" w:firstLine="0"/>
              <w:jc w:val="both"/>
            </w:pPr>
            <w:r w:rsidRPr="003156D1">
              <w:lastRenderedPageBreak/>
              <w:t>желтый</w:t>
            </w:r>
          </w:p>
          <w:p w:rsidR="00B56F39" w:rsidRPr="003156D1" w:rsidRDefault="00B56F39" w:rsidP="00AB43EB">
            <w:pPr>
              <w:pStyle w:val="TableParagraph"/>
              <w:numPr>
                <w:ilvl w:val="0"/>
                <w:numId w:val="37"/>
              </w:numPr>
              <w:tabs>
                <w:tab w:val="left" w:pos="278"/>
              </w:tabs>
              <w:ind w:left="0" w:firstLine="0"/>
              <w:jc w:val="both"/>
            </w:pPr>
            <w:r w:rsidRPr="003156D1">
              <w:t>черный</w:t>
            </w:r>
          </w:p>
          <w:p w:rsidR="00B56F39" w:rsidRPr="003156D1" w:rsidRDefault="00B56F39" w:rsidP="00AB43EB">
            <w:pPr>
              <w:pStyle w:val="TableParagraph"/>
              <w:numPr>
                <w:ilvl w:val="0"/>
                <w:numId w:val="37"/>
              </w:numPr>
              <w:tabs>
                <w:tab w:val="left" w:pos="278"/>
              </w:tabs>
              <w:ind w:left="0" w:firstLine="0"/>
              <w:jc w:val="both"/>
            </w:pPr>
            <w:r w:rsidRPr="003156D1">
              <w:t>красный</w:t>
            </w:r>
          </w:p>
          <w:p w:rsidR="00B56F39" w:rsidRPr="003156D1" w:rsidRDefault="00B56F39" w:rsidP="00AB43EB">
            <w:pPr>
              <w:pStyle w:val="TableParagraph"/>
              <w:numPr>
                <w:ilvl w:val="0"/>
                <w:numId w:val="37"/>
              </w:numPr>
              <w:tabs>
                <w:tab w:val="left" w:pos="278"/>
              </w:tabs>
              <w:ind w:left="0" w:firstLine="0"/>
              <w:jc w:val="both"/>
            </w:pPr>
            <w:r w:rsidRPr="003156D1">
              <w:t>синий</w:t>
            </w:r>
          </w:p>
        </w:tc>
        <w:tc>
          <w:tcPr>
            <w:tcW w:w="1559" w:type="dxa"/>
            <w:shd w:val="clear" w:color="auto" w:fill="auto"/>
          </w:tcPr>
          <w:p w:rsidR="00B56F39" w:rsidRPr="003156D1" w:rsidRDefault="00B56F39" w:rsidP="00B56F39">
            <w:pPr>
              <w:spacing w:after="0" w:line="240" w:lineRule="auto"/>
              <w:ind w:right="-5"/>
              <w:jc w:val="center"/>
              <w:rPr>
                <w:rFonts w:ascii="Times New Roman" w:hAnsi="Times New Roman"/>
              </w:rPr>
            </w:pPr>
            <w:r w:rsidRPr="003156D1">
              <w:rPr>
                <w:rFonts w:ascii="Times New Roman" w:hAnsi="Times New Roman"/>
              </w:rPr>
              <w:lastRenderedPageBreak/>
              <w:t>3</w:t>
            </w:r>
          </w:p>
        </w:tc>
      </w:tr>
    </w:tbl>
    <w:p w:rsidR="00B56F39" w:rsidRDefault="00B56F39" w:rsidP="00B56F39">
      <w:pPr>
        <w:spacing w:after="0" w:line="240" w:lineRule="auto"/>
        <w:jc w:val="center"/>
        <w:rPr>
          <w:rFonts w:ascii="Times New Roman" w:hAnsi="Times New Roman"/>
          <w:sz w:val="20"/>
          <w:szCs w:val="20"/>
        </w:rPr>
      </w:pPr>
    </w:p>
    <w:p w:rsidR="001F6E5A" w:rsidRDefault="001F6E5A" w:rsidP="001F6E5A">
      <w:pPr>
        <w:spacing w:after="120"/>
        <w:rPr>
          <w:rFonts w:ascii="Times New Roman" w:hAnsi="Times New Roman"/>
          <w:b/>
          <w:sz w:val="24"/>
          <w:szCs w:val="24"/>
        </w:rPr>
      </w:pPr>
      <w:r>
        <w:rPr>
          <w:rFonts w:ascii="Times New Roman" w:hAnsi="Times New Roman"/>
          <w:b/>
          <w:sz w:val="24"/>
          <w:szCs w:val="24"/>
        </w:rPr>
        <w:t xml:space="preserve">                                                                                                                 О.1.11 Физика</w:t>
      </w:r>
    </w:p>
    <w:tbl>
      <w:tblPr>
        <w:tblStyle w:val="a3"/>
        <w:tblW w:w="15446" w:type="dxa"/>
        <w:tblLayout w:type="fixed"/>
        <w:tblLook w:val="04A0" w:firstRow="1" w:lastRow="0" w:firstColumn="1" w:lastColumn="0" w:noHBand="0" w:noVBand="1"/>
      </w:tblPr>
      <w:tblGrid>
        <w:gridCol w:w="1413"/>
        <w:gridCol w:w="5953"/>
        <w:gridCol w:w="5954"/>
        <w:gridCol w:w="2126"/>
      </w:tblGrid>
      <w:tr w:rsidR="001F6E5A" w:rsidTr="009D293A">
        <w:tc>
          <w:tcPr>
            <w:tcW w:w="1413" w:type="dxa"/>
            <w:shd w:val="clear" w:color="auto" w:fill="auto"/>
            <w:vAlign w:val="center"/>
          </w:tcPr>
          <w:p w:rsidR="001F6E5A" w:rsidRDefault="001F6E5A" w:rsidP="009D293A">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1F6E5A" w:rsidRDefault="001F6E5A" w:rsidP="009D293A">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1F6E5A" w:rsidRDefault="001F6E5A" w:rsidP="009D293A">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1F6E5A" w:rsidTr="009D293A">
        <w:trPr>
          <w:trHeight w:val="2683"/>
        </w:trPr>
        <w:tc>
          <w:tcPr>
            <w:tcW w:w="1413" w:type="dxa"/>
            <w:vMerge w:val="restart"/>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tcPr>
          <w:p w:rsidR="001F6E5A" w:rsidRDefault="001F6E5A" w:rsidP="009D293A">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rsidR="001F6E5A" w:rsidRDefault="001F6E5A" w:rsidP="009D293A">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1F6E5A" w:rsidRDefault="001F6E5A" w:rsidP="009D293A">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w:t>
            </w:r>
            <w:r>
              <w:rPr>
                <w:rFonts w:ascii="Times New Roman" w:hAnsi="Times New Roman"/>
                <w:sz w:val="20"/>
                <w:szCs w:val="20"/>
              </w:rPr>
              <w:lastRenderedPageBreak/>
              <w:t>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1F6E5A" w:rsidRDefault="001F6E5A" w:rsidP="009D293A">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c>
          <w:tcPr>
            <w:tcW w:w="5954" w:type="dxa"/>
          </w:tcPr>
          <w:p w:rsidR="001F6E5A" w:rsidRDefault="001F6E5A" w:rsidP="009D293A">
            <w:pPr>
              <w:pStyle w:val="TableParagraph"/>
              <w:ind w:right="34"/>
              <w:jc w:val="both"/>
              <w:rPr>
                <w:b/>
                <w:sz w:val="20"/>
              </w:rPr>
            </w:pPr>
            <w:r w:rsidRPr="000B66F2">
              <w:rPr>
                <w:b/>
                <w:sz w:val="20"/>
              </w:rPr>
              <w:lastRenderedPageBreak/>
              <w:t>ТЗ № 1.</w:t>
            </w:r>
          </w:p>
          <w:p w:rsidR="001F6E5A" w:rsidRDefault="001F6E5A" w:rsidP="009D293A">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Выберите два верных утверждения о физических явлениях, величинах и закономерностях.</w:t>
            </w:r>
          </w:p>
          <w:p w:rsidR="001F6E5A" w:rsidRDefault="001F6E5A" w:rsidP="009D293A">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Запишите в ответе их номера</w:t>
            </w:r>
          </w:p>
          <w:p w:rsidR="001F6E5A" w:rsidRDefault="001F6E5A" w:rsidP="009D293A">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Сила Архимеда увеличивается с увеличением плотности тела, погружённого в жидкость. </w:t>
            </w:r>
          </w:p>
          <w:p w:rsidR="001F6E5A" w:rsidRDefault="001F6E5A" w:rsidP="009D293A">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Импульс тела – векторная величина, равная произведению массы тела на его ускорение.              </w:t>
            </w:r>
          </w:p>
          <w:p w:rsidR="001F6E5A" w:rsidRDefault="001F6E5A" w:rsidP="009D293A">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В процессе плавления кристаллических тел их температура остаётся неизменной.                              </w:t>
            </w:r>
          </w:p>
          <w:p w:rsidR="001F6E5A" w:rsidRDefault="001F6E5A" w:rsidP="009D293A">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Разноимённые полюса постоянных магнитов отталкиваются друг от друга.                                         </w:t>
            </w:r>
          </w:p>
          <w:p w:rsidR="001F6E5A" w:rsidRDefault="001F6E5A" w:rsidP="009D293A">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5) Силой Лоренца называют силу, с которой магнитное поле действует на движущиеся заряженные частицы.</w:t>
            </w: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3, 5</w:t>
            </w:r>
          </w:p>
        </w:tc>
      </w:tr>
      <w:tr w:rsidR="001F6E5A" w:rsidTr="009D293A">
        <w:trPr>
          <w:trHeight w:val="3180"/>
        </w:trPr>
        <w:tc>
          <w:tcPr>
            <w:tcW w:w="1413" w:type="dxa"/>
            <w:vMerge/>
            <w:shd w:val="clear" w:color="auto" w:fill="auto"/>
          </w:tcPr>
          <w:p w:rsidR="001F6E5A" w:rsidRDefault="001F6E5A" w:rsidP="009D293A">
            <w:pPr>
              <w:spacing w:after="0" w:line="240" w:lineRule="auto"/>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pStyle w:val="TableParagraph"/>
              <w:ind w:right="34"/>
              <w:jc w:val="both"/>
              <w:rPr>
                <w:b/>
                <w:sz w:val="20"/>
              </w:rPr>
            </w:pPr>
            <w:r>
              <w:rPr>
                <w:b/>
                <w:sz w:val="20"/>
              </w:rPr>
              <w:t>ТЗ № 2.</w:t>
            </w:r>
          </w:p>
          <w:p w:rsidR="001F6E5A" w:rsidRDefault="001F6E5A" w:rsidP="009D293A">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Установите соответствие между примерами проявления физических явлений и физическими явлениями. Запишите в таблицу выбранные цифры под соответствующими буквами.</w:t>
            </w:r>
          </w:p>
          <w:p w:rsidR="001F6E5A" w:rsidRDefault="001F6E5A" w:rsidP="009D293A">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А) при поднесении заряженной эбонитовой палочки бумажные лепестки султанчика притягиваются к ней</w:t>
            </w:r>
          </w:p>
          <w:p w:rsidR="001F6E5A" w:rsidRDefault="001F6E5A" w:rsidP="009D293A">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Б) железные опилки ориентируются вблизи постоянного магнита </w:t>
            </w:r>
          </w:p>
          <w:p w:rsidR="001F6E5A" w:rsidRDefault="001F6E5A" w:rsidP="009D293A">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электризация проводника через влияние                </w:t>
            </w:r>
          </w:p>
          <w:p w:rsidR="001F6E5A" w:rsidRDefault="001F6E5A" w:rsidP="009D293A">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поляризация диэлектрика в электрическом поле    </w:t>
            </w:r>
          </w:p>
          <w:p w:rsidR="001F6E5A" w:rsidRDefault="001F6E5A" w:rsidP="009D293A">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намагничивание вещества в магнитном поле         </w:t>
            </w:r>
          </w:p>
          <w:p w:rsidR="001F6E5A" w:rsidRDefault="001F6E5A" w:rsidP="009D293A">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взаимодействие постоянного магнита и проводника с током </w:t>
            </w:r>
          </w:p>
          <w:tbl>
            <w:tblPr>
              <w:tblStyle w:val="a3"/>
              <w:tblW w:w="0" w:type="auto"/>
              <w:tblInd w:w="734" w:type="dxa"/>
              <w:tblLayout w:type="fixed"/>
              <w:tblLook w:val="04A0" w:firstRow="1" w:lastRow="0" w:firstColumn="1" w:lastColumn="0" w:noHBand="0" w:noVBand="1"/>
            </w:tblPr>
            <w:tblGrid>
              <w:gridCol w:w="758"/>
              <w:gridCol w:w="660"/>
            </w:tblGrid>
            <w:tr w:rsidR="001F6E5A" w:rsidTr="009D293A">
              <w:tc>
                <w:tcPr>
                  <w:tcW w:w="758" w:type="dxa"/>
                </w:tcPr>
                <w:p w:rsidR="001F6E5A" w:rsidRDefault="001F6E5A" w:rsidP="009D293A">
                  <w:pPr>
                    <w:pStyle w:val="TableParagraph"/>
                    <w:ind w:right="34"/>
                    <w:jc w:val="both"/>
                    <w:rPr>
                      <w:b/>
                      <w:sz w:val="20"/>
                    </w:rPr>
                  </w:pPr>
                  <w:r>
                    <w:rPr>
                      <w:b/>
                      <w:sz w:val="20"/>
                    </w:rPr>
                    <w:t xml:space="preserve">     А</w:t>
                  </w:r>
                </w:p>
              </w:tc>
              <w:tc>
                <w:tcPr>
                  <w:tcW w:w="660" w:type="dxa"/>
                </w:tcPr>
                <w:p w:rsidR="001F6E5A" w:rsidRDefault="001F6E5A" w:rsidP="009D293A">
                  <w:pPr>
                    <w:pStyle w:val="TableParagraph"/>
                    <w:ind w:right="34"/>
                    <w:jc w:val="both"/>
                    <w:rPr>
                      <w:b/>
                      <w:sz w:val="20"/>
                    </w:rPr>
                  </w:pPr>
                  <w:r>
                    <w:rPr>
                      <w:b/>
                      <w:sz w:val="20"/>
                    </w:rPr>
                    <w:t xml:space="preserve">   Б</w:t>
                  </w:r>
                </w:p>
              </w:tc>
            </w:tr>
            <w:tr w:rsidR="001F6E5A" w:rsidTr="009D293A">
              <w:tc>
                <w:tcPr>
                  <w:tcW w:w="758" w:type="dxa"/>
                </w:tcPr>
                <w:p w:rsidR="001F6E5A" w:rsidRDefault="001F6E5A" w:rsidP="009D293A">
                  <w:pPr>
                    <w:pStyle w:val="TableParagraph"/>
                    <w:ind w:right="34"/>
                    <w:jc w:val="both"/>
                    <w:rPr>
                      <w:b/>
                      <w:sz w:val="20"/>
                    </w:rPr>
                  </w:pPr>
                </w:p>
              </w:tc>
              <w:tc>
                <w:tcPr>
                  <w:tcW w:w="660" w:type="dxa"/>
                </w:tcPr>
                <w:p w:rsidR="001F6E5A" w:rsidRDefault="001F6E5A" w:rsidP="009D293A">
                  <w:pPr>
                    <w:pStyle w:val="TableParagraph"/>
                    <w:ind w:right="34"/>
                    <w:jc w:val="both"/>
                    <w:rPr>
                      <w:b/>
                      <w:sz w:val="20"/>
                    </w:rPr>
                  </w:pPr>
                </w:p>
              </w:tc>
            </w:tr>
          </w:tbl>
          <w:p w:rsidR="001F6E5A" w:rsidRDefault="001F6E5A" w:rsidP="009D293A">
            <w:pPr>
              <w:spacing w:after="0" w:line="240" w:lineRule="auto"/>
              <w:jc w:val="both"/>
              <w:rPr>
                <w:b/>
                <w:sz w:val="20"/>
                <w:szCs w:val="20"/>
              </w:rPr>
            </w:pPr>
          </w:p>
        </w:tc>
        <w:tc>
          <w:tcPr>
            <w:tcW w:w="2126" w:type="dxa"/>
            <w:shd w:val="clear" w:color="auto" w:fill="auto"/>
          </w:tcPr>
          <w:p w:rsidR="001F6E5A" w:rsidRDefault="001F6E5A" w:rsidP="009D293A">
            <w:pPr>
              <w:spacing w:after="0"/>
              <w:ind w:right="-5"/>
              <w:jc w:val="center"/>
              <w:rPr>
                <w:rFonts w:ascii="Times New Roman" w:hAnsi="Times New Roman"/>
                <w:sz w:val="20"/>
                <w:szCs w:val="20"/>
              </w:rPr>
            </w:pPr>
            <w:r>
              <w:rPr>
                <w:rFonts w:ascii="Times New Roman" w:hAnsi="Times New Roman"/>
                <w:sz w:val="20"/>
                <w:szCs w:val="20"/>
              </w:rPr>
              <w:t>А-1, Б-3</w:t>
            </w:r>
          </w:p>
          <w:p w:rsidR="001F6E5A" w:rsidRDefault="001F6E5A" w:rsidP="009D293A">
            <w:pPr>
              <w:spacing w:after="0" w:line="240" w:lineRule="auto"/>
              <w:jc w:val="center"/>
              <w:rPr>
                <w:rFonts w:ascii="Times New Roman" w:hAnsi="Times New Roman"/>
                <w:sz w:val="20"/>
                <w:szCs w:val="20"/>
              </w:rPr>
            </w:pPr>
          </w:p>
        </w:tc>
      </w:tr>
      <w:tr w:rsidR="001F6E5A" w:rsidTr="009D293A">
        <w:trPr>
          <w:trHeight w:val="1920"/>
        </w:trPr>
        <w:tc>
          <w:tcPr>
            <w:tcW w:w="1413" w:type="dxa"/>
            <w:vMerge/>
            <w:shd w:val="clear" w:color="auto" w:fill="auto"/>
          </w:tcPr>
          <w:p w:rsidR="001F6E5A" w:rsidRDefault="001F6E5A" w:rsidP="009D293A">
            <w:pPr>
              <w:spacing w:after="0" w:line="240" w:lineRule="auto"/>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pStyle w:val="TableParagraph"/>
              <w:ind w:right="34"/>
              <w:jc w:val="both"/>
              <w:rPr>
                <w:b/>
                <w:sz w:val="20"/>
              </w:rPr>
            </w:pPr>
            <w:r>
              <w:rPr>
                <w:b/>
                <w:sz w:val="20"/>
              </w:rPr>
              <w:t>ТЗ № 3.</w:t>
            </w:r>
          </w:p>
          <w:p w:rsidR="001F6E5A" w:rsidRDefault="001F6E5A" w:rsidP="009D293A">
            <w:pPr>
              <w:pStyle w:val="TableParagraph"/>
              <w:ind w:right="34"/>
              <w:jc w:val="both"/>
              <w:rPr>
                <w:b/>
                <w:sz w:val="20"/>
              </w:rPr>
            </w:pPr>
            <w:r>
              <w:rPr>
                <w:b/>
                <w:sz w:val="20"/>
              </w:rPr>
              <w:t>Прочитайте текст, выберите правильный ответ:</w:t>
            </w:r>
          </w:p>
          <w:p w:rsidR="001F6E5A" w:rsidRDefault="001F6E5A" w:rsidP="009D293A">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Сила тока на участке цепи, содержащем резистор, равна 2 А, а напряжение на этом участке 16 В. Чему равно сопротивление?</w:t>
            </w:r>
          </w:p>
          <w:p w:rsidR="001F6E5A" w:rsidRDefault="001F6E5A" w:rsidP="009D293A">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1) 5 Ом                                                                            </w:t>
            </w:r>
          </w:p>
          <w:p w:rsidR="001F6E5A" w:rsidRDefault="001F6E5A" w:rsidP="009D293A">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2) 12 Ом                                                                                      </w:t>
            </w:r>
          </w:p>
          <w:p w:rsidR="001F6E5A" w:rsidRDefault="001F6E5A" w:rsidP="009D293A">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3) 1 ОМ                                                                                      </w:t>
            </w:r>
          </w:p>
          <w:p w:rsidR="001F6E5A" w:rsidRDefault="001F6E5A" w:rsidP="009D293A">
            <w:pPr>
              <w:spacing w:after="0" w:line="240" w:lineRule="auto"/>
              <w:jc w:val="both"/>
              <w:rPr>
                <w:b/>
                <w:sz w:val="20"/>
              </w:rPr>
            </w:pPr>
            <w:r>
              <w:rPr>
                <w:rFonts w:ascii="Times New Roman" w:eastAsiaTheme="minorHAnsi" w:hAnsi="Times New Roman"/>
                <w:sz w:val="20"/>
                <w:szCs w:val="20"/>
              </w:rPr>
              <w:t xml:space="preserve">4) 8 Ом </w:t>
            </w: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4</w:t>
            </w:r>
          </w:p>
        </w:tc>
      </w:tr>
      <w:tr w:rsidR="001F6E5A" w:rsidTr="009D293A">
        <w:trPr>
          <w:trHeight w:val="2196"/>
        </w:trPr>
        <w:tc>
          <w:tcPr>
            <w:tcW w:w="1413" w:type="dxa"/>
            <w:vMerge/>
            <w:shd w:val="clear" w:color="auto" w:fill="auto"/>
          </w:tcPr>
          <w:p w:rsidR="001F6E5A" w:rsidRDefault="001F6E5A" w:rsidP="009D293A">
            <w:pPr>
              <w:spacing w:after="0" w:line="240" w:lineRule="auto"/>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pStyle w:val="TableParagraph"/>
              <w:ind w:right="34"/>
              <w:jc w:val="both"/>
              <w:rPr>
                <w:b/>
                <w:sz w:val="20"/>
              </w:rPr>
            </w:pPr>
            <w:r>
              <w:rPr>
                <w:b/>
                <w:sz w:val="20"/>
              </w:rPr>
              <w:t>ТЗ № 4.</w:t>
            </w:r>
          </w:p>
          <w:p w:rsidR="001F6E5A" w:rsidRDefault="001F6E5A" w:rsidP="009D293A">
            <w:pPr>
              <w:pStyle w:val="TableParagraph"/>
              <w:ind w:right="34"/>
              <w:jc w:val="both"/>
              <w:rPr>
                <w:b/>
                <w:sz w:val="20"/>
              </w:rPr>
            </w:pPr>
            <w:r>
              <w:rPr>
                <w:b/>
                <w:sz w:val="20"/>
              </w:rPr>
              <w:t>Прочитайте текст, выберите правильный ответ:</w:t>
            </w:r>
          </w:p>
          <w:p w:rsidR="001F6E5A" w:rsidRDefault="001F6E5A" w:rsidP="009D293A">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Координата тела, движущегося прямолинейно вдоль оси x, меняются со временем по закону: x = 2 + 4t + 3t</w:t>
            </w:r>
            <w:r>
              <w:rPr>
                <w:rFonts w:ascii="Times New Roman" w:eastAsiaTheme="minorHAnsi" w:hAnsi="Times New Roman"/>
                <w:color w:val="303030"/>
                <w:sz w:val="20"/>
                <w:szCs w:val="20"/>
                <w:shd w:val="clear" w:color="auto" w:fill="FFFFFF"/>
                <w:vertAlign w:val="superscript"/>
              </w:rPr>
              <w:t xml:space="preserve">2 </w:t>
            </w:r>
            <w:r>
              <w:rPr>
                <w:rFonts w:ascii="Times New Roman" w:eastAsiaTheme="minorHAnsi" w:hAnsi="Times New Roman"/>
                <w:color w:val="303030"/>
                <w:sz w:val="20"/>
                <w:szCs w:val="20"/>
                <w:shd w:val="clear" w:color="auto" w:fill="FFFFFF"/>
              </w:rPr>
              <w:t>м. Определите, чему равно ускорение:</w:t>
            </w:r>
          </w:p>
          <w:p w:rsidR="001F6E5A" w:rsidRDefault="001F6E5A" w:rsidP="009D293A">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1) 6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1F6E5A" w:rsidRDefault="001F6E5A" w:rsidP="009D293A">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2) 1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1F6E5A" w:rsidRDefault="001F6E5A" w:rsidP="009D293A">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3) 10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1F6E5A" w:rsidRDefault="001F6E5A" w:rsidP="009D293A">
            <w:pPr>
              <w:spacing w:after="0" w:line="240" w:lineRule="auto"/>
              <w:jc w:val="both"/>
              <w:rPr>
                <w:b/>
                <w:sz w:val="20"/>
              </w:rPr>
            </w:pPr>
            <w:r>
              <w:rPr>
                <w:rFonts w:ascii="Times New Roman" w:eastAsiaTheme="minorHAnsi" w:hAnsi="Times New Roman"/>
                <w:sz w:val="20"/>
                <w:szCs w:val="20"/>
              </w:rPr>
              <w:t>4) 65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1F6E5A" w:rsidTr="009D293A">
        <w:trPr>
          <w:trHeight w:val="1323"/>
        </w:trPr>
        <w:tc>
          <w:tcPr>
            <w:tcW w:w="1413" w:type="dxa"/>
            <w:vMerge/>
            <w:shd w:val="clear" w:color="auto" w:fill="auto"/>
          </w:tcPr>
          <w:p w:rsidR="001F6E5A" w:rsidRDefault="001F6E5A" w:rsidP="009D293A">
            <w:pPr>
              <w:spacing w:after="0" w:line="240" w:lineRule="auto"/>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pStyle w:val="TableParagraph"/>
              <w:ind w:right="34"/>
              <w:jc w:val="both"/>
              <w:rPr>
                <w:b/>
                <w:sz w:val="20"/>
              </w:rPr>
            </w:pPr>
            <w:r>
              <w:rPr>
                <w:b/>
                <w:sz w:val="20"/>
              </w:rPr>
              <w:t>ТЗ № 5.</w:t>
            </w:r>
          </w:p>
          <w:p w:rsidR="001F6E5A" w:rsidRDefault="001F6E5A" w:rsidP="009D293A">
            <w:pPr>
              <w:spacing w:after="0" w:line="240" w:lineRule="auto"/>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1F6E5A" w:rsidRDefault="001F6E5A" w:rsidP="009D293A">
            <w:pPr>
              <w:spacing w:after="0" w:line="240" w:lineRule="auto"/>
              <w:jc w:val="both"/>
              <w:rPr>
                <w:b/>
                <w:sz w:val="20"/>
              </w:rPr>
            </w:pPr>
            <w:r>
              <w:rPr>
                <w:rFonts w:ascii="Times New Roman" w:eastAsiaTheme="minorHAnsi" w:hAnsi="Times New Roman"/>
                <w:sz w:val="20"/>
                <w:szCs w:val="20"/>
              </w:rPr>
              <w:t>Сила - это физическая величина, характеризующая (что) _______________ тел.</w:t>
            </w:r>
          </w:p>
        </w:tc>
        <w:tc>
          <w:tcPr>
            <w:tcW w:w="2126" w:type="dxa"/>
            <w:shd w:val="clear" w:color="auto" w:fill="auto"/>
          </w:tcPr>
          <w:p w:rsidR="001F6E5A" w:rsidRDefault="001F6E5A" w:rsidP="009D293A">
            <w:pPr>
              <w:jc w:val="center"/>
              <w:rPr>
                <w:rFonts w:ascii="Times New Roman" w:eastAsiaTheme="minorHAnsi" w:hAnsi="Times New Roman"/>
                <w:sz w:val="20"/>
                <w:szCs w:val="20"/>
              </w:rPr>
            </w:pPr>
            <w:r>
              <w:rPr>
                <w:rFonts w:ascii="Times New Roman" w:eastAsiaTheme="minorHAnsi" w:hAnsi="Times New Roman"/>
                <w:bCs/>
                <w:color w:val="303030"/>
                <w:sz w:val="20"/>
                <w:szCs w:val="20"/>
                <w:shd w:val="clear" w:color="auto" w:fill="FFFFFF"/>
              </w:rPr>
              <w:t>взаимодействие</w:t>
            </w:r>
          </w:p>
          <w:p w:rsidR="001F6E5A" w:rsidRDefault="001F6E5A" w:rsidP="009D293A">
            <w:pPr>
              <w:spacing w:after="0" w:line="240" w:lineRule="auto"/>
              <w:jc w:val="center"/>
              <w:rPr>
                <w:rFonts w:ascii="Times New Roman" w:hAnsi="Times New Roman"/>
                <w:sz w:val="20"/>
                <w:szCs w:val="20"/>
              </w:rPr>
            </w:pPr>
          </w:p>
        </w:tc>
      </w:tr>
      <w:tr w:rsidR="001F6E5A" w:rsidTr="009D293A">
        <w:trPr>
          <w:trHeight w:val="3391"/>
        </w:trPr>
        <w:tc>
          <w:tcPr>
            <w:tcW w:w="1413" w:type="dxa"/>
            <w:vMerge/>
            <w:shd w:val="clear" w:color="auto" w:fill="auto"/>
          </w:tcPr>
          <w:p w:rsidR="001F6E5A" w:rsidRDefault="001F6E5A" w:rsidP="009D293A">
            <w:pPr>
              <w:spacing w:after="0" w:line="240" w:lineRule="auto"/>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b/>
                <w:color w:val="303030"/>
                <w:sz w:val="20"/>
                <w:szCs w:val="20"/>
                <w:shd w:val="clear" w:color="auto" w:fill="FFFFFF"/>
              </w:rPr>
              <w:t>ТЗ № 6</w:t>
            </w:r>
          </w:p>
          <w:p w:rsidR="001F6E5A" w:rsidRDefault="001F6E5A" w:rsidP="009D293A">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 xml:space="preserve">Установите соответствие между физическими понятиями и примерами. </w:t>
            </w:r>
            <w:r>
              <w:rPr>
                <w:rFonts w:ascii="Times New Roman" w:eastAsiaTheme="minorHAnsi" w:hAnsi="Times New Roman"/>
                <w:b/>
                <w:bCs/>
                <w:color w:val="303030"/>
                <w:sz w:val="20"/>
                <w:szCs w:val="20"/>
                <w:shd w:val="clear" w:color="auto" w:fill="FFFFFF"/>
              </w:rPr>
              <w:t>Запишите в таблицу выбранные цифры под соответствующими буквами.</w:t>
            </w:r>
          </w:p>
          <w:p w:rsidR="001F6E5A" w:rsidRDefault="001F6E5A" w:rsidP="009D293A">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ФИЗИЧЕСКИЕ</w:t>
            </w:r>
            <w:r>
              <w:rPr>
                <w:rFonts w:ascii="Times New Roman" w:eastAsia="Times New Roman" w:hAnsi="Times New Roman"/>
                <w:spacing w:val="-2"/>
                <w:sz w:val="20"/>
                <w:szCs w:val="20"/>
              </w:rPr>
              <w:t xml:space="preserve">ПОНЯТИЯ                                      </w:t>
            </w:r>
          </w:p>
          <w:p w:rsidR="001F6E5A" w:rsidRDefault="001F6E5A" w:rsidP="009D293A">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А)</w:t>
            </w:r>
            <w:r w:rsidR="00C92DEE">
              <w:rPr>
                <w:rFonts w:ascii="Times New Roman" w:eastAsia="Times New Roman" w:hAnsi="Times New Roman"/>
                <w:sz w:val="20"/>
                <w:szCs w:val="20"/>
              </w:rPr>
              <w:t xml:space="preserve"> </w:t>
            </w:r>
            <w:r>
              <w:rPr>
                <w:rFonts w:ascii="Times New Roman" w:eastAsia="Times New Roman" w:hAnsi="Times New Roman"/>
                <w:sz w:val="20"/>
                <w:szCs w:val="20"/>
              </w:rPr>
              <w:t xml:space="preserve">физическая </w:t>
            </w:r>
            <w:r>
              <w:rPr>
                <w:rFonts w:ascii="Times New Roman" w:eastAsia="Times New Roman" w:hAnsi="Times New Roman"/>
                <w:spacing w:val="-2"/>
                <w:sz w:val="20"/>
                <w:szCs w:val="20"/>
              </w:rPr>
              <w:t xml:space="preserve">величина                                            </w:t>
            </w:r>
          </w:p>
          <w:p w:rsidR="001F6E5A" w:rsidRDefault="001F6E5A" w:rsidP="009D293A">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Б)</w:t>
            </w:r>
            <w:r w:rsidR="00C92DEE">
              <w:rPr>
                <w:rFonts w:ascii="Times New Roman" w:eastAsia="Times New Roman" w:hAnsi="Times New Roman"/>
                <w:sz w:val="20"/>
                <w:szCs w:val="20"/>
              </w:rPr>
              <w:t xml:space="preserve"> </w:t>
            </w:r>
            <w:r>
              <w:rPr>
                <w:rFonts w:ascii="Times New Roman" w:eastAsia="Times New Roman" w:hAnsi="Times New Roman"/>
                <w:sz w:val="20"/>
                <w:szCs w:val="20"/>
              </w:rPr>
              <w:t>единица</w:t>
            </w:r>
            <w:r w:rsidR="00C92DEE">
              <w:rPr>
                <w:rFonts w:ascii="Times New Roman" w:eastAsia="Times New Roman" w:hAnsi="Times New Roman"/>
                <w:sz w:val="20"/>
                <w:szCs w:val="20"/>
              </w:rPr>
              <w:t xml:space="preserve"> </w:t>
            </w:r>
            <w:r>
              <w:rPr>
                <w:rFonts w:ascii="Times New Roman" w:eastAsia="Times New Roman" w:hAnsi="Times New Roman"/>
                <w:sz w:val="20"/>
                <w:szCs w:val="20"/>
              </w:rPr>
              <w:t>физической</w:t>
            </w:r>
            <w:r w:rsidR="00C92DEE">
              <w:rPr>
                <w:rFonts w:ascii="Times New Roman" w:eastAsia="Times New Roman" w:hAnsi="Times New Roman"/>
                <w:sz w:val="20"/>
                <w:szCs w:val="20"/>
              </w:rPr>
              <w:t xml:space="preserve"> </w:t>
            </w:r>
            <w:r>
              <w:rPr>
                <w:rFonts w:ascii="Times New Roman" w:eastAsia="Times New Roman" w:hAnsi="Times New Roman"/>
                <w:spacing w:val="-2"/>
                <w:sz w:val="20"/>
                <w:szCs w:val="20"/>
              </w:rPr>
              <w:t xml:space="preserve">величины                           </w:t>
            </w:r>
          </w:p>
          <w:p w:rsidR="001F6E5A" w:rsidRDefault="001F6E5A" w:rsidP="009D293A">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z w:val="20"/>
                <w:szCs w:val="20"/>
              </w:rPr>
              <w:t>В)</w:t>
            </w:r>
            <w:r w:rsidR="00C92DEE">
              <w:rPr>
                <w:rFonts w:ascii="Times New Roman" w:eastAsia="Times New Roman" w:hAnsi="Times New Roman"/>
                <w:sz w:val="20"/>
                <w:szCs w:val="20"/>
              </w:rPr>
              <w:t xml:space="preserve"> </w:t>
            </w:r>
            <w:r>
              <w:rPr>
                <w:rFonts w:ascii="Times New Roman" w:eastAsia="Times New Roman" w:hAnsi="Times New Roman"/>
                <w:sz w:val="20"/>
                <w:szCs w:val="20"/>
              </w:rPr>
              <w:t>прибор</w:t>
            </w:r>
            <w:r w:rsidR="00C92DEE">
              <w:rPr>
                <w:rFonts w:ascii="Times New Roman" w:eastAsia="Times New Roman" w:hAnsi="Times New Roman"/>
                <w:sz w:val="20"/>
                <w:szCs w:val="20"/>
              </w:rPr>
              <w:t xml:space="preserve"> </w:t>
            </w:r>
            <w:r>
              <w:rPr>
                <w:rFonts w:ascii="Times New Roman" w:eastAsia="Times New Roman" w:hAnsi="Times New Roman"/>
                <w:sz w:val="20"/>
                <w:szCs w:val="20"/>
              </w:rPr>
              <w:t>для</w:t>
            </w:r>
            <w:r w:rsidR="00C92DEE">
              <w:rPr>
                <w:rFonts w:ascii="Times New Roman" w:eastAsia="Times New Roman" w:hAnsi="Times New Roman"/>
                <w:sz w:val="20"/>
                <w:szCs w:val="20"/>
              </w:rPr>
              <w:t xml:space="preserve"> </w:t>
            </w:r>
            <w:r>
              <w:rPr>
                <w:rFonts w:ascii="Times New Roman" w:eastAsia="Times New Roman" w:hAnsi="Times New Roman"/>
                <w:sz w:val="20"/>
                <w:szCs w:val="20"/>
              </w:rPr>
              <w:t>измерения</w:t>
            </w:r>
            <w:r w:rsidR="00C92DEE">
              <w:rPr>
                <w:rFonts w:ascii="Times New Roman" w:eastAsia="Times New Roman" w:hAnsi="Times New Roman"/>
                <w:sz w:val="20"/>
                <w:szCs w:val="20"/>
              </w:rPr>
              <w:t xml:space="preserve"> </w:t>
            </w:r>
            <w:r>
              <w:rPr>
                <w:rFonts w:ascii="Times New Roman" w:eastAsia="Times New Roman" w:hAnsi="Times New Roman"/>
                <w:sz w:val="20"/>
                <w:szCs w:val="20"/>
              </w:rPr>
              <w:t>физической</w:t>
            </w:r>
            <w:r w:rsidR="00C92DEE">
              <w:rPr>
                <w:rFonts w:ascii="Times New Roman" w:eastAsia="Times New Roman" w:hAnsi="Times New Roman"/>
                <w:sz w:val="20"/>
                <w:szCs w:val="20"/>
              </w:rPr>
              <w:t xml:space="preserve"> </w:t>
            </w:r>
            <w:r>
              <w:rPr>
                <w:rFonts w:ascii="Times New Roman" w:eastAsia="Times New Roman" w:hAnsi="Times New Roman"/>
                <w:spacing w:val="-2"/>
                <w:sz w:val="20"/>
                <w:szCs w:val="20"/>
              </w:rPr>
              <w:t>величины</w:t>
            </w:r>
          </w:p>
          <w:p w:rsidR="001F6E5A" w:rsidRDefault="001F6E5A" w:rsidP="009D293A">
            <w:pPr>
              <w:spacing w:after="0" w:line="240" w:lineRule="auto"/>
              <w:jc w:val="both"/>
              <w:rPr>
                <w:rFonts w:ascii="Times New Roman" w:eastAsia="Times New Roman" w:hAnsi="Times New Roman"/>
                <w:spacing w:val="-2"/>
                <w:sz w:val="20"/>
                <w:szCs w:val="20"/>
              </w:rPr>
            </w:pPr>
            <w:r>
              <w:rPr>
                <w:rFonts w:ascii="Times New Roman" w:eastAsia="Times New Roman" w:hAnsi="Times New Roman"/>
                <w:spacing w:val="-2"/>
                <w:sz w:val="20"/>
                <w:szCs w:val="20"/>
              </w:rPr>
              <w:t>ПРИМЕРЫ</w:t>
            </w:r>
          </w:p>
          <w:p w:rsidR="001F6E5A" w:rsidRDefault="001F6E5A" w:rsidP="009D293A">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pacing w:val="-2"/>
                <w:sz w:val="20"/>
                <w:szCs w:val="20"/>
              </w:rPr>
              <w:t>1)</w:t>
            </w:r>
            <w:r w:rsidR="00C92DEE">
              <w:rPr>
                <w:rFonts w:ascii="Times New Roman" w:eastAsia="Times New Roman" w:hAnsi="Times New Roman"/>
                <w:spacing w:val="-2"/>
                <w:sz w:val="20"/>
                <w:szCs w:val="20"/>
              </w:rPr>
              <w:t xml:space="preserve"> </w:t>
            </w:r>
            <w:r>
              <w:rPr>
                <w:rFonts w:ascii="Times New Roman" w:eastAsia="Times New Roman" w:hAnsi="Times New Roman"/>
                <w:spacing w:val="-2"/>
                <w:sz w:val="20"/>
                <w:szCs w:val="20"/>
              </w:rPr>
              <w:t>теплопередача</w:t>
            </w:r>
          </w:p>
          <w:p w:rsidR="001F6E5A" w:rsidRDefault="001F6E5A" w:rsidP="009D293A">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w:t>
            </w:r>
            <w:r w:rsidR="00C92DEE">
              <w:rPr>
                <w:rFonts w:ascii="Times New Roman" w:eastAsiaTheme="minorHAnsi" w:hAnsi="Times New Roman"/>
                <w:color w:val="303030"/>
                <w:sz w:val="20"/>
                <w:szCs w:val="20"/>
                <w:shd w:val="clear" w:color="auto" w:fill="FFFFFF"/>
              </w:rPr>
              <w:t xml:space="preserve"> </w:t>
            </w:r>
            <w:r>
              <w:rPr>
                <w:rFonts w:ascii="Times New Roman" w:eastAsia="Times New Roman" w:hAnsi="Times New Roman"/>
                <w:sz w:val="20"/>
                <w:szCs w:val="20"/>
              </w:rPr>
              <w:t>работа</w:t>
            </w:r>
            <w:r w:rsidR="00C92DEE">
              <w:rPr>
                <w:rFonts w:ascii="Times New Roman" w:eastAsia="Times New Roman" w:hAnsi="Times New Roman"/>
                <w:sz w:val="20"/>
                <w:szCs w:val="20"/>
              </w:rPr>
              <w:t xml:space="preserve"> </w:t>
            </w:r>
            <w:r>
              <w:rPr>
                <w:rFonts w:ascii="Times New Roman" w:eastAsia="Times New Roman" w:hAnsi="Times New Roman"/>
                <w:spacing w:val="-4"/>
                <w:sz w:val="20"/>
                <w:szCs w:val="20"/>
              </w:rPr>
              <w:t>силы</w:t>
            </w:r>
          </w:p>
          <w:p w:rsidR="001F6E5A" w:rsidRDefault="001F6E5A" w:rsidP="009D293A">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color w:val="303030"/>
                <w:sz w:val="20"/>
                <w:szCs w:val="20"/>
                <w:shd w:val="clear" w:color="auto" w:fill="FFFFFF"/>
              </w:rPr>
              <w:t>3)</w:t>
            </w:r>
            <w:r w:rsidR="00C92DEE">
              <w:rPr>
                <w:rFonts w:ascii="Times New Roman" w:eastAsiaTheme="minorHAnsi" w:hAnsi="Times New Roman"/>
                <w:color w:val="303030"/>
                <w:sz w:val="20"/>
                <w:szCs w:val="20"/>
                <w:shd w:val="clear" w:color="auto" w:fill="FFFFFF"/>
              </w:rPr>
              <w:t xml:space="preserve"> </w:t>
            </w:r>
            <w:r>
              <w:rPr>
                <w:rFonts w:ascii="Times New Roman" w:eastAsia="Times New Roman" w:hAnsi="Times New Roman"/>
                <w:spacing w:val="-2"/>
                <w:sz w:val="20"/>
                <w:szCs w:val="20"/>
              </w:rPr>
              <w:t>конвекция</w:t>
            </w:r>
          </w:p>
          <w:p w:rsidR="001F6E5A" w:rsidRDefault="001F6E5A" w:rsidP="009D293A">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w:t>
            </w:r>
            <w:r w:rsidR="00C92DEE">
              <w:rPr>
                <w:rFonts w:ascii="Times New Roman" w:eastAsiaTheme="minorHAnsi" w:hAnsi="Times New Roman"/>
                <w:color w:val="303030"/>
                <w:sz w:val="20"/>
                <w:szCs w:val="20"/>
                <w:shd w:val="clear" w:color="auto" w:fill="FFFFFF"/>
              </w:rPr>
              <w:t xml:space="preserve"> </w:t>
            </w:r>
            <w:r>
              <w:rPr>
                <w:rFonts w:ascii="Times New Roman" w:eastAsia="Times New Roman" w:hAnsi="Times New Roman"/>
                <w:spacing w:val="-2"/>
                <w:sz w:val="20"/>
                <w:szCs w:val="20"/>
              </w:rPr>
              <w:t>манометр</w:t>
            </w:r>
          </w:p>
          <w:p w:rsidR="001F6E5A" w:rsidRDefault="001F6E5A" w:rsidP="009D293A">
            <w:pPr>
              <w:spacing w:after="0" w:line="240" w:lineRule="auto"/>
              <w:jc w:val="both"/>
              <w:rPr>
                <w:rFonts w:ascii="Times New Roman" w:eastAsia="Times New Roman" w:hAnsi="Times New Roman"/>
                <w:spacing w:val="-2"/>
                <w:sz w:val="20"/>
                <w:szCs w:val="20"/>
              </w:rPr>
            </w:pPr>
            <w:r>
              <w:rPr>
                <w:rFonts w:ascii="Times New Roman" w:eastAsiaTheme="minorHAnsi" w:hAnsi="Times New Roman"/>
                <w:color w:val="303030"/>
                <w:sz w:val="20"/>
                <w:szCs w:val="20"/>
                <w:shd w:val="clear" w:color="auto" w:fill="FFFFFF"/>
              </w:rPr>
              <w:t>5</w:t>
            </w:r>
            <w:r>
              <w:rPr>
                <w:rFonts w:ascii="Times New Roman" w:eastAsiaTheme="minorHAnsi" w:hAnsi="Times New Roman"/>
                <w:b/>
                <w:bCs/>
                <w:color w:val="303030"/>
                <w:sz w:val="20"/>
                <w:szCs w:val="20"/>
                <w:shd w:val="clear" w:color="auto" w:fill="FFFFFF"/>
              </w:rPr>
              <w:t xml:space="preserve">) </w:t>
            </w:r>
            <w:r w:rsidR="00C92DEE">
              <w:rPr>
                <w:rFonts w:ascii="Times New Roman" w:eastAsiaTheme="minorHAnsi" w:hAnsi="Times New Roman"/>
                <w:b/>
                <w:bCs/>
                <w:color w:val="303030"/>
                <w:sz w:val="20"/>
                <w:szCs w:val="20"/>
                <w:shd w:val="clear" w:color="auto" w:fill="FFFFFF"/>
              </w:rPr>
              <w:t xml:space="preserve"> </w:t>
            </w:r>
            <w:r>
              <w:rPr>
                <w:rFonts w:ascii="Times New Roman" w:eastAsia="Times New Roman" w:hAnsi="Times New Roman"/>
                <w:spacing w:val="-2"/>
                <w:sz w:val="20"/>
                <w:szCs w:val="20"/>
              </w:rPr>
              <w:t xml:space="preserve">миллиметр      </w:t>
            </w:r>
          </w:p>
          <w:tbl>
            <w:tblPr>
              <w:tblStyle w:val="a3"/>
              <w:tblW w:w="0" w:type="auto"/>
              <w:jc w:val="center"/>
              <w:tblLayout w:type="fixed"/>
              <w:tblLook w:val="04A0" w:firstRow="1" w:lastRow="0" w:firstColumn="1" w:lastColumn="0" w:noHBand="0" w:noVBand="1"/>
            </w:tblPr>
            <w:tblGrid>
              <w:gridCol w:w="1909"/>
              <w:gridCol w:w="1909"/>
              <w:gridCol w:w="1910"/>
            </w:tblGrid>
            <w:tr w:rsidR="001F6E5A" w:rsidTr="009D293A">
              <w:trPr>
                <w:jc w:val="center"/>
              </w:trPr>
              <w:tc>
                <w:tcPr>
                  <w:tcW w:w="1909" w:type="dxa"/>
                </w:tcPr>
                <w:p w:rsidR="001F6E5A" w:rsidRDefault="001F6E5A" w:rsidP="009D293A">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А</w:t>
                  </w:r>
                </w:p>
              </w:tc>
              <w:tc>
                <w:tcPr>
                  <w:tcW w:w="1909" w:type="dxa"/>
                </w:tcPr>
                <w:p w:rsidR="001F6E5A" w:rsidRDefault="001F6E5A" w:rsidP="009D293A">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Б</w:t>
                  </w:r>
                </w:p>
              </w:tc>
              <w:tc>
                <w:tcPr>
                  <w:tcW w:w="1910" w:type="dxa"/>
                </w:tcPr>
                <w:p w:rsidR="001F6E5A" w:rsidRDefault="001F6E5A" w:rsidP="009D293A">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В</w:t>
                  </w:r>
                </w:p>
              </w:tc>
            </w:tr>
            <w:tr w:rsidR="001F6E5A" w:rsidTr="009D293A">
              <w:trPr>
                <w:jc w:val="center"/>
              </w:trPr>
              <w:tc>
                <w:tcPr>
                  <w:tcW w:w="1909" w:type="dxa"/>
                </w:tcPr>
                <w:p w:rsidR="001F6E5A" w:rsidRDefault="001F6E5A" w:rsidP="009D293A">
                  <w:pPr>
                    <w:spacing w:after="0" w:line="240" w:lineRule="auto"/>
                    <w:jc w:val="both"/>
                    <w:rPr>
                      <w:rFonts w:ascii="Times New Roman" w:eastAsia="Times New Roman" w:hAnsi="Times New Roman"/>
                      <w:spacing w:val="-2"/>
                      <w:sz w:val="20"/>
                      <w:szCs w:val="20"/>
                    </w:rPr>
                  </w:pPr>
                </w:p>
              </w:tc>
              <w:tc>
                <w:tcPr>
                  <w:tcW w:w="1909" w:type="dxa"/>
                </w:tcPr>
                <w:p w:rsidR="001F6E5A" w:rsidRDefault="001F6E5A" w:rsidP="009D293A">
                  <w:pPr>
                    <w:spacing w:after="0" w:line="240" w:lineRule="auto"/>
                    <w:jc w:val="both"/>
                    <w:rPr>
                      <w:rFonts w:ascii="Times New Roman" w:eastAsia="Times New Roman" w:hAnsi="Times New Roman"/>
                      <w:spacing w:val="-2"/>
                      <w:sz w:val="20"/>
                      <w:szCs w:val="20"/>
                    </w:rPr>
                  </w:pPr>
                </w:p>
              </w:tc>
              <w:tc>
                <w:tcPr>
                  <w:tcW w:w="1910" w:type="dxa"/>
                </w:tcPr>
                <w:p w:rsidR="001F6E5A" w:rsidRDefault="001F6E5A" w:rsidP="009D293A">
                  <w:pPr>
                    <w:spacing w:after="0" w:line="240" w:lineRule="auto"/>
                    <w:jc w:val="both"/>
                    <w:rPr>
                      <w:rFonts w:ascii="Times New Roman" w:eastAsia="Times New Roman" w:hAnsi="Times New Roman"/>
                      <w:spacing w:val="-2"/>
                      <w:sz w:val="20"/>
                      <w:szCs w:val="20"/>
                    </w:rPr>
                  </w:pPr>
                </w:p>
              </w:tc>
            </w:tr>
          </w:tbl>
          <w:p w:rsidR="001F6E5A" w:rsidRDefault="001F6E5A" w:rsidP="009D293A">
            <w:pPr>
              <w:spacing w:after="0" w:line="240" w:lineRule="auto"/>
              <w:jc w:val="both"/>
              <w:rPr>
                <w:spacing w:val="-2"/>
                <w:sz w:val="20"/>
              </w:rPr>
            </w:pPr>
          </w:p>
        </w:tc>
        <w:tc>
          <w:tcPr>
            <w:tcW w:w="2126" w:type="dxa"/>
            <w:shd w:val="clear" w:color="auto" w:fill="auto"/>
          </w:tcPr>
          <w:p w:rsidR="001F6E5A" w:rsidRDefault="001F6E5A" w:rsidP="009D293A">
            <w:pPr>
              <w:spacing w:after="0"/>
              <w:ind w:right="-5"/>
              <w:jc w:val="center"/>
              <w:rPr>
                <w:rFonts w:ascii="Times New Roman" w:hAnsi="Times New Roman"/>
                <w:sz w:val="20"/>
                <w:szCs w:val="20"/>
              </w:rPr>
            </w:pPr>
            <w:r>
              <w:rPr>
                <w:rFonts w:ascii="Times New Roman" w:hAnsi="Times New Roman"/>
                <w:sz w:val="20"/>
                <w:szCs w:val="20"/>
              </w:rPr>
              <w:t>А-2, Б-5, В-4</w:t>
            </w:r>
          </w:p>
          <w:p w:rsidR="001F6E5A" w:rsidRDefault="001F6E5A" w:rsidP="009D293A">
            <w:pPr>
              <w:spacing w:after="0" w:line="240" w:lineRule="auto"/>
              <w:jc w:val="center"/>
              <w:rPr>
                <w:rFonts w:ascii="Times New Roman" w:hAnsi="Times New Roman"/>
                <w:sz w:val="20"/>
                <w:szCs w:val="20"/>
              </w:rPr>
            </w:pPr>
          </w:p>
        </w:tc>
      </w:tr>
      <w:tr w:rsidR="001F6E5A" w:rsidTr="009D293A">
        <w:trPr>
          <w:trHeight w:val="2016"/>
        </w:trPr>
        <w:tc>
          <w:tcPr>
            <w:tcW w:w="1413" w:type="dxa"/>
            <w:vMerge/>
            <w:shd w:val="clear" w:color="auto" w:fill="auto"/>
          </w:tcPr>
          <w:p w:rsidR="001F6E5A" w:rsidRDefault="001F6E5A" w:rsidP="009D293A">
            <w:pPr>
              <w:spacing w:after="0" w:line="240" w:lineRule="auto"/>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ТЗ № 7.</w:t>
            </w:r>
          </w:p>
          <w:p w:rsidR="001F6E5A" w:rsidRDefault="001F6E5A" w:rsidP="009D293A">
            <w:pPr>
              <w:pStyle w:val="TableParagraph"/>
              <w:ind w:right="34"/>
              <w:jc w:val="both"/>
              <w:rPr>
                <w:b/>
                <w:sz w:val="20"/>
              </w:rPr>
            </w:pPr>
            <w:r>
              <w:rPr>
                <w:noProof/>
                <w:sz w:val="20"/>
              </w:rPr>
              <w:drawing>
                <wp:anchor distT="0" distB="0" distL="0" distR="0" simplePos="0" relativeHeight="251652096" behindDoc="1" locked="0" layoutInCell="1" allowOverlap="1">
                  <wp:simplePos x="0" y="0"/>
                  <wp:positionH relativeFrom="page">
                    <wp:posOffset>91440</wp:posOffset>
                  </wp:positionH>
                  <wp:positionV relativeFrom="paragraph">
                    <wp:posOffset>255905</wp:posOffset>
                  </wp:positionV>
                  <wp:extent cx="1640723" cy="548639"/>
                  <wp:effectExtent l="0" t="0" r="0" b="0"/>
                  <wp:wrapTopAndBottom/>
                  <wp:docPr id="20" name="Image 11" descr="C:\Users\W-book\AppData\Local\Temp\ksohtml12872\wps104.jpg"/>
                  <wp:cNvGraphicFramePr/>
                  <a:graphic xmlns:a="http://schemas.openxmlformats.org/drawingml/2006/main">
                    <a:graphicData uri="http://schemas.openxmlformats.org/drawingml/2006/picture">
                      <pic:pic xmlns:pic="http://schemas.openxmlformats.org/drawingml/2006/picture">
                        <pic:nvPicPr>
                          <pic:cNvPr id="11" name="Image 11" descr="C:\Users\W-book\AppData\Local\Temp\ksohtml12872\wps104.jpg"/>
                          <pic:cNvPicPr/>
                        </pic:nvPicPr>
                        <pic:blipFill>
                          <a:blip r:embed="rId28"/>
                          <a:stretch/>
                        </pic:blipFill>
                        <pic:spPr bwMode="auto">
                          <a:xfrm>
                            <a:off x="0" y="0"/>
                            <a:ext cx="1640723" cy="548639"/>
                          </a:xfrm>
                          <a:prstGeom prst="rect">
                            <a:avLst/>
                          </a:prstGeom>
                        </pic:spPr>
                      </pic:pic>
                    </a:graphicData>
                  </a:graphic>
                </wp:anchor>
              </w:drawing>
            </w:r>
            <w:r>
              <w:rPr>
                <w:b/>
                <w:sz w:val="20"/>
              </w:rPr>
              <w:t>Прочитайте текст, запишите правильный ответ:</w:t>
            </w:r>
          </w:p>
          <w:p w:rsidR="001F6E5A" w:rsidRDefault="001F6E5A" w:rsidP="009D293A">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Чему равна равнодействующая сила (ответ запишите в виде числа и единицы измерения)</w:t>
            </w:r>
          </w:p>
        </w:tc>
        <w:tc>
          <w:tcPr>
            <w:tcW w:w="2126" w:type="dxa"/>
            <w:shd w:val="clear" w:color="auto" w:fill="auto"/>
          </w:tcPr>
          <w:p w:rsidR="001F6E5A" w:rsidRDefault="001F6E5A" w:rsidP="009D293A">
            <w:pPr>
              <w:spacing w:after="0"/>
              <w:ind w:right="-5"/>
              <w:jc w:val="center"/>
              <w:rPr>
                <w:rFonts w:ascii="Times New Roman" w:hAnsi="Times New Roman"/>
                <w:sz w:val="20"/>
                <w:szCs w:val="20"/>
              </w:rPr>
            </w:pPr>
            <w:r>
              <w:rPr>
                <w:rFonts w:ascii="Times New Roman" w:hAnsi="Times New Roman"/>
                <w:sz w:val="20"/>
                <w:szCs w:val="20"/>
              </w:rPr>
              <w:t>1,5 Н</w:t>
            </w:r>
          </w:p>
          <w:p w:rsidR="001F6E5A" w:rsidRDefault="001F6E5A" w:rsidP="009D293A">
            <w:pPr>
              <w:spacing w:after="0" w:line="240" w:lineRule="auto"/>
              <w:jc w:val="center"/>
              <w:rPr>
                <w:rFonts w:ascii="Times New Roman" w:hAnsi="Times New Roman"/>
                <w:sz w:val="20"/>
                <w:szCs w:val="20"/>
              </w:rPr>
            </w:pPr>
          </w:p>
        </w:tc>
      </w:tr>
      <w:tr w:rsidR="001F6E5A" w:rsidTr="009D293A">
        <w:trPr>
          <w:trHeight w:val="1932"/>
        </w:trPr>
        <w:tc>
          <w:tcPr>
            <w:tcW w:w="1413" w:type="dxa"/>
            <w:vMerge/>
            <w:shd w:val="clear" w:color="auto" w:fill="auto"/>
          </w:tcPr>
          <w:p w:rsidR="001F6E5A" w:rsidRDefault="001F6E5A" w:rsidP="009D293A">
            <w:pPr>
              <w:spacing w:after="0" w:line="240" w:lineRule="auto"/>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pStyle w:val="TableParagraph"/>
              <w:ind w:right="34"/>
              <w:jc w:val="both"/>
              <w:rPr>
                <w:b/>
                <w:sz w:val="20"/>
              </w:rPr>
            </w:pPr>
            <w:r>
              <w:rPr>
                <w:b/>
                <w:sz w:val="20"/>
              </w:rPr>
              <w:t>ТЗ № 8.</w:t>
            </w:r>
          </w:p>
          <w:p w:rsidR="001F6E5A" w:rsidRDefault="001F6E5A" w:rsidP="009D293A">
            <w:pPr>
              <w:pStyle w:val="TableParagraph"/>
              <w:ind w:right="34"/>
              <w:jc w:val="both"/>
              <w:rPr>
                <w:b/>
                <w:sz w:val="20"/>
              </w:rPr>
            </w:pPr>
            <w:r>
              <w:rPr>
                <w:b/>
                <w:sz w:val="20"/>
              </w:rPr>
              <w:t>Прочитайте текст, выберите правильный ответ:</w:t>
            </w:r>
          </w:p>
          <w:p w:rsidR="001F6E5A" w:rsidRDefault="001F6E5A" w:rsidP="009D293A">
            <w:pPr>
              <w:pStyle w:val="af2"/>
              <w:shd w:val="clear" w:color="auto" w:fill="FFFFFF"/>
              <w:spacing w:before="0" w:beforeAutospacing="0" w:after="0" w:afterAutospacing="0"/>
              <w:jc w:val="both"/>
              <w:rPr>
                <w:color w:val="303030"/>
                <w:sz w:val="20"/>
                <w:szCs w:val="20"/>
              </w:rPr>
            </w:pPr>
            <w:r>
              <w:rPr>
                <w:color w:val="303030"/>
                <w:sz w:val="20"/>
                <w:szCs w:val="20"/>
              </w:rPr>
              <w:t>Сплошной шар массой m поднят на высоту h относительно поверхности земли. Внутренняя энергия шара зависит</w:t>
            </w:r>
          </w:p>
          <w:p w:rsidR="001F6E5A" w:rsidRDefault="001F6E5A" w:rsidP="009D293A">
            <w:pPr>
              <w:pStyle w:val="af2"/>
              <w:shd w:val="clear" w:color="auto" w:fill="FFFFFF"/>
              <w:spacing w:before="0" w:beforeAutospacing="0" w:after="0" w:afterAutospacing="0"/>
              <w:jc w:val="both"/>
              <w:rPr>
                <w:color w:val="303030"/>
                <w:sz w:val="20"/>
                <w:szCs w:val="20"/>
              </w:rPr>
            </w:pPr>
            <w:r>
              <w:rPr>
                <w:color w:val="303030"/>
                <w:sz w:val="20"/>
                <w:szCs w:val="20"/>
              </w:rPr>
              <w:t>1)только от массы шара</w:t>
            </w:r>
          </w:p>
          <w:p w:rsidR="001F6E5A" w:rsidRDefault="001F6E5A" w:rsidP="009D293A">
            <w:pPr>
              <w:pStyle w:val="af2"/>
              <w:shd w:val="clear" w:color="auto" w:fill="FFFFFF"/>
              <w:spacing w:before="0" w:beforeAutospacing="0" w:after="0" w:afterAutospacing="0"/>
              <w:jc w:val="both"/>
              <w:rPr>
                <w:color w:val="303030"/>
                <w:sz w:val="20"/>
                <w:szCs w:val="20"/>
              </w:rPr>
            </w:pPr>
            <w:r>
              <w:rPr>
                <w:color w:val="303030"/>
                <w:sz w:val="20"/>
                <w:szCs w:val="20"/>
              </w:rPr>
              <w:t>2) только от высоты подъёма</w:t>
            </w:r>
          </w:p>
          <w:p w:rsidR="001F6E5A" w:rsidRDefault="001F6E5A" w:rsidP="009D293A">
            <w:pPr>
              <w:pStyle w:val="af2"/>
              <w:shd w:val="clear" w:color="auto" w:fill="FFFFFF"/>
              <w:spacing w:before="0" w:beforeAutospacing="0" w:after="0" w:afterAutospacing="0"/>
              <w:jc w:val="both"/>
              <w:rPr>
                <w:color w:val="303030"/>
                <w:sz w:val="20"/>
                <w:szCs w:val="20"/>
              </w:rPr>
            </w:pPr>
            <w:r>
              <w:rPr>
                <w:color w:val="303030"/>
                <w:sz w:val="20"/>
                <w:szCs w:val="20"/>
              </w:rPr>
              <w:t>3) от массы шара и высоты подъёма</w:t>
            </w:r>
          </w:p>
          <w:p w:rsidR="001F6E5A" w:rsidRDefault="001F6E5A" w:rsidP="009D293A">
            <w:pPr>
              <w:pStyle w:val="af2"/>
              <w:shd w:val="clear" w:color="auto" w:fill="FFFFFF"/>
              <w:spacing w:before="0" w:beforeAutospacing="0" w:after="0" w:afterAutospacing="0"/>
              <w:jc w:val="both"/>
              <w:rPr>
                <w:color w:val="303030"/>
                <w:sz w:val="20"/>
                <w:szCs w:val="20"/>
              </w:rPr>
            </w:pPr>
            <w:r>
              <w:rPr>
                <w:color w:val="303030"/>
                <w:sz w:val="20"/>
                <w:szCs w:val="20"/>
              </w:rPr>
              <w:t xml:space="preserve">4) </w:t>
            </w:r>
            <w:bookmarkStart w:id="9" w:name="_Hlk190697872"/>
            <w:r>
              <w:rPr>
                <w:color w:val="303030"/>
                <w:sz w:val="20"/>
                <w:szCs w:val="20"/>
              </w:rPr>
              <w:t>от температуры шара</w:t>
            </w:r>
            <w:bookmarkEnd w:id="9"/>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4</w:t>
            </w:r>
          </w:p>
        </w:tc>
      </w:tr>
      <w:tr w:rsidR="001F6E5A" w:rsidTr="009D293A">
        <w:trPr>
          <w:trHeight w:val="2800"/>
        </w:trPr>
        <w:tc>
          <w:tcPr>
            <w:tcW w:w="1413" w:type="dxa"/>
            <w:vMerge w:val="restart"/>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ОК 02</w:t>
            </w:r>
          </w:p>
        </w:tc>
        <w:tc>
          <w:tcPr>
            <w:tcW w:w="5953" w:type="dxa"/>
            <w:vMerge w:val="restart"/>
          </w:tcPr>
          <w:p w:rsidR="001F6E5A" w:rsidRDefault="001F6E5A" w:rsidP="009D293A">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1F6E5A" w:rsidRDefault="001F6E5A" w:rsidP="009D293A">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уметь формировать собственную позицию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tc>
        <w:tc>
          <w:tcPr>
            <w:tcW w:w="5954" w:type="dxa"/>
          </w:tcPr>
          <w:p w:rsidR="001F6E5A" w:rsidRDefault="001F6E5A" w:rsidP="009D293A">
            <w:pPr>
              <w:pStyle w:val="TableParagraph"/>
              <w:ind w:right="34"/>
              <w:jc w:val="both"/>
              <w:rPr>
                <w:b/>
                <w:sz w:val="20"/>
              </w:rPr>
            </w:pPr>
            <w:r>
              <w:rPr>
                <w:b/>
                <w:sz w:val="20"/>
              </w:rPr>
              <w:t xml:space="preserve">ТЗ № 9                                                             </w:t>
            </w:r>
          </w:p>
          <w:p w:rsidR="001F6E5A" w:rsidRDefault="001F6E5A" w:rsidP="009D293A">
            <w:pPr>
              <w:pStyle w:val="TableParagraph"/>
              <w:ind w:right="34"/>
              <w:jc w:val="both"/>
              <w:rPr>
                <w:b/>
                <w:sz w:val="20"/>
              </w:rPr>
            </w:pPr>
            <w:r>
              <w:rPr>
                <w:b/>
                <w:sz w:val="20"/>
              </w:rPr>
              <w:t>Прочитайте текст, запишите правильный ответ:</w:t>
            </w:r>
          </w:p>
          <w:p w:rsidR="001F6E5A" w:rsidRDefault="001F6E5A" w:rsidP="009D293A">
            <w:pPr>
              <w:widowControl w:val="0"/>
              <w:tabs>
                <w:tab w:val="left" w:pos="987"/>
              </w:tabs>
              <w:spacing w:after="0" w:line="240" w:lineRule="auto"/>
              <w:jc w:val="both"/>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53120" behindDoc="1" locked="0" layoutInCell="1" allowOverlap="1">
                  <wp:simplePos x="0" y="0"/>
                  <wp:positionH relativeFrom="page">
                    <wp:posOffset>681990</wp:posOffset>
                  </wp:positionH>
                  <wp:positionV relativeFrom="paragraph">
                    <wp:posOffset>610870</wp:posOffset>
                  </wp:positionV>
                  <wp:extent cx="2016125" cy="587375"/>
                  <wp:effectExtent l="0" t="0" r="3175" b="3175"/>
                  <wp:wrapTopAndBottom/>
                  <wp:docPr id="21" name="Image 15" descr="C:\Users\W-book\AppData\Local\Temp\ksohtml12872\wps106.jpg"/>
                  <wp:cNvGraphicFramePr/>
                  <a:graphic xmlns:a="http://schemas.openxmlformats.org/drawingml/2006/main">
                    <a:graphicData uri="http://schemas.openxmlformats.org/drawingml/2006/picture">
                      <pic:pic xmlns:pic="http://schemas.openxmlformats.org/drawingml/2006/picture">
                        <pic:nvPicPr>
                          <pic:cNvPr id="15" name="Image 15" descr="C:\Users\W-book\AppData\Local\Temp\ksohtml12872\wps106.jpg"/>
                          <pic:cNvPicPr/>
                        </pic:nvPicPr>
                        <pic:blipFill>
                          <a:blip r:embed="rId29"/>
                          <a:stretch/>
                        </pic:blipFill>
                        <pic:spPr bwMode="auto">
                          <a:xfrm>
                            <a:off x="0" y="0"/>
                            <a:ext cx="2016125" cy="587375"/>
                          </a:xfrm>
                          <a:prstGeom prst="rect">
                            <a:avLst/>
                          </a:prstGeom>
                        </pic:spPr>
                      </pic:pic>
                    </a:graphicData>
                  </a:graphic>
                </wp:anchor>
              </w:drawing>
            </w:r>
            <w:r>
              <w:rPr>
                <w:rFonts w:ascii="Times New Roman" w:hAnsi="Times New Roman"/>
                <w:sz w:val="20"/>
                <w:szCs w:val="20"/>
              </w:rPr>
              <w:t>Математический маятник совершает гармонические колебания. Определить по графику период колебаний.</w:t>
            </w:r>
          </w:p>
          <w:p w:rsidR="001F6E5A" w:rsidRDefault="001F6E5A" w:rsidP="009D293A">
            <w:pPr>
              <w:spacing w:after="0" w:line="240" w:lineRule="auto"/>
              <w:rPr>
                <w:rFonts w:ascii="Times New Roman" w:eastAsiaTheme="minorHAnsi" w:hAnsi="Times New Roman"/>
                <w:color w:val="303030"/>
                <w:sz w:val="20"/>
                <w:szCs w:val="20"/>
                <w:shd w:val="clear" w:color="auto" w:fill="FFFFFF"/>
              </w:rPr>
            </w:pPr>
          </w:p>
          <w:p w:rsidR="001F6E5A" w:rsidRDefault="001F6E5A" w:rsidP="009D293A">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8 с</w:t>
            </w:r>
          </w:p>
        </w:tc>
      </w:tr>
      <w:tr w:rsidR="001F6E5A" w:rsidTr="009D293A">
        <w:trPr>
          <w:trHeight w:val="3108"/>
        </w:trPr>
        <w:tc>
          <w:tcPr>
            <w:tcW w:w="1413" w:type="dxa"/>
            <w:vMerge/>
            <w:shd w:val="clear" w:color="auto" w:fill="auto"/>
          </w:tcPr>
          <w:p w:rsidR="001F6E5A" w:rsidRDefault="001F6E5A" w:rsidP="009D293A">
            <w:pPr>
              <w:spacing w:after="0" w:line="240" w:lineRule="auto"/>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pStyle w:val="TableParagraph"/>
              <w:ind w:right="34"/>
              <w:jc w:val="both"/>
              <w:rPr>
                <w:b/>
                <w:sz w:val="20"/>
              </w:rPr>
            </w:pPr>
            <w:r>
              <w:rPr>
                <w:b/>
                <w:sz w:val="20"/>
              </w:rPr>
              <w:t xml:space="preserve">ТЗ № 10  </w:t>
            </w:r>
          </w:p>
          <w:p w:rsidR="001F6E5A" w:rsidRDefault="001F6E5A" w:rsidP="009D293A">
            <w:pPr>
              <w:pStyle w:val="TableParagraph"/>
              <w:ind w:right="34"/>
              <w:jc w:val="both"/>
              <w:rPr>
                <w:b/>
                <w:sz w:val="20"/>
              </w:rPr>
            </w:pPr>
            <w:r>
              <w:rPr>
                <w:b/>
                <w:sz w:val="20"/>
              </w:rPr>
              <w:t xml:space="preserve">Прочитайте текст, вставьте пропущенные слова (ответ запишите цифрами)                                                       </w:t>
            </w:r>
          </w:p>
          <w:p w:rsidR="001F6E5A" w:rsidRDefault="001F6E5A" w:rsidP="009D293A">
            <w:pPr>
              <w:tabs>
                <w:tab w:val="left" w:pos="459"/>
              </w:tabs>
              <w:spacing w:after="0" w:line="240" w:lineRule="auto"/>
              <w:ind w:right="34"/>
              <w:jc w:val="both"/>
              <w:rPr>
                <w:rFonts w:ascii="Times New Roman" w:hAnsi="Times New Roman"/>
                <w:sz w:val="20"/>
                <w:szCs w:val="20"/>
              </w:rPr>
            </w:pPr>
            <w:r>
              <w:rPr>
                <w:rFonts w:ascii="Times New Roman" w:hAnsi="Times New Roman"/>
                <w:sz w:val="20"/>
                <w:szCs w:val="20"/>
              </w:rPr>
              <w:t>Идеальный газ это … любого реального газа. Между…огромные межмолекулярные расстояния. При соударениях они не теряют … и ведут себя как упругие…</w:t>
            </w:r>
          </w:p>
          <w:p w:rsidR="001F6E5A" w:rsidRDefault="001F6E5A" w:rsidP="009D293A">
            <w:pPr>
              <w:spacing w:after="0" w:line="240" w:lineRule="auto"/>
              <w:ind w:left="-720" w:firstLine="540"/>
              <w:rPr>
                <w:rFonts w:ascii="Times New Roman" w:eastAsia="Times New Roman" w:hAnsi="Times New Roman"/>
                <w:sz w:val="20"/>
                <w:szCs w:val="20"/>
              </w:rPr>
            </w:pPr>
            <w:r>
              <w:rPr>
                <w:rFonts w:ascii="Times New Roman" w:eastAsia="Times New Roman" w:hAnsi="Times New Roman"/>
                <w:sz w:val="20"/>
                <w:szCs w:val="20"/>
              </w:rPr>
              <w:t xml:space="preserve">   1.Шары</w:t>
            </w:r>
          </w:p>
          <w:p w:rsidR="001F6E5A" w:rsidRDefault="001F6E5A" w:rsidP="009D29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2. Энергию</w:t>
            </w:r>
          </w:p>
          <w:p w:rsidR="001F6E5A" w:rsidRDefault="001F6E5A" w:rsidP="009D29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3. Модель</w:t>
            </w:r>
          </w:p>
          <w:p w:rsidR="001F6E5A" w:rsidRDefault="001F6E5A" w:rsidP="009D29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4. Молекулами</w:t>
            </w:r>
          </w:p>
          <w:p w:rsidR="001F6E5A" w:rsidRDefault="001F6E5A" w:rsidP="009D293A">
            <w:pPr>
              <w:pStyle w:val="TableParagraph"/>
              <w:ind w:right="34"/>
              <w:jc w:val="both"/>
              <w:rPr>
                <w:sz w:val="20"/>
              </w:rPr>
            </w:pPr>
            <w:r>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1F6E5A" w:rsidTr="009D293A">
              <w:tc>
                <w:tcPr>
                  <w:tcW w:w="696" w:type="dxa"/>
                </w:tcPr>
                <w:p w:rsidR="001F6E5A" w:rsidRDefault="001F6E5A" w:rsidP="009D293A">
                  <w:pPr>
                    <w:pStyle w:val="TableParagraph"/>
                    <w:ind w:right="34"/>
                    <w:jc w:val="both"/>
                    <w:rPr>
                      <w:b/>
                      <w:sz w:val="20"/>
                    </w:rPr>
                  </w:pPr>
                </w:p>
              </w:tc>
              <w:tc>
                <w:tcPr>
                  <w:tcW w:w="696" w:type="dxa"/>
                </w:tcPr>
                <w:p w:rsidR="001F6E5A" w:rsidRDefault="001F6E5A" w:rsidP="009D293A">
                  <w:pPr>
                    <w:pStyle w:val="TableParagraph"/>
                    <w:ind w:right="34"/>
                    <w:jc w:val="both"/>
                    <w:rPr>
                      <w:b/>
                      <w:sz w:val="20"/>
                    </w:rPr>
                  </w:pPr>
                </w:p>
              </w:tc>
              <w:tc>
                <w:tcPr>
                  <w:tcW w:w="696" w:type="dxa"/>
                </w:tcPr>
                <w:p w:rsidR="001F6E5A" w:rsidRDefault="001F6E5A" w:rsidP="009D293A">
                  <w:pPr>
                    <w:pStyle w:val="TableParagraph"/>
                    <w:ind w:right="34"/>
                    <w:jc w:val="both"/>
                    <w:rPr>
                      <w:b/>
                      <w:sz w:val="20"/>
                    </w:rPr>
                  </w:pPr>
                </w:p>
              </w:tc>
              <w:tc>
                <w:tcPr>
                  <w:tcW w:w="696" w:type="dxa"/>
                </w:tcPr>
                <w:p w:rsidR="001F6E5A" w:rsidRDefault="001F6E5A" w:rsidP="009D293A">
                  <w:pPr>
                    <w:pStyle w:val="TableParagraph"/>
                    <w:ind w:right="34"/>
                    <w:jc w:val="both"/>
                    <w:rPr>
                      <w:b/>
                      <w:sz w:val="20"/>
                    </w:rPr>
                  </w:pPr>
                </w:p>
              </w:tc>
            </w:tr>
          </w:tbl>
          <w:p w:rsidR="001F6E5A" w:rsidRDefault="001F6E5A" w:rsidP="009D293A">
            <w:pPr>
              <w:rPr>
                <w:sz w:val="20"/>
                <w:szCs w:val="20"/>
                <w:lang w:eastAsia="ru-RU"/>
              </w:rPr>
            </w:pP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3421</w:t>
            </w:r>
          </w:p>
        </w:tc>
      </w:tr>
      <w:tr w:rsidR="001F6E5A" w:rsidTr="009D293A">
        <w:trPr>
          <w:trHeight w:val="2340"/>
        </w:trPr>
        <w:tc>
          <w:tcPr>
            <w:tcW w:w="1413" w:type="dxa"/>
            <w:vMerge w:val="restart"/>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lastRenderedPageBreak/>
              <w:t>ОК 03</w:t>
            </w:r>
          </w:p>
        </w:tc>
        <w:tc>
          <w:tcPr>
            <w:tcW w:w="5953" w:type="dxa"/>
            <w:vMerge w:val="restart"/>
          </w:tcPr>
          <w:p w:rsidR="001F6E5A" w:rsidRDefault="001F6E5A" w:rsidP="009D293A">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pStyle w:val="TableParagraph"/>
              <w:ind w:right="34"/>
              <w:jc w:val="both"/>
              <w:rPr>
                <w:b/>
                <w:sz w:val="20"/>
              </w:rPr>
            </w:pPr>
            <w:r>
              <w:rPr>
                <w:b/>
                <w:sz w:val="20"/>
              </w:rPr>
              <w:t>ТЗ № 11</w:t>
            </w:r>
          </w:p>
          <w:p w:rsidR="001F6E5A" w:rsidRDefault="001F6E5A" w:rsidP="009D293A">
            <w:pPr>
              <w:pStyle w:val="TableParagraph"/>
              <w:ind w:right="34"/>
              <w:rPr>
                <w:b/>
                <w:sz w:val="20"/>
              </w:rPr>
            </w:pPr>
            <w:r>
              <w:rPr>
                <w:noProof/>
                <w:sz w:val="20"/>
              </w:rPr>
              <w:drawing>
                <wp:anchor distT="0" distB="0" distL="114300" distR="114300" simplePos="0" relativeHeight="251654144" behindDoc="0" locked="0" layoutInCell="1" allowOverlap="1">
                  <wp:simplePos x="0" y="0"/>
                  <wp:positionH relativeFrom="margin">
                    <wp:posOffset>3036570</wp:posOffset>
                  </wp:positionH>
                  <wp:positionV relativeFrom="margin">
                    <wp:posOffset>351790</wp:posOffset>
                  </wp:positionV>
                  <wp:extent cx="586740" cy="1082040"/>
                  <wp:effectExtent l="0" t="0" r="3810" b="3810"/>
                  <wp:wrapSquare wrapText="bothSides"/>
                  <wp:docPr id="22" name="Image 8" descr="C:\Users\W-book\AppData\Local\Temp\ksohtml12872\wps101.png"/>
                  <wp:cNvGraphicFramePr/>
                  <a:graphic xmlns:a="http://schemas.openxmlformats.org/drawingml/2006/main">
                    <a:graphicData uri="http://schemas.openxmlformats.org/drawingml/2006/picture">
                      <pic:pic xmlns:pic="http://schemas.openxmlformats.org/drawingml/2006/picture">
                        <pic:nvPicPr>
                          <pic:cNvPr id="8" name="Image 8" descr="C:\Users\W-book\AppData\Local\Temp\ksohtml12872\wps101.png"/>
                          <pic:cNvPicPr/>
                        </pic:nvPicPr>
                        <pic:blipFill>
                          <a:blip r:embed="rId30"/>
                          <a:stretch/>
                        </pic:blipFill>
                        <pic:spPr bwMode="auto">
                          <a:xfrm>
                            <a:off x="0" y="0"/>
                            <a:ext cx="586740" cy="1082040"/>
                          </a:xfrm>
                          <a:prstGeom prst="rect">
                            <a:avLst/>
                          </a:prstGeom>
                        </pic:spPr>
                      </pic:pic>
                    </a:graphicData>
                  </a:graphic>
                </wp:anchor>
              </w:drawing>
            </w:r>
            <w:r>
              <w:rPr>
                <w:b/>
                <w:sz w:val="20"/>
              </w:rPr>
              <w:t>На рисунке показана мензурка с жидкостью. Выберите правильное утверждение.</w:t>
            </w:r>
          </w:p>
          <w:p w:rsidR="001F6E5A" w:rsidRDefault="001F6E5A" w:rsidP="009D293A">
            <w:pPr>
              <w:pStyle w:val="TableParagraph"/>
              <w:ind w:right="34"/>
              <w:jc w:val="both"/>
              <w:rPr>
                <w:sz w:val="20"/>
              </w:rPr>
            </w:pPr>
            <w:r>
              <w:rPr>
                <w:sz w:val="20"/>
              </w:rPr>
              <w:t>1)Цена деления мензурки равна 20 мл.</w:t>
            </w:r>
          </w:p>
          <w:p w:rsidR="001F6E5A" w:rsidRDefault="001F6E5A" w:rsidP="009D293A">
            <w:pPr>
              <w:pStyle w:val="TableParagraph"/>
              <w:ind w:right="34"/>
              <w:jc w:val="both"/>
              <w:rPr>
                <w:sz w:val="20"/>
              </w:rPr>
            </w:pPr>
            <w:r>
              <w:rPr>
                <w:sz w:val="20"/>
              </w:rPr>
              <w:t>2)Объем жидкости в мензурке больше 30 мл.</w:t>
            </w:r>
          </w:p>
          <w:p w:rsidR="001F6E5A" w:rsidRDefault="001F6E5A" w:rsidP="009D293A">
            <w:pPr>
              <w:pStyle w:val="TableParagraph"/>
              <w:ind w:right="34"/>
              <w:jc w:val="both"/>
              <w:rPr>
                <w:sz w:val="20"/>
              </w:rPr>
            </w:pPr>
            <w:r>
              <w:rPr>
                <w:sz w:val="20"/>
              </w:rPr>
              <w:t>3)Цена деления мензурки равна 0,5 мл.</w:t>
            </w:r>
          </w:p>
          <w:p w:rsidR="001F6E5A" w:rsidRDefault="001F6E5A" w:rsidP="009D293A">
            <w:pPr>
              <w:pStyle w:val="TableParagraph"/>
              <w:ind w:right="34"/>
              <w:jc w:val="both"/>
              <w:rPr>
                <w:sz w:val="20"/>
              </w:rPr>
            </w:pPr>
            <w:r>
              <w:rPr>
                <w:sz w:val="20"/>
              </w:rPr>
              <w:t>4)Мензурка – прибор для измерения объема газообразных тел.</w:t>
            </w:r>
          </w:p>
          <w:p w:rsidR="001F6E5A" w:rsidRDefault="001F6E5A" w:rsidP="009D293A">
            <w:pPr>
              <w:pStyle w:val="TableParagraph"/>
              <w:ind w:left="100" w:right="34"/>
              <w:jc w:val="both"/>
              <w:rPr>
                <w:b/>
                <w:sz w:val="20"/>
              </w:rPr>
            </w:pP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3</w:t>
            </w:r>
          </w:p>
        </w:tc>
      </w:tr>
      <w:tr w:rsidR="001F6E5A" w:rsidTr="009D293A">
        <w:trPr>
          <w:trHeight w:val="2415"/>
        </w:trPr>
        <w:tc>
          <w:tcPr>
            <w:tcW w:w="1413" w:type="dxa"/>
            <w:vMerge/>
            <w:shd w:val="clear" w:color="auto" w:fill="auto"/>
          </w:tcPr>
          <w:p w:rsidR="001F6E5A" w:rsidRDefault="001F6E5A" w:rsidP="009D293A">
            <w:pPr>
              <w:spacing w:after="0" w:line="240" w:lineRule="auto"/>
              <w:jc w:val="center"/>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12</w:t>
            </w:r>
          </w:p>
          <w:p w:rsidR="001F6E5A" w:rsidRDefault="001F6E5A" w:rsidP="009D293A">
            <w:pPr>
              <w:widowControl w:val="0"/>
              <w:spacing w:after="0" w:line="240" w:lineRule="auto"/>
              <w:ind w:left="100" w:right="34" w:hanging="71"/>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1F6E5A" w:rsidRDefault="001F6E5A" w:rsidP="009D293A">
            <w:pPr>
              <w:widowControl w:val="0"/>
              <w:tabs>
                <w:tab w:val="left" w:pos="988"/>
              </w:tabs>
              <w:spacing w:after="0" w:line="240" w:lineRule="auto"/>
              <w:ind w:left="29" w:right="428"/>
              <w:jc w:val="both"/>
              <w:rPr>
                <w:rFonts w:eastAsia="Times New Roman"/>
                <w:b/>
                <w:sz w:val="20"/>
                <w:szCs w:val="20"/>
              </w:rPr>
            </w:pPr>
            <w:r>
              <w:rPr>
                <w:rFonts w:ascii="Times New Roman" w:eastAsia="Times New Roman" w:hAnsi="Times New Roman"/>
                <w:sz w:val="20"/>
                <w:szCs w:val="20"/>
              </w:rPr>
              <w:t>Параллельно или последовательно с электрическим бытовым прибором в квартире включают плавкий предохранитель на электрическом щите?</w:t>
            </w:r>
          </w:p>
          <w:p w:rsidR="001F6E5A" w:rsidRDefault="001F6E5A" w:rsidP="001F6E5A">
            <w:pPr>
              <w:widowControl w:val="0"/>
              <w:numPr>
                <w:ilvl w:val="0"/>
                <w:numId w:val="65"/>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z w:val="20"/>
                <w:szCs w:val="20"/>
              </w:rPr>
              <w:t>Независимо</w:t>
            </w:r>
            <w:r w:rsidR="00C92DEE">
              <w:rPr>
                <w:rFonts w:ascii="Times New Roman" w:eastAsia="Times New Roman" w:hAnsi="Times New Roman"/>
                <w:sz w:val="20"/>
                <w:szCs w:val="20"/>
              </w:rPr>
              <w:t xml:space="preserve"> </w:t>
            </w:r>
            <w:r>
              <w:rPr>
                <w:rFonts w:ascii="Times New Roman" w:eastAsia="Times New Roman" w:hAnsi="Times New Roman"/>
                <w:sz w:val="20"/>
                <w:szCs w:val="20"/>
              </w:rPr>
              <w:t>от</w:t>
            </w:r>
            <w:r w:rsidR="00C92DEE">
              <w:rPr>
                <w:rFonts w:ascii="Times New Roman" w:eastAsia="Times New Roman" w:hAnsi="Times New Roman"/>
                <w:sz w:val="20"/>
                <w:szCs w:val="20"/>
              </w:rPr>
              <w:t xml:space="preserve"> </w:t>
            </w:r>
            <w:r>
              <w:rPr>
                <w:rFonts w:ascii="Times New Roman" w:eastAsia="Times New Roman" w:hAnsi="Times New Roman"/>
                <w:sz w:val="20"/>
                <w:szCs w:val="20"/>
              </w:rPr>
              <w:t>электрического</w:t>
            </w:r>
            <w:r>
              <w:rPr>
                <w:rFonts w:ascii="Times New Roman" w:eastAsia="Times New Roman" w:hAnsi="Times New Roman"/>
                <w:spacing w:val="-2"/>
                <w:sz w:val="20"/>
                <w:szCs w:val="20"/>
              </w:rPr>
              <w:t xml:space="preserve"> прибора.</w:t>
            </w:r>
          </w:p>
          <w:p w:rsidR="001F6E5A" w:rsidRDefault="001F6E5A" w:rsidP="001F6E5A">
            <w:pPr>
              <w:widowControl w:val="0"/>
              <w:numPr>
                <w:ilvl w:val="0"/>
                <w:numId w:val="65"/>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Параллельно.</w:t>
            </w:r>
          </w:p>
          <w:p w:rsidR="001F6E5A" w:rsidRDefault="001F6E5A" w:rsidP="001F6E5A">
            <w:pPr>
              <w:widowControl w:val="0"/>
              <w:numPr>
                <w:ilvl w:val="0"/>
                <w:numId w:val="65"/>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Последовательно.</w:t>
            </w:r>
          </w:p>
          <w:p w:rsidR="001F6E5A" w:rsidRDefault="001F6E5A" w:rsidP="001F6E5A">
            <w:pPr>
              <w:widowControl w:val="0"/>
              <w:numPr>
                <w:ilvl w:val="0"/>
                <w:numId w:val="65"/>
              </w:numPr>
              <w:tabs>
                <w:tab w:val="left" w:pos="988"/>
              </w:tabs>
              <w:spacing w:after="0" w:line="240" w:lineRule="auto"/>
              <w:ind w:hanging="706"/>
              <w:rPr>
                <w:b/>
                <w:sz w:val="20"/>
                <w:szCs w:val="20"/>
              </w:rPr>
            </w:pPr>
            <w:r>
              <w:rPr>
                <w:rFonts w:ascii="Times New Roman" w:eastAsia="Times New Roman" w:hAnsi="Times New Roman"/>
                <w:sz w:val="20"/>
                <w:szCs w:val="20"/>
              </w:rPr>
              <w:t>Среди</w:t>
            </w:r>
            <w:r w:rsidR="00C92DEE">
              <w:rPr>
                <w:rFonts w:ascii="Times New Roman" w:eastAsia="Times New Roman" w:hAnsi="Times New Roman"/>
                <w:sz w:val="20"/>
                <w:szCs w:val="20"/>
              </w:rPr>
              <w:t xml:space="preserve"> </w:t>
            </w:r>
            <w:r>
              <w:rPr>
                <w:rFonts w:ascii="Times New Roman" w:eastAsia="Times New Roman" w:hAnsi="Times New Roman"/>
                <w:sz w:val="20"/>
                <w:szCs w:val="20"/>
              </w:rPr>
              <w:t>ответов нет</w:t>
            </w:r>
            <w:r w:rsidR="00C92DEE">
              <w:rPr>
                <w:rFonts w:ascii="Times New Roman" w:eastAsia="Times New Roman" w:hAnsi="Times New Roman"/>
                <w:sz w:val="20"/>
                <w:szCs w:val="20"/>
              </w:rPr>
              <w:t xml:space="preserve"> </w:t>
            </w:r>
            <w:r>
              <w:rPr>
                <w:rFonts w:ascii="Times New Roman" w:eastAsia="Times New Roman" w:hAnsi="Times New Roman"/>
                <w:spacing w:val="-2"/>
                <w:sz w:val="20"/>
                <w:szCs w:val="20"/>
              </w:rPr>
              <w:t>верного.</w:t>
            </w: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3</w:t>
            </w:r>
          </w:p>
        </w:tc>
      </w:tr>
      <w:tr w:rsidR="001F6E5A" w:rsidTr="009D293A">
        <w:trPr>
          <w:trHeight w:val="7077"/>
        </w:trPr>
        <w:tc>
          <w:tcPr>
            <w:tcW w:w="1413" w:type="dxa"/>
            <w:vMerge/>
            <w:shd w:val="clear" w:color="auto" w:fill="auto"/>
          </w:tcPr>
          <w:p w:rsidR="001F6E5A" w:rsidRDefault="001F6E5A" w:rsidP="009D293A">
            <w:pPr>
              <w:spacing w:after="0" w:line="240" w:lineRule="auto"/>
              <w:jc w:val="center"/>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13</w:t>
            </w:r>
          </w:p>
          <w:p w:rsidR="001F6E5A" w:rsidRDefault="001F6E5A" w:rsidP="009D293A">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1F6E5A" w:rsidRDefault="001F6E5A" w:rsidP="009D293A">
            <w:pPr>
              <w:tabs>
                <w:tab w:val="left" w:pos="1002"/>
              </w:tabs>
              <w:spacing w:after="0" w:line="240" w:lineRule="auto"/>
              <w:jc w:val="both"/>
              <w:rPr>
                <w:rFonts w:ascii="Times New Roman" w:hAnsi="Times New Roman"/>
                <w:sz w:val="20"/>
                <w:szCs w:val="20"/>
              </w:rPr>
            </w:pPr>
            <w:r>
              <w:rPr>
                <w:rFonts w:ascii="Times New Roman" w:hAnsi="Times New Roman"/>
                <w:sz w:val="20"/>
                <w:szCs w:val="20"/>
              </w:rPr>
              <w:t>С</w:t>
            </w:r>
            <w:r w:rsidR="006E16A4">
              <w:rPr>
                <w:rFonts w:ascii="Times New Roman" w:hAnsi="Times New Roman"/>
                <w:sz w:val="20"/>
                <w:szCs w:val="20"/>
              </w:rPr>
              <w:t xml:space="preserve"> </w:t>
            </w:r>
            <w:r>
              <w:rPr>
                <w:rFonts w:ascii="Times New Roman" w:hAnsi="Times New Roman"/>
                <w:sz w:val="20"/>
                <w:szCs w:val="20"/>
              </w:rPr>
              <w:t>помощью</w:t>
            </w:r>
            <w:r w:rsidR="006E16A4">
              <w:rPr>
                <w:rFonts w:ascii="Times New Roman" w:hAnsi="Times New Roman"/>
                <w:sz w:val="20"/>
                <w:szCs w:val="20"/>
              </w:rPr>
              <w:t xml:space="preserve"> </w:t>
            </w:r>
            <w:r>
              <w:rPr>
                <w:rFonts w:ascii="Times New Roman" w:hAnsi="Times New Roman"/>
                <w:sz w:val="20"/>
                <w:szCs w:val="20"/>
              </w:rPr>
              <w:t>какого</w:t>
            </w:r>
            <w:r w:rsidR="006E16A4">
              <w:rPr>
                <w:rFonts w:ascii="Times New Roman" w:hAnsi="Times New Roman"/>
                <w:sz w:val="20"/>
                <w:szCs w:val="20"/>
              </w:rPr>
              <w:t xml:space="preserve"> </w:t>
            </w:r>
            <w:r>
              <w:rPr>
                <w:rFonts w:ascii="Times New Roman" w:hAnsi="Times New Roman"/>
                <w:sz w:val="20"/>
                <w:szCs w:val="20"/>
              </w:rPr>
              <w:t>прибора</w:t>
            </w:r>
            <w:r w:rsidR="006E16A4">
              <w:rPr>
                <w:rFonts w:ascii="Times New Roman" w:hAnsi="Times New Roman"/>
                <w:sz w:val="20"/>
                <w:szCs w:val="20"/>
              </w:rPr>
              <w:t xml:space="preserve"> </w:t>
            </w:r>
            <w:r>
              <w:rPr>
                <w:rFonts w:ascii="Times New Roman" w:hAnsi="Times New Roman"/>
                <w:sz w:val="20"/>
                <w:szCs w:val="20"/>
              </w:rPr>
              <w:t>можно</w:t>
            </w:r>
            <w:r w:rsidR="006E16A4">
              <w:rPr>
                <w:rFonts w:ascii="Times New Roman" w:hAnsi="Times New Roman"/>
                <w:sz w:val="20"/>
                <w:szCs w:val="20"/>
              </w:rPr>
              <w:t xml:space="preserve"> </w:t>
            </w:r>
            <w:r>
              <w:rPr>
                <w:rFonts w:ascii="Times New Roman" w:hAnsi="Times New Roman"/>
                <w:sz w:val="20"/>
                <w:szCs w:val="20"/>
              </w:rPr>
              <w:t>измерить</w:t>
            </w:r>
            <w:r w:rsidR="006E16A4">
              <w:rPr>
                <w:rFonts w:ascii="Times New Roman" w:hAnsi="Times New Roman"/>
                <w:sz w:val="20"/>
                <w:szCs w:val="20"/>
              </w:rPr>
              <w:t xml:space="preserve"> </w:t>
            </w:r>
            <w:r>
              <w:rPr>
                <w:rFonts w:ascii="Times New Roman" w:hAnsi="Times New Roman"/>
                <w:sz w:val="20"/>
                <w:szCs w:val="20"/>
              </w:rPr>
              <w:t>относительную</w:t>
            </w:r>
            <w:r w:rsidR="006E16A4">
              <w:rPr>
                <w:rFonts w:ascii="Times New Roman" w:hAnsi="Times New Roman"/>
                <w:sz w:val="20"/>
                <w:szCs w:val="20"/>
              </w:rPr>
              <w:t xml:space="preserve"> </w:t>
            </w:r>
            <w:r>
              <w:rPr>
                <w:rFonts w:ascii="Times New Roman" w:hAnsi="Times New Roman"/>
                <w:sz w:val="20"/>
                <w:szCs w:val="20"/>
              </w:rPr>
              <w:t>влажность</w:t>
            </w:r>
            <w:r w:rsidR="00FC6E32">
              <w:rPr>
                <w:rFonts w:ascii="Times New Roman" w:hAnsi="Times New Roman"/>
                <w:sz w:val="20"/>
                <w:szCs w:val="20"/>
              </w:rPr>
              <w:t xml:space="preserve"> </w:t>
            </w:r>
            <w:r>
              <w:rPr>
                <w:rFonts w:ascii="Times New Roman" w:hAnsi="Times New Roman"/>
                <w:spacing w:val="-2"/>
                <w:sz w:val="20"/>
                <w:szCs w:val="20"/>
              </w:rPr>
              <w:t>воздуха.</w:t>
            </w:r>
          </w:p>
          <w:p w:rsidR="001F6E5A" w:rsidRDefault="001F6E5A" w:rsidP="009D293A">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56192" behindDoc="1" locked="0" layoutInCell="1" allowOverlap="1">
                  <wp:simplePos x="0" y="0"/>
                  <wp:positionH relativeFrom="page">
                    <wp:posOffset>2283119</wp:posOffset>
                  </wp:positionH>
                  <wp:positionV relativeFrom="paragraph">
                    <wp:posOffset>254265</wp:posOffset>
                  </wp:positionV>
                  <wp:extent cx="1120775" cy="1105535"/>
                  <wp:effectExtent l="0" t="0" r="3175" b="0"/>
                  <wp:wrapTopAndBottom/>
                  <wp:docPr id="27" name="Image 69" descr="C:\Users\W-book\AppData\Local\Temp\ksohtml12872\wps109.jpg"/>
                  <wp:cNvGraphicFramePr/>
                  <a:graphic xmlns:a="http://schemas.openxmlformats.org/drawingml/2006/main">
                    <a:graphicData uri="http://schemas.openxmlformats.org/drawingml/2006/picture">
                      <pic:pic xmlns:pic="http://schemas.openxmlformats.org/drawingml/2006/picture">
                        <pic:nvPicPr>
                          <pic:cNvPr id="69" name="Image 69" descr="C:\Users\W-book\AppData\Local\Temp\ksohtml12872\wps109.jpg"/>
                          <pic:cNvPicPr/>
                        </pic:nvPicPr>
                        <pic:blipFill>
                          <a:blip r:embed="rId31"/>
                          <a:stretch/>
                        </pic:blipFill>
                        <pic:spPr bwMode="auto">
                          <a:xfrm>
                            <a:off x="0" y="0"/>
                            <a:ext cx="1120775" cy="1105535"/>
                          </a:xfrm>
                          <a:prstGeom prst="rect">
                            <a:avLst/>
                          </a:prstGeom>
                        </pic:spPr>
                      </pic:pic>
                    </a:graphicData>
                  </a:graphic>
                </wp:anchor>
              </w:drawing>
            </w:r>
            <w:r>
              <w:rPr>
                <w:rFonts w:ascii="Times New Roman" w:hAnsi="Times New Roman"/>
                <w:noProof/>
                <w:sz w:val="20"/>
                <w:szCs w:val="20"/>
                <w:lang w:eastAsia="ru-RU"/>
              </w:rPr>
              <w:drawing>
                <wp:anchor distT="0" distB="0" distL="0" distR="0" simplePos="0" relativeHeight="251655168" behindDoc="1" locked="0" layoutInCell="1" allowOverlap="1">
                  <wp:simplePos x="0" y="0"/>
                  <wp:positionH relativeFrom="page">
                    <wp:posOffset>618139</wp:posOffset>
                  </wp:positionH>
                  <wp:positionV relativeFrom="paragraph">
                    <wp:posOffset>206660</wp:posOffset>
                  </wp:positionV>
                  <wp:extent cx="1127760" cy="1165859"/>
                  <wp:effectExtent l="0" t="0" r="0" b="0"/>
                  <wp:wrapTopAndBottom/>
                  <wp:docPr id="28" name="Image 68" descr="C:\Users\W-book\AppData\Local\Temp\ksohtml12872\wps108.jpg"/>
                  <wp:cNvGraphicFramePr/>
                  <a:graphic xmlns:a="http://schemas.openxmlformats.org/drawingml/2006/main">
                    <a:graphicData uri="http://schemas.openxmlformats.org/drawingml/2006/picture">
                      <pic:pic xmlns:pic="http://schemas.openxmlformats.org/drawingml/2006/picture">
                        <pic:nvPicPr>
                          <pic:cNvPr id="68" name="Image 68" descr="C:\Users\W-book\AppData\Local\Temp\ksohtml12872\wps108.jpg"/>
                          <pic:cNvPicPr/>
                        </pic:nvPicPr>
                        <pic:blipFill>
                          <a:blip r:embed="rId32"/>
                          <a:stretch/>
                        </pic:blipFill>
                        <pic:spPr bwMode="auto">
                          <a:xfrm>
                            <a:off x="0" y="0"/>
                            <a:ext cx="1127760" cy="1165859"/>
                          </a:xfrm>
                          <a:prstGeom prst="rect">
                            <a:avLst/>
                          </a:prstGeom>
                        </pic:spPr>
                      </pic:pic>
                    </a:graphicData>
                  </a:graphic>
                </wp:anchor>
              </w:drawing>
            </w:r>
          </w:p>
          <w:p w:rsidR="001F6E5A" w:rsidRDefault="001F6E5A" w:rsidP="001F6E5A">
            <w:pPr>
              <w:pStyle w:val="a8"/>
              <w:widowControl w:val="0"/>
              <w:numPr>
                <w:ilvl w:val="1"/>
                <w:numId w:val="66"/>
              </w:numPr>
              <w:tabs>
                <w:tab w:val="left" w:pos="1002"/>
              </w:tabs>
              <w:contextualSpacing w:val="0"/>
              <w:rPr>
                <w:sz w:val="20"/>
                <w:szCs w:val="20"/>
              </w:rPr>
            </w:pPr>
            <w:r>
              <w:rPr>
                <w:noProof/>
                <w:sz w:val="20"/>
                <w:szCs w:val="20"/>
              </w:rPr>
              <w:drawing>
                <wp:anchor distT="0" distB="0" distL="0" distR="0" simplePos="0" relativeHeight="251657216" behindDoc="1" locked="0" layoutInCell="1" allowOverlap="1">
                  <wp:simplePos x="0" y="0"/>
                  <wp:positionH relativeFrom="page">
                    <wp:posOffset>399415</wp:posOffset>
                  </wp:positionH>
                  <wp:positionV relativeFrom="paragraph">
                    <wp:posOffset>1825398</wp:posOffset>
                  </wp:positionV>
                  <wp:extent cx="1524757" cy="1386839"/>
                  <wp:effectExtent l="0" t="0" r="0" b="0"/>
                  <wp:wrapTopAndBottom/>
                  <wp:docPr id="25" name="Image 70" descr="C:\Users\W-book\AppData\Local\Temp\ksohtml12872\wps110.jpg"/>
                  <wp:cNvGraphicFramePr/>
                  <a:graphic xmlns:a="http://schemas.openxmlformats.org/drawingml/2006/main">
                    <a:graphicData uri="http://schemas.openxmlformats.org/drawingml/2006/picture">
                      <pic:pic xmlns:pic="http://schemas.openxmlformats.org/drawingml/2006/picture">
                        <pic:nvPicPr>
                          <pic:cNvPr id="70" name="Image 70" descr="C:\Users\W-book\AppData\Local\Temp\ksohtml12872\wps110.jpg"/>
                          <pic:cNvPicPr/>
                        </pic:nvPicPr>
                        <pic:blipFill>
                          <a:blip r:embed="rId33"/>
                          <a:stretch/>
                        </pic:blipFill>
                        <pic:spPr bwMode="auto">
                          <a:xfrm>
                            <a:off x="0" y="0"/>
                            <a:ext cx="1524757" cy="1386839"/>
                          </a:xfrm>
                          <a:prstGeom prst="rect">
                            <a:avLst/>
                          </a:prstGeom>
                        </pic:spPr>
                      </pic:pic>
                    </a:graphicData>
                  </a:graphic>
                </wp:anchor>
              </w:drawing>
            </w:r>
            <w:r>
              <w:rPr>
                <w:sz w:val="20"/>
                <w:szCs w:val="20"/>
              </w:rPr>
              <w:t xml:space="preserve">                                               2)</w:t>
            </w:r>
          </w:p>
          <w:p w:rsidR="001F6E5A" w:rsidRDefault="001F6E5A" w:rsidP="009D293A">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58240" behindDoc="1" locked="0" layoutInCell="1" allowOverlap="1">
                  <wp:simplePos x="0" y="0"/>
                  <wp:positionH relativeFrom="page">
                    <wp:posOffset>2501095</wp:posOffset>
                  </wp:positionH>
                  <wp:positionV relativeFrom="paragraph">
                    <wp:posOffset>216184</wp:posOffset>
                  </wp:positionV>
                  <wp:extent cx="1219200" cy="1828800"/>
                  <wp:effectExtent l="0" t="0" r="0" b="0"/>
                  <wp:wrapTopAndBottom/>
                  <wp:docPr id="26" name="Image 71" descr="C:\Users\W-book\AppData\Local\Temp\ksohtml12872\wps111.jpg"/>
                  <wp:cNvGraphicFramePr/>
                  <a:graphic xmlns:a="http://schemas.openxmlformats.org/drawingml/2006/main">
                    <a:graphicData uri="http://schemas.openxmlformats.org/drawingml/2006/picture">
                      <pic:pic xmlns:pic="http://schemas.openxmlformats.org/drawingml/2006/picture">
                        <pic:nvPicPr>
                          <pic:cNvPr id="71" name="Image 71" descr="C:\Users\W-book\AppData\Local\Temp\ksohtml12872\wps111.jpg"/>
                          <pic:cNvPicPr/>
                        </pic:nvPicPr>
                        <pic:blipFill>
                          <a:blip r:embed="rId34"/>
                          <a:stretch/>
                        </pic:blipFill>
                        <pic:spPr bwMode="auto">
                          <a:xfrm>
                            <a:off x="0" y="0"/>
                            <a:ext cx="1219200" cy="1828800"/>
                          </a:xfrm>
                          <a:prstGeom prst="rect">
                            <a:avLst/>
                          </a:prstGeom>
                        </pic:spPr>
                      </pic:pic>
                    </a:graphicData>
                  </a:graphic>
                </wp:anchor>
              </w:drawing>
            </w:r>
          </w:p>
          <w:p w:rsidR="001F6E5A" w:rsidRDefault="001F6E5A" w:rsidP="009D293A">
            <w:pPr>
              <w:tabs>
                <w:tab w:val="left" w:pos="1002"/>
              </w:tabs>
              <w:spacing w:after="0" w:line="240" w:lineRule="auto"/>
              <w:rPr>
                <w:rFonts w:ascii="Times New Roman" w:hAnsi="Times New Roman"/>
                <w:sz w:val="20"/>
                <w:szCs w:val="20"/>
              </w:rPr>
            </w:pPr>
            <w:r>
              <w:rPr>
                <w:rFonts w:ascii="Times New Roman" w:hAnsi="Times New Roman"/>
                <w:sz w:val="20"/>
                <w:szCs w:val="20"/>
              </w:rPr>
              <w:t xml:space="preserve">         3)                                                4)</w:t>
            </w: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4</w:t>
            </w:r>
          </w:p>
        </w:tc>
      </w:tr>
      <w:tr w:rsidR="001F6E5A" w:rsidTr="009D293A">
        <w:trPr>
          <w:trHeight w:val="274"/>
        </w:trPr>
        <w:tc>
          <w:tcPr>
            <w:tcW w:w="1413" w:type="dxa"/>
            <w:vMerge/>
            <w:shd w:val="clear" w:color="auto" w:fill="auto"/>
          </w:tcPr>
          <w:p w:rsidR="001F6E5A" w:rsidRDefault="001F6E5A" w:rsidP="009D293A">
            <w:pPr>
              <w:spacing w:after="0" w:line="240" w:lineRule="auto"/>
              <w:jc w:val="center"/>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14</w:t>
            </w:r>
          </w:p>
          <w:p w:rsidR="001F6E5A" w:rsidRDefault="001F6E5A" w:rsidP="009D293A">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1F6E5A" w:rsidRDefault="001F6E5A" w:rsidP="009D293A">
            <w:pPr>
              <w:widowControl w:val="0"/>
              <w:tabs>
                <w:tab w:val="left" w:pos="988"/>
              </w:tabs>
              <w:spacing w:after="0" w:line="240" w:lineRule="auto"/>
              <w:rPr>
                <w:rFonts w:ascii="Times New Roman" w:eastAsia="Times New Roman" w:hAnsi="Times New Roman"/>
                <w:b/>
                <w:sz w:val="20"/>
                <w:szCs w:val="20"/>
              </w:rPr>
            </w:pPr>
            <w:r>
              <w:rPr>
                <w:rFonts w:ascii="Times New Roman" w:eastAsia="Times New Roman" w:hAnsi="Times New Roman"/>
                <w:sz w:val="20"/>
                <w:szCs w:val="20"/>
              </w:rPr>
              <w:t>Режим</w:t>
            </w:r>
            <w:r w:rsidR="006E16A4">
              <w:rPr>
                <w:rFonts w:ascii="Times New Roman" w:eastAsia="Times New Roman" w:hAnsi="Times New Roman"/>
                <w:sz w:val="20"/>
                <w:szCs w:val="20"/>
              </w:rPr>
              <w:t xml:space="preserve"> </w:t>
            </w:r>
            <w:r>
              <w:rPr>
                <w:rFonts w:ascii="Times New Roman" w:eastAsia="Times New Roman" w:hAnsi="Times New Roman"/>
                <w:sz w:val="20"/>
                <w:szCs w:val="20"/>
              </w:rPr>
              <w:t>короткого</w:t>
            </w:r>
            <w:r w:rsidR="006E16A4">
              <w:rPr>
                <w:rFonts w:ascii="Times New Roman" w:eastAsia="Times New Roman" w:hAnsi="Times New Roman"/>
                <w:sz w:val="20"/>
                <w:szCs w:val="20"/>
              </w:rPr>
              <w:t xml:space="preserve"> </w:t>
            </w:r>
            <w:r>
              <w:rPr>
                <w:rFonts w:ascii="Times New Roman" w:eastAsia="Times New Roman" w:hAnsi="Times New Roman"/>
                <w:sz w:val="20"/>
                <w:szCs w:val="20"/>
              </w:rPr>
              <w:t>замыкания</w:t>
            </w:r>
            <w:r w:rsidR="006E16A4">
              <w:rPr>
                <w:rFonts w:ascii="Times New Roman" w:eastAsia="Times New Roman" w:hAnsi="Times New Roman"/>
                <w:sz w:val="20"/>
                <w:szCs w:val="20"/>
              </w:rPr>
              <w:t xml:space="preserve"> </w:t>
            </w:r>
            <w:r>
              <w:rPr>
                <w:rFonts w:ascii="Times New Roman" w:eastAsia="Times New Roman" w:hAnsi="Times New Roman"/>
                <w:sz w:val="20"/>
                <w:szCs w:val="20"/>
              </w:rPr>
              <w:t>в</w:t>
            </w:r>
            <w:r w:rsidR="006E16A4">
              <w:rPr>
                <w:rFonts w:ascii="Times New Roman" w:eastAsia="Times New Roman" w:hAnsi="Times New Roman"/>
                <w:sz w:val="20"/>
                <w:szCs w:val="20"/>
              </w:rPr>
              <w:t xml:space="preserve"> </w:t>
            </w:r>
            <w:r>
              <w:rPr>
                <w:rFonts w:ascii="Times New Roman" w:eastAsia="Times New Roman" w:hAnsi="Times New Roman"/>
                <w:sz w:val="20"/>
                <w:szCs w:val="20"/>
              </w:rPr>
              <w:t>цепи</w:t>
            </w:r>
            <w:r w:rsidR="006E16A4">
              <w:rPr>
                <w:rFonts w:ascii="Times New Roman" w:eastAsia="Times New Roman" w:hAnsi="Times New Roman"/>
                <w:sz w:val="20"/>
                <w:szCs w:val="20"/>
              </w:rPr>
              <w:t xml:space="preserve"> </w:t>
            </w:r>
            <w:r>
              <w:rPr>
                <w:rFonts w:ascii="Times New Roman" w:eastAsia="Times New Roman" w:hAnsi="Times New Roman"/>
                <w:sz w:val="20"/>
                <w:szCs w:val="20"/>
              </w:rPr>
              <w:t>возникает,</w:t>
            </w:r>
            <w:r w:rsidR="006E16A4">
              <w:rPr>
                <w:rFonts w:ascii="Times New Roman" w:eastAsia="Times New Roman" w:hAnsi="Times New Roman"/>
                <w:sz w:val="20"/>
                <w:szCs w:val="20"/>
              </w:rPr>
              <w:t xml:space="preserve"> </w:t>
            </w:r>
            <w:r>
              <w:rPr>
                <w:rFonts w:ascii="Times New Roman" w:eastAsia="Times New Roman" w:hAnsi="Times New Roman"/>
                <w:sz w:val="20"/>
                <w:szCs w:val="20"/>
              </w:rPr>
              <w:t>когда</w:t>
            </w:r>
            <w:r>
              <w:rPr>
                <w:rFonts w:ascii="Times New Roman" w:eastAsia="Times New Roman" w:hAnsi="Times New Roman"/>
                <w:spacing w:val="-10"/>
                <w:sz w:val="20"/>
                <w:szCs w:val="20"/>
              </w:rPr>
              <w:t>…</w:t>
            </w:r>
          </w:p>
          <w:p w:rsidR="001F6E5A" w:rsidRDefault="001F6E5A" w:rsidP="001F6E5A">
            <w:pPr>
              <w:widowControl w:val="0"/>
              <w:numPr>
                <w:ilvl w:val="0"/>
                <w:numId w:val="66"/>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1)…внешнее</w:t>
            </w:r>
            <w:r w:rsidR="006E16A4">
              <w:rPr>
                <w:rFonts w:ascii="Times New Roman" w:eastAsia="Times New Roman" w:hAnsi="Times New Roman"/>
                <w:sz w:val="20"/>
                <w:szCs w:val="20"/>
              </w:rPr>
              <w:t xml:space="preserve"> </w:t>
            </w:r>
            <w:r>
              <w:rPr>
                <w:rFonts w:ascii="Times New Roman" w:eastAsia="Times New Roman" w:hAnsi="Times New Roman"/>
                <w:sz w:val="20"/>
                <w:szCs w:val="20"/>
              </w:rPr>
              <w:t>сопротивление</w:t>
            </w:r>
            <w:r w:rsidR="006E16A4">
              <w:rPr>
                <w:rFonts w:ascii="Times New Roman" w:eastAsia="Times New Roman" w:hAnsi="Times New Roman"/>
                <w:sz w:val="20"/>
                <w:szCs w:val="20"/>
              </w:rPr>
              <w:t xml:space="preserve"> </w:t>
            </w:r>
            <w:r>
              <w:rPr>
                <w:rFonts w:ascii="Times New Roman" w:eastAsia="Times New Roman" w:hAnsi="Times New Roman"/>
                <w:sz w:val="20"/>
                <w:szCs w:val="20"/>
              </w:rPr>
              <w:t>цепи</w:t>
            </w:r>
            <w:r w:rsidR="006E16A4">
              <w:rPr>
                <w:rFonts w:ascii="Times New Roman" w:eastAsia="Times New Roman" w:hAnsi="Times New Roman"/>
                <w:sz w:val="20"/>
                <w:szCs w:val="20"/>
              </w:rPr>
              <w:t xml:space="preserve"> </w:t>
            </w:r>
            <w:r>
              <w:rPr>
                <w:rFonts w:ascii="Times New Roman" w:eastAsia="Times New Roman" w:hAnsi="Times New Roman"/>
                <w:sz w:val="20"/>
                <w:szCs w:val="20"/>
              </w:rPr>
              <w:t>R=&gt;</w:t>
            </w:r>
            <w:r>
              <w:rPr>
                <w:rFonts w:ascii="Times New Roman" w:eastAsia="Times New Roman" w:hAnsi="Times New Roman"/>
                <w:spacing w:val="-5"/>
                <w:sz w:val="20"/>
                <w:szCs w:val="20"/>
              </w:rPr>
              <w:t>0.</w:t>
            </w:r>
          </w:p>
          <w:p w:rsidR="001F6E5A" w:rsidRDefault="001F6E5A" w:rsidP="001F6E5A">
            <w:pPr>
              <w:widowControl w:val="0"/>
              <w:numPr>
                <w:ilvl w:val="0"/>
                <w:numId w:val="66"/>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2)…внешнее</w:t>
            </w:r>
            <w:r w:rsidR="006E16A4">
              <w:rPr>
                <w:rFonts w:ascii="Times New Roman" w:eastAsia="Times New Roman" w:hAnsi="Times New Roman"/>
                <w:sz w:val="20"/>
                <w:szCs w:val="20"/>
              </w:rPr>
              <w:t xml:space="preserve"> </w:t>
            </w:r>
            <w:r>
              <w:rPr>
                <w:rFonts w:ascii="Times New Roman" w:eastAsia="Times New Roman" w:hAnsi="Times New Roman"/>
                <w:sz w:val="20"/>
                <w:szCs w:val="20"/>
              </w:rPr>
              <w:t>сопротивление</w:t>
            </w:r>
            <w:r w:rsidR="006E16A4">
              <w:rPr>
                <w:rFonts w:ascii="Times New Roman" w:eastAsia="Times New Roman" w:hAnsi="Times New Roman"/>
                <w:sz w:val="20"/>
                <w:szCs w:val="20"/>
              </w:rPr>
              <w:t xml:space="preserve"> </w:t>
            </w:r>
            <w:r>
              <w:rPr>
                <w:rFonts w:ascii="Times New Roman" w:eastAsia="Times New Roman" w:hAnsi="Times New Roman"/>
                <w:sz w:val="20"/>
                <w:szCs w:val="20"/>
              </w:rPr>
              <w:t>цепи</w:t>
            </w:r>
            <w:r w:rsidR="006E16A4">
              <w:rPr>
                <w:rFonts w:ascii="Times New Roman" w:eastAsia="Times New Roman" w:hAnsi="Times New Roman"/>
                <w:sz w:val="20"/>
                <w:szCs w:val="20"/>
              </w:rPr>
              <w:t xml:space="preserve"> </w:t>
            </w:r>
            <w:r>
              <w:rPr>
                <w:rFonts w:ascii="Times New Roman" w:eastAsia="Times New Roman" w:hAnsi="Times New Roman"/>
                <w:sz w:val="20"/>
                <w:szCs w:val="20"/>
              </w:rPr>
              <w:t>R=&gt;</w:t>
            </w:r>
            <w:r>
              <w:rPr>
                <w:rFonts w:ascii="Times New Roman" w:eastAsia="Times New Roman" w:hAnsi="Times New Roman"/>
                <w:spacing w:val="-5"/>
                <w:sz w:val="20"/>
                <w:szCs w:val="20"/>
              </w:rPr>
              <w:t>∞.</w:t>
            </w:r>
          </w:p>
          <w:p w:rsidR="001F6E5A" w:rsidRDefault="001F6E5A" w:rsidP="001F6E5A">
            <w:pPr>
              <w:widowControl w:val="0"/>
              <w:numPr>
                <w:ilvl w:val="0"/>
                <w:numId w:val="66"/>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3)…внутреннее</w:t>
            </w:r>
            <w:r w:rsidR="006E16A4">
              <w:rPr>
                <w:rFonts w:ascii="Times New Roman" w:eastAsia="Times New Roman" w:hAnsi="Times New Roman"/>
                <w:sz w:val="20"/>
                <w:szCs w:val="20"/>
              </w:rPr>
              <w:t xml:space="preserve"> </w:t>
            </w:r>
            <w:r>
              <w:rPr>
                <w:rFonts w:ascii="Times New Roman" w:eastAsia="Times New Roman" w:hAnsi="Times New Roman"/>
                <w:sz w:val="20"/>
                <w:szCs w:val="20"/>
              </w:rPr>
              <w:t>сопротивление</w:t>
            </w:r>
            <w:r w:rsidR="006E16A4">
              <w:rPr>
                <w:rFonts w:ascii="Times New Roman" w:eastAsia="Times New Roman" w:hAnsi="Times New Roman"/>
                <w:sz w:val="20"/>
                <w:szCs w:val="20"/>
              </w:rPr>
              <w:t xml:space="preserve"> </w:t>
            </w:r>
            <w:r>
              <w:rPr>
                <w:rFonts w:ascii="Times New Roman" w:eastAsia="Times New Roman" w:hAnsi="Times New Roman"/>
                <w:sz w:val="20"/>
                <w:szCs w:val="20"/>
              </w:rPr>
              <w:t>источника</w:t>
            </w:r>
            <w:r w:rsidR="006E16A4">
              <w:rPr>
                <w:rFonts w:ascii="Times New Roman" w:eastAsia="Times New Roman" w:hAnsi="Times New Roman"/>
                <w:sz w:val="20"/>
                <w:szCs w:val="20"/>
              </w:rPr>
              <w:t xml:space="preserve"> </w:t>
            </w:r>
            <w:r>
              <w:rPr>
                <w:rFonts w:ascii="Times New Roman" w:eastAsia="Times New Roman" w:hAnsi="Times New Roman"/>
                <w:sz w:val="20"/>
                <w:szCs w:val="20"/>
              </w:rPr>
              <w:t>тока</w:t>
            </w:r>
            <w:r w:rsidR="006E16A4">
              <w:rPr>
                <w:rFonts w:ascii="Times New Roman" w:eastAsia="Times New Roman" w:hAnsi="Times New Roman"/>
                <w:sz w:val="20"/>
                <w:szCs w:val="20"/>
              </w:rPr>
              <w:t xml:space="preserve"> </w:t>
            </w:r>
            <w:r>
              <w:rPr>
                <w:rFonts w:ascii="Times New Roman" w:eastAsia="Times New Roman" w:hAnsi="Times New Roman"/>
                <w:sz w:val="20"/>
                <w:szCs w:val="20"/>
              </w:rPr>
              <w:t>очень</w:t>
            </w:r>
            <w:r>
              <w:rPr>
                <w:rFonts w:ascii="Times New Roman" w:eastAsia="Times New Roman" w:hAnsi="Times New Roman"/>
                <w:spacing w:val="-2"/>
                <w:sz w:val="20"/>
                <w:szCs w:val="20"/>
              </w:rPr>
              <w:t xml:space="preserve"> мало.</w:t>
            </w:r>
          </w:p>
          <w:p w:rsidR="001F6E5A" w:rsidRDefault="001F6E5A" w:rsidP="001F6E5A">
            <w:pPr>
              <w:widowControl w:val="0"/>
              <w:numPr>
                <w:ilvl w:val="0"/>
                <w:numId w:val="66"/>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4)…внешнеесопротивлениецепиравновнутреннемусопротивлению</w:t>
            </w:r>
            <w:r>
              <w:rPr>
                <w:rFonts w:ascii="Times New Roman" w:eastAsia="Times New Roman" w:hAnsi="Times New Roman"/>
                <w:spacing w:val="-2"/>
                <w:sz w:val="20"/>
                <w:szCs w:val="20"/>
              </w:rPr>
              <w:t>источника.</w:t>
            </w:r>
          </w:p>
          <w:p w:rsidR="001F6E5A" w:rsidRDefault="001F6E5A" w:rsidP="009D293A">
            <w:pPr>
              <w:spacing w:after="0" w:line="240" w:lineRule="auto"/>
              <w:ind w:left="50"/>
              <w:rPr>
                <w:rFonts w:ascii="Times New Roman" w:hAnsi="Times New Roman"/>
                <w:sz w:val="20"/>
                <w:szCs w:val="20"/>
              </w:rPr>
            </w:pP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1F6E5A" w:rsidTr="009D293A">
        <w:trPr>
          <w:trHeight w:val="982"/>
        </w:trPr>
        <w:tc>
          <w:tcPr>
            <w:tcW w:w="1413" w:type="dxa"/>
            <w:vMerge/>
            <w:shd w:val="clear" w:color="auto" w:fill="auto"/>
          </w:tcPr>
          <w:p w:rsidR="001F6E5A" w:rsidRDefault="001F6E5A" w:rsidP="009D293A">
            <w:pPr>
              <w:spacing w:after="0" w:line="240" w:lineRule="auto"/>
              <w:jc w:val="center"/>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widowControl w:val="0"/>
              <w:spacing w:after="0" w:line="240" w:lineRule="auto"/>
              <w:ind w:left="102" w:right="34" w:hanging="102"/>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15</w:t>
            </w:r>
          </w:p>
          <w:p w:rsidR="001F6E5A" w:rsidRDefault="001F6E5A" w:rsidP="009D293A">
            <w:pPr>
              <w:spacing w:after="0" w:line="240" w:lineRule="auto"/>
              <w:ind w:left="-113"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1F6E5A" w:rsidRDefault="001F6E5A" w:rsidP="009D293A">
            <w:pPr>
              <w:spacing w:after="0" w:line="240" w:lineRule="auto"/>
              <w:ind w:left="102" w:right="141"/>
              <w:jc w:val="both"/>
              <w:rPr>
                <w:rFonts w:ascii="Times New Roman" w:hAnsi="Times New Roman"/>
                <w:b/>
                <w:sz w:val="20"/>
                <w:szCs w:val="20"/>
              </w:rPr>
            </w:pPr>
            <w:r>
              <w:rPr>
                <w:rFonts w:ascii="Times New Roman" w:hAnsi="Times New Roman"/>
                <w:sz w:val="20"/>
                <w:szCs w:val="20"/>
              </w:rPr>
              <w:t xml:space="preserve"> Основной метод научного познания в астрономии это…</w:t>
            </w: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наблюдение</w:t>
            </w:r>
          </w:p>
        </w:tc>
      </w:tr>
      <w:tr w:rsidR="001F6E5A" w:rsidTr="009D293A">
        <w:trPr>
          <w:trHeight w:val="3600"/>
        </w:trPr>
        <w:tc>
          <w:tcPr>
            <w:tcW w:w="1413"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tcPr>
          <w:p w:rsidR="001F6E5A" w:rsidRDefault="001F6E5A" w:rsidP="009D293A">
            <w:pPr>
              <w:spacing w:after="0"/>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c>
          <w:tcPr>
            <w:tcW w:w="5954" w:type="dxa"/>
          </w:tcPr>
          <w:p w:rsidR="001F6E5A" w:rsidRDefault="001F6E5A" w:rsidP="009D293A">
            <w:pPr>
              <w:pStyle w:val="TableParagraph"/>
              <w:ind w:right="34"/>
              <w:jc w:val="both"/>
              <w:rPr>
                <w:b/>
                <w:bCs/>
                <w:sz w:val="20"/>
              </w:rPr>
            </w:pPr>
            <w:r>
              <w:rPr>
                <w:b/>
                <w:sz w:val="20"/>
              </w:rPr>
              <w:t>ТЗ № 16</w:t>
            </w:r>
          </w:p>
          <w:p w:rsidR="001F6E5A" w:rsidRDefault="001F6E5A" w:rsidP="009D293A">
            <w:pPr>
              <w:pStyle w:val="TableParagraph"/>
              <w:ind w:right="34"/>
              <w:jc w:val="both"/>
              <w:rPr>
                <w:rFonts w:eastAsiaTheme="minorHAnsi"/>
                <w:b/>
                <w:bCs/>
                <w:color w:val="303030"/>
                <w:sz w:val="20"/>
                <w:shd w:val="clear" w:color="auto" w:fill="FFFFFF"/>
              </w:rPr>
            </w:pPr>
            <w:r>
              <w:rPr>
                <w:b/>
                <w:bCs/>
                <w:sz w:val="20"/>
              </w:rPr>
              <w:t xml:space="preserve">Установите соответствие между физическими величинами и примерами. </w:t>
            </w:r>
            <w:r>
              <w:rPr>
                <w:rFonts w:eastAsiaTheme="minorHAnsi"/>
                <w:b/>
                <w:bCs/>
                <w:color w:val="303030"/>
                <w:sz w:val="20"/>
                <w:shd w:val="clear" w:color="auto" w:fill="FFFFFF"/>
              </w:rPr>
              <w:t xml:space="preserve">Запишите в таблицу выбранные цифры под соответствующими буквами. </w:t>
            </w:r>
          </w:p>
          <w:p w:rsidR="001F6E5A" w:rsidRDefault="001F6E5A" w:rsidP="009D293A">
            <w:pPr>
              <w:pStyle w:val="TableParagraph"/>
              <w:ind w:right="34"/>
              <w:jc w:val="both"/>
              <w:rPr>
                <w:rFonts w:eastAsiaTheme="minorHAnsi"/>
                <w:color w:val="303030"/>
                <w:sz w:val="20"/>
                <w:shd w:val="clear" w:color="auto" w:fill="FFFFFF"/>
              </w:rPr>
            </w:pPr>
            <w:r>
              <w:rPr>
                <w:sz w:val="20"/>
              </w:rPr>
              <w:t>А) Какая физическая величина остается постоянной при последовательном соединении резисторов?</w:t>
            </w:r>
          </w:p>
          <w:p w:rsidR="001F6E5A" w:rsidRDefault="001F6E5A" w:rsidP="009D293A">
            <w:pPr>
              <w:pStyle w:val="TableParagraph"/>
              <w:ind w:right="34"/>
              <w:jc w:val="both"/>
              <w:rPr>
                <w:sz w:val="20"/>
              </w:rPr>
            </w:pPr>
            <w:r>
              <w:rPr>
                <w:rFonts w:eastAsiaTheme="minorHAnsi"/>
                <w:color w:val="303030"/>
                <w:sz w:val="20"/>
                <w:shd w:val="clear" w:color="auto" w:fill="FFFFFF"/>
              </w:rPr>
              <w:t xml:space="preserve">Б) </w:t>
            </w:r>
            <w:r>
              <w:rPr>
                <w:sz w:val="20"/>
              </w:rPr>
              <w:t>Какая физическая величина остается постоянной при параллельном соединении резисторов?</w:t>
            </w:r>
          </w:p>
          <w:p w:rsidR="001F6E5A" w:rsidRDefault="001F6E5A" w:rsidP="009D293A">
            <w:pPr>
              <w:pStyle w:val="TableParagraph"/>
              <w:ind w:right="34"/>
              <w:jc w:val="both"/>
              <w:rPr>
                <w:sz w:val="20"/>
              </w:rPr>
            </w:pPr>
            <w:r>
              <w:rPr>
                <w:rFonts w:eastAsiaTheme="minorHAnsi"/>
                <w:color w:val="303030"/>
                <w:sz w:val="20"/>
                <w:shd w:val="clear" w:color="auto" w:fill="FFFFFF"/>
              </w:rPr>
              <w:t xml:space="preserve">В) </w:t>
            </w:r>
            <w:r>
              <w:rPr>
                <w:sz w:val="20"/>
              </w:rPr>
              <w:t>Какая физическая величина имеет единицу измерения Ом?</w:t>
            </w:r>
          </w:p>
          <w:p w:rsidR="001F6E5A" w:rsidRDefault="001F6E5A" w:rsidP="009D293A">
            <w:pPr>
              <w:pStyle w:val="TableParagraph"/>
              <w:ind w:right="34"/>
              <w:jc w:val="both"/>
              <w:rPr>
                <w:sz w:val="20"/>
              </w:rPr>
            </w:pPr>
            <w:r>
              <w:rPr>
                <w:sz w:val="20"/>
              </w:rPr>
              <w:t>1) Сопротивление</w:t>
            </w:r>
          </w:p>
          <w:p w:rsidR="001F6E5A" w:rsidRDefault="001F6E5A" w:rsidP="009D293A">
            <w:pPr>
              <w:pStyle w:val="TableParagraph"/>
              <w:ind w:right="34"/>
              <w:jc w:val="both"/>
              <w:rPr>
                <w:sz w:val="20"/>
              </w:rPr>
            </w:pPr>
            <w:r>
              <w:rPr>
                <w:sz w:val="20"/>
              </w:rPr>
              <w:t xml:space="preserve">2) Напряжение </w:t>
            </w:r>
          </w:p>
          <w:p w:rsidR="001F6E5A" w:rsidRDefault="001F6E5A" w:rsidP="009D293A">
            <w:pPr>
              <w:pStyle w:val="TableParagraph"/>
              <w:ind w:right="34"/>
              <w:jc w:val="both"/>
              <w:rPr>
                <w:sz w:val="20"/>
              </w:rPr>
            </w:pPr>
            <w:r>
              <w:rPr>
                <w:sz w:val="20"/>
              </w:rPr>
              <w:t>3) Сила тока</w:t>
            </w:r>
          </w:p>
          <w:p w:rsidR="001F6E5A" w:rsidRDefault="001F6E5A" w:rsidP="009D293A">
            <w:pPr>
              <w:pStyle w:val="TableParagraph"/>
              <w:spacing w:after="120"/>
              <w:ind w:right="34"/>
              <w:jc w:val="both"/>
              <w:rPr>
                <w:sz w:val="20"/>
              </w:rPr>
            </w:pPr>
            <w:r>
              <w:rPr>
                <w:sz w:val="20"/>
              </w:rPr>
              <w:t>4) Электроемкость</w:t>
            </w:r>
          </w:p>
          <w:tbl>
            <w:tblPr>
              <w:tblStyle w:val="a3"/>
              <w:tblW w:w="0" w:type="auto"/>
              <w:tblInd w:w="734" w:type="dxa"/>
              <w:tblLayout w:type="fixed"/>
              <w:tblLook w:val="04A0" w:firstRow="1" w:lastRow="0" w:firstColumn="1" w:lastColumn="0" w:noHBand="0" w:noVBand="1"/>
            </w:tblPr>
            <w:tblGrid>
              <w:gridCol w:w="758"/>
              <w:gridCol w:w="660"/>
              <w:gridCol w:w="660"/>
            </w:tblGrid>
            <w:tr w:rsidR="001F6E5A" w:rsidTr="009D293A">
              <w:tc>
                <w:tcPr>
                  <w:tcW w:w="758" w:type="dxa"/>
                </w:tcPr>
                <w:p w:rsidR="001F6E5A" w:rsidRDefault="001F6E5A" w:rsidP="009D293A">
                  <w:pPr>
                    <w:pStyle w:val="TableParagraph"/>
                    <w:ind w:right="34"/>
                    <w:jc w:val="both"/>
                    <w:rPr>
                      <w:b/>
                      <w:sz w:val="20"/>
                    </w:rPr>
                  </w:pPr>
                  <w:r>
                    <w:rPr>
                      <w:b/>
                      <w:sz w:val="20"/>
                    </w:rPr>
                    <w:t xml:space="preserve">     А</w:t>
                  </w:r>
                </w:p>
              </w:tc>
              <w:tc>
                <w:tcPr>
                  <w:tcW w:w="660" w:type="dxa"/>
                </w:tcPr>
                <w:p w:rsidR="001F6E5A" w:rsidRDefault="001F6E5A" w:rsidP="009D293A">
                  <w:pPr>
                    <w:pStyle w:val="TableParagraph"/>
                    <w:ind w:right="34"/>
                    <w:jc w:val="both"/>
                    <w:rPr>
                      <w:b/>
                      <w:sz w:val="20"/>
                    </w:rPr>
                  </w:pPr>
                  <w:r>
                    <w:rPr>
                      <w:b/>
                      <w:sz w:val="20"/>
                    </w:rPr>
                    <w:t xml:space="preserve">   Б</w:t>
                  </w:r>
                </w:p>
              </w:tc>
              <w:tc>
                <w:tcPr>
                  <w:tcW w:w="660" w:type="dxa"/>
                </w:tcPr>
                <w:p w:rsidR="001F6E5A" w:rsidRDefault="001F6E5A" w:rsidP="009D293A">
                  <w:pPr>
                    <w:pStyle w:val="TableParagraph"/>
                    <w:ind w:right="34"/>
                    <w:jc w:val="both"/>
                    <w:rPr>
                      <w:b/>
                      <w:sz w:val="20"/>
                    </w:rPr>
                  </w:pPr>
                  <w:r>
                    <w:rPr>
                      <w:b/>
                      <w:sz w:val="20"/>
                    </w:rPr>
                    <w:t xml:space="preserve">  В</w:t>
                  </w:r>
                </w:p>
              </w:tc>
            </w:tr>
            <w:tr w:rsidR="001F6E5A" w:rsidTr="009D293A">
              <w:tc>
                <w:tcPr>
                  <w:tcW w:w="758" w:type="dxa"/>
                </w:tcPr>
                <w:p w:rsidR="001F6E5A" w:rsidRDefault="001F6E5A" w:rsidP="009D293A">
                  <w:pPr>
                    <w:pStyle w:val="TableParagraph"/>
                    <w:ind w:right="34"/>
                    <w:jc w:val="both"/>
                    <w:rPr>
                      <w:b/>
                      <w:sz w:val="20"/>
                    </w:rPr>
                  </w:pPr>
                </w:p>
              </w:tc>
              <w:tc>
                <w:tcPr>
                  <w:tcW w:w="660" w:type="dxa"/>
                </w:tcPr>
                <w:p w:rsidR="001F6E5A" w:rsidRDefault="001F6E5A" w:rsidP="009D293A">
                  <w:pPr>
                    <w:pStyle w:val="TableParagraph"/>
                    <w:ind w:right="34"/>
                    <w:jc w:val="both"/>
                    <w:rPr>
                      <w:b/>
                      <w:sz w:val="20"/>
                    </w:rPr>
                  </w:pPr>
                </w:p>
              </w:tc>
              <w:tc>
                <w:tcPr>
                  <w:tcW w:w="660" w:type="dxa"/>
                </w:tcPr>
                <w:p w:rsidR="001F6E5A" w:rsidRDefault="001F6E5A" w:rsidP="009D293A">
                  <w:pPr>
                    <w:pStyle w:val="TableParagraph"/>
                    <w:ind w:right="34"/>
                    <w:jc w:val="both"/>
                    <w:rPr>
                      <w:b/>
                      <w:sz w:val="20"/>
                    </w:rPr>
                  </w:pPr>
                </w:p>
              </w:tc>
            </w:tr>
          </w:tbl>
          <w:p w:rsidR="001F6E5A" w:rsidRDefault="001F6E5A" w:rsidP="009D293A">
            <w:pPr>
              <w:pStyle w:val="TableParagraph"/>
              <w:ind w:right="34"/>
              <w:jc w:val="both"/>
              <w:rPr>
                <w:b/>
                <w:sz w:val="20"/>
              </w:rPr>
            </w:pP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А-3, Б -2, В - 1</w:t>
            </w:r>
          </w:p>
        </w:tc>
      </w:tr>
      <w:tr w:rsidR="001F6E5A" w:rsidTr="009D293A">
        <w:trPr>
          <w:trHeight w:val="2541"/>
        </w:trPr>
        <w:tc>
          <w:tcPr>
            <w:tcW w:w="1413" w:type="dxa"/>
            <w:vMerge w:val="restart"/>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ОК 05</w:t>
            </w:r>
          </w:p>
        </w:tc>
        <w:tc>
          <w:tcPr>
            <w:tcW w:w="5953" w:type="dxa"/>
            <w:vMerge w:val="restart"/>
          </w:tcPr>
          <w:p w:rsidR="001F6E5A" w:rsidRDefault="001F6E5A" w:rsidP="009D293A">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w:t>
            </w:r>
            <w:r>
              <w:rPr>
                <w:rFonts w:ascii="Times New Roman" w:hAnsi="Times New Roman"/>
                <w:sz w:val="20"/>
                <w:szCs w:val="20"/>
              </w:rPr>
              <w:lastRenderedPageBreak/>
              <w:t>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c>
          <w:tcPr>
            <w:tcW w:w="5954" w:type="dxa"/>
          </w:tcPr>
          <w:p w:rsidR="001F6E5A" w:rsidRDefault="001F6E5A" w:rsidP="009D293A">
            <w:pPr>
              <w:pStyle w:val="TableParagraph"/>
              <w:ind w:right="34"/>
              <w:jc w:val="both"/>
              <w:rPr>
                <w:b/>
                <w:sz w:val="20"/>
              </w:rPr>
            </w:pPr>
            <w:r>
              <w:rPr>
                <w:b/>
                <w:sz w:val="20"/>
              </w:rPr>
              <w:lastRenderedPageBreak/>
              <w:t>ТЗ № 17</w:t>
            </w:r>
          </w:p>
          <w:p w:rsidR="001F6E5A" w:rsidRDefault="001F6E5A" w:rsidP="009D293A">
            <w:pPr>
              <w:pStyle w:val="TableParagraph"/>
              <w:ind w:right="34"/>
              <w:jc w:val="both"/>
              <w:rPr>
                <w:b/>
                <w:sz w:val="20"/>
              </w:rPr>
            </w:pPr>
            <w:r>
              <w:rPr>
                <w:b/>
                <w:sz w:val="20"/>
              </w:rPr>
              <w:t>Прочитайте текст, запишите правильный ответ:</w:t>
            </w:r>
          </w:p>
          <w:p w:rsidR="001F6E5A" w:rsidRDefault="001F6E5A" w:rsidP="009D293A">
            <w:pPr>
              <w:pStyle w:val="TableParagraph"/>
              <w:ind w:right="34"/>
              <w:jc w:val="both"/>
              <w:rPr>
                <w:sz w:val="20"/>
              </w:rPr>
            </w:pPr>
            <w:r>
              <w:rPr>
                <w:sz w:val="20"/>
              </w:rPr>
              <w:t>Какова температура кипения воды при нормальном атмосферном давлении по абсолютной шкале температур?</w:t>
            </w:r>
          </w:p>
          <w:p w:rsidR="001F6E5A" w:rsidRDefault="001F6E5A" w:rsidP="009D293A">
            <w:pPr>
              <w:spacing w:after="0" w:line="240" w:lineRule="auto"/>
              <w:rPr>
                <w:sz w:val="20"/>
                <w:szCs w:val="20"/>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373 K</w:t>
            </w:r>
          </w:p>
        </w:tc>
      </w:tr>
      <w:tr w:rsidR="001F6E5A" w:rsidTr="009D293A">
        <w:trPr>
          <w:trHeight w:val="3300"/>
        </w:trPr>
        <w:tc>
          <w:tcPr>
            <w:tcW w:w="1413" w:type="dxa"/>
            <w:vMerge/>
            <w:shd w:val="clear" w:color="auto" w:fill="auto"/>
          </w:tcPr>
          <w:p w:rsidR="001F6E5A" w:rsidRDefault="001F6E5A" w:rsidP="009D293A">
            <w:pPr>
              <w:spacing w:after="0" w:line="240" w:lineRule="auto"/>
              <w:jc w:val="center"/>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pStyle w:val="TableParagraph"/>
              <w:ind w:right="34"/>
              <w:jc w:val="both"/>
              <w:rPr>
                <w:b/>
                <w:sz w:val="20"/>
              </w:rPr>
            </w:pPr>
            <w:r>
              <w:rPr>
                <w:b/>
                <w:sz w:val="20"/>
              </w:rPr>
              <w:t>ТЗ № 18</w:t>
            </w:r>
          </w:p>
          <w:p w:rsidR="001F6E5A" w:rsidRDefault="001F6E5A" w:rsidP="009D293A">
            <w:pPr>
              <w:pStyle w:val="TableParagraph"/>
              <w:ind w:right="34"/>
              <w:jc w:val="both"/>
              <w:rPr>
                <w:b/>
                <w:sz w:val="20"/>
              </w:rPr>
            </w:pPr>
            <w:r>
              <w:rPr>
                <w:b/>
                <w:sz w:val="20"/>
              </w:rPr>
              <w:t>Прочитайте текст, найдите верное утверждение и запишите правильный ответ:</w:t>
            </w:r>
          </w:p>
          <w:p w:rsidR="001F6E5A" w:rsidRDefault="001F6E5A" w:rsidP="009D293A">
            <w:pPr>
              <w:pStyle w:val="TableParagraph"/>
              <w:ind w:right="34"/>
              <w:jc w:val="both"/>
              <w:rPr>
                <w:sz w:val="20"/>
              </w:rPr>
            </w:pPr>
            <w:r>
              <w:rPr>
                <w:sz w:val="20"/>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p>
          <w:p w:rsidR="001F6E5A" w:rsidRDefault="001F6E5A" w:rsidP="009D293A">
            <w:pPr>
              <w:pStyle w:val="TableParagraph"/>
              <w:ind w:right="34"/>
              <w:jc w:val="both"/>
              <w:rPr>
                <w:sz w:val="20"/>
              </w:rPr>
            </w:pPr>
            <w:r>
              <w:rPr>
                <w:sz w:val="20"/>
              </w:rPr>
              <w:t>1)</w:t>
            </w:r>
            <w:r>
              <w:rPr>
                <w:sz w:val="20"/>
              </w:rPr>
              <w:tab/>
              <w:t>и концентрация молекул, и относительная влажность уменьшились</w:t>
            </w:r>
          </w:p>
          <w:p w:rsidR="001F6E5A" w:rsidRDefault="001F6E5A" w:rsidP="009D293A">
            <w:pPr>
              <w:pStyle w:val="TableParagraph"/>
              <w:ind w:right="34"/>
              <w:jc w:val="both"/>
              <w:rPr>
                <w:sz w:val="20"/>
              </w:rPr>
            </w:pPr>
            <w:r>
              <w:rPr>
                <w:sz w:val="20"/>
              </w:rPr>
              <w:t>2)</w:t>
            </w:r>
            <w:r>
              <w:rPr>
                <w:sz w:val="20"/>
              </w:rPr>
              <w:tab/>
              <w:t>концентрация увеличилась, а относительная влажность не изменилась</w:t>
            </w:r>
          </w:p>
          <w:p w:rsidR="001F6E5A" w:rsidRDefault="001F6E5A" w:rsidP="009D293A">
            <w:pPr>
              <w:pStyle w:val="TableParagraph"/>
              <w:ind w:right="34"/>
              <w:jc w:val="both"/>
              <w:rPr>
                <w:sz w:val="20"/>
              </w:rPr>
            </w:pPr>
            <w:r>
              <w:rPr>
                <w:sz w:val="20"/>
              </w:rPr>
              <w:t>3)</w:t>
            </w:r>
            <w:r>
              <w:rPr>
                <w:sz w:val="20"/>
              </w:rPr>
              <w:tab/>
              <w:t>концентрация уменьшилась, а относительная влажность увеличилась</w:t>
            </w:r>
          </w:p>
          <w:p w:rsidR="001F6E5A" w:rsidRDefault="001F6E5A" w:rsidP="009D293A">
            <w:pPr>
              <w:pStyle w:val="TableParagraph"/>
              <w:ind w:right="34"/>
              <w:jc w:val="both"/>
              <w:rPr>
                <w:b/>
                <w:sz w:val="20"/>
              </w:rPr>
            </w:pPr>
            <w:r>
              <w:rPr>
                <w:sz w:val="20"/>
              </w:rPr>
              <w:t>4)</w:t>
            </w:r>
            <w:r>
              <w:rPr>
                <w:sz w:val="20"/>
              </w:rPr>
              <w:tab/>
              <w:t>концентрация не изменилась, а относительная влажность уменьшилась</w:t>
            </w: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4</w:t>
            </w:r>
          </w:p>
        </w:tc>
      </w:tr>
      <w:tr w:rsidR="001F6E5A" w:rsidTr="009D293A">
        <w:trPr>
          <w:trHeight w:val="1725"/>
        </w:trPr>
        <w:tc>
          <w:tcPr>
            <w:tcW w:w="1413"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ОК 06</w:t>
            </w:r>
          </w:p>
        </w:tc>
        <w:tc>
          <w:tcPr>
            <w:tcW w:w="5953" w:type="dxa"/>
          </w:tcPr>
          <w:p w:rsidR="001F6E5A" w:rsidRDefault="001F6E5A" w:rsidP="009D293A">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r>
            <w:r>
              <w:rPr>
                <w:rFonts w:ascii="Times New Roman" w:hAnsi="Times New Roman"/>
                <w:color w:val="000000"/>
                <w:sz w:val="20"/>
                <w:szCs w:val="20"/>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tc>
        <w:tc>
          <w:tcPr>
            <w:tcW w:w="5954" w:type="dxa"/>
          </w:tcPr>
          <w:p w:rsidR="001F6E5A" w:rsidRDefault="001F6E5A" w:rsidP="009D293A">
            <w:pPr>
              <w:pStyle w:val="TableParagraph"/>
              <w:ind w:right="34"/>
              <w:jc w:val="both"/>
              <w:rPr>
                <w:b/>
                <w:sz w:val="20"/>
              </w:rPr>
            </w:pPr>
            <w:r>
              <w:rPr>
                <w:b/>
                <w:sz w:val="20"/>
              </w:rPr>
              <w:t>ТЗ № 19</w:t>
            </w:r>
          </w:p>
          <w:p w:rsidR="001F6E5A" w:rsidRDefault="001F6E5A" w:rsidP="009D293A">
            <w:pPr>
              <w:pStyle w:val="TableParagraph"/>
              <w:ind w:right="34"/>
              <w:jc w:val="both"/>
              <w:rPr>
                <w:b/>
                <w:sz w:val="20"/>
              </w:rPr>
            </w:pPr>
            <w:r>
              <w:rPr>
                <w:b/>
                <w:sz w:val="20"/>
              </w:rPr>
              <w:t>Прочитайте текст, запишите правильный ответ:</w:t>
            </w:r>
          </w:p>
          <w:p w:rsidR="001F6E5A" w:rsidRDefault="001F6E5A" w:rsidP="009D293A">
            <w:pPr>
              <w:pStyle w:val="TableParagraph"/>
              <w:ind w:right="34"/>
              <w:jc w:val="both"/>
              <w:rPr>
                <w:sz w:val="20"/>
              </w:rPr>
            </w:pPr>
            <w:r>
              <w:rPr>
                <w:sz w:val="20"/>
              </w:rPr>
              <w:t>Что представляет собой β-излучение?</w:t>
            </w:r>
          </w:p>
          <w:p w:rsidR="001F6E5A" w:rsidRDefault="001F6E5A" w:rsidP="009D293A">
            <w:pPr>
              <w:pStyle w:val="TableParagraph"/>
              <w:ind w:right="34"/>
              <w:jc w:val="both"/>
              <w:rPr>
                <w:sz w:val="20"/>
              </w:rPr>
            </w:pPr>
            <w:r>
              <w:rPr>
                <w:sz w:val="20"/>
              </w:rPr>
              <w:t>1)Поток электронов.</w:t>
            </w:r>
          </w:p>
          <w:p w:rsidR="001F6E5A" w:rsidRDefault="001F6E5A" w:rsidP="009D293A">
            <w:pPr>
              <w:pStyle w:val="TableParagraph"/>
              <w:ind w:right="34"/>
              <w:jc w:val="both"/>
              <w:rPr>
                <w:sz w:val="20"/>
              </w:rPr>
            </w:pPr>
            <w:r>
              <w:rPr>
                <w:sz w:val="20"/>
              </w:rPr>
              <w:t>2)Поток нейтронов.</w:t>
            </w:r>
          </w:p>
          <w:p w:rsidR="001F6E5A" w:rsidRDefault="001F6E5A" w:rsidP="009D293A">
            <w:pPr>
              <w:pStyle w:val="TableParagraph"/>
              <w:ind w:right="34"/>
              <w:jc w:val="both"/>
              <w:rPr>
                <w:sz w:val="20"/>
              </w:rPr>
            </w:pPr>
            <w:r>
              <w:rPr>
                <w:sz w:val="20"/>
              </w:rPr>
              <w:t>3)Поток квантов электромагнитного излучения.</w:t>
            </w:r>
          </w:p>
          <w:p w:rsidR="001F6E5A" w:rsidRDefault="001F6E5A" w:rsidP="009D293A">
            <w:pPr>
              <w:pStyle w:val="TableParagraph"/>
              <w:spacing w:after="120"/>
              <w:ind w:right="34"/>
              <w:jc w:val="both"/>
              <w:rPr>
                <w:b/>
                <w:sz w:val="20"/>
              </w:rPr>
            </w:pPr>
            <w:r>
              <w:rPr>
                <w:sz w:val="20"/>
              </w:rPr>
              <w:t>4)Поток ядер гелия.</w:t>
            </w: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1F6E5A" w:rsidTr="009D293A">
        <w:trPr>
          <w:trHeight w:val="3615"/>
        </w:trPr>
        <w:tc>
          <w:tcPr>
            <w:tcW w:w="1413" w:type="dxa"/>
            <w:vMerge w:val="restart"/>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vMerge w:val="restart"/>
          </w:tcPr>
          <w:p w:rsidR="001F6E5A" w:rsidRDefault="001F6E5A" w:rsidP="009D293A">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c>
          <w:tcPr>
            <w:tcW w:w="5954" w:type="dxa"/>
          </w:tcPr>
          <w:p w:rsidR="001F6E5A" w:rsidRDefault="001F6E5A" w:rsidP="009D293A">
            <w:pPr>
              <w:spacing w:after="0" w:line="240" w:lineRule="auto"/>
              <w:rPr>
                <w:rFonts w:ascii="Times New Roman" w:eastAsiaTheme="minorHAnsi" w:hAnsi="Times New Roman"/>
                <w:b/>
                <w:bCs/>
                <w:color w:val="303030"/>
                <w:sz w:val="20"/>
                <w:szCs w:val="20"/>
                <w:shd w:val="clear" w:color="auto" w:fill="FFFFFF"/>
              </w:rPr>
            </w:pPr>
            <w:r>
              <w:rPr>
                <w:rFonts w:ascii="Times New Roman" w:eastAsia="Times New Roman" w:hAnsi="Times New Roman"/>
                <w:b/>
                <w:color w:val="000000"/>
                <w:sz w:val="20"/>
                <w:szCs w:val="20"/>
              </w:rPr>
              <w:t>ТЗ № 20</w:t>
            </w:r>
          </w:p>
          <w:p w:rsidR="001F6E5A" w:rsidRDefault="001F6E5A" w:rsidP="009D293A">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Установите соответствие между</w:t>
            </w:r>
            <w:r>
              <w:rPr>
                <w:rFonts w:ascii="Times New Roman" w:eastAsia="Times New Roman" w:hAnsi="Times New Roman"/>
                <w:b/>
                <w:bCs/>
                <w:color w:val="000000"/>
                <w:sz w:val="20"/>
                <w:szCs w:val="20"/>
              </w:rPr>
              <w:t xml:space="preserve"> действием электрического тока и его проявлением на организм. </w:t>
            </w:r>
            <w:r>
              <w:rPr>
                <w:rFonts w:ascii="Times New Roman" w:eastAsiaTheme="minorHAnsi" w:hAnsi="Times New Roman"/>
                <w:b/>
                <w:bCs/>
                <w:color w:val="303030"/>
                <w:sz w:val="20"/>
                <w:szCs w:val="20"/>
                <w:shd w:val="clear" w:color="auto" w:fill="FFFFFF"/>
              </w:rPr>
              <w:t xml:space="preserve">Запишите в таблицу выбранные цифры под соответствующими буквами.                                                        </w:t>
            </w:r>
          </w:p>
          <w:p w:rsidR="001F6E5A" w:rsidRDefault="001F6E5A" w:rsidP="009D293A">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А) Термическое</w:t>
            </w:r>
          </w:p>
          <w:p w:rsidR="001F6E5A" w:rsidRDefault="001F6E5A" w:rsidP="009D293A">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Б) Электролитическое.</w:t>
            </w:r>
          </w:p>
          <w:p w:rsidR="001F6E5A" w:rsidRDefault="001F6E5A" w:rsidP="009D293A">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В) Биологическое.</w:t>
            </w:r>
          </w:p>
          <w:p w:rsidR="001F6E5A" w:rsidRDefault="001F6E5A" w:rsidP="009D293A">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Pr>
                <w:rFonts w:ascii="Times New Roman" w:eastAsia="Times New Roman" w:hAnsi="Times New Roman"/>
                <w:color w:val="000000"/>
                <w:sz w:val="20"/>
                <w:szCs w:val="20"/>
              </w:rPr>
              <w:tab/>
              <w:t>проявляется раздражением и возбуждением живых тканей организма</w:t>
            </w:r>
          </w:p>
          <w:p w:rsidR="001F6E5A" w:rsidRDefault="001F6E5A" w:rsidP="009D293A">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2.</w:t>
            </w:r>
            <w:r>
              <w:rPr>
                <w:rFonts w:ascii="Times New Roman" w:eastAsia="Times New Roman" w:hAnsi="Times New Roman"/>
                <w:color w:val="000000"/>
                <w:sz w:val="20"/>
                <w:szCs w:val="20"/>
              </w:rPr>
              <w:tab/>
              <w:t>проявляется в разложении крови и других органических жидкостей</w:t>
            </w:r>
          </w:p>
          <w:p w:rsidR="001F6E5A" w:rsidRDefault="001F6E5A" w:rsidP="009D293A">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w:t>
            </w:r>
            <w:r>
              <w:rPr>
                <w:rFonts w:ascii="Times New Roman" w:eastAsia="Times New Roman" w:hAnsi="Times New Roman"/>
                <w:color w:val="000000"/>
                <w:sz w:val="20"/>
                <w:szCs w:val="20"/>
              </w:rPr>
              <w:tab/>
              <w:t>проявляется в ожогах отдельных участков тела.</w:t>
            </w:r>
          </w:p>
          <w:p w:rsidR="001F6E5A" w:rsidRDefault="001F6E5A" w:rsidP="009D293A">
            <w:pPr>
              <w:pStyle w:val="TableParagraph"/>
              <w:ind w:right="34"/>
              <w:jc w:val="both"/>
              <w:rPr>
                <w:rFonts w:eastAsia="Calibri"/>
                <w:color w:val="auto"/>
                <w:sz w:val="20"/>
                <w:lang w:eastAsia="en-US"/>
              </w:rPr>
            </w:pPr>
            <w:r>
              <w:rPr>
                <w:rFonts w:eastAsia="Calibri"/>
                <w:color w:val="auto"/>
                <w:sz w:val="20"/>
                <w:lang w:eastAsia="en-US"/>
              </w:rPr>
              <w:t>4.</w:t>
            </w:r>
            <w:r>
              <w:rPr>
                <w:rFonts w:eastAsia="Calibri"/>
                <w:color w:val="auto"/>
                <w:sz w:val="20"/>
                <w:lang w:eastAsia="en-US"/>
              </w:rPr>
              <w:tab/>
              <w:t>проявляется в обморожении отдельных участков тела</w:t>
            </w:r>
          </w:p>
          <w:tbl>
            <w:tblPr>
              <w:tblStyle w:val="a3"/>
              <w:tblW w:w="0" w:type="auto"/>
              <w:tblInd w:w="734" w:type="dxa"/>
              <w:tblLayout w:type="fixed"/>
              <w:tblLook w:val="04A0" w:firstRow="1" w:lastRow="0" w:firstColumn="1" w:lastColumn="0" w:noHBand="0" w:noVBand="1"/>
            </w:tblPr>
            <w:tblGrid>
              <w:gridCol w:w="758"/>
              <w:gridCol w:w="660"/>
              <w:gridCol w:w="660"/>
            </w:tblGrid>
            <w:tr w:rsidR="001F6E5A" w:rsidTr="009D293A">
              <w:tc>
                <w:tcPr>
                  <w:tcW w:w="758" w:type="dxa"/>
                </w:tcPr>
                <w:p w:rsidR="001F6E5A" w:rsidRDefault="001F6E5A" w:rsidP="009D293A">
                  <w:pPr>
                    <w:pStyle w:val="TableParagraph"/>
                    <w:ind w:right="34"/>
                    <w:jc w:val="both"/>
                    <w:rPr>
                      <w:b/>
                      <w:sz w:val="20"/>
                    </w:rPr>
                  </w:pPr>
                  <w:r>
                    <w:rPr>
                      <w:b/>
                      <w:sz w:val="20"/>
                    </w:rPr>
                    <w:t xml:space="preserve">     А</w:t>
                  </w:r>
                </w:p>
              </w:tc>
              <w:tc>
                <w:tcPr>
                  <w:tcW w:w="660" w:type="dxa"/>
                </w:tcPr>
                <w:p w:rsidR="001F6E5A" w:rsidRDefault="001F6E5A" w:rsidP="009D293A">
                  <w:pPr>
                    <w:pStyle w:val="TableParagraph"/>
                    <w:ind w:right="34"/>
                    <w:jc w:val="both"/>
                    <w:rPr>
                      <w:b/>
                      <w:sz w:val="20"/>
                    </w:rPr>
                  </w:pPr>
                  <w:r>
                    <w:rPr>
                      <w:b/>
                      <w:sz w:val="20"/>
                    </w:rPr>
                    <w:t xml:space="preserve">   Б</w:t>
                  </w:r>
                </w:p>
              </w:tc>
              <w:tc>
                <w:tcPr>
                  <w:tcW w:w="660" w:type="dxa"/>
                </w:tcPr>
                <w:p w:rsidR="001F6E5A" w:rsidRDefault="001F6E5A" w:rsidP="009D293A">
                  <w:pPr>
                    <w:pStyle w:val="TableParagraph"/>
                    <w:ind w:right="34"/>
                    <w:jc w:val="both"/>
                    <w:rPr>
                      <w:b/>
                      <w:sz w:val="20"/>
                    </w:rPr>
                  </w:pPr>
                  <w:r>
                    <w:rPr>
                      <w:b/>
                      <w:sz w:val="20"/>
                    </w:rPr>
                    <w:t xml:space="preserve">  В</w:t>
                  </w:r>
                </w:p>
              </w:tc>
            </w:tr>
            <w:tr w:rsidR="001F6E5A" w:rsidTr="009D293A">
              <w:tc>
                <w:tcPr>
                  <w:tcW w:w="758" w:type="dxa"/>
                </w:tcPr>
                <w:p w:rsidR="001F6E5A" w:rsidRDefault="001F6E5A" w:rsidP="009D293A">
                  <w:pPr>
                    <w:pStyle w:val="TableParagraph"/>
                    <w:ind w:right="34"/>
                    <w:jc w:val="both"/>
                    <w:rPr>
                      <w:b/>
                      <w:sz w:val="20"/>
                    </w:rPr>
                  </w:pPr>
                </w:p>
              </w:tc>
              <w:tc>
                <w:tcPr>
                  <w:tcW w:w="660" w:type="dxa"/>
                </w:tcPr>
                <w:p w:rsidR="001F6E5A" w:rsidRDefault="001F6E5A" w:rsidP="009D293A">
                  <w:pPr>
                    <w:pStyle w:val="TableParagraph"/>
                    <w:ind w:right="34"/>
                    <w:jc w:val="both"/>
                    <w:rPr>
                      <w:b/>
                      <w:sz w:val="20"/>
                    </w:rPr>
                  </w:pPr>
                </w:p>
              </w:tc>
              <w:tc>
                <w:tcPr>
                  <w:tcW w:w="660" w:type="dxa"/>
                </w:tcPr>
                <w:p w:rsidR="001F6E5A" w:rsidRDefault="001F6E5A" w:rsidP="009D293A">
                  <w:pPr>
                    <w:pStyle w:val="TableParagraph"/>
                    <w:ind w:right="34"/>
                    <w:jc w:val="both"/>
                    <w:rPr>
                      <w:b/>
                      <w:sz w:val="20"/>
                    </w:rPr>
                  </w:pPr>
                </w:p>
              </w:tc>
            </w:tr>
          </w:tbl>
          <w:p w:rsidR="001F6E5A" w:rsidRDefault="001F6E5A" w:rsidP="009D293A">
            <w:pPr>
              <w:pStyle w:val="TableParagraph"/>
              <w:ind w:right="34"/>
              <w:jc w:val="both"/>
              <w:rPr>
                <w:b/>
                <w:sz w:val="20"/>
              </w:rPr>
            </w:pP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А-3 Б-2 В-1</w:t>
            </w:r>
          </w:p>
        </w:tc>
      </w:tr>
      <w:tr w:rsidR="001F6E5A" w:rsidTr="009D293A">
        <w:trPr>
          <w:trHeight w:val="1265"/>
        </w:trPr>
        <w:tc>
          <w:tcPr>
            <w:tcW w:w="1413" w:type="dxa"/>
            <w:vMerge/>
            <w:shd w:val="clear" w:color="auto" w:fill="auto"/>
          </w:tcPr>
          <w:p w:rsidR="001F6E5A" w:rsidRDefault="001F6E5A" w:rsidP="009D293A">
            <w:pPr>
              <w:spacing w:after="0" w:line="240" w:lineRule="auto"/>
              <w:jc w:val="center"/>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pStyle w:val="TableParagraph"/>
              <w:ind w:right="34"/>
              <w:jc w:val="both"/>
              <w:rPr>
                <w:bCs/>
                <w:sz w:val="20"/>
              </w:rPr>
            </w:pPr>
            <w:r>
              <w:rPr>
                <w:bCs/>
                <w:sz w:val="20"/>
              </w:rPr>
              <w:t xml:space="preserve"> движущийся заряд.</w:t>
            </w:r>
          </w:p>
          <w:p w:rsidR="001F6E5A" w:rsidRDefault="001F6E5A" w:rsidP="009D293A">
            <w:pPr>
              <w:pStyle w:val="TableParagraph"/>
              <w:ind w:right="34"/>
              <w:jc w:val="both"/>
              <w:rPr>
                <w:bCs/>
                <w:sz w:val="20"/>
              </w:rPr>
            </w:pPr>
            <w:r>
              <w:rPr>
                <w:bCs/>
                <w:sz w:val="20"/>
              </w:rPr>
              <w:t>2)</w:t>
            </w:r>
            <w:r>
              <w:rPr>
                <w:bCs/>
                <w:sz w:val="20"/>
              </w:rPr>
              <w:tab/>
              <w:t>Явление возникновения в замкнутом контуре электрического тока при изменении магнитного поля.</w:t>
            </w:r>
          </w:p>
          <w:p w:rsidR="001F6E5A" w:rsidRDefault="001F6E5A" w:rsidP="009D293A">
            <w:pPr>
              <w:pStyle w:val="TableParagraph"/>
              <w:ind w:right="34"/>
              <w:jc w:val="both"/>
              <w:rPr>
                <w:b/>
                <w:sz w:val="20"/>
              </w:rPr>
            </w:pPr>
            <w:r>
              <w:rPr>
                <w:bCs/>
                <w:sz w:val="20"/>
              </w:rPr>
              <w:t>3)</w:t>
            </w:r>
            <w:r>
              <w:rPr>
                <w:bCs/>
                <w:sz w:val="20"/>
              </w:rPr>
              <w:tab/>
              <w:t>Явление возникновения ЭДС в проводнике под действием магнитного поля.</w:t>
            </w: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p>
        </w:tc>
      </w:tr>
      <w:tr w:rsidR="001F6E5A" w:rsidTr="009D293A">
        <w:trPr>
          <w:trHeight w:val="1530"/>
        </w:trPr>
        <w:tc>
          <w:tcPr>
            <w:tcW w:w="1413" w:type="dxa"/>
            <w:vMerge/>
            <w:shd w:val="clear" w:color="auto" w:fill="auto"/>
          </w:tcPr>
          <w:p w:rsidR="001F6E5A" w:rsidRDefault="001F6E5A" w:rsidP="009D293A">
            <w:pPr>
              <w:spacing w:after="0" w:line="240" w:lineRule="auto"/>
              <w:jc w:val="center"/>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21</w:t>
            </w:r>
          </w:p>
          <w:p w:rsidR="001F6E5A" w:rsidRDefault="001F6E5A" w:rsidP="009D293A">
            <w:pPr>
              <w:widowControl w:val="0"/>
              <w:tabs>
                <w:tab w:val="left" w:pos="1003"/>
              </w:tabs>
              <w:spacing w:after="0" w:line="240" w:lineRule="auto"/>
              <w:jc w:val="both"/>
              <w:rPr>
                <w:rFonts w:ascii="Times New Roman" w:hAnsi="Times New Roman"/>
                <w:color w:val="303030"/>
                <w:sz w:val="20"/>
                <w:szCs w:val="20"/>
                <w:shd w:val="clear" w:color="auto" w:fill="FFFFFF"/>
              </w:rPr>
            </w:pPr>
            <w:r>
              <w:rPr>
                <w:rFonts w:ascii="Times New Roman" w:hAnsi="Times New Roman"/>
                <w:b/>
                <w:color w:val="303030"/>
                <w:sz w:val="20"/>
                <w:szCs w:val="20"/>
                <w:shd w:val="clear" w:color="auto" w:fill="FFFFFF"/>
              </w:rPr>
              <w:t xml:space="preserve">Выберите два верных утверждения о физических явлениях, величинах и закономерностях. </w:t>
            </w:r>
            <w:r>
              <w:rPr>
                <w:rFonts w:ascii="Times New Roman" w:hAnsi="Times New Roman"/>
                <w:color w:val="303030"/>
                <w:sz w:val="20"/>
                <w:szCs w:val="20"/>
                <w:shd w:val="clear" w:color="auto" w:fill="FFFFFF"/>
              </w:rPr>
              <w:t>Запишите в ответе их номера.</w:t>
            </w:r>
          </w:p>
          <w:p w:rsidR="001F6E5A" w:rsidRDefault="001F6E5A" w:rsidP="009D293A">
            <w:pPr>
              <w:widowControl w:val="0"/>
              <w:tabs>
                <w:tab w:val="left" w:pos="1003"/>
              </w:tabs>
              <w:spacing w:after="0" w:line="240" w:lineRule="auto"/>
              <w:jc w:val="both"/>
              <w:rPr>
                <w:rFonts w:ascii="Times New Roman" w:eastAsia="Times New Roman" w:hAnsi="Times New Roman"/>
                <w:b/>
                <w:sz w:val="20"/>
                <w:szCs w:val="20"/>
              </w:rPr>
            </w:pPr>
            <w:r>
              <w:rPr>
                <w:rFonts w:ascii="Times New Roman" w:hAnsi="Times New Roman"/>
                <w:color w:val="303030"/>
                <w:sz w:val="20"/>
                <w:szCs w:val="20"/>
                <w:shd w:val="clear" w:color="auto" w:fill="FFFFFF"/>
              </w:rPr>
              <w:t xml:space="preserve">В </w:t>
            </w:r>
            <w:r>
              <w:rPr>
                <w:rFonts w:ascii="Times New Roman" w:eastAsia="Times New Roman" w:hAnsi="Times New Roman"/>
                <w:sz w:val="20"/>
                <w:szCs w:val="20"/>
              </w:rPr>
              <w:t>первичнойобмоткетрансформатора100витков,вовторичной  обмотке20.</w:t>
            </w:r>
          </w:p>
          <w:p w:rsidR="001F6E5A" w:rsidRDefault="001F6E5A" w:rsidP="001F6E5A">
            <w:pPr>
              <w:widowControl w:val="0"/>
              <w:numPr>
                <w:ilvl w:val="0"/>
                <w:numId w:val="67"/>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sidR="006E16A4">
              <w:rPr>
                <w:rFonts w:ascii="Times New Roman" w:eastAsia="Times New Roman" w:hAnsi="Times New Roman"/>
                <w:sz w:val="20"/>
                <w:szCs w:val="20"/>
              </w:rPr>
              <w:t xml:space="preserve"> </w:t>
            </w:r>
            <w:r>
              <w:rPr>
                <w:rFonts w:ascii="Times New Roman" w:eastAsia="Times New Roman" w:hAnsi="Times New Roman"/>
                <w:sz w:val="20"/>
                <w:szCs w:val="20"/>
              </w:rPr>
              <w:t>является</w:t>
            </w:r>
            <w:r w:rsidR="006E16A4">
              <w:rPr>
                <w:rFonts w:ascii="Times New Roman" w:eastAsia="Times New Roman" w:hAnsi="Times New Roman"/>
                <w:sz w:val="20"/>
                <w:szCs w:val="20"/>
              </w:rPr>
              <w:t xml:space="preserve"> </w:t>
            </w:r>
            <w:r>
              <w:rPr>
                <w:rFonts w:ascii="Times New Roman" w:eastAsia="Times New Roman" w:hAnsi="Times New Roman"/>
                <w:spacing w:val="-2"/>
                <w:sz w:val="20"/>
                <w:szCs w:val="20"/>
              </w:rPr>
              <w:t>понижающим.</w:t>
            </w:r>
          </w:p>
          <w:p w:rsidR="001F6E5A" w:rsidRDefault="001F6E5A" w:rsidP="001F6E5A">
            <w:pPr>
              <w:widowControl w:val="0"/>
              <w:numPr>
                <w:ilvl w:val="0"/>
                <w:numId w:val="67"/>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sidR="006E16A4">
              <w:rPr>
                <w:rFonts w:ascii="Times New Roman" w:eastAsia="Times New Roman" w:hAnsi="Times New Roman"/>
                <w:sz w:val="20"/>
                <w:szCs w:val="20"/>
              </w:rPr>
              <w:t xml:space="preserve"> </w:t>
            </w:r>
            <w:r>
              <w:rPr>
                <w:rFonts w:ascii="Times New Roman" w:eastAsia="Times New Roman" w:hAnsi="Times New Roman"/>
                <w:sz w:val="20"/>
                <w:szCs w:val="20"/>
              </w:rPr>
              <w:t>является</w:t>
            </w:r>
            <w:r w:rsidR="006E16A4">
              <w:rPr>
                <w:rFonts w:ascii="Times New Roman" w:eastAsia="Times New Roman" w:hAnsi="Times New Roman"/>
                <w:sz w:val="20"/>
                <w:szCs w:val="20"/>
              </w:rPr>
              <w:t xml:space="preserve"> </w:t>
            </w:r>
            <w:r>
              <w:rPr>
                <w:rFonts w:ascii="Times New Roman" w:eastAsia="Times New Roman" w:hAnsi="Times New Roman"/>
                <w:spacing w:val="-2"/>
                <w:sz w:val="20"/>
                <w:szCs w:val="20"/>
              </w:rPr>
              <w:t>повышающим.</w:t>
            </w:r>
          </w:p>
          <w:p w:rsidR="001F6E5A" w:rsidRDefault="001F6E5A" w:rsidP="001F6E5A">
            <w:pPr>
              <w:widowControl w:val="0"/>
              <w:numPr>
                <w:ilvl w:val="0"/>
                <w:numId w:val="67"/>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Коэффициенттрансформацииравен</w:t>
            </w:r>
            <w:r>
              <w:rPr>
                <w:rFonts w:ascii="Times New Roman" w:eastAsia="Times New Roman" w:hAnsi="Times New Roman"/>
                <w:spacing w:val="-4"/>
                <w:sz w:val="20"/>
                <w:szCs w:val="20"/>
              </w:rPr>
              <w:t>0,5.</w:t>
            </w:r>
          </w:p>
          <w:p w:rsidR="001F6E5A" w:rsidRDefault="001F6E5A" w:rsidP="001F6E5A">
            <w:pPr>
              <w:widowControl w:val="0"/>
              <w:numPr>
                <w:ilvl w:val="0"/>
                <w:numId w:val="67"/>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Коэффициенттрансформацииравен</w:t>
            </w:r>
            <w:r>
              <w:rPr>
                <w:rFonts w:ascii="Times New Roman" w:eastAsia="Times New Roman" w:hAnsi="Times New Roman"/>
                <w:spacing w:val="-5"/>
                <w:sz w:val="20"/>
                <w:szCs w:val="20"/>
              </w:rPr>
              <w:t>5.</w:t>
            </w: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14</w:t>
            </w:r>
          </w:p>
        </w:tc>
      </w:tr>
      <w:tr w:rsidR="001F6E5A" w:rsidTr="009D293A">
        <w:trPr>
          <w:trHeight w:val="1134"/>
        </w:trPr>
        <w:tc>
          <w:tcPr>
            <w:tcW w:w="1413" w:type="dxa"/>
            <w:vMerge/>
            <w:shd w:val="clear" w:color="auto" w:fill="auto"/>
          </w:tcPr>
          <w:p w:rsidR="001F6E5A" w:rsidRDefault="001F6E5A" w:rsidP="009D293A">
            <w:pPr>
              <w:spacing w:after="0" w:line="240" w:lineRule="auto"/>
              <w:jc w:val="center"/>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22</w:t>
            </w:r>
          </w:p>
          <w:p w:rsidR="001F6E5A" w:rsidRDefault="001F6E5A" w:rsidP="009D293A">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1F6E5A" w:rsidRDefault="001F6E5A" w:rsidP="009D293A">
            <w:pPr>
              <w:widowControl w:val="0"/>
              <w:tabs>
                <w:tab w:val="left" w:pos="1003"/>
                <w:tab w:val="left" w:pos="1063"/>
              </w:tabs>
              <w:spacing w:after="0" w:line="240" w:lineRule="auto"/>
              <w:jc w:val="both"/>
              <w:rPr>
                <w:rFonts w:ascii="Times New Roman" w:hAnsi="Times New Roman"/>
                <w:b/>
                <w:sz w:val="20"/>
                <w:szCs w:val="20"/>
              </w:rPr>
            </w:pPr>
            <w:r>
              <w:rPr>
                <w:rFonts w:ascii="Times New Roman" w:hAnsi="Times New Roman"/>
                <w:sz w:val="20"/>
                <w:szCs w:val="20"/>
              </w:rPr>
              <w:t>Какиевеществаизперечисленныхнижемогутбытьиспользованывядерныхреакторах в качестве замедлителей нейтронов?</w:t>
            </w:r>
          </w:p>
          <w:p w:rsidR="001F6E5A" w:rsidRDefault="001F6E5A" w:rsidP="009D293A">
            <w:pPr>
              <w:widowControl w:val="0"/>
              <w:spacing w:after="0" w:line="240" w:lineRule="auto"/>
              <w:ind w:left="282"/>
              <w:jc w:val="both"/>
              <w:rPr>
                <w:rFonts w:ascii="Times New Roman" w:eastAsia="Times New Roman" w:hAnsi="Times New Roman"/>
                <w:sz w:val="20"/>
                <w:szCs w:val="20"/>
              </w:rPr>
            </w:pPr>
            <w:r>
              <w:rPr>
                <w:rFonts w:ascii="Times New Roman" w:eastAsia="Times New Roman" w:hAnsi="Times New Roman"/>
                <w:sz w:val="20"/>
                <w:szCs w:val="20"/>
              </w:rPr>
              <w:t>А.Графит.</w:t>
            </w:r>
            <w:r w:rsidR="006E16A4">
              <w:rPr>
                <w:rFonts w:ascii="Times New Roman" w:eastAsia="Times New Roman" w:hAnsi="Times New Roman"/>
                <w:sz w:val="20"/>
                <w:szCs w:val="20"/>
              </w:rPr>
              <w:t xml:space="preserve"> </w:t>
            </w:r>
            <w:r>
              <w:rPr>
                <w:rFonts w:ascii="Times New Roman" w:eastAsia="Times New Roman" w:hAnsi="Times New Roman"/>
                <w:sz w:val="20"/>
                <w:szCs w:val="20"/>
              </w:rPr>
              <w:t>Б.Кадмий.</w:t>
            </w:r>
            <w:r w:rsidR="006E16A4">
              <w:rPr>
                <w:rFonts w:ascii="Times New Roman" w:eastAsia="Times New Roman" w:hAnsi="Times New Roman"/>
                <w:sz w:val="20"/>
                <w:szCs w:val="20"/>
              </w:rPr>
              <w:t xml:space="preserve"> </w:t>
            </w:r>
            <w:r>
              <w:rPr>
                <w:rFonts w:ascii="Times New Roman" w:eastAsia="Times New Roman" w:hAnsi="Times New Roman"/>
                <w:sz w:val="20"/>
                <w:szCs w:val="20"/>
              </w:rPr>
              <w:t>В Тяжелая</w:t>
            </w:r>
            <w:r w:rsidR="006E16A4">
              <w:rPr>
                <w:rFonts w:ascii="Times New Roman" w:eastAsia="Times New Roman" w:hAnsi="Times New Roman"/>
                <w:sz w:val="20"/>
                <w:szCs w:val="20"/>
              </w:rPr>
              <w:t xml:space="preserve"> </w:t>
            </w:r>
            <w:r>
              <w:rPr>
                <w:rFonts w:ascii="Times New Roman" w:eastAsia="Times New Roman" w:hAnsi="Times New Roman"/>
                <w:sz w:val="20"/>
                <w:szCs w:val="20"/>
              </w:rPr>
              <w:t>вода.</w:t>
            </w:r>
            <w:r w:rsidR="006E16A4">
              <w:rPr>
                <w:rFonts w:ascii="Times New Roman" w:eastAsia="Times New Roman" w:hAnsi="Times New Roman"/>
                <w:sz w:val="20"/>
                <w:szCs w:val="20"/>
              </w:rPr>
              <w:t xml:space="preserve"> </w:t>
            </w:r>
            <w:r>
              <w:rPr>
                <w:rFonts w:ascii="Times New Roman" w:eastAsia="Times New Roman" w:hAnsi="Times New Roman"/>
                <w:sz w:val="20"/>
                <w:szCs w:val="20"/>
              </w:rPr>
              <w:t>Г.</w:t>
            </w:r>
            <w:r>
              <w:rPr>
                <w:rFonts w:ascii="Times New Roman" w:eastAsia="Times New Roman" w:hAnsi="Times New Roman"/>
                <w:spacing w:val="-4"/>
                <w:sz w:val="20"/>
                <w:szCs w:val="20"/>
              </w:rPr>
              <w:t>Бор.</w:t>
            </w:r>
          </w:p>
          <w:p w:rsidR="001F6E5A" w:rsidRDefault="001F6E5A" w:rsidP="001F6E5A">
            <w:pPr>
              <w:widowControl w:val="0"/>
              <w:numPr>
                <w:ilvl w:val="0"/>
                <w:numId w:val="67"/>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Аи</w:t>
            </w:r>
            <w:r>
              <w:rPr>
                <w:rFonts w:ascii="Times New Roman" w:hAnsi="Times New Roman"/>
                <w:spacing w:val="-5"/>
                <w:sz w:val="20"/>
                <w:szCs w:val="20"/>
              </w:rPr>
              <w:t>В.</w:t>
            </w:r>
            <w:r>
              <w:rPr>
                <w:rFonts w:ascii="Times New Roman" w:hAnsi="Times New Roman"/>
                <w:sz w:val="20"/>
                <w:szCs w:val="20"/>
              </w:rPr>
              <w:tab/>
              <w:t>3)Аи</w:t>
            </w:r>
            <w:r>
              <w:rPr>
                <w:rFonts w:ascii="Times New Roman" w:hAnsi="Times New Roman"/>
                <w:spacing w:val="-5"/>
                <w:sz w:val="20"/>
                <w:szCs w:val="20"/>
              </w:rPr>
              <w:t>Б.</w:t>
            </w:r>
          </w:p>
          <w:p w:rsidR="001F6E5A" w:rsidRDefault="001F6E5A" w:rsidP="001F6E5A">
            <w:pPr>
              <w:widowControl w:val="0"/>
              <w:numPr>
                <w:ilvl w:val="0"/>
                <w:numId w:val="67"/>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Би</w:t>
            </w:r>
            <w:r>
              <w:rPr>
                <w:rFonts w:ascii="Times New Roman" w:hAnsi="Times New Roman"/>
                <w:spacing w:val="-5"/>
                <w:sz w:val="20"/>
                <w:szCs w:val="20"/>
              </w:rPr>
              <w:t>Г.</w:t>
            </w:r>
            <w:r>
              <w:rPr>
                <w:rFonts w:ascii="Times New Roman" w:hAnsi="Times New Roman"/>
                <w:sz w:val="20"/>
                <w:szCs w:val="20"/>
              </w:rPr>
              <w:tab/>
              <w:t>4)В и</w:t>
            </w:r>
            <w:r>
              <w:rPr>
                <w:rFonts w:ascii="Times New Roman" w:hAnsi="Times New Roman"/>
                <w:spacing w:val="-5"/>
                <w:sz w:val="20"/>
                <w:szCs w:val="20"/>
              </w:rPr>
              <w:t>Г.</w:t>
            </w: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1</w:t>
            </w:r>
          </w:p>
        </w:tc>
      </w:tr>
      <w:tr w:rsidR="001F6E5A" w:rsidTr="009D293A">
        <w:trPr>
          <w:trHeight w:val="1549"/>
        </w:trPr>
        <w:tc>
          <w:tcPr>
            <w:tcW w:w="1413" w:type="dxa"/>
            <w:vMerge w:val="restart"/>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ПК 1.2</w:t>
            </w:r>
          </w:p>
        </w:tc>
        <w:tc>
          <w:tcPr>
            <w:tcW w:w="5953" w:type="dxa"/>
            <w:vMerge w:val="restart"/>
          </w:tcPr>
          <w:p w:rsidR="001F6E5A" w:rsidRDefault="001F6E5A" w:rsidP="009D293A">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w:t>
            </w:r>
          </w:p>
        </w:tc>
        <w:tc>
          <w:tcPr>
            <w:tcW w:w="5954" w:type="dxa"/>
          </w:tcPr>
          <w:p w:rsidR="001F6E5A" w:rsidRDefault="001F6E5A" w:rsidP="009D293A">
            <w:pPr>
              <w:pStyle w:val="TableParagraph"/>
              <w:ind w:right="34"/>
              <w:jc w:val="both"/>
              <w:rPr>
                <w:b/>
                <w:sz w:val="20"/>
              </w:rPr>
            </w:pPr>
            <w:r>
              <w:rPr>
                <w:b/>
                <w:sz w:val="20"/>
              </w:rPr>
              <w:t>ТЗ № 23</w:t>
            </w:r>
          </w:p>
          <w:p w:rsidR="001F6E5A" w:rsidRDefault="001F6E5A" w:rsidP="009D293A">
            <w:pPr>
              <w:pStyle w:val="TableParagraph"/>
              <w:ind w:right="34"/>
              <w:jc w:val="both"/>
              <w:rPr>
                <w:b/>
                <w:sz w:val="20"/>
              </w:rPr>
            </w:pPr>
            <w:r>
              <w:rPr>
                <w:b/>
                <w:sz w:val="20"/>
              </w:rPr>
              <w:t>Прочитайте текст, запишите правильный ответ:</w:t>
            </w:r>
          </w:p>
          <w:p w:rsidR="001F6E5A" w:rsidRDefault="001F6E5A" w:rsidP="009D293A">
            <w:pPr>
              <w:pStyle w:val="TableParagraph"/>
              <w:ind w:right="34"/>
              <w:jc w:val="both"/>
              <w:rPr>
                <w:b/>
                <w:sz w:val="20"/>
              </w:rPr>
            </w:pPr>
            <w:r>
              <w:rPr>
                <w:bCs/>
                <w:sz w:val="20"/>
              </w:rPr>
              <w:t xml:space="preserve">Человекможетвыдержатьсмертельноопасноезначениепеременноготока100мА, если продолжительность воздействия тока не превысит…с. </w:t>
            </w:r>
          </w:p>
          <w:p w:rsidR="001F6E5A" w:rsidRDefault="001F6E5A" w:rsidP="009D293A">
            <w:pPr>
              <w:spacing w:after="0" w:line="240" w:lineRule="auto"/>
              <w:rPr>
                <w:bCs/>
                <w:sz w:val="20"/>
                <w:szCs w:val="20"/>
              </w:rPr>
            </w:pPr>
            <w:r>
              <w:rPr>
                <w:rFonts w:ascii="Times New Roman" w:eastAsiaTheme="minorHAnsi" w:hAnsi="Times New Roman"/>
                <w:color w:val="303030"/>
                <w:sz w:val="20"/>
                <w:szCs w:val="20"/>
                <w:shd w:val="clear" w:color="auto" w:fill="FFFFFF"/>
              </w:rPr>
              <w:t>(ответ запишите в виде числа)</w:t>
            </w: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0,5</w:t>
            </w:r>
          </w:p>
        </w:tc>
      </w:tr>
      <w:tr w:rsidR="001F6E5A" w:rsidTr="009D293A">
        <w:trPr>
          <w:trHeight w:val="2392"/>
        </w:trPr>
        <w:tc>
          <w:tcPr>
            <w:tcW w:w="1413" w:type="dxa"/>
            <w:vMerge/>
            <w:shd w:val="clear" w:color="auto" w:fill="auto"/>
          </w:tcPr>
          <w:p w:rsidR="001F6E5A" w:rsidRDefault="001F6E5A" w:rsidP="009D293A">
            <w:pPr>
              <w:spacing w:after="0" w:line="240" w:lineRule="auto"/>
              <w:jc w:val="both"/>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pStyle w:val="TableParagraph"/>
              <w:ind w:right="34"/>
              <w:jc w:val="both"/>
              <w:rPr>
                <w:b/>
                <w:sz w:val="20"/>
              </w:rPr>
            </w:pPr>
            <w:r>
              <w:rPr>
                <w:b/>
                <w:sz w:val="20"/>
              </w:rPr>
              <w:t>ТЗ № 24</w:t>
            </w:r>
          </w:p>
          <w:p w:rsidR="001F6E5A" w:rsidRDefault="001F6E5A" w:rsidP="009D293A">
            <w:pPr>
              <w:pStyle w:val="TableParagraph"/>
              <w:ind w:right="34"/>
              <w:jc w:val="both"/>
              <w:rPr>
                <w:bCs/>
                <w:sz w:val="20"/>
              </w:rPr>
            </w:pPr>
            <w:r>
              <w:rPr>
                <w:rFonts w:eastAsiaTheme="minorHAnsi"/>
                <w:b/>
                <w:color w:val="303030"/>
                <w:sz w:val="20"/>
                <w:shd w:val="clear" w:color="auto" w:fill="FFFFFF"/>
              </w:rPr>
              <w:t>Выберите одно верное утверждение:</w:t>
            </w:r>
          </w:p>
          <w:p w:rsidR="001F6E5A" w:rsidRDefault="001F6E5A" w:rsidP="009D293A">
            <w:pPr>
              <w:pStyle w:val="TableParagraph"/>
              <w:ind w:right="34"/>
              <w:jc w:val="both"/>
              <w:rPr>
                <w:bCs/>
                <w:sz w:val="20"/>
              </w:rPr>
            </w:pPr>
            <w:r>
              <w:rPr>
                <w:bCs/>
                <w:sz w:val="20"/>
              </w:rPr>
              <w:t>Какое из приведенных ниже выражений характеризует понятие электромагнитной индукции?</w:t>
            </w:r>
          </w:p>
          <w:p w:rsidR="001F6E5A" w:rsidRDefault="001F6E5A" w:rsidP="001F6E5A">
            <w:pPr>
              <w:pStyle w:val="TableParagraph"/>
              <w:numPr>
                <w:ilvl w:val="1"/>
                <w:numId w:val="63"/>
              </w:numPr>
              <w:ind w:left="0" w:right="34" w:firstLine="0"/>
              <w:jc w:val="both"/>
              <w:rPr>
                <w:bCs/>
                <w:sz w:val="20"/>
              </w:rPr>
            </w:pPr>
            <w:r>
              <w:rPr>
                <w:bCs/>
                <w:sz w:val="20"/>
              </w:rPr>
              <w:t>Явление, характеризующее действие магнитного поля на движущийся заряд</w:t>
            </w:r>
          </w:p>
          <w:p w:rsidR="001F6E5A" w:rsidRDefault="001F6E5A" w:rsidP="001F6E5A">
            <w:pPr>
              <w:pStyle w:val="TableParagraph"/>
              <w:numPr>
                <w:ilvl w:val="1"/>
                <w:numId w:val="63"/>
              </w:numPr>
              <w:ind w:left="0" w:right="34" w:firstLine="0"/>
              <w:jc w:val="both"/>
              <w:rPr>
                <w:bCs/>
                <w:sz w:val="20"/>
              </w:rPr>
            </w:pPr>
            <w:r>
              <w:rPr>
                <w:bCs/>
                <w:sz w:val="20"/>
              </w:rPr>
              <w:t>Явление возникновения в замкнутом контуре электрического тока при изменении магнитного поля</w:t>
            </w:r>
          </w:p>
          <w:p w:rsidR="001F6E5A" w:rsidRDefault="001F6E5A" w:rsidP="001F6E5A">
            <w:pPr>
              <w:pStyle w:val="TableParagraph"/>
              <w:numPr>
                <w:ilvl w:val="1"/>
                <w:numId w:val="63"/>
              </w:numPr>
              <w:ind w:left="0" w:right="34" w:firstLine="0"/>
              <w:jc w:val="both"/>
              <w:rPr>
                <w:bCs/>
                <w:sz w:val="20"/>
              </w:rPr>
            </w:pPr>
            <w:r>
              <w:rPr>
                <w:bCs/>
                <w:sz w:val="20"/>
              </w:rPr>
              <w:t>Явление возникновения ЭДС в проводнике под действием магнитного поля</w:t>
            </w: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2</w:t>
            </w:r>
          </w:p>
        </w:tc>
      </w:tr>
      <w:tr w:rsidR="001F6E5A" w:rsidTr="009D293A">
        <w:trPr>
          <w:trHeight w:val="1547"/>
        </w:trPr>
        <w:tc>
          <w:tcPr>
            <w:tcW w:w="1413" w:type="dxa"/>
            <w:vMerge/>
            <w:shd w:val="clear" w:color="auto" w:fill="auto"/>
          </w:tcPr>
          <w:p w:rsidR="001F6E5A" w:rsidRDefault="001F6E5A" w:rsidP="009D293A">
            <w:pPr>
              <w:spacing w:after="0" w:line="240" w:lineRule="auto"/>
              <w:jc w:val="both"/>
              <w:rPr>
                <w:rFonts w:ascii="Times New Roman" w:hAnsi="Times New Roman"/>
                <w:sz w:val="20"/>
                <w:szCs w:val="20"/>
              </w:rPr>
            </w:pPr>
          </w:p>
        </w:tc>
        <w:tc>
          <w:tcPr>
            <w:tcW w:w="5953" w:type="dxa"/>
            <w:vMerge/>
          </w:tcPr>
          <w:p w:rsidR="001F6E5A" w:rsidRDefault="001F6E5A" w:rsidP="009D293A">
            <w:pPr>
              <w:spacing w:after="0" w:line="240" w:lineRule="auto"/>
              <w:ind w:right="34"/>
              <w:jc w:val="both"/>
              <w:rPr>
                <w:rFonts w:ascii="Times New Roman" w:hAnsi="Times New Roman"/>
                <w:sz w:val="20"/>
                <w:szCs w:val="20"/>
              </w:rPr>
            </w:pPr>
          </w:p>
        </w:tc>
        <w:tc>
          <w:tcPr>
            <w:tcW w:w="5954" w:type="dxa"/>
          </w:tcPr>
          <w:p w:rsidR="001F6E5A" w:rsidRDefault="001F6E5A" w:rsidP="009D293A">
            <w:pPr>
              <w:pStyle w:val="TableParagraph"/>
              <w:ind w:right="34"/>
              <w:jc w:val="both"/>
              <w:rPr>
                <w:b/>
                <w:sz w:val="20"/>
              </w:rPr>
            </w:pPr>
            <w:r>
              <w:rPr>
                <w:b/>
                <w:sz w:val="20"/>
              </w:rPr>
              <w:t xml:space="preserve">ТЗ № 25                                                          </w:t>
            </w:r>
          </w:p>
          <w:p w:rsidR="001F6E5A" w:rsidRDefault="001F6E5A" w:rsidP="009D293A">
            <w:pPr>
              <w:pStyle w:val="TableParagraph"/>
              <w:ind w:right="34"/>
              <w:jc w:val="both"/>
              <w:rPr>
                <w:b/>
                <w:sz w:val="20"/>
              </w:rPr>
            </w:pPr>
            <w:r>
              <w:rPr>
                <w:b/>
                <w:sz w:val="20"/>
              </w:rPr>
              <w:t>Прочитайте текст, запишите правильный ответ:</w:t>
            </w:r>
          </w:p>
          <w:p w:rsidR="001F6E5A" w:rsidRDefault="001F6E5A" w:rsidP="009D293A">
            <w:pPr>
              <w:spacing w:after="0" w:line="240" w:lineRule="auto"/>
              <w:rPr>
                <w:rFonts w:ascii="Times New Roman" w:eastAsiaTheme="minorHAnsi" w:hAnsi="Times New Roman"/>
                <w:bCs/>
                <w:color w:val="303030"/>
                <w:sz w:val="20"/>
                <w:szCs w:val="20"/>
                <w:shd w:val="clear" w:color="auto" w:fill="FFFFFF"/>
              </w:rPr>
            </w:pPr>
            <w:r>
              <w:rPr>
                <w:rFonts w:ascii="Times New Roman" w:eastAsiaTheme="minorHAnsi" w:hAnsi="Times New Roman"/>
                <w:bCs/>
                <w:color w:val="000000"/>
                <w:sz w:val="20"/>
                <w:szCs w:val="20"/>
                <w:shd w:val="clear" w:color="auto" w:fill="FFFFFF"/>
              </w:rPr>
              <w:t>К источнику тока внутренним сопротивление1 Ом и ЭДС 6 В подключён реостат. Найдите силу ток в цепи, если внешнее сопротивление 9 Ом.</w:t>
            </w:r>
          </w:p>
          <w:p w:rsidR="001F6E5A" w:rsidRDefault="001F6E5A" w:rsidP="009D293A">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1F6E5A" w:rsidRDefault="001F6E5A" w:rsidP="009D293A">
            <w:pPr>
              <w:spacing w:after="0" w:line="240" w:lineRule="auto"/>
              <w:jc w:val="center"/>
              <w:rPr>
                <w:rFonts w:ascii="Times New Roman" w:hAnsi="Times New Roman"/>
                <w:sz w:val="20"/>
                <w:szCs w:val="20"/>
              </w:rPr>
            </w:pPr>
            <w:r>
              <w:rPr>
                <w:rFonts w:ascii="Times New Roman" w:hAnsi="Times New Roman"/>
                <w:sz w:val="20"/>
                <w:szCs w:val="20"/>
              </w:rPr>
              <w:t>0,6 А</w:t>
            </w:r>
          </w:p>
        </w:tc>
      </w:tr>
    </w:tbl>
    <w:p w:rsidR="009D293A" w:rsidRDefault="009D293A" w:rsidP="009D293A">
      <w:pPr>
        <w:spacing w:after="120" w:line="240" w:lineRule="auto"/>
        <w:ind w:firstLine="567"/>
        <w:jc w:val="center"/>
        <w:rPr>
          <w:rFonts w:ascii="Times New Roman" w:hAnsi="Times New Roman"/>
          <w:b/>
          <w:sz w:val="24"/>
          <w:szCs w:val="24"/>
        </w:rPr>
      </w:pPr>
    </w:p>
    <w:p w:rsidR="009D293A" w:rsidRDefault="009D293A" w:rsidP="009D293A">
      <w:pPr>
        <w:spacing w:after="120" w:line="240" w:lineRule="auto"/>
        <w:ind w:firstLine="567"/>
        <w:jc w:val="center"/>
        <w:rPr>
          <w:rFonts w:ascii="Times New Roman" w:hAnsi="Times New Roman"/>
          <w:b/>
          <w:sz w:val="24"/>
          <w:szCs w:val="24"/>
        </w:rPr>
      </w:pPr>
      <w:r>
        <w:rPr>
          <w:rFonts w:ascii="Times New Roman" w:hAnsi="Times New Roman"/>
          <w:b/>
          <w:sz w:val="24"/>
          <w:szCs w:val="24"/>
        </w:rPr>
        <w:t>О.1.12 Химия</w:t>
      </w:r>
    </w:p>
    <w:tbl>
      <w:tblPr>
        <w:tblStyle w:val="a3"/>
        <w:tblW w:w="15446" w:type="dxa"/>
        <w:tblLayout w:type="fixed"/>
        <w:tblLook w:val="04A0" w:firstRow="1" w:lastRow="0" w:firstColumn="1" w:lastColumn="0" w:noHBand="0" w:noVBand="1"/>
      </w:tblPr>
      <w:tblGrid>
        <w:gridCol w:w="1413"/>
        <w:gridCol w:w="5953"/>
        <w:gridCol w:w="5954"/>
        <w:gridCol w:w="2126"/>
      </w:tblGrid>
      <w:tr w:rsidR="007B5667" w:rsidRPr="007B5667" w:rsidTr="00816854">
        <w:tc>
          <w:tcPr>
            <w:tcW w:w="1413" w:type="dxa"/>
            <w:shd w:val="clear" w:color="auto" w:fill="auto"/>
            <w:vAlign w:val="center"/>
          </w:tcPr>
          <w:p w:rsidR="007B5667" w:rsidRPr="007B5667" w:rsidRDefault="007B5667" w:rsidP="007B5667">
            <w:pPr>
              <w:tabs>
                <w:tab w:val="left" w:pos="-120"/>
              </w:tabs>
              <w:spacing w:after="0" w:line="240" w:lineRule="auto"/>
              <w:ind w:left="-120" w:right="-113"/>
              <w:jc w:val="center"/>
              <w:rPr>
                <w:rFonts w:ascii="Times New Roman" w:hAnsi="Times New Roman"/>
                <w:sz w:val="20"/>
                <w:szCs w:val="20"/>
                <w:lang w:eastAsia="ru-RU"/>
              </w:rPr>
            </w:pPr>
            <w:r w:rsidRPr="007B5667">
              <w:rPr>
                <w:rFonts w:ascii="Times New Roman" w:hAnsi="Times New Roman"/>
                <w:sz w:val="20"/>
                <w:szCs w:val="20"/>
                <w:lang w:eastAsia="ru-RU"/>
              </w:rPr>
              <w:t>Код компетенций</w:t>
            </w:r>
          </w:p>
        </w:tc>
        <w:tc>
          <w:tcPr>
            <w:tcW w:w="5953" w:type="dxa"/>
            <w:shd w:val="clear" w:color="auto" w:fill="auto"/>
            <w:vAlign w:val="center"/>
          </w:tcPr>
          <w:p w:rsidR="007B5667" w:rsidRPr="007B5667" w:rsidRDefault="007B5667" w:rsidP="007B5667">
            <w:pPr>
              <w:spacing w:after="0" w:line="240" w:lineRule="auto"/>
              <w:ind w:right="34"/>
              <w:jc w:val="center"/>
              <w:rPr>
                <w:rFonts w:ascii="Times New Roman" w:hAnsi="Times New Roman"/>
                <w:sz w:val="20"/>
                <w:szCs w:val="20"/>
                <w:lang w:eastAsia="ru-RU"/>
              </w:rPr>
            </w:pPr>
            <w:r w:rsidRPr="007B5667">
              <w:rPr>
                <w:rFonts w:ascii="Times New Roman" w:hAnsi="Times New Roman"/>
                <w:sz w:val="20"/>
                <w:szCs w:val="20"/>
                <w:lang w:eastAsia="ru-RU"/>
              </w:rPr>
              <w:t>Предметные результаты</w:t>
            </w:r>
          </w:p>
        </w:tc>
        <w:tc>
          <w:tcPr>
            <w:tcW w:w="5954" w:type="dxa"/>
            <w:shd w:val="clear" w:color="auto" w:fill="auto"/>
            <w:vAlign w:val="center"/>
          </w:tcPr>
          <w:p w:rsidR="007B5667" w:rsidRPr="007B5667" w:rsidRDefault="007B5667" w:rsidP="007B5667">
            <w:pPr>
              <w:spacing w:after="0" w:line="240" w:lineRule="auto"/>
              <w:ind w:right="39"/>
              <w:jc w:val="center"/>
              <w:rPr>
                <w:rFonts w:ascii="Times New Roman" w:hAnsi="Times New Roman"/>
                <w:sz w:val="20"/>
                <w:szCs w:val="20"/>
                <w:lang w:eastAsia="ru-RU"/>
              </w:rPr>
            </w:pPr>
            <w:r w:rsidRPr="007B5667">
              <w:rPr>
                <w:rFonts w:ascii="Times New Roman" w:hAnsi="Times New Roman"/>
                <w:sz w:val="20"/>
                <w:szCs w:val="20"/>
                <w:lang w:eastAsia="ru-RU"/>
              </w:rPr>
              <w:t>Тестовые задания</w:t>
            </w:r>
          </w:p>
        </w:tc>
        <w:tc>
          <w:tcPr>
            <w:tcW w:w="2126" w:type="dxa"/>
            <w:shd w:val="clear" w:color="auto" w:fill="auto"/>
            <w:vAlign w:val="center"/>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Эталон</w:t>
            </w:r>
          </w:p>
        </w:tc>
      </w:tr>
      <w:tr w:rsidR="007B5667" w:rsidRPr="007B5667" w:rsidTr="00816854">
        <w:trPr>
          <w:trHeight w:val="2683"/>
        </w:trPr>
        <w:tc>
          <w:tcPr>
            <w:tcW w:w="1413" w:type="dxa"/>
            <w:vMerge w:val="restart"/>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ОК 01</w:t>
            </w:r>
          </w:p>
        </w:tc>
        <w:tc>
          <w:tcPr>
            <w:tcW w:w="5953" w:type="dxa"/>
            <w:vMerge w:val="restart"/>
            <w:shd w:val="clear" w:color="auto" w:fill="auto"/>
          </w:tcPr>
          <w:p w:rsidR="007B5667" w:rsidRPr="007B5667" w:rsidRDefault="007B5667" w:rsidP="007B5667">
            <w:pPr>
              <w:spacing w:after="0" w:line="240" w:lineRule="auto"/>
              <w:ind w:right="34"/>
              <w:jc w:val="both"/>
              <w:rPr>
                <w:rFonts w:ascii="Times New Roman" w:hAnsi="Times New Roman"/>
                <w:sz w:val="20"/>
                <w:szCs w:val="20"/>
                <w:lang w:eastAsia="ru-RU"/>
              </w:rPr>
            </w:pPr>
            <w:r w:rsidRPr="007B5667">
              <w:rPr>
                <w:rFonts w:ascii="Times New Roman" w:hAnsi="Times New Roman"/>
                <w:sz w:val="20"/>
                <w:szCs w:val="20"/>
                <w:lang w:eastAsia="ru-RU"/>
              </w:rPr>
              <w:t>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 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7B5667" w:rsidRPr="007B5667" w:rsidRDefault="007B5667" w:rsidP="007B5667">
            <w:pPr>
              <w:spacing w:after="0" w:line="240" w:lineRule="auto"/>
              <w:ind w:right="34"/>
              <w:jc w:val="both"/>
              <w:rPr>
                <w:rFonts w:ascii="Times New Roman" w:hAnsi="Times New Roman"/>
                <w:sz w:val="20"/>
                <w:szCs w:val="20"/>
                <w:lang w:eastAsia="ru-RU"/>
              </w:rPr>
            </w:pPr>
            <w:r w:rsidRPr="007B5667">
              <w:rPr>
                <w:rFonts w:ascii="Times New Roman" w:hAnsi="Times New Roman"/>
                <w:sz w:val="20"/>
                <w:szCs w:val="20"/>
                <w:lang w:eastAsia="ru-RU"/>
              </w:rPr>
              <w:t>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7B5667" w:rsidRPr="007B5667" w:rsidRDefault="007B5667" w:rsidP="007B5667">
            <w:pPr>
              <w:spacing w:after="0" w:line="240" w:lineRule="auto"/>
              <w:ind w:right="34"/>
              <w:jc w:val="both"/>
              <w:rPr>
                <w:rFonts w:ascii="Times New Roman" w:hAnsi="Times New Roman"/>
                <w:sz w:val="20"/>
                <w:szCs w:val="20"/>
                <w:lang w:eastAsia="ru-RU"/>
              </w:rPr>
            </w:pPr>
            <w:r w:rsidRPr="007B5667">
              <w:rPr>
                <w:rFonts w:ascii="Times New Roman" w:hAnsi="Times New Roman"/>
                <w:sz w:val="20"/>
                <w:szCs w:val="20"/>
                <w:lang w:eastAsia="ru-RU"/>
              </w:rPr>
              <w:t xml:space="preserve">Уметь использовать наименования химических соединений международного союза теоретической и прикладной химии и </w:t>
            </w:r>
            <w:r w:rsidRPr="007B5667">
              <w:rPr>
                <w:rFonts w:ascii="Times New Roman" w:hAnsi="Times New Roman"/>
                <w:sz w:val="20"/>
                <w:szCs w:val="20"/>
                <w:lang w:eastAsia="ru-RU"/>
              </w:rPr>
              <w:lastRenderedPageBreak/>
              <w:t>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7B5667" w:rsidRPr="007B5667" w:rsidRDefault="007B5667" w:rsidP="007B5667">
            <w:pPr>
              <w:spacing w:after="0" w:line="240" w:lineRule="auto"/>
              <w:ind w:right="34"/>
              <w:jc w:val="both"/>
              <w:rPr>
                <w:rFonts w:ascii="Times New Roman" w:hAnsi="Times New Roman"/>
                <w:sz w:val="20"/>
                <w:szCs w:val="20"/>
                <w:lang w:eastAsia="ru-RU"/>
              </w:rPr>
            </w:pPr>
            <w:r w:rsidRPr="007B5667">
              <w:rPr>
                <w:rFonts w:ascii="Times New Roman" w:hAnsi="Times New Roman"/>
                <w:sz w:val="20"/>
                <w:szCs w:val="20"/>
                <w:lang w:eastAsia="ru-RU"/>
              </w:rPr>
              <w:t>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7B5667" w:rsidRPr="007B5667" w:rsidRDefault="007B5667" w:rsidP="007B5667">
            <w:pPr>
              <w:spacing w:after="0" w:line="240" w:lineRule="auto"/>
              <w:ind w:right="34"/>
              <w:jc w:val="both"/>
              <w:rPr>
                <w:rFonts w:ascii="Times New Roman" w:hAnsi="Times New Roman"/>
                <w:sz w:val="20"/>
                <w:szCs w:val="20"/>
                <w:lang w:eastAsia="ru-RU"/>
              </w:rPr>
            </w:pPr>
            <w:r w:rsidRPr="007B5667">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B5667" w:rsidRPr="007B5667" w:rsidRDefault="007B5667" w:rsidP="007B5667">
            <w:pPr>
              <w:spacing w:after="0" w:line="240" w:lineRule="auto"/>
              <w:ind w:right="34"/>
              <w:jc w:val="both"/>
              <w:rPr>
                <w:rFonts w:ascii="Times New Roman" w:hAnsi="Times New Roman"/>
                <w:sz w:val="20"/>
                <w:szCs w:val="20"/>
                <w:lang w:eastAsia="ru-RU"/>
              </w:rPr>
            </w:pPr>
            <w:r w:rsidRPr="007B5667">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lastRenderedPageBreak/>
              <w:t>ТЗ № 1</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 xml:space="preserve">Расположите химические элементы – </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 xml:space="preserve">1)  фосфор </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 xml:space="preserve">2) азот </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 xml:space="preserve">3) мышьяк </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в порядке уменьшения атомного радиуса.</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Выберите правильный вариант ответа</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1) 3, 1, 2</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2) 2, 1, 3</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3) 1, 2, 3</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4) 3, 2, 1</w:t>
            </w:r>
          </w:p>
        </w:tc>
        <w:tc>
          <w:tcPr>
            <w:tcW w:w="2126"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2</w:t>
            </w:r>
          </w:p>
          <w:p w:rsidR="007B5667" w:rsidRPr="007B5667" w:rsidRDefault="007B5667" w:rsidP="007B5667">
            <w:pPr>
              <w:spacing w:after="0" w:line="240" w:lineRule="auto"/>
              <w:jc w:val="center"/>
              <w:rPr>
                <w:rFonts w:ascii="Times New Roman" w:hAnsi="Times New Roman"/>
                <w:sz w:val="20"/>
                <w:szCs w:val="20"/>
                <w:lang w:eastAsia="ru-RU"/>
              </w:rPr>
            </w:pPr>
          </w:p>
          <w:p w:rsidR="007B5667" w:rsidRPr="007B5667" w:rsidRDefault="007B5667" w:rsidP="007B5667">
            <w:pPr>
              <w:spacing w:after="0" w:line="240" w:lineRule="auto"/>
              <w:jc w:val="center"/>
              <w:rPr>
                <w:rFonts w:ascii="Times New Roman" w:hAnsi="Times New Roman"/>
                <w:sz w:val="20"/>
                <w:szCs w:val="20"/>
                <w:lang w:eastAsia="ru-RU"/>
              </w:rPr>
            </w:pPr>
          </w:p>
          <w:p w:rsidR="007B5667" w:rsidRPr="007B5667" w:rsidRDefault="007B5667" w:rsidP="007B5667">
            <w:pPr>
              <w:spacing w:after="0" w:line="240" w:lineRule="auto"/>
              <w:jc w:val="center"/>
              <w:rPr>
                <w:rFonts w:ascii="Times New Roman" w:hAnsi="Times New Roman"/>
                <w:sz w:val="20"/>
                <w:szCs w:val="20"/>
                <w:lang w:eastAsia="ru-RU"/>
              </w:rPr>
            </w:pPr>
          </w:p>
          <w:p w:rsidR="007B5667" w:rsidRPr="007B5667" w:rsidRDefault="007B5667" w:rsidP="007B5667">
            <w:pPr>
              <w:spacing w:after="0" w:line="240" w:lineRule="auto"/>
              <w:jc w:val="center"/>
              <w:rPr>
                <w:rFonts w:ascii="Times New Roman" w:hAnsi="Times New Roman"/>
                <w:sz w:val="20"/>
                <w:szCs w:val="20"/>
                <w:lang w:eastAsia="ru-RU"/>
              </w:rPr>
            </w:pPr>
          </w:p>
          <w:p w:rsidR="007B5667" w:rsidRPr="007B5667" w:rsidRDefault="007B5667" w:rsidP="007B5667">
            <w:pPr>
              <w:spacing w:after="0" w:line="240" w:lineRule="auto"/>
              <w:jc w:val="center"/>
              <w:rPr>
                <w:rFonts w:ascii="Times New Roman" w:hAnsi="Times New Roman"/>
                <w:sz w:val="20"/>
                <w:szCs w:val="20"/>
                <w:lang w:eastAsia="ru-RU"/>
              </w:rPr>
            </w:pPr>
          </w:p>
          <w:p w:rsidR="007B5667" w:rsidRPr="007B5667" w:rsidRDefault="007B5667" w:rsidP="007B5667">
            <w:pPr>
              <w:spacing w:after="0" w:line="240" w:lineRule="auto"/>
              <w:jc w:val="center"/>
              <w:rPr>
                <w:rFonts w:ascii="Times New Roman" w:hAnsi="Times New Roman"/>
                <w:sz w:val="20"/>
                <w:szCs w:val="20"/>
                <w:lang w:eastAsia="ru-RU"/>
              </w:rPr>
            </w:pPr>
          </w:p>
          <w:p w:rsidR="007B5667" w:rsidRPr="007B5667" w:rsidRDefault="007B5667" w:rsidP="007B5667">
            <w:pPr>
              <w:spacing w:after="0" w:line="240" w:lineRule="auto"/>
              <w:jc w:val="center"/>
              <w:rPr>
                <w:rFonts w:ascii="Times New Roman" w:hAnsi="Times New Roman"/>
                <w:sz w:val="20"/>
                <w:szCs w:val="20"/>
                <w:lang w:eastAsia="ru-RU"/>
              </w:rPr>
            </w:pPr>
          </w:p>
          <w:p w:rsidR="007B5667" w:rsidRPr="007B5667" w:rsidRDefault="007B5667" w:rsidP="007B5667">
            <w:pPr>
              <w:spacing w:after="0" w:line="240" w:lineRule="auto"/>
              <w:jc w:val="center"/>
              <w:rPr>
                <w:rFonts w:ascii="Times New Roman" w:hAnsi="Times New Roman"/>
                <w:sz w:val="20"/>
                <w:szCs w:val="20"/>
                <w:lang w:eastAsia="ru-RU"/>
              </w:rPr>
            </w:pPr>
          </w:p>
          <w:p w:rsidR="007B5667" w:rsidRPr="007B5667" w:rsidRDefault="007B5667" w:rsidP="007B5667">
            <w:pPr>
              <w:spacing w:after="0" w:line="240" w:lineRule="auto"/>
              <w:jc w:val="center"/>
              <w:rPr>
                <w:rFonts w:ascii="Times New Roman" w:hAnsi="Times New Roman"/>
                <w:sz w:val="20"/>
                <w:szCs w:val="20"/>
                <w:lang w:eastAsia="ru-RU"/>
              </w:rPr>
            </w:pPr>
          </w:p>
          <w:p w:rsidR="007B5667" w:rsidRPr="007B5667" w:rsidRDefault="007B5667" w:rsidP="007B5667">
            <w:pPr>
              <w:spacing w:after="0" w:line="240" w:lineRule="auto"/>
              <w:rPr>
                <w:rFonts w:ascii="Times New Roman" w:hAnsi="Times New Roman"/>
                <w:sz w:val="20"/>
                <w:szCs w:val="20"/>
                <w:lang w:eastAsia="ru-RU"/>
              </w:rPr>
            </w:pPr>
          </w:p>
        </w:tc>
      </w:tr>
      <w:tr w:rsidR="007B5667" w:rsidRPr="007B5667" w:rsidTr="00816854">
        <w:trPr>
          <w:trHeight w:val="1560"/>
        </w:trPr>
        <w:tc>
          <w:tcPr>
            <w:tcW w:w="1413" w:type="dxa"/>
            <w:vMerge/>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p>
        </w:tc>
        <w:tc>
          <w:tcPr>
            <w:tcW w:w="5953" w:type="dxa"/>
            <w:vMerge/>
            <w:shd w:val="clear" w:color="auto" w:fill="auto"/>
          </w:tcPr>
          <w:p w:rsidR="007B5667" w:rsidRPr="007B5667" w:rsidRDefault="007B5667" w:rsidP="007B5667">
            <w:pPr>
              <w:spacing w:after="0" w:line="240" w:lineRule="auto"/>
              <w:ind w:right="34"/>
              <w:jc w:val="both"/>
              <w:rPr>
                <w:rFonts w:ascii="Times New Roman" w:hAnsi="Times New Roman"/>
                <w:sz w:val="20"/>
                <w:szCs w:val="20"/>
                <w:lang w:eastAsia="ru-RU"/>
              </w:rPr>
            </w:pPr>
          </w:p>
        </w:tc>
        <w:tc>
          <w:tcPr>
            <w:tcW w:w="5954" w:type="dxa"/>
            <w:shd w:val="clear" w:color="auto" w:fill="auto"/>
          </w:tcPr>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ТЗ № 2</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Степень окисления серы в соединении H</w:t>
            </w:r>
            <w:r w:rsidRPr="007B5667">
              <w:rPr>
                <w:rFonts w:ascii="Times New Roman" w:hAnsi="Times New Roman"/>
                <w:b/>
                <w:sz w:val="20"/>
                <w:szCs w:val="20"/>
                <w:vertAlign w:val="subscript"/>
                <w:lang w:eastAsia="ru-RU"/>
              </w:rPr>
              <w:t>2</w:t>
            </w:r>
            <w:r w:rsidRPr="007B5667">
              <w:rPr>
                <w:rFonts w:ascii="Times New Roman" w:hAnsi="Times New Roman"/>
                <w:b/>
                <w:sz w:val="20"/>
                <w:szCs w:val="20"/>
                <w:lang w:eastAsia="ru-RU"/>
              </w:rPr>
              <w:t>SO</w:t>
            </w:r>
            <w:r w:rsidRPr="007B5667">
              <w:rPr>
                <w:rFonts w:ascii="Times New Roman" w:hAnsi="Times New Roman"/>
                <w:b/>
                <w:sz w:val="20"/>
                <w:szCs w:val="20"/>
                <w:vertAlign w:val="subscript"/>
                <w:lang w:eastAsia="ru-RU"/>
              </w:rPr>
              <w:t>4</w:t>
            </w:r>
            <w:r w:rsidRPr="007B5667">
              <w:rPr>
                <w:rFonts w:ascii="Times New Roman" w:hAnsi="Times New Roman"/>
                <w:b/>
                <w:sz w:val="20"/>
                <w:szCs w:val="20"/>
                <w:lang w:eastAsia="ru-RU"/>
              </w:rPr>
              <w:t xml:space="preserve"> равна.</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Выберите правильный вариант ответа</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1) -2</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2) +4</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3) +6</w:t>
            </w:r>
          </w:p>
          <w:p w:rsidR="007B5667" w:rsidRPr="007B5667" w:rsidRDefault="007B5667" w:rsidP="007B5667">
            <w:pPr>
              <w:spacing w:after="120" w:line="240" w:lineRule="auto"/>
              <w:ind w:right="40"/>
              <w:rPr>
                <w:rFonts w:ascii="Times New Roman" w:hAnsi="Times New Roman"/>
                <w:sz w:val="20"/>
                <w:szCs w:val="20"/>
                <w:lang w:eastAsia="ru-RU"/>
              </w:rPr>
            </w:pPr>
            <w:r w:rsidRPr="007B5667">
              <w:rPr>
                <w:rFonts w:ascii="Times New Roman" w:hAnsi="Times New Roman"/>
                <w:sz w:val="20"/>
                <w:szCs w:val="20"/>
                <w:lang w:eastAsia="ru-RU"/>
              </w:rPr>
              <w:t>4) 0</w:t>
            </w:r>
          </w:p>
        </w:tc>
        <w:tc>
          <w:tcPr>
            <w:tcW w:w="2126"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3</w:t>
            </w:r>
          </w:p>
        </w:tc>
      </w:tr>
      <w:tr w:rsidR="007B5667" w:rsidRPr="007B5667" w:rsidTr="00816854">
        <w:trPr>
          <w:trHeight w:val="2055"/>
        </w:trPr>
        <w:tc>
          <w:tcPr>
            <w:tcW w:w="1413" w:type="dxa"/>
            <w:vMerge/>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p>
        </w:tc>
        <w:tc>
          <w:tcPr>
            <w:tcW w:w="5953" w:type="dxa"/>
            <w:vMerge/>
            <w:shd w:val="clear" w:color="auto" w:fill="auto"/>
          </w:tcPr>
          <w:p w:rsidR="007B5667" w:rsidRPr="007B5667" w:rsidRDefault="007B5667" w:rsidP="007B5667">
            <w:pPr>
              <w:spacing w:after="0" w:line="240" w:lineRule="auto"/>
              <w:ind w:right="34"/>
              <w:jc w:val="both"/>
              <w:rPr>
                <w:rFonts w:ascii="Times New Roman" w:hAnsi="Times New Roman"/>
                <w:sz w:val="20"/>
                <w:szCs w:val="20"/>
                <w:lang w:eastAsia="ru-RU"/>
              </w:rPr>
            </w:pPr>
          </w:p>
        </w:tc>
        <w:tc>
          <w:tcPr>
            <w:tcW w:w="5954" w:type="dxa"/>
            <w:shd w:val="clear" w:color="auto" w:fill="auto"/>
          </w:tcPr>
          <w:p w:rsidR="007B5667" w:rsidRPr="007B5667" w:rsidRDefault="007B5667" w:rsidP="007B5667">
            <w:pPr>
              <w:spacing w:after="0" w:line="240" w:lineRule="auto"/>
              <w:ind w:right="39"/>
              <w:rPr>
                <w:rFonts w:ascii="Times New Roman" w:hAnsi="Times New Roman"/>
                <w:b/>
                <w:sz w:val="20"/>
                <w:szCs w:val="20"/>
                <w:lang w:val="en-US" w:eastAsia="ru-RU"/>
              </w:rPr>
            </w:pPr>
            <w:r w:rsidRPr="007B5667">
              <w:rPr>
                <w:rFonts w:ascii="Times New Roman" w:hAnsi="Times New Roman"/>
                <w:b/>
                <w:sz w:val="20"/>
                <w:szCs w:val="20"/>
                <w:lang w:eastAsia="ru-RU"/>
              </w:rPr>
              <w:t>ТЗ</w:t>
            </w:r>
            <w:r w:rsidRPr="007B5667">
              <w:rPr>
                <w:rFonts w:ascii="Times New Roman" w:hAnsi="Times New Roman"/>
                <w:b/>
                <w:sz w:val="20"/>
                <w:szCs w:val="20"/>
                <w:lang w:val="en-US" w:eastAsia="ru-RU"/>
              </w:rPr>
              <w:t xml:space="preserve"> № 3</w:t>
            </w:r>
          </w:p>
          <w:p w:rsidR="007B5667" w:rsidRPr="007B5667" w:rsidRDefault="007B5667" w:rsidP="007B5667">
            <w:pPr>
              <w:spacing w:after="0" w:line="240" w:lineRule="auto"/>
              <w:jc w:val="both"/>
              <w:rPr>
                <w:rFonts w:ascii="Times New Roman" w:hAnsi="Times New Roman"/>
                <w:b/>
                <w:sz w:val="20"/>
                <w:szCs w:val="20"/>
                <w:lang w:val="en-US" w:eastAsia="ru-RU"/>
              </w:rPr>
            </w:pPr>
            <w:r w:rsidRPr="007B5667">
              <w:rPr>
                <w:rFonts w:ascii="Times New Roman" w:hAnsi="Times New Roman"/>
                <w:b/>
                <w:sz w:val="20"/>
                <w:szCs w:val="20"/>
                <w:lang w:val="en-US" w:eastAsia="ru-RU"/>
              </w:rPr>
              <w:t>HNO</w:t>
            </w:r>
            <w:r w:rsidRPr="007B5667">
              <w:rPr>
                <w:rFonts w:ascii="Times New Roman" w:hAnsi="Times New Roman"/>
                <w:b/>
                <w:sz w:val="20"/>
                <w:szCs w:val="20"/>
                <w:vertAlign w:val="subscript"/>
                <w:lang w:val="en-US" w:eastAsia="ru-RU"/>
              </w:rPr>
              <w:t>3</w:t>
            </w:r>
            <w:r w:rsidRPr="007B5667">
              <w:rPr>
                <w:rFonts w:ascii="Times New Roman" w:hAnsi="Times New Roman"/>
                <w:b/>
                <w:sz w:val="20"/>
                <w:szCs w:val="20"/>
                <w:lang w:val="en-US" w:eastAsia="ru-RU"/>
              </w:rPr>
              <w:t>, NaOH, CuSO</w:t>
            </w:r>
            <w:r w:rsidRPr="007B5667">
              <w:rPr>
                <w:rFonts w:ascii="Times New Roman" w:hAnsi="Times New Roman"/>
                <w:b/>
                <w:sz w:val="20"/>
                <w:szCs w:val="20"/>
                <w:vertAlign w:val="subscript"/>
                <w:lang w:val="en-US" w:eastAsia="ru-RU"/>
              </w:rPr>
              <w:t>4</w:t>
            </w:r>
            <w:r w:rsidRPr="007B5667">
              <w:rPr>
                <w:rFonts w:ascii="Times New Roman" w:hAnsi="Times New Roman"/>
                <w:b/>
                <w:sz w:val="20"/>
                <w:szCs w:val="20"/>
                <w:lang w:val="en-US" w:eastAsia="ru-RU"/>
              </w:rPr>
              <w:t>, HCl, H</w:t>
            </w:r>
            <w:r w:rsidRPr="007B5667">
              <w:rPr>
                <w:rFonts w:ascii="Times New Roman" w:hAnsi="Times New Roman"/>
                <w:b/>
                <w:sz w:val="20"/>
                <w:szCs w:val="20"/>
                <w:vertAlign w:val="subscript"/>
                <w:lang w:val="en-US" w:eastAsia="ru-RU"/>
              </w:rPr>
              <w:t>2</w:t>
            </w:r>
            <w:r w:rsidRPr="007B5667">
              <w:rPr>
                <w:rFonts w:ascii="Times New Roman" w:hAnsi="Times New Roman"/>
                <w:b/>
                <w:sz w:val="20"/>
                <w:szCs w:val="20"/>
                <w:lang w:val="en-US" w:eastAsia="ru-RU"/>
              </w:rPr>
              <w:t>SO</w:t>
            </w:r>
            <w:r w:rsidRPr="007B5667">
              <w:rPr>
                <w:rFonts w:ascii="Times New Roman" w:hAnsi="Times New Roman"/>
                <w:b/>
                <w:sz w:val="20"/>
                <w:szCs w:val="20"/>
                <w:vertAlign w:val="subscript"/>
                <w:lang w:val="en-US" w:eastAsia="ru-RU"/>
              </w:rPr>
              <w:t>4</w:t>
            </w:r>
            <w:r w:rsidRPr="007B5667">
              <w:rPr>
                <w:rFonts w:ascii="Times New Roman" w:hAnsi="Times New Roman"/>
                <w:b/>
                <w:sz w:val="20"/>
                <w:szCs w:val="20"/>
                <w:lang w:val="en-US" w:eastAsia="ru-RU"/>
              </w:rPr>
              <w:t>, Mg(OH)</w:t>
            </w:r>
            <w:r w:rsidRPr="007B5667">
              <w:rPr>
                <w:rFonts w:ascii="Times New Roman" w:hAnsi="Times New Roman"/>
                <w:b/>
                <w:sz w:val="20"/>
                <w:szCs w:val="20"/>
                <w:vertAlign w:val="subscript"/>
                <w:lang w:val="en-US" w:eastAsia="ru-RU"/>
              </w:rPr>
              <w:t>2</w:t>
            </w:r>
            <w:r w:rsidRPr="007B5667">
              <w:rPr>
                <w:rFonts w:ascii="Times New Roman" w:hAnsi="Times New Roman"/>
                <w:b/>
                <w:sz w:val="20"/>
                <w:szCs w:val="20"/>
                <w:lang w:val="en-US" w:eastAsia="ru-RU"/>
              </w:rPr>
              <w:t>, KCl, KOH, Na</w:t>
            </w:r>
            <w:r w:rsidRPr="007B5667">
              <w:rPr>
                <w:rFonts w:ascii="Times New Roman" w:hAnsi="Times New Roman"/>
                <w:b/>
                <w:sz w:val="20"/>
                <w:szCs w:val="20"/>
                <w:vertAlign w:val="subscript"/>
                <w:lang w:val="en-US" w:eastAsia="ru-RU"/>
              </w:rPr>
              <w:t>3</w:t>
            </w:r>
            <w:r w:rsidRPr="007B5667">
              <w:rPr>
                <w:rFonts w:ascii="Times New Roman" w:hAnsi="Times New Roman"/>
                <w:b/>
                <w:sz w:val="20"/>
                <w:szCs w:val="20"/>
                <w:lang w:val="en-US" w:eastAsia="ru-RU"/>
              </w:rPr>
              <w:t>PO</w:t>
            </w:r>
            <w:r w:rsidRPr="007B5667">
              <w:rPr>
                <w:rFonts w:ascii="Times New Roman" w:hAnsi="Times New Roman"/>
                <w:b/>
                <w:sz w:val="20"/>
                <w:szCs w:val="20"/>
                <w:vertAlign w:val="subscript"/>
                <w:lang w:val="en-US" w:eastAsia="ru-RU"/>
              </w:rPr>
              <w:t>4</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Какие вещества из вышеперечисленных относятся к основаниям?</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Выберите правильный вариант ответа</w:t>
            </w:r>
          </w:p>
          <w:p w:rsidR="007B5667" w:rsidRPr="007B5667" w:rsidRDefault="007B5667" w:rsidP="007B5667">
            <w:pPr>
              <w:spacing w:after="0" w:line="240" w:lineRule="auto"/>
              <w:ind w:right="39"/>
              <w:rPr>
                <w:rFonts w:ascii="Times New Roman" w:hAnsi="Times New Roman"/>
                <w:sz w:val="20"/>
                <w:szCs w:val="20"/>
                <w:vertAlign w:val="subscript"/>
                <w:lang w:eastAsia="ru-RU"/>
              </w:rPr>
            </w:pPr>
            <w:r w:rsidRPr="007B5667">
              <w:rPr>
                <w:rFonts w:ascii="Times New Roman" w:hAnsi="Times New Roman"/>
                <w:sz w:val="20"/>
                <w:szCs w:val="20"/>
                <w:lang w:eastAsia="ru-RU"/>
              </w:rPr>
              <w:t>1) HNO</w:t>
            </w:r>
            <w:r w:rsidRPr="007B5667">
              <w:rPr>
                <w:rFonts w:ascii="Times New Roman" w:hAnsi="Times New Roman"/>
                <w:sz w:val="20"/>
                <w:szCs w:val="20"/>
                <w:vertAlign w:val="subscript"/>
                <w:lang w:eastAsia="ru-RU"/>
              </w:rPr>
              <w:t>3</w:t>
            </w:r>
            <w:r w:rsidRPr="007B5667">
              <w:rPr>
                <w:rFonts w:ascii="Times New Roman" w:hAnsi="Times New Roman"/>
                <w:sz w:val="20"/>
                <w:szCs w:val="20"/>
                <w:lang w:eastAsia="ru-RU"/>
              </w:rPr>
              <w:t>, HCl, H</w:t>
            </w:r>
            <w:r w:rsidRPr="007B5667">
              <w:rPr>
                <w:rFonts w:ascii="Times New Roman" w:hAnsi="Times New Roman"/>
                <w:sz w:val="20"/>
                <w:szCs w:val="20"/>
                <w:vertAlign w:val="subscript"/>
                <w:lang w:eastAsia="ru-RU"/>
              </w:rPr>
              <w:t>2</w:t>
            </w:r>
            <w:r w:rsidRPr="007B5667">
              <w:rPr>
                <w:rFonts w:ascii="Times New Roman" w:hAnsi="Times New Roman"/>
                <w:sz w:val="20"/>
                <w:szCs w:val="20"/>
                <w:lang w:eastAsia="ru-RU"/>
              </w:rPr>
              <w:t>SO</w:t>
            </w:r>
            <w:r w:rsidRPr="007B5667">
              <w:rPr>
                <w:rFonts w:ascii="Times New Roman" w:hAnsi="Times New Roman"/>
                <w:sz w:val="20"/>
                <w:szCs w:val="20"/>
                <w:vertAlign w:val="subscript"/>
                <w:lang w:eastAsia="ru-RU"/>
              </w:rPr>
              <w:t>4</w:t>
            </w:r>
          </w:p>
          <w:p w:rsidR="007B5667" w:rsidRPr="007B5667" w:rsidRDefault="007B5667" w:rsidP="007B5667">
            <w:pPr>
              <w:spacing w:after="0" w:line="240" w:lineRule="auto"/>
              <w:ind w:right="39"/>
              <w:rPr>
                <w:rFonts w:ascii="Times New Roman" w:hAnsi="Times New Roman"/>
                <w:sz w:val="20"/>
                <w:szCs w:val="20"/>
                <w:lang w:val="en-US" w:eastAsia="ru-RU"/>
              </w:rPr>
            </w:pPr>
            <w:r w:rsidRPr="007B5667">
              <w:rPr>
                <w:rFonts w:ascii="Times New Roman" w:hAnsi="Times New Roman"/>
                <w:sz w:val="20"/>
                <w:szCs w:val="20"/>
                <w:lang w:val="en-US" w:eastAsia="ru-RU"/>
              </w:rPr>
              <w:t>2 NaOH, Mg(OH)</w:t>
            </w:r>
            <w:r w:rsidRPr="007B5667">
              <w:rPr>
                <w:rFonts w:ascii="Times New Roman" w:hAnsi="Times New Roman"/>
                <w:sz w:val="20"/>
                <w:szCs w:val="20"/>
                <w:vertAlign w:val="subscript"/>
                <w:lang w:val="en-US" w:eastAsia="ru-RU"/>
              </w:rPr>
              <w:t>2</w:t>
            </w:r>
            <w:r w:rsidRPr="007B5667">
              <w:rPr>
                <w:rFonts w:ascii="Times New Roman" w:hAnsi="Times New Roman"/>
                <w:sz w:val="20"/>
                <w:szCs w:val="20"/>
                <w:lang w:val="en-US" w:eastAsia="ru-RU"/>
              </w:rPr>
              <w:t xml:space="preserve">, KOH </w:t>
            </w:r>
          </w:p>
          <w:p w:rsidR="007B5667" w:rsidRPr="007B5667" w:rsidRDefault="007B5667" w:rsidP="007B5667">
            <w:pPr>
              <w:spacing w:after="0" w:line="240" w:lineRule="auto"/>
              <w:ind w:right="39"/>
              <w:rPr>
                <w:rFonts w:ascii="Times New Roman" w:hAnsi="Times New Roman"/>
                <w:sz w:val="20"/>
                <w:szCs w:val="20"/>
                <w:vertAlign w:val="subscript"/>
                <w:lang w:val="en-US" w:eastAsia="ru-RU"/>
              </w:rPr>
            </w:pPr>
            <w:r w:rsidRPr="007B5667">
              <w:rPr>
                <w:rFonts w:ascii="Times New Roman" w:hAnsi="Times New Roman"/>
                <w:sz w:val="20"/>
                <w:szCs w:val="20"/>
                <w:lang w:val="en-US" w:eastAsia="ru-RU"/>
              </w:rPr>
              <w:t>3) CuSO</w:t>
            </w:r>
            <w:r w:rsidRPr="007B5667">
              <w:rPr>
                <w:rFonts w:ascii="Times New Roman" w:hAnsi="Times New Roman"/>
                <w:sz w:val="20"/>
                <w:szCs w:val="20"/>
                <w:vertAlign w:val="subscript"/>
                <w:lang w:val="en-US" w:eastAsia="ru-RU"/>
              </w:rPr>
              <w:t>4</w:t>
            </w:r>
            <w:r w:rsidRPr="007B5667">
              <w:rPr>
                <w:rFonts w:ascii="Times New Roman" w:hAnsi="Times New Roman"/>
                <w:sz w:val="20"/>
                <w:szCs w:val="20"/>
                <w:lang w:val="en-US" w:eastAsia="ru-RU"/>
              </w:rPr>
              <w:t>, KCl, Na</w:t>
            </w:r>
            <w:r w:rsidRPr="007B5667">
              <w:rPr>
                <w:rFonts w:ascii="Times New Roman" w:hAnsi="Times New Roman"/>
                <w:sz w:val="20"/>
                <w:szCs w:val="20"/>
                <w:vertAlign w:val="subscript"/>
                <w:lang w:val="en-US" w:eastAsia="ru-RU"/>
              </w:rPr>
              <w:t>3</w:t>
            </w:r>
            <w:r w:rsidRPr="007B5667">
              <w:rPr>
                <w:rFonts w:ascii="Times New Roman" w:hAnsi="Times New Roman"/>
                <w:sz w:val="20"/>
                <w:szCs w:val="20"/>
                <w:lang w:val="en-US" w:eastAsia="ru-RU"/>
              </w:rPr>
              <w:t>PO</w:t>
            </w:r>
            <w:r w:rsidRPr="007B5667">
              <w:rPr>
                <w:rFonts w:ascii="Times New Roman" w:hAnsi="Times New Roman"/>
                <w:sz w:val="20"/>
                <w:szCs w:val="20"/>
                <w:vertAlign w:val="subscript"/>
                <w:lang w:val="en-US" w:eastAsia="ru-RU"/>
              </w:rPr>
              <w:t>4</w:t>
            </w:r>
          </w:p>
          <w:p w:rsidR="007B5667" w:rsidRPr="007B5667" w:rsidRDefault="007B5667" w:rsidP="007B5667">
            <w:pPr>
              <w:spacing w:after="120" w:line="240" w:lineRule="auto"/>
              <w:ind w:right="40"/>
              <w:rPr>
                <w:rFonts w:ascii="Times New Roman" w:hAnsi="Times New Roman"/>
                <w:b/>
                <w:sz w:val="20"/>
                <w:szCs w:val="20"/>
                <w:lang w:eastAsia="ru-RU"/>
              </w:rPr>
            </w:pPr>
            <w:r w:rsidRPr="007B5667">
              <w:rPr>
                <w:rFonts w:ascii="Times New Roman" w:hAnsi="Times New Roman"/>
                <w:sz w:val="20"/>
                <w:szCs w:val="20"/>
                <w:lang w:eastAsia="ru-RU"/>
              </w:rPr>
              <w:t>4) CuSO</w:t>
            </w:r>
            <w:r w:rsidRPr="007B5667">
              <w:rPr>
                <w:rFonts w:ascii="Times New Roman" w:hAnsi="Times New Roman"/>
                <w:sz w:val="20"/>
                <w:szCs w:val="20"/>
                <w:vertAlign w:val="subscript"/>
                <w:lang w:eastAsia="ru-RU"/>
              </w:rPr>
              <w:t>4</w:t>
            </w:r>
            <w:r w:rsidRPr="007B5667">
              <w:rPr>
                <w:rFonts w:ascii="Times New Roman" w:hAnsi="Times New Roman"/>
                <w:sz w:val="20"/>
                <w:szCs w:val="20"/>
                <w:lang w:eastAsia="ru-RU"/>
              </w:rPr>
              <w:t>, H</w:t>
            </w:r>
            <w:r w:rsidRPr="007B5667">
              <w:rPr>
                <w:rFonts w:ascii="Times New Roman" w:hAnsi="Times New Roman"/>
                <w:sz w:val="20"/>
                <w:szCs w:val="20"/>
                <w:vertAlign w:val="subscript"/>
                <w:lang w:eastAsia="ru-RU"/>
              </w:rPr>
              <w:t>2</w:t>
            </w:r>
            <w:r w:rsidRPr="007B5667">
              <w:rPr>
                <w:rFonts w:ascii="Times New Roman" w:hAnsi="Times New Roman"/>
                <w:sz w:val="20"/>
                <w:szCs w:val="20"/>
                <w:lang w:eastAsia="ru-RU"/>
              </w:rPr>
              <w:t>SO</w:t>
            </w:r>
            <w:r w:rsidRPr="007B5667">
              <w:rPr>
                <w:rFonts w:ascii="Times New Roman" w:hAnsi="Times New Roman"/>
                <w:sz w:val="20"/>
                <w:szCs w:val="20"/>
                <w:vertAlign w:val="subscript"/>
                <w:lang w:eastAsia="ru-RU"/>
              </w:rPr>
              <w:t>4</w:t>
            </w:r>
            <w:r w:rsidRPr="007B5667">
              <w:rPr>
                <w:rFonts w:ascii="Times New Roman" w:hAnsi="Times New Roman"/>
                <w:sz w:val="20"/>
                <w:szCs w:val="20"/>
                <w:lang w:eastAsia="ru-RU"/>
              </w:rPr>
              <w:t>, Na</w:t>
            </w:r>
            <w:r w:rsidRPr="007B5667">
              <w:rPr>
                <w:rFonts w:ascii="Times New Roman" w:hAnsi="Times New Roman"/>
                <w:sz w:val="20"/>
                <w:szCs w:val="20"/>
                <w:vertAlign w:val="subscript"/>
                <w:lang w:eastAsia="ru-RU"/>
              </w:rPr>
              <w:t>3</w:t>
            </w:r>
            <w:r w:rsidRPr="007B5667">
              <w:rPr>
                <w:rFonts w:ascii="Times New Roman" w:hAnsi="Times New Roman"/>
                <w:sz w:val="20"/>
                <w:szCs w:val="20"/>
                <w:lang w:eastAsia="ru-RU"/>
              </w:rPr>
              <w:t>PO</w:t>
            </w:r>
            <w:r w:rsidRPr="007B5667">
              <w:rPr>
                <w:rFonts w:ascii="Times New Roman" w:hAnsi="Times New Roman"/>
                <w:sz w:val="20"/>
                <w:szCs w:val="20"/>
                <w:vertAlign w:val="subscript"/>
                <w:lang w:eastAsia="ru-RU"/>
              </w:rPr>
              <w:t>4</w:t>
            </w:r>
          </w:p>
        </w:tc>
        <w:tc>
          <w:tcPr>
            <w:tcW w:w="2126"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2</w:t>
            </w:r>
          </w:p>
        </w:tc>
      </w:tr>
      <w:tr w:rsidR="007B5667" w:rsidRPr="007B5667" w:rsidTr="00816854">
        <w:trPr>
          <w:trHeight w:val="465"/>
        </w:trPr>
        <w:tc>
          <w:tcPr>
            <w:tcW w:w="1413" w:type="dxa"/>
            <w:vMerge/>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p>
        </w:tc>
        <w:tc>
          <w:tcPr>
            <w:tcW w:w="5953" w:type="dxa"/>
            <w:vMerge/>
            <w:shd w:val="clear" w:color="auto" w:fill="auto"/>
          </w:tcPr>
          <w:p w:rsidR="007B5667" w:rsidRPr="007B5667" w:rsidRDefault="007B5667" w:rsidP="007B5667">
            <w:pPr>
              <w:spacing w:after="0" w:line="240" w:lineRule="auto"/>
              <w:ind w:right="34"/>
              <w:jc w:val="both"/>
              <w:rPr>
                <w:rFonts w:ascii="Times New Roman" w:hAnsi="Times New Roman"/>
                <w:sz w:val="20"/>
                <w:szCs w:val="20"/>
                <w:lang w:eastAsia="ru-RU"/>
              </w:rPr>
            </w:pPr>
          </w:p>
        </w:tc>
        <w:tc>
          <w:tcPr>
            <w:tcW w:w="5954" w:type="dxa"/>
            <w:shd w:val="clear" w:color="auto" w:fill="auto"/>
          </w:tcPr>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ТЗ № 4</w:t>
            </w:r>
          </w:p>
          <w:p w:rsidR="007B5667" w:rsidRPr="007B5667" w:rsidRDefault="007B5667" w:rsidP="007B5667">
            <w:pPr>
              <w:spacing w:after="120" w:line="240" w:lineRule="auto"/>
              <w:ind w:right="40"/>
              <w:rPr>
                <w:rFonts w:ascii="Times New Roman" w:hAnsi="Times New Roman"/>
                <w:b/>
                <w:sz w:val="20"/>
                <w:szCs w:val="20"/>
                <w:lang w:eastAsia="ru-RU"/>
              </w:rPr>
            </w:pPr>
            <w:r w:rsidRPr="007B5667">
              <w:rPr>
                <w:rFonts w:ascii="Times New Roman" w:hAnsi="Times New Roman"/>
                <w:b/>
                <w:sz w:val="20"/>
                <w:szCs w:val="20"/>
                <w:lang w:eastAsia="ru-RU"/>
              </w:rPr>
              <w:lastRenderedPageBreak/>
              <w:t>Запишите молекулярную формулу бутана.</w:t>
            </w:r>
          </w:p>
        </w:tc>
        <w:tc>
          <w:tcPr>
            <w:tcW w:w="2126" w:type="dxa"/>
            <w:shd w:val="clear" w:color="auto" w:fill="auto"/>
          </w:tcPr>
          <w:p w:rsidR="007B5667" w:rsidRPr="007B5667" w:rsidRDefault="007B5667" w:rsidP="007B5667">
            <w:pPr>
              <w:spacing w:after="0" w:line="240" w:lineRule="auto"/>
              <w:jc w:val="center"/>
              <w:rPr>
                <w:rFonts w:ascii="Times New Roman" w:hAnsi="Times New Roman"/>
                <w:sz w:val="20"/>
                <w:szCs w:val="20"/>
                <w:vertAlign w:val="subscript"/>
                <w:lang w:eastAsia="ru-RU"/>
              </w:rPr>
            </w:pPr>
            <w:r w:rsidRPr="007B5667">
              <w:rPr>
                <w:rFonts w:ascii="Times New Roman" w:hAnsi="Times New Roman"/>
                <w:sz w:val="20"/>
                <w:szCs w:val="20"/>
                <w:lang w:eastAsia="ru-RU"/>
              </w:rPr>
              <w:lastRenderedPageBreak/>
              <w:t>С</w:t>
            </w:r>
            <w:r w:rsidRPr="007B5667">
              <w:rPr>
                <w:rFonts w:ascii="Times New Roman" w:hAnsi="Times New Roman"/>
                <w:sz w:val="20"/>
                <w:szCs w:val="20"/>
                <w:vertAlign w:val="subscript"/>
                <w:lang w:eastAsia="ru-RU"/>
              </w:rPr>
              <w:t>4</w:t>
            </w:r>
            <w:r w:rsidRPr="007B5667">
              <w:rPr>
                <w:rFonts w:ascii="Times New Roman" w:hAnsi="Times New Roman"/>
                <w:sz w:val="20"/>
                <w:szCs w:val="20"/>
                <w:lang w:eastAsia="ru-RU"/>
              </w:rPr>
              <w:t>Н</w:t>
            </w:r>
            <w:r w:rsidRPr="007B5667">
              <w:rPr>
                <w:rFonts w:ascii="Times New Roman" w:hAnsi="Times New Roman"/>
                <w:sz w:val="20"/>
                <w:szCs w:val="20"/>
                <w:vertAlign w:val="subscript"/>
                <w:lang w:eastAsia="ru-RU"/>
              </w:rPr>
              <w:t>10</w:t>
            </w:r>
          </w:p>
          <w:p w:rsidR="007B5667" w:rsidRPr="007B5667" w:rsidRDefault="007B5667" w:rsidP="007B5667">
            <w:pPr>
              <w:spacing w:after="0" w:line="240" w:lineRule="auto"/>
              <w:jc w:val="center"/>
              <w:rPr>
                <w:rFonts w:ascii="Times New Roman" w:hAnsi="Times New Roman"/>
                <w:sz w:val="20"/>
                <w:szCs w:val="20"/>
                <w:lang w:eastAsia="ru-RU"/>
              </w:rPr>
            </w:pPr>
          </w:p>
        </w:tc>
      </w:tr>
      <w:tr w:rsidR="007B5667" w:rsidRPr="007B5667" w:rsidTr="00816854">
        <w:trPr>
          <w:trHeight w:val="2985"/>
        </w:trPr>
        <w:tc>
          <w:tcPr>
            <w:tcW w:w="1413" w:type="dxa"/>
            <w:vMerge/>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p>
        </w:tc>
        <w:tc>
          <w:tcPr>
            <w:tcW w:w="5953" w:type="dxa"/>
            <w:vMerge/>
            <w:shd w:val="clear" w:color="auto" w:fill="auto"/>
          </w:tcPr>
          <w:p w:rsidR="007B5667" w:rsidRPr="007B5667" w:rsidRDefault="007B5667" w:rsidP="007B5667">
            <w:pPr>
              <w:spacing w:after="0" w:line="240" w:lineRule="auto"/>
              <w:ind w:right="34"/>
              <w:jc w:val="both"/>
              <w:rPr>
                <w:rFonts w:ascii="Times New Roman" w:hAnsi="Times New Roman"/>
                <w:sz w:val="20"/>
                <w:szCs w:val="20"/>
                <w:lang w:eastAsia="ru-RU"/>
              </w:rPr>
            </w:pPr>
          </w:p>
        </w:tc>
        <w:tc>
          <w:tcPr>
            <w:tcW w:w="5954" w:type="dxa"/>
            <w:shd w:val="clear" w:color="auto" w:fill="auto"/>
          </w:tcPr>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ТЗ № 5</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Выберите только верное суждения:</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 xml:space="preserve">А. А.М. Бутлеров является создателем теории химического строения органических веществ. </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Б. Число органических веществ меньше числа неорганических веществ.</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В. Неорганические вещества имеют более сложное строение, чем органические.</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Выберите правильный вариант ответа</w:t>
            </w:r>
          </w:p>
          <w:p w:rsidR="007B5667" w:rsidRPr="007B5667" w:rsidRDefault="007B5667" w:rsidP="007B5667">
            <w:pPr>
              <w:spacing w:after="0" w:line="240" w:lineRule="auto"/>
              <w:ind w:right="39"/>
              <w:rPr>
                <w:rFonts w:ascii="Times New Roman" w:hAnsi="Times New Roman"/>
                <w:sz w:val="20"/>
                <w:szCs w:val="20"/>
                <w:vertAlign w:val="subscript"/>
                <w:lang w:eastAsia="ru-RU"/>
              </w:rPr>
            </w:pPr>
            <w:r w:rsidRPr="007B5667">
              <w:rPr>
                <w:rFonts w:ascii="Times New Roman" w:hAnsi="Times New Roman"/>
                <w:sz w:val="20"/>
                <w:szCs w:val="20"/>
                <w:lang w:eastAsia="ru-RU"/>
              </w:rPr>
              <w:t>1) А</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2) Б</w:t>
            </w:r>
          </w:p>
          <w:p w:rsidR="007B5667" w:rsidRPr="007B5667" w:rsidRDefault="007B5667" w:rsidP="007B5667">
            <w:pPr>
              <w:spacing w:after="0" w:line="240" w:lineRule="auto"/>
              <w:ind w:right="39"/>
              <w:rPr>
                <w:rFonts w:ascii="Times New Roman" w:hAnsi="Times New Roman"/>
                <w:sz w:val="20"/>
                <w:szCs w:val="20"/>
                <w:vertAlign w:val="subscript"/>
                <w:lang w:eastAsia="ru-RU"/>
              </w:rPr>
            </w:pPr>
            <w:r w:rsidRPr="007B5667">
              <w:rPr>
                <w:rFonts w:ascii="Times New Roman" w:hAnsi="Times New Roman"/>
                <w:sz w:val="20"/>
                <w:szCs w:val="20"/>
                <w:lang w:eastAsia="ru-RU"/>
              </w:rPr>
              <w:t>3) В</w:t>
            </w:r>
          </w:p>
          <w:p w:rsidR="007B5667" w:rsidRPr="007B5667" w:rsidRDefault="007B5667" w:rsidP="007B5667">
            <w:pPr>
              <w:spacing w:after="120" w:line="240" w:lineRule="auto"/>
              <w:ind w:right="40"/>
              <w:rPr>
                <w:rFonts w:ascii="Times New Roman" w:hAnsi="Times New Roman"/>
                <w:b/>
                <w:sz w:val="20"/>
                <w:szCs w:val="20"/>
                <w:lang w:eastAsia="ru-RU"/>
              </w:rPr>
            </w:pPr>
            <w:r w:rsidRPr="007B5667">
              <w:rPr>
                <w:rFonts w:ascii="Times New Roman" w:hAnsi="Times New Roman"/>
                <w:sz w:val="20"/>
                <w:szCs w:val="20"/>
                <w:lang w:eastAsia="ru-RU"/>
              </w:rPr>
              <w:t xml:space="preserve">4) ни один из вышеперечисленных </w:t>
            </w:r>
          </w:p>
        </w:tc>
        <w:tc>
          <w:tcPr>
            <w:tcW w:w="2126"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1</w:t>
            </w:r>
          </w:p>
        </w:tc>
      </w:tr>
      <w:tr w:rsidR="007B5667" w:rsidRPr="007B5667" w:rsidTr="00816854">
        <w:trPr>
          <w:trHeight w:val="70"/>
        </w:trPr>
        <w:tc>
          <w:tcPr>
            <w:tcW w:w="1413" w:type="dxa"/>
            <w:vMerge/>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p>
        </w:tc>
        <w:tc>
          <w:tcPr>
            <w:tcW w:w="5953" w:type="dxa"/>
            <w:vMerge/>
            <w:shd w:val="clear" w:color="auto" w:fill="auto"/>
          </w:tcPr>
          <w:p w:rsidR="007B5667" w:rsidRPr="007B5667" w:rsidRDefault="007B5667" w:rsidP="007B5667">
            <w:pPr>
              <w:spacing w:after="0" w:line="240" w:lineRule="auto"/>
              <w:ind w:right="34"/>
              <w:jc w:val="both"/>
              <w:rPr>
                <w:rFonts w:ascii="Times New Roman" w:hAnsi="Times New Roman"/>
                <w:sz w:val="20"/>
                <w:szCs w:val="20"/>
                <w:lang w:eastAsia="ru-RU"/>
              </w:rPr>
            </w:pPr>
          </w:p>
        </w:tc>
        <w:tc>
          <w:tcPr>
            <w:tcW w:w="5954" w:type="dxa"/>
            <w:shd w:val="clear" w:color="auto" w:fill="auto"/>
          </w:tcPr>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ТЗ № 6</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noProof/>
                <w:sz w:val="20"/>
                <w:szCs w:val="20"/>
                <w:lang w:eastAsia="ru-RU"/>
              </w:rPr>
              <w:drawing>
                <wp:anchor distT="0" distB="0" distL="114300" distR="114300" simplePos="0" relativeHeight="251665408" behindDoc="0" locked="0" layoutInCell="1" allowOverlap="1">
                  <wp:simplePos x="0" y="0"/>
                  <wp:positionH relativeFrom="margin">
                    <wp:posOffset>669290</wp:posOffset>
                  </wp:positionH>
                  <wp:positionV relativeFrom="margin">
                    <wp:posOffset>457200</wp:posOffset>
                  </wp:positionV>
                  <wp:extent cx="2279015" cy="901065"/>
                  <wp:effectExtent l="0" t="0" r="6985" b="0"/>
                  <wp:wrapSquare wrapText="bothSides"/>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35"/>
                          <a:stretch/>
                        </pic:blipFill>
                        <pic:spPr bwMode="auto">
                          <a:xfrm>
                            <a:off x="0" y="0"/>
                            <a:ext cx="2279015" cy="901065"/>
                          </a:xfrm>
                          <a:prstGeom prst="rect">
                            <a:avLst/>
                          </a:prstGeom>
                          <a:noFill/>
                          <a:ln>
                            <a:noFill/>
                          </a:ln>
                        </pic:spPr>
                      </pic:pic>
                    </a:graphicData>
                  </a:graphic>
                </wp:anchor>
              </w:drawing>
            </w:r>
            <w:r w:rsidRPr="007B5667">
              <w:rPr>
                <w:rFonts w:ascii="Times New Roman" w:hAnsi="Times New Roman"/>
                <w:b/>
                <w:sz w:val="20"/>
                <w:szCs w:val="20"/>
                <w:lang w:eastAsia="ru-RU"/>
              </w:rPr>
              <w:t xml:space="preserve">Назовите вещество.  </w:t>
            </w:r>
          </w:p>
          <w:p w:rsidR="007B5667" w:rsidRPr="007B5667" w:rsidRDefault="007B5667" w:rsidP="007B5667">
            <w:pPr>
              <w:spacing w:after="0" w:line="240" w:lineRule="auto"/>
              <w:ind w:right="39"/>
              <w:rPr>
                <w:rFonts w:ascii="Times New Roman" w:hAnsi="Times New Roman"/>
                <w:b/>
                <w:sz w:val="20"/>
                <w:szCs w:val="20"/>
                <w:lang w:eastAsia="ru-RU"/>
              </w:rPr>
            </w:pPr>
          </w:p>
          <w:p w:rsidR="007B5667" w:rsidRPr="007B5667" w:rsidRDefault="007B5667" w:rsidP="007B5667">
            <w:pPr>
              <w:spacing w:after="0" w:line="240" w:lineRule="auto"/>
              <w:ind w:right="39"/>
              <w:rPr>
                <w:rFonts w:ascii="Times New Roman" w:hAnsi="Times New Roman"/>
                <w:b/>
                <w:sz w:val="20"/>
                <w:szCs w:val="20"/>
                <w:lang w:eastAsia="ru-RU"/>
              </w:rPr>
            </w:pPr>
          </w:p>
          <w:p w:rsidR="007B5667" w:rsidRPr="007B5667" w:rsidRDefault="007B5667" w:rsidP="007B5667">
            <w:pPr>
              <w:spacing w:after="0" w:line="240" w:lineRule="auto"/>
              <w:ind w:right="39"/>
              <w:rPr>
                <w:rFonts w:ascii="Times New Roman" w:hAnsi="Times New Roman"/>
                <w:b/>
                <w:sz w:val="20"/>
                <w:szCs w:val="20"/>
                <w:lang w:eastAsia="ru-RU"/>
              </w:rPr>
            </w:pPr>
          </w:p>
          <w:p w:rsidR="007B5667" w:rsidRPr="007B5667" w:rsidRDefault="007B5667" w:rsidP="007B5667">
            <w:pPr>
              <w:spacing w:after="0" w:line="240" w:lineRule="auto"/>
              <w:ind w:right="39"/>
              <w:rPr>
                <w:rFonts w:ascii="Times New Roman" w:hAnsi="Times New Roman"/>
                <w:b/>
                <w:sz w:val="20"/>
                <w:szCs w:val="20"/>
                <w:lang w:eastAsia="ru-RU"/>
              </w:rPr>
            </w:pPr>
          </w:p>
        </w:tc>
        <w:tc>
          <w:tcPr>
            <w:tcW w:w="2126"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2-метилпентан</w:t>
            </w:r>
          </w:p>
        </w:tc>
      </w:tr>
      <w:tr w:rsidR="007B5667" w:rsidRPr="007B5667" w:rsidTr="00816854">
        <w:trPr>
          <w:trHeight w:val="690"/>
        </w:trPr>
        <w:tc>
          <w:tcPr>
            <w:tcW w:w="1413"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ОК 02</w:t>
            </w:r>
          </w:p>
        </w:tc>
        <w:tc>
          <w:tcPr>
            <w:tcW w:w="5953" w:type="dxa"/>
            <w:vMerge w:val="restart"/>
            <w:shd w:val="clear" w:color="auto" w:fill="auto"/>
          </w:tcPr>
          <w:p w:rsidR="007B5667" w:rsidRPr="007B5667" w:rsidRDefault="007B5667" w:rsidP="007B5667">
            <w:pPr>
              <w:spacing w:after="0" w:line="240" w:lineRule="auto"/>
              <w:ind w:right="34"/>
              <w:jc w:val="both"/>
              <w:rPr>
                <w:rFonts w:ascii="Times New Roman" w:hAnsi="Times New Roman"/>
                <w:sz w:val="20"/>
                <w:szCs w:val="20"/>
                <w:lang w:eastAsia="ru-RU"/>
              </w:rPr>
            </w:pPr>
            <w:r w:rsidRPr="007B5667">
              <w:rPr>
                <w:rFonts w:ascii="Times New Roman" w:hAnsi="Times New Roman"/>
                <w:sz w:val="20"/>
                <w:szCs w:val="20"/>
                <w:lang w:eastAsia="ru-RU"/>
              </w:rPr>
              <w:t xml:space="preserve">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w:t>
            </w:r>
            <w:r w:rsidRPr="007B5667">
              <w:rPr>
                <w:rFonts w:ascii="Times New Roman" w:hAnsi="Times New Roman"/>
                <w:sz w:val="20"/>
                <w:szCs w:val="20"/>
                <w:lang w:eastAsia="ru-RU"/>
              </w:rPr>
              <w:lastRenderedPageBreak/>
              <w:t>эксперимента в форме записи уравнений соответствующих реакций и формулировать выводы на основе этих результатов.</w:t>
            </w:r>
          </w:p>
          <w:p w:rsidR="007B5667" w:rsidRPr="007B5667" w:rsidRDefault="007B5667" w:rsidP="007B5667">
            <w:pPr>
              <w:spacing w:after="0" w:line="240" w:lineRule="auto"/>
              <w:ind w:right="34"/>
              <w:jc w:val="both"/>
              <w:rPr>
                <w:rFonts w:ascii="Times New Roman" w:hAnsi="Times New Roman"/>
                <w:sz w:val="20"/>
                <w:szCs w:val="20"/>
                <w:lang w:eastAsia="ru-RU"/>
              </w:rPr>
            </w:pPr>
            <w:r w:rsidRPr="007B5667">
              <w:rPr>
                <w:rFonts w:ascii="Times New Roman" w:hAnsi="Times New Roman"/>
                <w:sz w:val="20"/>
                <w:szCs w:val="20"/>
                <w:lang w:eastAsia="ru-RU"/>
              </w:rPr>
              <w:t>Уметь анализировать химическую информацию, получаемую из разных источников (средств массовой информации, сеть Интернет и другие).</w:t>
            </w:r>
          </w:p>
          <w:p w:rsidR="007B5667" w:rsidRPr="007B5667" w:rsidRDefault="007B5667" w:rsidP="007B5667">
            <w:pPr>
              <w:spacing w:after="0" w:line="240" w:lineRule="auto"/>
              <w:ind w:right="34"/>
              <w:jc w:val="both"/>
              <w:rPr>
                <w:rFonts w:ascii="Times New Roman" w:hAnsi="Times New Roman"/>
                <w:sz w:val="20"/>
                <w:szCs w:val="20"/>
                <w:lang w:eastAsia="ru-RU"/>
              </w:rPr>
            </w:pPr>
            <w:r w:rsidRPr="007B5667">
              <w:rPr>
                <w:rFonts w:ascii="Times New Roman" w:hAnsi="Times New Roman"/>
                <w:sz w:val="20"/>
                <w:szCs w:val="20"/>
                <w:lang w:eastAsia="ru-RU"/>
              </w:rPr>
              <w:t>Владеть основными методами научного познания веществ и химических явлений (наблюдение, измерение, эксперимент, моделирование).</w:t>
            </w:r>
          </w:p>
          <w:p w:rsidR="007B5667" w:rsidRPr="007B5667" w:rsidRDefault="007B5667" w:rsidP="007B5667">
            <w:pPr>
              <w:spacing w:after="0" w:line="240" w:lineRule="auto"/>
              <w:ind w:right="34"/>
              <w:jc w:val="both"/>
              <w:rPr>
                <w:rFonts w:ascii="Times New Roman" w:hAnsi="Times New Roman"/>
                <w:sz w:val="20"/>
                <w:szCs w:val="20"/>
                <w:lang w:eastAsia="ru-RU"/>
              </w:rPr>
            </w:pPr>
            <w:r w:rsidRPr="007B5667">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lastRenderedPageBreak/>
              <w:t>ТЗ № 7</w:t>
            </w:r>
          </w:p>
          <w:p w:rsidR="007B5667" w:rsidRPr="007B5667" w:rsidRDefault="007B5667" w:rsidP="007B5667">
            <w:pPr>
              <w:spacing w:after="120" w:line="240" w:lineRule="auto"/>
              <w:ind w:right="40"/>
              <w:rPr>
                <w:rFonts w:ascii="Times New Roman" w:hAnsi="Times New Roman"/>
                <w:b/>
                <w:sz w:val="20"/>
                <w:szCs w:val="20"/>
                <w:lang w:eastAsia="ru-RU"/>
              </w:rPr>
            </w:pPr>
            <w:r w:rsidRPr="007B5667">
              <w:rPr>
                <w:rFonts w:ascii="Times New Roman" w:hAnsi="Times New Roman"/>
                <w:b/>
                <w:sz w:val="20"/>
                <w:szCs w:val="20"/>
                <w:lang w:eastAsia="ru-RU"/>
              </w:rPr>
              <w:t>Назовите предельный углеводород, молекулярная формула которого С</w:t>
            </w:r>
            <w:r w:rsidRPr="007B5667">
              <w:rPr>
                <w:rFonts w:ascii="Times New Roman" w:hAnsi="Times New Roman"/>
                <w:b/>
                <w:sz w:val="20"/>
                <w:szCs w:val="20"/>
                <w:vertAlign w:val="subscript"/>
                <w:lang w:eastAsia="ru-RU"/>
              </w:rPr>
              <w:t>3</w:t>
            </w:r>
            <w:r w:rsidRPr="007B5667">
              <w:rPr>
                <w:rFonts w:ascii="Times New Roman" w:hAnsi="Times New Roman"/>
                <w:b/>
                <w:sz w:val="20"/>
                <w:szCs w:val="20"/>
                <w:lang w:eastAsia="ru-RU"/>
              </w:rPr>
              <w:t>Н</w:t>
            </w:r>
            <w:r w:rsidRPr="007B5667">
              <w:rPr>
                <w:rFonts w:ascii="Times New Roman" w:hAnsi="Times New Roman"/>
                <w:b/>
                <w:sz w:val="20"/>
                <w:szCs w:val="20"/>
                <w:vertAlign w:val="subscript"/>
                <w:lang w:eastAsia="ru-RU"/>
              </w:rPr>
              <w:t>8</w:t>
            </w:r>
            <w:r w:rsidRPr="007B5667">
              <w:rPr>
                <w:rFonts w:ascii="Times New Roman" w:hAnsi="Times New Roman"/>
                <w:b/>
                <w:sz w:val="20"/>
                <w:szCs w:val="20"/>
                <w:lang w:eastAsia="ru-RU"/>
              </w:rPr>
              <w:t>.</w:t>
            </w:r>
          </w:p>
        </w:tc>
        <w:tc>
          <w:tcPr>
            <w:tcW w:w="2126"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пропан</w:t>
            </w:r>
          </w:p>
        </w:tc>
      </w:tr>
      <w:tr w:rsidR="007B5667" w:rsidRPr="007B5667" w:rsidTr="00816854">
        <w:trPr>
          <w:trHeight w:val="1689"/>
        </w:trPr>
        <w:tc>
          <w:tcPr>
            <w:tcW w:w="1413"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ОК 02</w:t>
            </w:r>
          </w:p>
        </w:tc>
        <w:tc>
          <w:tcPr>
            <w:tcW w:w="5953" w:type="dxa"/>
            <w:vMerge/>
            <w:shd w:val="clear" w:color="auto" w:fill="auto"/>
          </w:tcPr>
          <w:p w:rsidR="007B5667" w:rsidRPr="007B5667" w:rsidRDefault="007B5667" w:rsidP="007B5667">
            <w:pPr>
              <w:spacing w:after="0" w:line="240" w:lineRule="auto"/>
              <w:ind w:right="34"/>
              <w:jc w:val="both"/>
              <w:rPr>
                <w:rFonts w:ascii="Times New Roman" w:hAnsi="Times New Roman"/>
                <w:sz w:val="20"/>
                <w:szCs w:val="20"/>
                <w:lang w:eastAsia="ru-RU"/>
              </w:rPr>
            </w:pPr>
          </w:p>
        </w:tc>
        <w:tc>
          <w:tcPr>
            <w:tcW w:w="5954" w:type="dxa"/>
            <w:shd w:val="clear" w:color="auto" w:fill="auto"/>
          </w:tcPr>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ТЗ № 8</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При взаимодействии кислотных оксидов с водой образуется.</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Выберите правильный вариант ответа</w:t>
            </w:r>
          </w:p>
          <w:p w:rsidR="007B5667" w:rsidRPr="007B5667" w:rsidRDefault="007B5667" w:rsidP="007B5667">
            <w:pPr>
              <w:spacing w:after="0" w:line="240" w:lineRule="auto"/>
              <w:ind w:right="39"/>
              <w:rPr>
                <w:rFonts w:ascii="Times New Roman" w:hAnsi="Times New Roman"/>
                <w:sz w:val="20"/>
                <w:szCs w:val="20"/>
                <w:vertAlign w:val="subscript"/>
                <w:lang w:eastAsia="ru-RU"/>
              </w:rPr>
            </w:pPr>
            <w:r w:rsidRPr="007B5667">
              <w:rPr>
                <w:rFonts w:ascii="Times New Roman" w:hAnsi="Times New Roman"/>
                <w:sz w:val="20"/>
                <w:szCs w:val="20"/>
                <w:lang w:eastAsia="ru-RU"/>
              </w:rPr>
              <w:t>1) основание</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2) кислота</w:t>
            </w:r>
          </w:p>
          <w:p w:rsidR="007B5667" w:rsidRPr="007B5667" w:rsidRDefault="007B5667" w:rsidP="007B5667">
            <w:pPr>
              <w:spacing w:after="0" w:line="240" w:lineRule="auto"/>
              <w:ind w:right="39"/>
              <w:rPr>
                <w:rFonts w:ascii="Times New Roman" w:hAnsi="Times New Roman"/>
                <w:sz w:val="20"/>
                <w:szCs w:val="20"/>
                <w:vertAlign w:val="subscript"/>
                <w:lang w:eastAsia="ru-RU"/>
              </w:rPr>
            </w:pPr>
            <w:r w:rsidRPr="007B5667">
              <w:rPr>
                <w:rFonts w:ascii="Times New Roman" w:hAnsi="Times New Roman"/>
                <w:sz w:val="20"/>
                <w:szCs w:val="20"/>
                <w:lang w:eastAsia="ru-RU"/>
              </w:rPr>
              <w:t>3) соль</w:t>
            </w:r>
          </w:p>
          <w:p w:rsidR="007B5667" w:rsidRPr="007B5667" w:rsidRDefault="007B5667" w:rsidP="007B5667">
            <w:pPr>
              <w:spacing w:after="120" w:line="240" w:lineRule="auto"/>
              <w:ind w:right="40"/>
              <w:rPr>
                <w:rFonts w:ascii="Times New Roman" w:hAnsi="Times New Roman"/>
                <w:b/>
                <w:sz w:val="20"/>
                <w:szCs w:val="20"/>
                <w:lang w:eastAsia="ru-RU"/>
              </w:rPr>
            </w:pPr>
            <w:r w:rsidRPr="007B5667">
              <w:rPr>
                <w:rFonts w:ascii="Times New Roman" w:hAnsi="Times New Roman"/>
                <w:sz w:val="20"/>
                <w:szCs w:val="20"/>
                <w:lang w:eastAsia="ru-RU"/>
              </w:rPr>
              <w:t>4) пероксид</w:t>
            </w:r>
          </w:p>
        </w:tc>
        <w:tc>
          <w:tcPr>
            <w:tcW w:w="2126"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2</w:t>
            </w:r>
          </w:p>
        </w:tc>
      </w:tr>
      <w:tr w:rsidR="007B5667" w:rsidRPr="007B5667" w:rsidTr="00816854">
        <w:trPr>
          <w:trHeight w:val="2119"/>
        </w:trPr>
        <w:tc>
          <w:tcPr>
            <w:tcW w:w="1413"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p>
        </w:tc>
        <w:tc>
          <w:tcPr>
            <w:tcW w:w="5953" w:type="dxa"/>
            <w:vMerge/>
            <w:shd w:val="clear" w:color="auto" w:fill="auto"/>
          </w:tcPr>
          <w:p w:rsidR="007B5667" w:rsidRPr="007B5667" w:rsidRDefault="007B5667" w:rsidP="007B5667">
            <w:pPr>
              <w:spacing w:after="0" w:line="240" w:lineRule="auto"/>
              <w:ind w:right="34"/>
              <w:jc w:val="both"/>
              <w:rPr>
                <w:rFonts w:ascii="Times New Roman" w:hAnsi="Times New Roman"/>
                <w:sz w:val="20"/>
                <w:szCs w:val="20"/>
                <w:lang w:eastAsia="ru-RU"/>
              </w:rPr>
            </w:pPr>
          </w:p>
        </w:tc>
        <w:tc>
          <w:tcPr>
            <w:tcW w:w="5954" w:type="dxa"/>
            <w:shd w:val="clear" w:color="auto" w:fill="auto"/>
          </w:tcPr>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ТЗ № 9</w:t>
            </w:r>
          </w:p>
          <w:p w:rsidR="007B5667" w:rsidRPr="007B5667" w:rsidRDefault="007B5667" w:rsidP="007B5667">
            <w:pPr>
              <w:spacing w:after="0" w:line="240" w:lineRule="auto"/>
              <w:rPr>
                <w:rFonts w:ascii="Times New Roman" w:hAnsi="Times New Roman"/>
                <w:b/>
                <w:sz w:val="20"/>
                <w:szCs w:val="20"/>
                <w:lang w:val="en-US" w:eastAsia="ru-RU"/>
              </w:rPr>
            </w:pPr>
            <w:r w:rsidRPr="007B5667">
              <w:rPr>
                <w:rFonts w:ascii="Times New Roman" w:hAnsi="Times New Roman"/>
                <w:b/>
                <w:sz w:val="20"/>
                <w:szCs w:val="20"/>
                <w:lang w:eastAsia="ru-RU"/>
              </w:rPr>
              <w:t>Вычислите насколько изменится скорость химической реакции (</w:t>
            </w:r>
            <w:r w:rsidRPr="007B5667">
              <w:rPr>
                <w:rFonts w:ascii="Times New Roman" w:hAnsi="Times New Roman"/>
                <w:b/>
                <w:sz w:val="20"/>
                <w:szCs w:val="20"/>
                <w:lang w:val="en-US" w:eastAsia="ru-RU"/>
              </w:rPr>
              <w:t>V</w:t>
            </w:r>
            <w:r w:rsidRPr="007B5667">
              <w:rPr>
                <w:rFonts w:ascii="Times New Roman" w:hAnsi="Times New Roman"/>
                <w:b/>
                <w:sz w:val="20"/>
                <w:szCs w:val="20"/>
                <w:vertAlign w:val="subscript"/>
                <w:lang w:val="en-US" w:eastAsia="ru-RU"/>
              </w:rPr>
              <w:t>t</w:t>
            </w:r>
            <w:r w:rsidRPr="007B5667">
              <w:rPr>
                <w:rFonts w:ascii="Times New Roman" w:hAnsi="Times New Roman"/>
                <w:b/>
                <w:sz w:val="20"/>
                <w:szCs w:val="20"/>
                <w:vertAlign w:val="subscript"/>
                <w:lang w:eastAsia="ru-RU"/>
              </w:rPr>
              <w:t>2</w:t>
            </w:r>
            <w:r w:rsidRPr="007B5667">
              <w:rPr>
                <w:rFonts w:ascii="Times New Roman" w:hAnsi="Times New Roman"/>
                <w:b/>
                <w:sz w:val="20"/>
                <w:szCs w:val="20"/>
                <w:lang w:eastAsia="ru-RU"/>
              </w:rPr>
              <w:t>/</w:t>
            </w:r>
            <w:r w:rsidRPr="007B5667">
              <w:rPr>
                <w:rFonts w:ascii="Times New Roman" w:hAnsi="Times New Roman"/>
                <w:b/>
                <w:sz w:val="20"/>
                <w:szCs w:val="20"/>
                <w:lang w:val="en-US" w:eastAsia="ru-RU"/>
              </w:rPr>
              <w:t>V</w:t>
            </w:r>
            <w:r w:rsidRPr="007B5667">
              <w:rPr>
                <w:rFonts w:ascii="Times New Roman" w:hAnsi="Times New Roman"/>
                <w:b/>
                <w:sz w:val="20"/>
                <w:szCs w:val="20"/>
                <w:vertAlign w:val="subscript"/>
                <w:lang w:val="en-US" w:eastAsia="ru-RU"/>
              </w:rPr>
              <w:t>t</w:t>
            </w:r>
            <w:r w:rsidRPr="007B5667">
              <w:rPr>
                <w:rFonts w:ascii="Times New Roman" w:hAnsi="Times New Roman"/>
                <w:b/>
                <w:sz w:val="20"/>
                <w:szCs w:val="20"/>
                <w:vertAlign w:val="subscript"/>
                <w:lang w:eastAsia="ru-RU"/>
              </w:rPr>
              <w:t>1</w:t>
            </w:r>
            <w:r w:rsidRPr="007B5667">
              <w:rPr>
                <w:rFonts w:ascii="Times New Roman" w:hAnsi="Times New Roman"/>
                <w:b/>
                <w:sz w:val="20"/>
                <w:szCs w:val="20"/>
                <w:lang w:eastAsia="ru-RU"/>
              </w:rPr>
              <w:t xml:space="preserve">) при повышении температуры от </w:t>
            </w:r>
            <w:r w:rsidRPr="007B5667">
              <w:rPr>
                <w:rFonts w:ascii="Times New Roman" w:hAnsi="Times New Roman"/>
                <w:b/>
                <w:sz w:val="20"/>
                <w:szCs w:val="20"/>
                <w:lang w:val="en-US" w:eastAsia="ru-RU"/>
              </w:rPr>
              <w:t>t</w:t>
            </w:r>
            <w:r w:rsidRPr="007B5667">
              <w:rPr>
                <w:rFonts w:ascii="Times New Roman" w:hAnsi="Times New Roman"/>
                <w:b/>
                <w:sz w:val="20"/>
                <w:szCs w:val="20"/>
                <w:vertAlign w:val="subscript"/>
                <w:lang w:eastAsia="ru-RU"/>
              </w:rPr>
              <w:t>1</w:t>
            </w:r>
            <w:r w:rsidRPr="007B5667">
              <w:rPr>
                <w:rFonts w:ascii="Times New Roman" w:hAnsi="Times New Roman"/>
                <w:b/>
                <w:sz w:val="20"/>
                <w:szCs w:val="20"/>
                <w:lang w:eastAsia="ru-RU"/>
              </w:rPr>
              <w:t>=50°</w:t>
            </w:r>
            <w:r w:rsidRPr="007B5667">
              <w:rPr>
                <w:rFonts w:ascii="Times New Roman" w:hAnsi="Times New Roman"/>
                <w:b/>
                <w:sz w:val="20"/>
                <w:szCs w:val="20"/>
                <w:lang w:val="en-US" w:eastAsia="ru-RU"/>
              </w:rPr>
              <w:t>C</w:t>
            </w:r>
            <w:r w:rsidRPr="007B5667">
              <w:rPr>
                <w:rFonts w:ascii="Times New Roman" w:hAnsi="Times New Roman"/>
                <w:b/>
                <w:sz w:val="20"/>
                <w:szCs w:val="20"/>
                <w:lang w:eastAsia="ru-RU"/>
              </w:rPr>
              <w:t xml:space="preserve"> до </w:t>
            </w:r>
            <w:r w:rsidRPr="007B5667">
              <w:rPr>
                <w:rFonts w:ascii="Times New Roman" w:hAnsi="Times New Roman"/>
                <w:b/>
                <w:sz w:val="20"/>
                <w:szCs w:val="20"/>
                <w:lang w:val="en-US" w:eastAsia="ru-RU"/>
              </w:rPr>
              <w:t>t</w:t>
            </w:r>
            <w:r w:rsidRPr="007B5667">
              <w:rPr>
                <w:rFonts w:ascii="Times New Roman" w:hAnsi="Times New Roman"/>
                <w:b/>
                <w:sz w:val="20"/>
                <w:szCs w:val="20"/>
                <w:vertAlign w:val="subscript"/>
                <w:lang w:eastAsia="ru-RU"/>
              </w:rPr>
              <w:t>2</w:t>
            </w:r>
            <w:r w:rsidRPr="007B5667">
              <w:rPr>
                <w:rFonts w:ascii="Times New Roman" w:hAnsi="Times New Roman"/>
                <w:b/>
                <w:sz w:val="20"/>
                <w:szCs w:val="20"/>
                <w:lang w:eastAsia="ru-RU"/>
              </w:rPr>
              <w:t>=100°</w:t>
            </w:r>
            <w:r w:rsidRPr="007B5667">
              <w:rPr>
                <w:rFonts w:ascii="Times New Roman" w:hAnsi="Times New Roman"/>
                <w:b/>
                <w:sz w:val="20"/>
                <w:szCs w:val="20"/>
                <w:lang w:val="en-US" w:eastAsia="ru-RU"/>
              </w:rPr>
              <w:t>C</w:t>
            </w:r>
            <w:r w:rsidRPr="007B5667">
              <w:rPr>
                <w:rFonts w:ascii="Times New Roman" w:hAnsi="Times New Roman"/>
                <w:b/>
                <w:sz w:val="20"/>
                <w:szCs w:val="20"/>
                <w:lang w:eastAsia="ru-RU"/>
              </w:rPr>
              <w:t>? Температурный коэффициент γ=2</w:t>
            </w:r>
            <w:r w:rsidRPr="007B5667">
              <w:rPr>
                <w:rFonts w:ascii="Times New Roman" w:hAnsi="Times New Roman"/>
                <w:b/>
                <w:sz w:val="20"/>
                <w:szCs w:val="20"/>
                <w:lang w:val="en-US" w:eastAsia="ru-RU"/>
              </w:rPr>
              <w:t>.</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Выберите правильный вариант ответа</w:t>
            </w:r>
          </w:p>
          <w:p w:rsidR="007B5667" w:rsidRPr="007B5667" w:rsidRDefault="007B5667" w:rsidP="007B5667">
            <w:pPr>
              <w:spacing w:after="0" w:line="240" w:lineRule="auto"/>
              <w:ind w:right="39"/>
              <w:rPr>
                <w:rFonts w:ascii="Times New Roman" w:hAnsi="Times New Roman"/>
                <w:sz w:val="20"/>
                <w:szCs w:val="20"/>
                <w:vertAlign w:val="subscript"/>
                <w:lang w:val="en-US" w:eastAsia="ru-RU"/>
              </w:rPr>
            </w:pPr>
            <w:r w:rsidRPr="007B5667">
              <w:rPr>
                <w:rFonts w:ascii="Times New Roman" w:hAnsi="Times New Roman"/>
                <w:sz w:val="20"/>
                <w:szCs w:val="20"/>
                <w:lang w:eastAsia="ru-RU"/>
              </w:rPr>
              <w:t xml:space="preserve">1) </w:t>
            </w:r>
            <w:r w:rsidRPr="007B5667">
              <w:rPr>
                <w:rFonts w:ascii="Times New Roman" w:hAnsi="Times New Roman"/>
                <w:sz w:val="20"/>
                <w:szCs w:val="20"/>
                <w:lang w:val="en-US" w:eastAsia="ru-RU"/>
              </w:rPr>
              <w:t>16</w:t>
            </w:r>
          </w:p>
          <w:p w:rsidR="007B5667" w:rsidRPr="007B5667" w:rsidRDefault="007B5667" w:rsidP="007B5667">
            <w:pPr>
              <w:spacing w:after="0" w:line="240" w:lineRule="auto"/>
              <w:ind w:right="39"/>
              <w:rPr>
                <w:rFonts w:ascii="Times New Roman" w:hAnsi="Times New Roman"/>
                <w:sz w:val="20"/>
                <w:szCs w:val="20"/>
                <w:lang w:val="en-US" w:eastAsia="ru-RU"/>
              </w:rPr>
            </w:pPr>
            <w:r w:rsidRPr="007B5667">
              <w:rPr>
                <w:rFonts w:ascii="Times New Roman" w:hAnsi="Times New Roman"/>
                <w:sz w:val="20"/>
                <w:szCs w:val="20"/>
                <w:lang w:eastAsia="ru-RU"/>
              </w:rPr>
              <w:t xml:space="preserve">2) </w:t>
            </w:r>
            <w:r w:rsidRPr="007B5667">
              <w:rPr>
                <w:rFonts w:ascii="Times New Roman" w:hAnsi="Times New Roman"/>
                <w:sz w:val="20"/>
                <w:szCs w:val="20"/>
                <w:lang w:val="en-US" w:eastAsia="ru-RU"/>
              </w:rPr>
              <w:t>64</w:t>
            </w:r>
          </w:p>
          <w:p w:rsidR="007B5667" w:rsidRPr="007B5667" w:rsidRDefault="007B5667" w:rsidP="007B5667">
            <w:pPr>
              <w:spacing w:after="0" w:line="240" w:lineRule="auto"/>
              <w:ind w:right="39"/>
              <w:rPr>
                <w:rFonts w:ascii="Times New Roman" w:hAnsi="Times New Roman"/>
                <w:sz w:val="20"/>
                <w:szCs w:val="20"/>
                <w:vertAlign w:val="subscript"/>
                <w:lang w:eastAsia="ru-RU"/>
              </w:rPr>
            </w:pPr>
            <w:r w:rsidRPr="007B5667">
              <w:rPr>
                <w:rFonts w:ascii="Times New Roman" w:hAnsi="Times New Roman"/>
                <w:sz w:val="20"/>
                <w:szCs w:val="20"/>
                <w:lang w:eastAsia="ru-RU"/>
              </w:rPr>
              <w:t>3) 32</w:t>
            </w:r>
          </w:p>
          <w:p w:rsidR="007B5667" w:rsidRPr="007B5667" w:rsidRDefault="007B5667" w:rsidP="007B5667">
            <w:pPr>
              <w:spacing w:after="0" w:line="240" w:lineRule="auto"/>
              <w:ind w:right="39"/>
              <w:rPr>
                <w:rFonts w:ascii="Times New Roman" w:hAnsi="Times New Roman"/>
                <w:b/>
                <w:sz w:val="20"/>
                <w:szCs w:val="20"/>
                <w:lang w:val="en-US" w:eastAsia="ru-RU"/>
              </w:rPr>
            </w:pPr>
            <w:r w:rsidRPr="007B5667">
              <w:rPr>
                <w:rFonts w:ascii="Times New Roman" w:hAnsi="Times New Roman"/>
                <w:sz w:val="20"/>
                <w:szCs w:val="20"/>
                <w:lang w:eastAsia="ru-RU"/>
              </w:rPr>
              <w:t xml:space="preserve">4) </w:t>
            </w:r>
            <w:r w:rsidRPr="007B5667">
              <w:rPr>
                <w:rFonts w:ascii="Times New Roman" w:hAnsi="Times New Roman"/>
                <w:sz w:val="20"/>
                <w:szCs w:val="20"/>
                <w:lang w:val="en-US" w:eastAsia="ru-RU"/>
              </w:rPr>
              <w:t>256</w:t>
            </w:r>
          </w:p>
        </w:tc>
        <w:tc>
          <w:tcPr>
            <w:tcW w:w="2126" w:type="dxa"/>
            <w:shd w:val="clear" w:color="auto" w:fill="auto"/>
          </w:tcPr>
          <w:p w:rsidR="007B5667" w:rsidRPr="007B5667" w:rsidRDefault="007B5667" w:rsidP="007B5667">
            <w:pPr>
              <w:spacing w:after="0" w:line="240" w:lineRule="auto"/>
              <w:jc w:val="center"/>
              <w:rPr>
                <w:rFonts w:ascii="Times New Roman" w:hAnsi="Times New Roman"/>
                <w:sz w:val="20"/>
                <w:szCs w:val="20"/>
                <w:lang w:val="en-US" w:eastAsia="ru-RU"/>
              </w:rPr>
            </w:pPr>
            <w:r w:rsidRPr="007B5667">
              <w:rPr>
                <w:rFonts w:ascii="Times New Roman" w:hAnsi="Times New Roman"/>
                <w:sz w:val="20"/>
                <w:szCs w:val="20"/>
                <w:lang w:val="en-US" w:eastAsia="ru-RU"/>
              </w:rPr>
              <w:t>3</w:t>
            </w:r>
          </w:p>
        </w:tc>
      </w:tr>
      <w:tr w:rsidR="007B5667" w:rsidRPr="007B5667" w:rsidTr="00816854">
        <w:trPr>
          <w:trHeight w:val="1980"/>
        </w:trPr>
        <w:tc>
          <w:tcPr>
            <w:tcW w:w="1413"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ОК 04</w:t>
            </w:r>
          </w:p>
        </w:tc>
        <w:tc>
          <w:tcPr>
            <w:tcW w:w="5953" w:type="dxa"/>
            <w:vMerge/>
            <w:shd w:val="clear" w:color="auto" w:fill="auto"/>
          </w:tcPr>
          <w:p w:rsidR="007B5667" w:rsidRPr="007B5667" w:rsidRDefault="007B5667" w:rsidP="007B5667">
            <w:pPr>
              <w:spacing w:after="0" w:line="240" w:lineRule="auto"/>
              <w:ind w:right="34"/>
              <w:jc w:val="both"/>
              <w:rPr>
                <w:rFonts w:ascii="Times New Roman" w:hAnsi="Times New Roman"/>
                <w:sz w:val="20"/>
                <w:szCs w:val="20"/>
                <w:lang w:eastAsia="ru-RU"/>
              </w:rPr>
            </w:pPr>
          </w:p>
        </w:tc>
        <w:tc>
          <w:tcPr>
            <w:tcW w:w="5954" w:type="dxa"/>
            <w:shd w:val="clear" w:color="auto" w:fill="auto"/>
          </w:tcPr>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ТЗ № 10</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Вычислите молярную концентрацию (</w:t>
            </w:r>
            <w:r w:rsidRPr="007B5667">
              <w:rPr>
                <w:rFonts w:ascii="Times New Roman" w:hAnsi="Times New Roman"/>
                <w:b/>
                <w:sz w:val="20"/>
                <w:szCs w:val="20"/>
                <w:lang w:val="en-US" w:eastAsia="ru-RU"/>
              </w:rPr>
              <w:t>C</w:t>
            </w:r>
            <w:r w:rsidRPr="007B5667">
              <w:rPr>
                <w:rFonts w:ascii="Times New Roman" w:hAnsi="Times New Roman"/>
                <w:b/>
                <w:sz w:val="20"/>
                <w:szCs w:val="20"/>
                <w:lang w:eastAsia="ru-RU"/>
              </w:rPr>
              <w:t xml:space="preserve">, моль/л) раствора </w:t>
            </w:r>
            <w:r w:rsidRPr="007B5667">
              <w:rPr>
                <w:rFonts w:ascii="Times New Roman" w:hAnsi="Times New Roman"/>
                <w:b/>
                <w:sz w:val="20"/>
                <w:szCs w:val="20"/>
                <w:lang w:val="en-US" w:eastAsia="ru-RU"/>
              </w:rPr>
              <w:t>KNO</w:t>
            </w:r>
            <w:r w:rsidRPr="007B5667">
              <w:rPr>
                <w:rFonts w:ascii="Times New Roman" w:hAnsi="Times New Roman"/>
                <w:b/>
                <w:sz w:val="20"/>
                <w:szCs w:val="20"/>
                <w:vertAlign w:val="subscript"/>
                <w:lang w:eastAsia="ru-RU"/>
              </w:rPr>
              <w:t>3</w:t>
            </w:r>
            <w:r w:rsidRPr="007B5667">
              <w:rPr>
                <w:rFonts w:ascii="Times New Roman" w:hAnsi="Times New Roman"/>
                <w:b/>
                <w:sz w:val="20"/>
                <w:szCs w:val="20"/>
                <w:lang w:eastAsia="ru-RU"/>
              </w:rPr>
              <w:t xml:space="preserve"> если масса равна </w:t>
            </w:r>
            <w:r w:rsidRPr="007B5667">
              <w:rPr>
                <w:rFonts w:ascii="Times New Roman" w:hAnsi="Times New Roman"/>
                <w:b/>
                <w:sz w:val="20"/>
                <w:szCs w:val="20"/>
                <w:lang w:val="en-US" w:eastAsia="ru-RU"/>
              </w:rPr>
              <w:t>m</w:t>
            </w:r>
            <w:r w:rsidRPr="007B5667">
              <w:rPr>
                <w:rFonts w:ascii="Times New Roman" w:hAnsi="Times New Roman"/>
                <w:b/>
                <w:sz w:val="20"/>
                <w:szCs w:val="20"/>
                <w:lang w:eastAsia="ru-RU"/>
              </w:rPr>
              <w:t>(</w:t>
            </w:r>
            <w:r w:rsidRPr="007B5667">
              <w:rPr>
                <w:rFonts w:ascii="Times New Roman" w:hAnsi="Times New Roman"/>
                <w:b/>
                <w:sz w:val="20"/>
                <w:szCs w:val="20"/>
                <w:lang w:val="en-US" w:eastAsia="ru-RU"/>
              </w:rPr>
              <w:t>KNO</w:t>
            </w:r>
            <w:r w:rsidRPr="007B5667">
              <w:rPr>
                <w:rFonts w:ascii="Times New Roman" w:hAnsi="Times New Roman"/>
                <w:b/>
                <w:sz w:val="20"/>
                <w:szCs w:val="20"/>
                <w:vertAlign w:val="subscript"/>
                <w:lang w:eastAsia="ru-RU"/>
              </w:rPr>
              <w:t>3</w:t>
            </w:r>
            <w:r w:rsidRPr="007B5667">
              <w:rPr>
                <w:rFonts w:ascii="Times New Roman" w:hAnsi="Times New Roman"/>
                <w:b/>
                <w:sz w:val="20"/>
                <w:szCs w:val="20"/>
                <w:lang w:eastAsia="ru-RU"/>
              </w:rPr>
              <w:t xml:space="preserve">) = 10,1г, объём раствора равен </w:t>
            </w:r>
            <w:r w:rsidRPr="007B5667">
              <w:rPr>
                <w:rFonts w:ascii="Times New Roman" w:hAnsi="Times New Roman"/>
                <w:b/>
                <w:sz w:val="20"/>
                <w:szCs w:val="20"/>
                <w:lang w:val="en-US" w:eastAsia="ru-RU"/>
              </w:rPr>
              <w:t>V</w:t>
            </w:r>
            <w:r w:rsidRPr="007B5667">
              <w:rPr>
                <w:rFonts w:ascii="Times New Roman" w:hAnsi="Times New Roman"/>
                <w:b/>
                <w:sz w:val="20"/>
                <w:szCs w:val="20"/>
                <w:lang w:eastAsia="ru-RU"/>
              </w:rPr>
              <w:t>=0,4л.</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Выберите правильный вариант ответа</w:t>
            </w:r>
          </w:p>
          <w:p w:rsidR="007B5667" w:rsidRPr="007B5667" w:rsidRDefault="007B5667" w:rsidP="007B5667">
            <w:pPr>
              <w:spacing w:after="0" w:line="240" w:lineRule="auto"/>
              <w:ind w:right="39"/>
              <w:rPr>
                <w:rFonts w:ascii="Times New Roman" w:hAnsi="Times New Roman"/>
                <w:sz w:val="20"/>
                <w:szCs w:val="20"/>
                <w:vertAlign w:val="subscript"/>
                <w:lang w:val="en-US" w:eastAsia="ru-RU"/>
              </w:rPr>
            </w:pPr>
            <w:r w:rsidRPr="007B5667">
              <w:rPr>
                <w:rFonts w:ascii="Times New Roman" w:hAnsi="Times New Roman"/>
                <w:sz w:val="20"/>
                <w:szCs w:val="20"/>
                <w:lang w:eastAsia="ru-RU"/>
              </w:rPr>
              <w:t xml:space="preserve">1) </w:t>
            </w:r>
            <w:r w:rsidRPr="007B5667">
              <w:rPr>
                <w:rFonts w:ascii="Times New Roman" w:hAnsi="Times New Roman"/>
                <w:sz w:val="20"/>
                <w:szCs w:val="20"/>
                <w:lang w:val="en-US" w:eastAsia="ru-RU"/>
              </w:rPr>
              <w:t>0,25</w:t>
            </w:r>
          </w:p>
          <w:p w:rsidR="007B5667" w:rsidRPr="007B5667" w:rsidRDefault="007B5667" w:rsidP="007B5667">
            <w:pPr>
              <w:spacing w:after="0" w:line="240" w:lineRule="auto"/>
              <w:ind w:right="39"/>
              <w:rPr>
                <w:rFonts w:ascii="Times New Roman" w:hAnsi="Times New Roman"/>
                <w:sz w:val="20"/>
                <w:szCs w:val="20"/>
                <w:lang w:val="en-US" w:eastAsia="ru-RU"/>
              </w:rPr>
            </w:pPr>
            <w:r w:rsidRPr="007B5667">
              <w:rPr>
                <w:rFonts w:ascii="Times New Roman" w:hAnsi="Times New Roman"/>
                <w:sz w:val="20"/>
                <w:szCs w:val="20"/>
                <w:lang w:eastAsia="ru-RU"/>
              </w:rPr>
              <w:t xml:space="preserve">2) </w:t>
            </w:r>
            <w:r w:rsidRPr="007B5667">
              <w:rPr>
                <w:rFonts w:ascii="Times New Roman" w:hAnsi="Times New Roman"/>
                <w:sz w:val="20"/>
                <w:szCs w:val="20"/>
                <w:lang w:val="en-US" w:eastAsia="ru-RU"/>
              </w:rPr>
              <w:t>0,1</w:t>
            </w:r>
          </w:p>
          <w:p w:rsidR="007B5667" w:rsidRPr="007B5667" w:rsidRDefault="007B5667" w:rsidP="007B5667">
            <w:pPr>
              <w:spacing w:after="0" w:line="240" w:lineRule="auto"/>
              <w:ind w:right="39"/>
              <w:rPr>
                <w:rFonts w:ascii="Times New Roman" w:hAnsi="Times New Roman"/>
                <w:sz w:val="20"/>
                <w:szCs w:val="20"/>
                <w:vertAlign w:val="subscript"/>
                <w:lang w:eastAsia="ru-RU"/>
              </w:rPr>
            </w:pPr>
            <w:r w:rsidRPr="007B5667">
              <w:rPr>
                <w:rFonts w:ascii="Times New Roman" w:hAnsi="Times New Roman"/>
                <w:sz w:val="20"/>
                <w:szCs w:val="20"/>
                <w:lang w:eastAsia="ru-RU"/>
              </w:rPr>
              <w:t>3) 0,6</w:t>
            </w:r>
          </w:p>
          <w:p w:rsidR="007B5667" w:rsidRPr="007B5667" w:rsidRDefault="007B5667" w:rsidP="007B5667">
            <w:pPr>
              <w:spacing w:after="0" w:line="240" w:lineRule="auto"/>
              <w:ind w:right="39"/>
              <w:rPr>
                <w:rFonts w:ascii="Times New Roman" w:hAnsi="Times New Roman"/>
                <w:b/>
                <w:sz w:val="20"/>
                <w:szCs w:val="20"/>
                <w:lang w:val="en-US" w:eastAsia="ru-RU"/>
              </w:rPr>
            </w:pPr>
            <w:r w:rsidRPr="007B5667">
              <w:rPr>
                <w:rFonts w:ascii="Times New Roman" w:hAnsi="Times New Roman"/>
                <w:sz w:val="20"/>
                <w:szCs w:val="20"/>
                <w:lang w:eastAsia="ru-RU"/>
              </w:rPr>
              <w:t xml:space="preserve">4) </w:t>
            </w:r>
            <w:r w:rsidRPr="007B5667">
              <w:rPr>
                <w:rFonts w:ascii="Times New Roman" w:hAnsi="Times New Roman"/>
                <w:sz w:val="20"/>
                <w:szCs w:val="20"/>
                <w:lang w:val="en-US" w:eastAsia="ru-RU"/>
              </w:rPr>
              <w:t>0,5</w:t>
            </w:r>
          </w:p>
        </w:tc>
        <w:tc>
          <w:tcPr>
            <w:tcW w:w="2126" w:type="dxa"/>
            <w:shd w:val="clear" w:color="auto" w:fill="auto"/>
          </w:tcPr>
          <w:p w:rsidR="007B5667" w:rsidRPr="007B5667" w:rsidRDefault="007B5667" w:rsidP="007B5667">
            <w:pPr>
              <w:spacing w:after="0" w:line="240" w:lineRule="auto"/>
              <w:jc w:val="center"/>
              <w:rPr>
                <w:rFonts w:ascii="Times New Roman" w:hAnsi="Times New Roman"/>
                <w:sz w:val="20"/>
                <w:szCs w:val="20"/>
                <w:lang w:val="en-US" w:eastAsia="ru-RU"/>
              </w:rPr>
            </w:pPr>
            <w:r w:rsidRPr="007B5667">
              <w:rPr>
                <w:rFonts w:ascii="Times New Roman" w:hAnsi="Times New Roman"/>
                <w:sz w:val="20"/>
                <w:szCs w:val="20"/>
                <w:lang w:val="en-US" w:eastAsia="ru-RU"/>
              </w:rPr>
              <w:t>1</w:t>
            </w:r>
          </w:p>
        </w:tc>
      </w:tr>
      <w:tr w:rsidR="007B5667" w:rsidRPr="007B5667" w:rsidTr="00816854">
        <w:tc>
          <w:tcPr>
            <w:tcW w:w="1413"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ОК 07</w:t>
            </w:r>
          </w:p>
        </w:tc>
        <w:tc>
          <w:tcPr>
            <w:tcW w:w="5953" w:type="dxa"/>
            <w:shd w:val="clear" w:color="auto" w:fill="auto"/>
          </w:tcPr>
          <w:p w:rsidR="007B5667" w:rsidRPr="007B5667" w:rsidRDefault="007B5667" w:rsidP="007B5667">
            <w:pPr>
              <w:spacing w:after="0" w:line="240" w:lineRule="auto"/>
              <w:ind w:right="34"/>
              <w:jc w:val="both"/>
              <w:rPr>
                <w:rFonts w:ascii="Times New Roman" w:hAnsi="Times New Roman"/>
                <w:sz w:val="20"/>
                <w:szCs w:val="20"/>
                <w:lang w:eastAsia="ru-RU"/>
              </w:rPr>
            </w:pPr>
            <w:r w:rsidRPr="007B5667">
              <w:rPr>
                <w:rFonts w:ascii="Times New Roman" w:hAnsi="Times New Roman"/>
                <w:sz w:val="20"/>
                <w:szCs w:val="20"/>
                <w:lang w:eastAsia="ru-RU"/>
              </w:rPr>
              <w:t>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5954" w:type="dxa"/>
            <w:shd w:val="clear" w:color="auto" w:fill="auto"/>
          </w:tcPr>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ТЗ № 11</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Последовательность аминокислот в полипептидной цепи, соединенной пептидными связями – это … структура белка.</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Выберите правильный вариант ответа</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1) первичная</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2) вторичная</w:t>
            </w:r>
          </w:p>
          <w:p w:rsidR="007B5667" w:rsidRPr="007B5667" w:rsidRDefault="007B5667" w:rsidP="007B5667">
            <w:pPr>
              <w:spacing w:after="0" w:line="240" w:lineRule="auto"/>
              <w:ind w:right="39"/>
              <w:rPr>
                <w:rFonts w:ascii="Times New Roman" w:hAnsi="Times New Roman"/>
                <w:sz w:val="20"/>
                <w:szCs w:val="20"/>
                <w:vertAlign w:val="subscript"/>
                <w:lang w:eastAsia="ru-RU"/>
              </w:rPr>
            </w:pPr>
            <w:r w:rsidRPr="007B5667">
              <w:rPr>
                <w:rFonts w:ascii="Times New Roman" w:hAnsi="Times New Roman"/>
                <w:sz w:val="20"/>
                <w:szCs w:val="20"/>
                <w:lang w:eastAsia="ru-RU"/>
              </w:rPr>
              <w:t>3) третичная</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sz w:val="20"/>
                <w:szCs w:val="20"/>
                <w:lang w:eastAsia="ru-RU"/>
              </w:rPr>
              <w:t>4) четвертичная</w:t>
            </w:r>
          </w:p>
          <w:p w:rsidR="007B5667" w:rsidRPr="007B5667" w:rsidRDefault="007B5667" w:rsidP="007B5667">
            <w:pPr>
              <w:spacing w:after="0" w:line="240" w:lineRule="auto"/>
              <w:ind w:right="39"/>
              <w:rPr>
                <w:rFonts w:ascii="Times New Roman" w:hAnsi="Times New Roman"/>
                <w:sz w:val="20"/>
                <w:szCs w:val="20"/>
                <w:lang w:eastAsia="ru-RU"/>
              </w:rPr>
            </w:pPr>
          </w:p>
        </w:tc>
        <w:tc>
          <w:tcPr>
            <w:tcW w:w="2126"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1</w:t>
            </w:r>
          </w:p>
        </w:tc>
      </w:tr>
      <w:tr w:rsidR="007B5667" w:rsidRPr="007B5667" w:rsidTr="00816854">
        <w:trPr>
          <w:trHeight w:val="2116"/>
        </w:trPr>
        <w:tc>
          <w:tcPr>
            <w:tcW w:w="1413" w:type="dxa"/>
            <w:vMerge w:val="restart"/>
            <w:shd w:val="clear" w:color="auto" w:fill="auto"/>
          </w:tcPr>
          <w:p w:rsidR="007B5667" w:rsidRPr="007B5667" w:rsidRDefault="007B5667" w:rsidP="007B5667">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ПК 1.1</w:t>
            </w:r>
          </w:p>
          <w:p w:rsidR="007B5667" w:rsidRPr="007B5667" w:rsidRDefault="007B5667" w:rsidP="007B5667">
            <w:pPr>
              <w:spacing w:after="0" w:line="240" w:lineRule="auto"/>
              <w:jc w:val="center"/>
              <w:rPr>
                <w:rFonts w:ascii="Times New Roman" w:hAnsi="Times New Roman"/>
                <w:sz w:val="20"/>
                <w:szCs w:val="20"/>
                <w:lang w:eastAsia="ru-RU"/>
              </w:rPr>
            </w:pPr>
          </w:p>
        </w:tc>
        <w:tc>
          <w:tcPr>
            <w:tcW w:w="5953" w:type="dxa"/>
            <w:vMerge w:val="restart"/>
            <w:shd w:val="clear" w:color="auto" w:fill="auto"/>
          </w:tcPr>
          <w:p w:rsidR="007B5667" w:rsidRPr="007B5667" w:rsidRDefault="007B5667" w:rsidP="007B5667">
            <w:pPr>
              <w:spacing w:after="0" w:line="240" w:lineRule="auto"/>
              <w:ind w:right="34"/>
              <w:jc w:val="both"/>
              <w:rPr>
                <w:rFonts w:ascii="Times New Roman" w:hAnsi="Times New Roman"/>
                <w:sz w:val="20"/>
                <w:szCs w:val="20"/>
                <w:lang w:eastAsia="ru-RU"/>
              </w:rPr>
            </w:pPr>
            <w:r w:rsidRPr="007B5667">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B5667" w:rsidRPr="007B5667" w:rsidRDefault="007B5667" w:rsidP="007B5667">
            <w:pPr>
              <w:spacing w:after="0" w:line="240" w:lineRule="auto"/>
              <w:ind w:right="34"/>
              <w:jc w:val="both"/>
              <w:rPr>
                <w:rFonts w:ascii="Times New Roman" w:hAnsi="Times New Roman"/>
                <w:sz w:val="20"/>
                <w:szCs w:val="20"/>
                <w:lang w:eastAsia="ru-RU"/>
              </w:rPr>
            </w:pPr>
            <w:r w:rsidRPr="007B5667">
              <w:rPr>
                <w:rFonts w:ascii="Times New Roman" w:hAnsi="Times New Roman"/>
                <w:sz w:val="20"/>
                <w:szCs w:val="20"/>
                <w:lang w:eastAsia="ru-RU"/>
              </w:rPr>
              <w:t xml:space="preserve">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w:t>
            </w:r>
            <w:r w:rsidRPr="007B5667">
              <w:rPr>
                <w:rFonts w:ascii="Times New Roman" w:hAnsi="Times New Roman"/>
                <w:sz w:val="20"/>
                <w:szCs w:val="20"/>
                <w:lang w:eastAsia="ru-RU"/>
              </w:rPr>
              <w:lastRenderedPageBreak/>
              <w:t>опасность воздействия на живые организмы определенных веществ, понимая смысл показателя предельной допустимой концентрации</w:t>
            </w:r>
          </w:p>
        </w:tc>
        <w:tc>
          <w:tcPr>
            <w:tcW w:w="5954" w:type="dxa"/>
            <w:shd w:val="clear" w:color="auto" w:fill="auto"/>
          </w:tcPr>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lastRenderedPageBreak/>
              <w:t>ТЗ № 12</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Химическое вещество, построенное из многочисленных звеньев (мономеров) – это…</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Выберите правильный вариант ответа</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1) моносахарид</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2) неметалл</w:t>
            </w:r>
          </w:p>
          <w:p w:rsidR="007B5667" w:rsidRPr="007B5667" w:rsidRDefault="007B5667" w:rsidP="007B5667">
            <w:pPr>
              <w:spacing w:after="0" w:line="240" w:lineRule="auto"/>
              <w:ind w:right="39"/>
              <w:rPr>
                <w:rFonts w:ascii="Times New Roman" w:hAnsi="Times New Roman"/>
                <w:sz w:val="20"/>
                <w:szCs w:val="20"/>
                <w:vertAlign w:val="subscript"/>
                <w:lang w:eastAsia="ru-RU"/>
              </w:rPr>
            </w:pPr>
            <w:r w:rsidRPr="007B5667">
              <w:rPr>
                <w:rFonts w:ascii="Times New Roman" w:hAnsi="Times New Roman"/>
                <w:sz w:val="20"/>
                <w:szCs w:val="20"/>
                <w:lang w:eastAsia="ru-RU"/>
              </w:rPr>
              <w:t>3) металл</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sz w:val="20"/>
                <w:szCs w:val="20"/>
                <w:lang w:eastAsia="ru-RU"/>
              </w:rPr>
              <w:t>4) полимер</w:t>
            </w:r>
          </w:p>
        </w:tc>
        <w:tc>
          <w:tcPr>
            <w:tcW w:w="2126"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4</w:t>
            </w:r>
          </w:p>
        </w:tc>
      </w:tr>
      <w:tr w:rsidR="007B5667" w:rsidRPr="007B5667" w:rsidTr="00816854">
        <w:trPr>
          <w:trHeight w:val="2266"/>
        </w:trPr>
        <w:tc>
          <w:tcPr>
            <w:tcW w:w="1413" w:type="dxa"/>
            <w:vMerge/>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p>
        </w:tc>
        <w:tc>
          <w:tcPr>
            <w:tcW w:w="5953" w:type="dxa"/>
            <w:vMerge/>
            <w:shd w:val="clear" w:color="auto" w:fill="auto"/>
          </w:tcPr>
          <w:p w:rsidR="007B5667" w:rsidRPr="007B5667" w:rsidRDefault="007B5667" w:rsidP="007B5667">
            <w:pPr>
              <w:spacing w:after="0" w:line="240" w:lineRule="auto"/>
              <w:ind w:right="34"/>
              <w:jc w:val="both"/>
              <w:rPr>
                <w:rFonts w:ascii="Times New Roman" w:hAnsi="Times New Roman"/>
                <w:sz w:val="20"/>
                <w:szCs w:val="20"/>
                <w:lang w:eastAsia="ru-RU"/>
              </w:rPr>
            </w:pPr>
          </w:p>
        </w:tc>
        <w:tc>
          <w:tcPr>
            <w:tcW w:w="5954" w:type="dxa"/>
            <w:shd w:val="clear" w:color="auto" w:fill="auto"/>
          </w:tcPr>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ТЗ № 13</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Углеводороды, в молекулах которых реализуются одинарные связи (сигма - связи) и не содержится циклических группировок, называются ...</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Выберите правильный вариант ответа</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1) циклоалканы</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2) алкены</w:t>
            </w:r>
          </w:p>
          <w:p w:rsidR="007B5667" w:rsidRPr="007B5667" w:rsidRDefault="007B5667" w:rsidP="007B5667">
            <w:pPr>
              <w:spacing w:after="0" w:line="240" w:lineRule="auto"/>
              <w:ind w:right="39"/>
              <w:rPr>
                <w:rFonts w:ascii="Times New Roman" w:hAnsi="Times New Roman"/>
                <w:sz w:val="20"/>
                <w:szCs w:val="20"/>
                <w:vertAlign w:val="subscript"/>
                <w:lang w:eastAsia="ru-RU"/>
              </w:rPr>
            </w:pPr>
            <w:r w:rsidRPr="007B5667">
              <w:rPr>
                <w:rFonts w:ascii="Times New Roman" w:hAnsi="Times New Roman"/>
                <w:sz w:val="20"/>
                <w:szCs w:val="20"/>
                <w:lang w:eastAsia="ru-RU"/>
              </w:rPr>
              <w:t>3) алканы</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sz w:val="20"/>
                <w:szCs w:val="20"/>
                <w:lang w:eastAsia="ru-RU"/>
              </w:rPr>
              <w:t>4) арены</w:t>
            </w:r>
          </w:p>
        </w:tc>
        <w:tc>
          <w:tcPr>
            <w:tcW w:w="2126"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3</w:t>
            </w:r>
          </w:p>
        </w:tc>
      </w:tr>
      <w:tr w:rsidR="007B5667" w:rsidRPr="007B5667" w:rsidTr="00816854">
        <w:tc>
          <w:tcPr>
            <w:tcW w:w="1413"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ПК 1.3</w:t>
            </w:r>
          </w:p>
        </w:tc>
        <w:tc>
          <w:tcPr>
            <w:tcW w:w="5953" w:type="dxa"/>
            <w:shd w:val="clear" w:color="auto" w:fill="auto"/>
          </w:tcPr>
          <w:p w:rsidR="007B5667" w:rsidRPr="007B5667" w:rsidRDefault="007B5667" w:rsidP="007B5667">
            <w:pPr>
              <w:spacing w:after="0" w:line="240" w:lineRule="auto"/>
              <w:ind w:right="34"/>
              <w:jc w:val="both"/>
              <w:rPr>
                <w:rFonts w:ascii="Times New Roman" w:hAnsi="Times New Roman"/>
                <w:sz w:val="20"/>
                <w:szCs w:val="20"/>
                <w:lang w:eastAsia="ru-RU"/>
              </w:rPr>
            </w:pPr>
            <w:r w:rsidRPr="007B5667">
              <w:rPr>
                <w:rFonts w:ascii="Times New Roman" w:hAnsi="Times New Roman"/>
                <w:sz w:val="20"/>
                <w:szCs w:val="20"/>
                <w:lang w:eastAsia="ru-RU"/>
              </w:rPr>
              <w:t>Рассчитывать тепловой и материальный баланс выплавки черных металлов;</w:t>
            </w:r>
            <w:r w:rsidR="006E16A4">
              <w:rPr>
                <w:rFonts w:ascii="Times New Roman" w:hAnsi="Times New Roman"/>
                <w:sz w:val="20"/>
                <w:szCs w:val="20"/>
                <w:lang w:eastAsia="ru-RU"/>
              </w:rPr>
              <w:t xml:space="preserve"> </w:t>
            </w:r>
            <w:r w:rsidRPr="007B5667">
              <w:rPr>
                <w:rFonts w:ascii="Times New Roman" w:hAnsi="Times New Roman"/>
                <w:sz w:val="20"/>
                <w:szCs w:val="20"/>
                <w:lang w:eastAsia="ru-RU"/>
              </w:rPr>
              <w:t>выполнять производственные и технологические расчеты;</w:t>
            </w:r>
            <w:r w:rsidR="006E16A4">
              <w:rPr>
                <w:rFonts w:ascii="Times New Roman" w:hAnsi="Times New Roman"/>
                <w:sz w:val="20"/>
                <w:szCs w:val="20"/>
                <w:lang w:eastAsia="ru-RU"/>
              </w:rPr>
              <w:t xml:space="preserve"> </w:t>
            </w:r>
            <w:r w:rsidRPr="007B5667">
              <w:rPr>
                <w:rFonts w:ascii="Times New Roman" w:hAnsi="Times New Roman"/>
                <w:sz w:val="20"/>
                <w:szCs w:val="20"/>
                <w:lang w:eastAsia="ru-RU"/>
              </w:rPr>
              <w:t>рассчитывать тепловой и материальный баланс производства агломерата, выплавки черных металлов; осуществлять операции по подготовке шихтовых материалов к плавке;</w:t>
            </w:r>
            <w:r w:rsidR="006E16A4">
              <w:rPr>
                <w:rFonts w:ascii="Times New Roman" w:hAnsi="Times New Roman"/>
                <w:sz w:val="20"/>
                <w:szCs w:val="20"/>
                <w:lang w:eastAsia="ru-RU"/>
              </w:rPr>
              <w:t xml:space="preserve"> </w:t>
            </w:r>
            <w:r w:rsidRPr="007B5667">
              <w:rPr>
                <w:rFonts w:ascii="Times New Roman" w:hAnsi="Times New Roman"/>
                <w:sz w:val="20"/>
                <w:szCs w:val="20"/>
                <w:lang w:eastAsia="ru-RU"/>
              </w:rPr>
              <w:t>анализировать качество сырья и готовой продукции;</w:t>
            </w:r>
            <w:r w:rsidR="006E16A4">
              <w:rPr>
                <w:rFonts w:ascii="Times New Roman" w:hAnsi="Times New Roman"/>
                <w:sz w:val="20"/>
                <w:szCs w:val="20"/>
                <w:lang w:eastAsia="ru-RU"/>
              </w:rPr>
              <w:t xml:space="preserve"> </w:t>
            </w:r>
            <w:r w:rsidRPr="007B5667">
              <w:rPr>
                <w:rFonts w:ascii="Times New Roman" w:hAnsi="Times New Roman"/>
                <w:sz w:val="20"/>
                <w:szCs w:val="20"/>
                <w:lang w:eastAsia="ru-RU"/>
              </w:rPr>
              <w:t>подбирать и рассчитывать состав шихтовых материалов;</w:t>
            </w:r>
            <w:r w:rsidR="006E16A4">
              <w:rPr>
                <w:rFonts w:ascii="Times New Roman" w:hAnsi="Times New Roman"/>
                <w:sz w:val="20"/>
                <w:szCs w:val="20"/>
                <w:lang w:eastAsia="ru-RU"/>
              </w:rPr>
              <w:t xml:space="preserve"> </w:t>
            </w:r>
            <w:r w:rsidRPr="007B5667">
              <w:rPr>
                <w:rFonts w:ascii="Times New Roman" w:hAnsi="Times New Roman"/>
                <w:sz w:val="20"/>
                <w:szCs w:val="20"/>
                <w:lang w:eastAsia="ru-RU"/>
              </w:rPr>
              <w:t>осуществлять операции по подготовке шихтовых материалов к плавке.</w:t>
            </w:r>
          </w:p>
        </w:tc>
        <w:tc>
          <w:tcPr>
            <w:tcW w:w="5954" w:type="dxa"/>
            <w:shd w:val="clear" w:color="auto" w:fill="auto"/>
          </w:tcPr>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ТЗ № 14</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Вещества, имеющие одинаковую молекулярную формулу, но различную структурную и обладающие различными свойствами, называются...</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Выберите правильный вариант ответа</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1) гомологи</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2) изомеры</w:t>
            </w:r>
          </w:p>
          <w:p w:rsidR="007B5667" w:rsidRPr="007B5667" w:rsidRDefault="007B5667" w:rsidP="007B5667">
            <w:pPr>
              <w:spacing w:after="0" w:line="240" w:lineRule="auto"/>
              <w:ind w:right="39"/>
              <w:rPr>
                <w:rFonts w:ascii="Times New Roman" w:hAnsi="Times New Roman"/>
                <w:sz w:val="20"/>
                <w:szCs w:val="20"/>
                <w:vertAlign w:val="subscript"/>
                <w:lang w:eastAsia="ru-RU"/>
              </w:rPr>
            </w:pPr>
            <w:r w:rsidRPr="007B5667">
              <w:rPr>
                <w:rFonts w:ascii="Times New Roman" w:hAnsi="Times New Roman"/>
                <w:sz w:val="20"/>
                <w:szCs w:val="20"/>
                <w:lang w:eastAsia="ru-RU"/>
              </w:rPr>
              <w:t>3) радикалы</w:t>
            </w:r>
          </w:p>
          <w:p w:rsidR="007B5667" w:rsidRPr="007B5667" w:rsidRDefault="007B5667" w:rsidP="007B5667">
            <w:pPr>
              <w:spacing w:after="120" w:line="240" w:lineRule="auto"/>
              <w:ind w:right="40"/>
              <w:rPr>
                <w:rFonts w:ascii="Times New Roman" w:hAnsi="Times New Roman"/>
                <w:b/>
                <w:sz w:val="20"/>
                <w:szCs w:val="20"/>
                <w:lang w:eastAsia="ru-RU"/>
              </w:rPr>
            </w:pPr>
            <w:r w:rsidRPr="007B5667">
              <w:rPr>
                <w:rFonts w:ascii="Times New Roman" w:hAnsi="Times New Roman"/>
                <w:sz w:val="20"/>
                <w:szCs w:val="20"/>
                <w:lang w:eastAsia="ru-RU"/>
              </w:rPr>
              <w:t>4) парафины</w:t>
            </w:r>
          </w:p>
        </w:tc>
        <w:tc>
          <w:tcPr>
            <w:tcW w:w="2126"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2</w:t>
            </w:r>
          </w:p>
        </w:tc>
      </w:tr>
      <w:tr w:rsidR="007B5667" w:rsidRPr="007B5667" w:rsidTr="00816854">
        <w:tc>
          <w:tcPr>
            <w:tcW w:w="1413"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ПК  1.5</w:t>
            </w:r>
          </w:p>
        </w:tc>
        <w:tc>
          <w:tcPr>
            <w:tcW w:w="5953" w:type="dxa"/>
            <w:shd w:val="clear" w:color="auto" w:fill="auto"/>
          </w:tcPr>
          <w:p w:rsidR="007B5667" w:rsidRPr="007B5667" w:rsidRDefault="007B5667" w:rsidP="007B5667">
            <w:pPr>
              <w:spacing w:after="0" w:line="240" w:lineRule="auto"/>
              <w:ind w:right="34"/>
              <w:jc w:val="both"/>
              <w:rPr>
                <w:rFonts w:ascii="Times New Roman" w:hAnsi="Times New Roman"/>
                <w:sz w:val="20"/>
                <w:szCs w:val="20"/>
                <w:lang w:eastAsia="ru-RU"/>
              </w:rPr>
            </w:pPr>
            <w:r w:rsidRPr="007B5667">
              <w:rPr>
                <w:rFonts w:ascii="Times New Roman" w:hAnsi="Times New Roman"/>
                <w:sz w:val="20"/>
                <w:szCs w:val="20"/>
                <w:lang w:eastAsia="ru-RU"/>
              </w:rPr>
              <w:t>Работать с технологической, конструкторской, организационно-распорядительной документацией, справочниками и другими информационными источниками;</w:t>
            </w:r>
            <w:r w:rsidR="006E16A4">
              <w:rPr>
                <w:rFonts w:ascii="Times New Roman" w:hAnsi="Times New Roman"/>
                <w:sz w:val="20"/>
                <w:szCs w:val="20"/>
                <w:lang w:eastAsia="ru-RU"/>
              </w:rPr>
              <w:t xml:space="preserve"> </w:t>
            </w:r>
            <w:r w:rsidRPr="007B5667">
              <w:rPr>
                <w:rFonts w:ascii="Times New Roman" w:hAnsi="Times New Roman"/>
                <w:sz w:val="20"/>
                <w:szCs w:val="20"/>
                <w:lang w:eastAsia="ru-RU"/>
              </w:rPr>
              <w:t>отбирать пробы на анализ находить причины нарушений технологии и пути их устранения;</w:t>
            </w:r>
          </w:p>
          <w:p w:rsidR="007B5667" w:rsidRPr="007B5667" w:rsidRDefault="007B5667" w:rsidP="007B5667">
            <w:pPr>
              <w:spacing w:after="0" w:line="240" w:lineRule="auto"/>
              <w:ind w:right="34"/>
              <w:jc w:val="both"/>
              <w:rPr>
                <w:rFonts w:ascii="Times New Roman" w:hAnsi="Times New Roman"/>
                <w:sz w:val="20"/>
                <w:szCs w:val="20"/>
                <w:lang w:eastAsia="ru-RU"/>
              </w:rPr>
            </w:pPr>
            <w:r w:rsidRPr="007B5667">
              <w:rPr>
                <w:rFonts w:ascii="Times New Roman" w:hAnsi="Times New Roman"/>
                <w:sz w:val="20"/>
                <w:szCs w:val="20"/>
                <w:lang w:eastAsia="ru-RU"/>
              </w:rPr>
              <w:t>использовать программное обеспечение в управлении технологическим процессом;</w:t>
            </w:r>
            <w:r w:rsidR="006E16A4">
              <w:rPr>
                <w:rFonts w:ascii="Times New Roman" w:hAnsi="Times New Roman"/>
                <w:sz w:val="20"/>
                <w:szCs w:val="20"/>
                <w:lang w:eastAsia="ru-RU"/>
              </w:rPr>
              <w:t xml:space="preserve"> </w:t>
            </w:r>
            <w:r w:rsidRPr="007B5667">
              <w:rPr>
                <w:rFonts w:ascii="Times New Roman" w:hAnsi="Times New Roman"/>
                <w:sz w:val="20"/>
                <w:szCs w:val="20"/>
                <w:lang w:eastAsia="ru-RU"/>
              </w:rPr>
              <w:t>выполнять операции по загрузке плавильных агрегатов и выпуску продуктов плавки.</w:t>
            </w:r>
          </w:p>
        </w:tc>
        <w:tc>
          <w:tcPr>
            <w:tcW w:w="5954" w:type="dxa"/>
            <w:shd w:val="clear" w:color="auto" w:fill="auto"/>
          </w:tcPr>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ТЗ № 15</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b/>
                <w:sz w:val="20"/>
                <w:szCs w:val="20"/>
                <w:lang w:eastAsia="ru-RU"/>
              </w:rPr>
              <w:t>Продуктом реакции пропена с хлором является:</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Выберите правильный вариант ответа</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 xml:space="preserve">1) 1,2-дихлорпропен </w:t>
            </w:r>
          </w:p>
          <w:p w:rsidR="007B5667" w:rsidRPr="007B5667" w:rsidRDefault="007B5667" w:rsidP="007B5667">
            <w:pPr>
              <w:spacing w:after="0" w:line="240" w:lineRule="auto"/>
              <w:ind w:right="39"/>
              <w:rPr>
                <w:rFonts w:ascii="Times New Roman" w:hAnsi="Times New Roman"/>
                <w:sz w:val="20"/>
                <w:szCs w:val="20"/>
                <w:lang w:eastAsia="ru-RU"/>
              </w:rPr>
            </w:pPr>
            <w:r w:rsidRPr="007B5667">
              <w:rPr>
                <w:rFonts w:ascii="Times New Roman" w:hAnsi="Times New Roman"/>
                <w:sz w:val="20"/>
                <w:szCs w:val="20"/>
                <w:lang w:eastAsia="ru-RU"/>
              </w:rPr>
              <w:t>2) 2-хлорпропен</w:t>
            </w:r>
          </w:p>
          <w:p w:rsidR="007B5667" w:rsidRPr="007B5667" w:rsidRDefault="007B5667" w:rsidP="007B5667">
            <w:pPr>
              <w:spacing w:after="0" w:line="240" w:lineRule="auto"/>
              <w:ind w:right="39"/>
              <w:rPr>
                <w:rFonts w:ascii="Times New Roman" w:hAnsi="Times New Roman"/>
                <w:sz w:val="20"/>
                <w:szCs w:val="20"/>
                <w:vertAlign w:val="subscript"/>
                <w:lang w:eastAsia="ru-RU"/>
              </w:rPr>
            </w:pPr>
            <w:r w:rsidRPr="007B5667">
              <w:rPr>
                <w:rFonts w:ascii="Times New Roman" w:hAnsi="Times New Roman"/>
                <w:sz w:val="20"/>
                <w:szCs w:val="20"/>
                <w:lang w:eastAsia="ru-RU"/>
              </w:rPr>
              <w:t>3) 2-хлорпропан</w:t>
            </w:r>
          </w:p>
          <w:p w:rsidR="007B5667" w:rsidRPr="007B5667" w:rsidRDefault="007B5667" w:rsidP="007B5667">
            <w:pPr>
              <w:spacing w:after="0" w:line="240" w:lineRule="auto"/>
              <w:ind w:right="39"/>
              <w:rPr>
                <w:rFonts w:ascii="Times New Roman" w:hAnsi="Times New Roman"/>
                <w:b/>
                <w:sz w:val="20"/>
                <w:szCs w:val="20"/>
                <w:lang w:eastAsia="ru-RU"/>
              </w:rPr>
            </w:pPr>
            <w:r w:rsidRPr="007B5667">
              <w:rPr>
                <w:rFonts w:ascii="Times New Roman" w:hAnsi="Times New Roman"/>
                <w:sz w:val="20"/>
                <w:szCs w:val="20"/>
                <w:lang w:eastAsia="ru-RU"/>
              </w:rPr>
              <w:t>4) 1,2-дихлорпропан</w:t>
            </w:r>
          </w:p>
        </w:tc>
        <w:tc>
          <w:tcPr>
            <w:tcW w:w="2126" w:type="dxa"/>
            <w:shd w:val="clear" w:color="auto" w:fill="auto"/>
          </w:tcPr>
          <w:p w:rsidR="007B5667" w:rsidRPr="007B5667" w:rsidRDefault="007B5667" w:rsidP="007B5667">
            <w:pPr>
              <w:spacing w:after="0" w:line="240" w:lineRule="auto"/>
              <w:jc w:val="center"/>
              <w:rPr>
                <w:rFonts w:ascii="Times New Roman" w:hAnsi="Times New Roman"/>
                <w:sz w:val="20"/>
                <w:szCs w:val="20"/>
                <w:lang w:eastAsia="ru-RU"/>
              </w:rPr>
            </w:pPr>
            <w:r w:rsidRPr="007B5667">
              <w:rPr>
                <w:rFonts w:ascii="Times New Roman" w:hAnsi="Times New Roman"/>
                <w:sz w:val="20"/>
                <w:szCs w:val="20"/>
                <w:lang w:eastAsia="ru-RU"/>
              </w:rPr>
              <w:t>4</w:t>
            </w:r>
          </w:p>
        </w:tc>
      </w:tr>
    </w:tbl>
    <w:p w:rsidR="00B56F39" w:rsidRDefault="00B56F39" w:rsidP="00B56F39">
      <w:pPr>
        <w:spacing w:after="0" w:line="240" w:lineRule="auto"/>
        <w:rPr>
          <w:rFonts w:ascii="Times New Roman" w:hAnsi="Times New Roman"/>
          <w:sz w:val="20"/>
          <w:szCs w:val="20"/>
        </w:rPr>
      </w:pPr>
    </w:p>
    <w:p w:rsidR="00687ED9" w:rsidRDefault="00687ED9" w:rsidP="00687ED9">
      <w:pPr>
        <w:spacing w:after="0" w:line="240" w:lineRule="auto"/>
        <w:jc w:val="center"/>
        <w:rPr>
          <w:rFonts w:ascii="Times New Roman" w:hAnsi="Times New Roman"/>
          <w:b/>
          <w:color w:val="000000"/>
          <w:sz w:val="24"/>
          <w:szCs w:val="24"/>
        </w:rPr>
      </w:pPr>
      <w:bookmarkStart w:id="10" w:name="_Hlk201003306"/>
    </w:p>
    <w:p w:rsidR="00687ED9" w:rsidRDefault="00687ED9" w:rsidP="00687ED9">
      <w:pPr>
        <w:spacing w:after="0" w:line="240" w:lineRule="auto"/>
        <w:jc w:val="center"/>
        <w:rPr>
          <w:rFonts w:ascii="Times New Roman" w:hAnsi="Times New Roman"/>
          <w:b/>
          <w:color w:val="000000"/>
          <w:sz w:val="24"/>
          <w:szCs w:val="24"/>
        </w:rPr>
      </w:pPr>
      <w:r w:rsidRPr="00687ED9">
        <w:rPr>
          <w:rFonts w:ascii="Times New Roman" w:hAnsi="Times New Roman"/>
          <w:b/>
          <w:color w:val="000000"/>
          <w:sz w:val="24"/>
          <w:szCs w:val="24"/>
        </w:rPr>
        <w:t>ОП.01.1</w:t>
      </w:r>
      <w:r>
        <w:rPr>
          <w:rFonts w:ascii="Times New Roman" w:hAnsi="Times New Roman"/>
          <w:b/>
          <w:color w:val="000000"/>
          <w:sz w:val="24"/>
          <w:szCs w:val="24"/>
        </w:rPr>
        <w:t>3</w:t>
      </w:r>
      <w:r w:rsidRPr="00687ED9">
        <w:rPr>
          <w:rFonts w:ascii="Times New Roman" w:hAnsi="Times New Roman"/>
          <w:b/>
          <w:color w:val="000000"/>
          <w:sz w:val="24"/>
          <w:szCs w:val="24"/>
        </w:rPr>
        <w:t>.</w:t>
      </w:r>
      <w:r w:rsidR="000C4812">
        <w:rPr>
          <w:rFonts w:ascii="Times New Roman" w:hAnsi="Times New Roman"/>
          <w:b/>
          <w:color w:val="000000"/>
          <w:sz w:val="24"/>
          <w:szCs w:val="24"/>
        </w:rPr>
        <w:t xml:space="preserve"> Биология </w:t>
      </w:r>
    </w:p>
    <w:p w:rsidR="00687ED9" w:rsidRDefault="00687ED9" w:rsidP="00687ED9">
      <w:pPr>
        <w:spacing w:after="0" w:line="240" w:lineRule="auto"/>
        <w:jc w:val="center"/>
        <w:rPr>
          <w:rFonts w:ascii="Times New Roman" w:hAnsi="Times New Roman"/>
          <w:b/>
          <w:color w:val="000000"/>
          <w:sz w:val="24"/>
          <w:szCs w:val="24"/>
        </w:rPr>
      </w:pPr>
    </w:p>
    <w:tbl>
      <w:tblPr>
        <w:tblStyle w:val="a3"/>
        <w:tblpPr w:leftFromText="180" w:rightFromText="180" w:vertAnchor="text" w:tblpY="1"/>
        <w:tblW w:w="15446" w:type="dxa"/>
        <w:tblLayout w:type="fixed"/>
        <w:tblLook w:val="04A0" w:firstRow="1" w:lastRow="0" w:firstColumn="1" w:lastColumn="0" w:noHBand="0" w:noVBand="1"/>
      </w:tblPr>
      <w:tblGrid>
        <w:gridCol w:w="1413"/>
        <w:gridCol w:w="5953"/>
        <w:gridCol w:w="5954"/>
        <w:gridCol w:w="2126"/>
      </w:tblGrid>
      <w:tr w:rsidR="00152F85" w:rsidTr="00816854">
        <w:tc>
          <w:tcPr>
            <w:tcW w:w="1413" w:type="dxa"/>
            <w:shd w:val="clear" w:color="auto" w:fill="auto"/>
            <w:vAlign w:val="center"/>
          </w:tcPr>
          <w:p w:rsidR="00152F85" w:rsidRDefault="00152F85" w:rsidP="00816854">
            <w:pPr>
              <w:spacing w:after="0" w:line="240" w:lineRule="auto"/>
              <w:ind w:left="-120" w:right="-113"/>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152F85" w:rsidRDefault="00152F85" w:rsidP="00816854">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152F85" w:rsidRDefault="00152F85" w:rsidP="00816854">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152F85" w:rsidTr="00816854">
        <w:trPr>
          <w:trHeight w:val="1653"/>
        </w:trPr>
        <w:tc>
          <w:tcPr>
            <w:tcW w:w="1413" w:type="dxa"/>
            <w:vMerge w:val="restart"/>
            <w:shd w:val="clear" w:color="auto" w:fill="auto"/>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shd w:val="clear" w:color="auto" w:fill="auto"/>
          </w:tcPr>
          <w:p w:rsidR="00152F85" w:rsidRDefault="00152F85" w:rsidP="00816854">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152F85" w:rsidRDefault="00152F85" w:rsidP="00816854">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 xml:space="preserve">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w:t>
            </w:r>
            <w:r>
              <w:rPr>
                <w:rFonts w:ascii="Times New Roman" w:eastAsia="OfficinaSansBookC" w:hAnsi="Times New Roman"/>
                <w:sz w:val="20"/>
                <w:szCs w:val="20"/>
              </w:rPr>
              <w:lastRenderedPageBreak/>
              <w:t>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152F85" w:rsidRDefault="00152F85" w:rsidP="00816854">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152F85" w:rsidRDefault="00152F85" w:rsidP="00816854">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152F85" w:rsidRDefault="00152F85" w:rsidP="00816854">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152F85" w:rsidRDefault="00152F85" w:rsidP="00816854">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152F85" w:rsidRDefault="00152F85" w:rsidP="00816854">
            <w:pPr>
              <w:spacing w:after="0" w:line="240" w:lineRule="auto"/>
              <w:ind w:right="34"/>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c>
          <w:tcPr>
            <w:tcW w:w="5954" w:type="dxa"/>
            <w:shd w:val="clear" w:color="auto" w:fill="auto"/>
          </w:tcPr>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lastRenderedPageBreak/>
              <w:t>ТЗ № 1</w:t>
            </w:r>
          </w:p>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Индивидуальное развитие организма это…</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1) Онтогенез</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2) Дифференцировка</w:t>
            </w:r>
          </w:p>
          <w:p w:rsidR="00152F85" w:rsidRDefault="00152F85" w:rsidP="00816854">
            <w:pPr>
              <w:spacing w:after="0" w:line="240" w:lineRule="auto"/>
              <w:ind w:right="39"/>
              <w:rPr>
                <w:rFonts w:ascii="Times New Roman" w:hAnsi="Times New Roman"/>
                <w:sz w:val="20"/>
                <w:szCs w:val="20"/>
                <w:vertAlign w:val="subscript"/>
              </w:rPr>
            </w:pPr>
            <w:r>
              <w:rPr>
                <w:rFonts w:ascii="Times New Roman" w:hAnsi="Times New Roman"/>
                <w:sz w:val="20"/>
                <w:szCs w:val="20"/>
              </w:rPr>
              <w:t>3) Анаболизм</w:t>
            </w:r>
          </w:p>
          <w:p w:rsidR="00152F85" w:rsidRDefault="00152F85" w:rsidP="00816854">
            <w:pPr>
              <w:spacing w:after="0" w:line="240" w:lineRule="auto"/>
              <w:ind w:right="40"/>
              <w:rPr>
                <w:rFonts w:ascii="Times New Roman" w:hAnsi="Times New Roman"/>
                <w:b/>
                <w:sz w:val="20"/>
                <w:szCs w:val="20"/>
              </w:rPr>
            </w:pPr>
            <w:r>
              <w:rPr>
                <w:rFonts w:ascii="Times New Roman" w:hAnsi="Times New Roman"/>
                <w:sz w:val="20"/>
                <w:szCs w:val="20"/>
              </w:rPr>
              <w:t>4) Диссимиляция</w:t>
            </w:r>
          </w:p>
        </w:tc>
        <w:tc>
          <w:tcPr>
            <w:tcW w:w="2126" w:type="dxa"/>
            <w:shd w:val="clear" w:color="auto" w:fill="auto"/>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t>1</w:t>
            </w:r>
          </w:p>
        </w:tc>
      </w:tr>
      <w:tr w:rsidR="00152F85" w:rsidTr="00816854">
        <w:trPr>
          <w:trHeight w:val="1752"/>
        </w:trPr>
        <w:tc>
          <w:tcPr>
            <w:tcW w:w="1413" w:type="dxa"/>
            <w:vMerge/>
            <w:shd w:val="clear" w:color="auto" w:fill="auto"/>
          </w:tcPr>
          <w:p w:rsidR="00152F85" w:rsidRDefault="00152F85" w:rsidP="00816854">
            <w:pPr>
              <w:spacing w:after="0" w:line="240" w:lineRule="auto"/>
              <w:jc w:val="center"/>
              <w:rPr>
                <w:rFonts w:ascii="Times New Roman" w:hAnsi="Times New Roman"/>
                <w:sz w:val="20"/>
                <w:szCs w:val="20"/>
              </w:rPr>
            </w:pPr>
          </w:p>
        </w:tc>
        <w:tc>
          <w:tcPr>
            <w:tcW w:w="5953" w:type="dxa"/>
            <w:vMerge/>
            <w:shd w:val="clear" w:color="auto" w:fill="auto"/>
          </w:tcPr>
          <w:p w:rsidR="00152F85" w:rsidRDefault="00152F85" w:rsidP="00816854">
            <w:pPr>
              <w:spacing w:after="0" w:line="240" w:lineRule="auto"/>
              <w:ind w:right="34"/>
              <w:jc w:val="both"/>
              <w:rPr>
                <w:rFonts w:ascii="Times New Roman" w:hAnsi="Times New Roman"/>
                <w:sz w:val="20"/>
                <w:szCs w:val="20"/>
              </w:rPr>
            </w:pPr>
          </w:p>
        </w:tc>
        <w:tc>
          <w:tcPr>
            <w:tcW w:w="5954" w:type="dxa"/>
            <w:shd w:val="clear" w:color="auto" w:fill="auto"/>
          </w:tcPr>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ТЗ № 2</w:t>
            </w:r>
          </w:p>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Главная функция рибосом — это синтез…</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1) Углеводов</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2) Жиров</w:t>
            </w:r>
          </w:p>
          <w:p w:rsidR="00152F85" w:rsidRDefault="00152F85" w:rsidP="00816854">
            <w:pPr>
              <w:spacing w:after="0" w:line="240" w:lineRule="auto"/>
              <w:ind w:right="39"/>
              <w:rPr>
                <w:rFonts w:ascii="Times New Roman" w:hAnsi="Times New Roman"/>
                <w:sz w:val="20"/>
                <w:szCs w:val="20"/>
                <w:vertAlign w:val="subscript"/>
              </w:rPr>
            </w:pPr>
            <w:r>
              <w:rPr>
                <w:rFonts w:ascii="Times New Roman" w:hAnsi="Times New Roman"/>
                <w:sz w:val="20"/>
                <w:szCs w:val="20"/>
              </w:rPr>
              <w:t>3) Белков</w:t>
            </w:r>
          </w:p>
          <w:p w:rsidR="00152F85" w:rsidRDefault="00152F85" w:rsidP="00816854">
            <w:pPr>
              <w:spacing w:after="0" w:line="240" w:lineRule="auto"/>
              <w:ind w:right="40"/>
              <w:rPr>
                <w:rFonts w:ascii="Times New Roman" w:hAnsi="Times New Roman"/>
                <w:b/>
                <w:sz w:val="20"/>
                <w:szCs w:val="20"/>
              </w:rPr>
            </w:pPr>
            <w:r>
              <w:rPr>
                <w:rFonts w:ascii="Times New Roman" w:hAnsi="Times New Roman"/>
                <w:sz w:val="20"/>
                <w:szCs w:val="20"/>
              </w:rPr>
              <w:t>4) Неорганических веществ</w:t>
            </w:r>
          </w:p>
        </w:tc>
        <w:tc>
          <w:tcPr>
            <w:tcW w:w="2126" w:type="dxa"/>
            <w:shd w:val="clear" w:color="auto" w:fill="auto"/>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t>3</w:t>
            </w:r>
          </w:p>
        </w:tc>
      </w:tr>
      <w:tr w:rsidR="00152F85" w:rsidTr="00816854">
        <w:trPr>
          <w:trHeight w:val="1693"/>
        </w:trPr>
        <w:tc>
          <w:tcPr>
            <w:tcW w:w="1413" w:type="dxa"/>
            <w:vMerge/>
            <w:shd w:val="clear" w:color="auto" w:fill="auto"/>
          </w:tcPr>
          <w:p w:rsidR="00152F85" w:rsidRDefault="00152F85" w:rsidP="00816854">
            <w:pPr>
              <w:spacing w:after="0" w:line="240" w:lineRule="auto"/>
              <w:jc w:val="center"/>
              <w:rPr>
                <w:rFonts w:ascii="Times New Roman" w:hAnsi="Times New Roman"/>
                <w:sz w:val="20"/>
                <w:szCs w:val="20"/>
              </w:rPr>
            </w:pPr>
          </w:p>
        </w:tc>
        <w:tc>
          <w:tcPr>
            <w:tcW w:w="5953" w:type="dxa"/>
            <w:vMerge/>
            <w:shd w:val="clear" w:color="auto" w:fill="auto"/>
          </w:tcPr>
          <w:p w:rsidR="00152F85" w:rsidRDefault="00152F85" w:rsidP="00816854">
            <w:pPr>
              <w:spacing w:after="0" w:line="240" w:lineRule="auto"/>
              <w:ind w:right="34"/>
              <w:jc w:val="both"/>
              <w:rPr>
                <w:rFonts w:ascii="Times New Roman" w:hAnsi="Times New Roman"/>
                <w:sz w:val="20"/>
                <w:szCs w:val="20"/>
              </w:rPr>
            </w:pPr>
          </w:p>
        </w:tc>
        <w:tc>
          <w:tcPr>
            <w:tcW w:w="5954" w:type="dxa"/>
            <w:shd w:val="clear" w:color="auto" w:fill="auto"/>
          </w:tcPr>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ТЗ № 3</w:t>
            </w:r>
          </w:p>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Цитология – это наука, изучающая</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1) Тканевый уровень организации живой материи</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 xml:space="preserve">2) Организменный уровень организации живой материи </w:t>
            </w:r>
          </w:p>
          <w:p w:rsidR="00152F85" w:rsidRDefault="00152F85" w:rsidP="00816854">
            <w:pPr>
              <w:spacing w:after="0" w:line="240" w:lineRule="auto"/>
              <w:ind w:right="39"/>
              <w:rPr>
                <w:rFonts w:ascii="Times New Roman" w:hAnsi="Times New Roman"/>
                <w:sz w:val="20"/>
                <w:szCs w:val="20"/>
                <w:vertAlign w:val="subscript"/>
              </w:rPr>
            </w:pPr>
            <w:r>
              <w:rPr>
                <w:rFonts w:ascii="Times New Roman" w:hAnsi="Times New Roman"/>
                <w:sz w:val="20"/>
                <w:szCs w:val="20"/>
              </w:rPr>
              <w:t>3) Клеточный уровень организации живой материи</w:t>
            </w:r>
          </w:p>
          <w:p w:rsidR="00152F85" w:rsidRDefault="00152F85" w:rsidP="00816854">
            <w:pPr>
              <w:spacing w:after="0" w:line="240" w:lineRule="auto"/>
              <w:ind w:right="39"/>
              <w:rPr>
                <w:rFonts w:ascii="Times New Roman" w:hAnsi="Times New Roman"/>
                <w:b/>
                <w:sz w:val="20"/>
                <w:szCs w:val="20"/>
              </w:rPr>
            </w:pPr>
            <w:r>
              <w:rPr>
                <w:rFonts w:ascii="Times New Roman" w:hAnsi="Times New Roman"/>
                <w:sz w:val="20"/>
                <w:szCs w:val="20"/>
              </w:rPr>
              <w:t>4) Молекулярный уровень организации живой материи</w:t>
            </w:r>
          </w:p>
        </w:tc>
        <w:tc>
          <w:tcPr>
            <w:tcW w:w="2126" w:type="dxa"/>
            <w:shd w:val="clear" w:color="auto" w:fill="auto"/>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t>3</w:t>
            </w:r>
          </w:p>
        </w:tc>
      </w:tr>
      <w:tr w:rsidR="00152F85" w:rsidTr="00816854">
        <w:trPr>
          <w:trHeight w:val="1775"/>
        </w:trPr>
        <w:tc>
          <w:tcPr>
            <w:tcW w:w="1413" w:type="dxa"/>
            <w:vMerge/>
            <w:shd w:val="clear" w:color="auto" w:fill="auto"/>
          </w:tcPr>
          <w:p w:rsidR="00152F85" w:rsidRDefault="00152F85" w:rsidP="00816854">
            <w:pPr>
              <w:spacing w:after="0" w:line="240" w:lineRule="auto"/>
              <w:jc w:val="center"/>
              <w:rPr>
                <w:rFonts w:ascii="Times New Roman" w:hAnsi="Times New Roman"/>
                <w:sz w:val="20"/>
                <w:szCs w:val="20"/>
              </w:rPr>
            </w:pPr>
          </w:p>
        </w:tc>
        <w:tc>
          <w:tcPr>
            <w:tcW w:w="5953" w:type="dxa"/>
            <w:vMerge/>
            <w:shd w:val="clear" w:color="auto" w:fill="auto"/>
          </w:tcPr>
          <w:p w:rsidR="00152F85" w:rsidRDefault="00152F85" w:rsidP="00816854">
            <w:pPr>
              <w:spacing w:after="0" w:line="240" w:lineRule="auto"/>
              <w:ind w:right="34"/>
              <w:jc w:val="both"/>
              <w:rPr>
                <w:rFonts w:ascii="Times New Roman" w:hAnsi="Times New Roman"/>
                <w:sz w:val="20"/>
                <w:szCs w:val="20"/>
              </w:rPr>
            </w:pPr>
          </w:p>
        </w:tc>
        <w:tc>
          <w:tcPr>
            <w:tcW w:w="5954" w:type="dxa"/>
            <w:shd w:val="clear" w:color="auto" w:fill="auto"/>
          </w:tcPr>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ТЗ № 4</w:t>
            </w:r>
          </w:p>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Из каких мономеров состоят липиды?</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1) глицерин и высшие карбоновые кислоты</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2) этанол и угольная кислота</w:t>
            </w:r>
          </w:p>
          <w:p w:rsidR="00152F85" w:rsidRDefault="00152F85" w:rsidP="00816854">
            <w:pPr>
              <w:spacing w:after="0" w:line="240" w:lineRule="auto"/>
              <w:ind w:right="39"/>
              <w:rPr>
                <w:rFonts w:ascii="Times New Roman" w:hAnsi="Times New Roman"/>
                <w:sz w:val="20"/>
                <w:szCs w:val="20"/>
                <w:vertAlign w:val="subscript"/>
              </w:rPr>
            </w:pPr>
            <w:r>
              <w:rPr>
                <w:rFonts w:ascii="Times New Roman" w:hAnsi="Times New Roman"/>
                <w:sz w:val="20"/>
                <w:szCs w:val="20"/>
              </w:rPr>
              <w:t>3) аминокислоты</w:t>
            </w:r>
          </w:p>
          <w:p w:rsidR="00152F85" w:rsidRDefault="00152F85" w:rsidP="00816854">
            <w:pPr>
              <w:spacing w:after="0" w:line="240" w:lineRule="auto"/>
              <w:ind w:right="39"/>
              <w:rPr>
                <w:rFonts w:ascii="Times New Roman" w:hAnsi="Times New Roman"/>
                <w:b/>
                <w:sz w:val="20"/>
                <w:szCs w:val="20"/>
              </w:rPr>
            </w:pPr>
            <w:r>
              <w:rPr>
                <w:rFonts w:ascii="Times New Roman" w:hAnsi="Times New Roman"/>
                <w:sz w:val="20"/>
                <w:szCs w:val="20"/>
              </w:rPr>
              <w:t>4) моносахариды</w:t>
            </w:r>
          </w:p>
        </w:tc>
        <w:tc>
          <w:tcPr>
            <w:tcW w:w="2126" w:type="dxa"/>
            <w:shd w:val="clear" w:color="auto" w:fill="auto"/>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t>1</w:t>
            </w:r>
          </w:p>
        </w:tc>
      </w:tr>
      <w:tr w:rsidR="00152F85" w:rsidTr="00816854">
        <w:trPr>
          <w:trHeight w:val="1884"/>
        </w:trPr>
        <w:tc>
          <w:tcPr>
            <w:tcW w:w="1413" w:type="dxa"/>
            <w:vMerge/>
            <w:shd w:val="clear" w:color="auto" w:fill="auto"/>
          </w:tcPr>
          <w:p w:rsidR="00152F85" w:rsidRDefault="00152F85" w:rsidP="00816854">
            <w:pPr>
              <w:spacing w:after="0" w:line="240" w:lineRule="auto"/>
              <w:jc w:val="center"/>
              <w:rPr>
                <w:rFonts w:ascii="Times New Roman" w:hAnsi="Times New Roman"/>
                <w:sz w:val="20"/>
                <w:szCs w:val="20"/>
              </w:rPr>
            </w:pPr>
          </w:p>
        </w:tc>
        <w:tc>
          <w:tcPr>
            <w:tcW w:w="5953" w:type="dxa"/>
            <w:vMerge/>
            <w:shd w:val="clear" w:color="auto" w:fill="auto"/>
          </w:tcPr>
          <w:p w:rsidR="00152F85" w:rsidRDefault="00152F85" w:rsidP="00816854">
            <w:pPr>
              <w:spacing w:after="0" w:line="240" w:lineRule="auto"/>
              <w:ind w:right="34"/>
              <w:jc w:val="both"/>
              <w:rPr>
                <w:rFonts w:ascii="Times New Roman" w:hAnsi="Times New Roman"/>
                <w:sz w:val="20"/>
                <w:szCs w:val="20"/>
              </w:rPr>
            </w:pPr>
          </w:p>
        </w:tc>
        <w:tc>
          <w:tcPr>
            <w:tcW w:w="5954" w:type="dxa"/>
            <w:shd w:val="clear" w:color="auto" w:fill="auto"/>
          </w:tcPr>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ТЗ № 5</w:t>
            </w:r>
          </w:p>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На каком этапе интерфазы происходит удвоение (репликация) структуры ДНК?</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1) митотический</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2) пресинтетический</w:t>
            </w:r>
          </w:p>
          <w:p w:rsidR="00152F85" w:rsidRDefault="00152F85" w:rsidP="00816854">
            <w:pPr>
              <w:spacing w:after="0" w:line="240" w:lineRule="auto"/>
              <w:ind w:right="39"/>
              <w:rPr>
                <w:rFonts w:ascii="Times New Roman" w:hAnsi="Times New Roman"/>
                <w:sz w:val="20"/>
                <w:szCs w:val="20"/>
                <w:vertAlign w:val="subscript"/>
              </w:rPr>
            </w:pPr>
            <w:r>
              <w:rPr>
                <w:rFonts w:ascii="Times New Roman" w:hAnsi="Times New Roman"/>
                <w:sz w:val="20"/>
                <w:szCs w:val="20"/>
              </w:rPr>
              <w:t>3) синтетический</w:t>
            </w:r>
          </w:p>
          <w:p w:rsidR="00152F85" w:rsidRDefault="00152F85" w:rsidP="00816854">
            <w:pPr>
              <w:tabs>
                <w:tab w:val="center" w:pos="2849"/>
                <w:tab w:val="left" w:pos="3276"/>
              </w:tabs>
              <w:spacing w:after="0" w:line="240" w:lineRule="auto"/>
              <w:ind w:right="39"/>
              <w:rPr>
                <w:rFonts w:ascii="Times New Roman" w:hAnsi="Times New Roman"/>
                <w:sz w:val="20"/>
                <w:szCs w:val="20"/>
              </w:rPr>
            </w:pPr>
            <w:r>
              <w:rPr>
                <w:rFonts w:ascii="Times New Roman" w:hAnsi="Times New Roman"/>
                <w:sz w:val="20"/>
                <w:szCs w:val="20"/>
              </w:rPr>
              <w:t>4) постсинтетический</w:t>
            </w:r>
            <w:r>
              <w:rPr>
                <w:rFonts w:ascii="Times New Roman" w:hAnsi="Times New Roman"/>
                <w:sz w:val="20"/>
                <w:szCs w:val="20"/>
              </w:rPr>
              <w:tab/>
            </w:r>
          </w:p>
        </w:tc>
        <w:tc>
          <w:tcPr>
            <w:tcW w:w="2126" w:type="dxa"/>
            <w:shd w:val="clear" w:color="auto" w:fill="auto"/>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t>3</w:t>
            </w:r>
          </w:p>
        </w:tc>
      </w:tr>
      <w:tr w:rsidR="00152F85" w:rsidTr="00816854">
        <w:trPr>
          <w:trHeight w:val="784"/>
        </w:trPr>
        <w:tc>
          <w:tcPr>
            <w:tcW w:w="1413" w:type="dxa"/>
            <w:vMerge/>
            <w:shd w:val="clear" w:color="auto" w:fill="auto"/>
          </w:tcPr>
          <w:p w:rsidR="00152F85" w:rsidRDefault="00152F85" w:rsidP="00816854">
            <w:pPr>
              <w:spacing w:after="0" w:line="240" w:lineRule="auto"/>
              <w:jc w:val="center"/>
              <w:rPr>
                <w:rFonts w:ascii="Times New Roman" w:hAnsi="Times New Roman"/>
                <w:sz w:val="20"/>
                <w:szCs w:val="20"/>
              </w:rPr>
            </w:pPr>
          </w:p>
        </w:tc>
        <w:tc>
          <w:tcPr>
            <w:tcW w:w="5953" w:type="dxa"/>
            <w:vMerge/>
            <w:shd w:val="clear" w:color="auto" w:fill="auto"/>
          </w:tcPr>
          <w:p w:rsidR="00152F85" w:rsidRDefault="00152F85" w:rsidP="00816854">
            <w:pPr>
              <w:spacing w:after="0" w:line="240" w:lineRule="auto"/>
              <w:ind w:right="34"/>
              <w:jc w:val="both"/>
              <w:rPr>
                <w:rFonts w:ascii="Times New Roman" w:hAnsi="Times New Roman"/>
                <w:sz w:val="20"/>
                <w:szCs w:val="20"/>
              </w:rPr>
            </w:pPr>
          </w:p>
        </w:tc>
        <w:tc>
          <w:tcPr>
            <w:tcW w:w="5954" w:type="dxa"/>
            <w:shd w:val="clear" w:color="auto" w:fill="auto"/>
          </w:tcPr>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ТЗ № 6</w:t>
            </w:r>
          </w:p>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Совокупность биохимических реакций, протекающих в клетке и обеспечивающих её жизнедеятельность – это …</w:t>
            </w:r>
          </w:p>
        </w:tc>
        <w:tc>
          <w:tcPr>
            <w:tcW w:w="2126" w:type="dxa"/>
            <w:shd w:val="clear" w:color="auto" w:fill="auto"/>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t>метаболизм</w:t>
            </w:r>
          </w:p>
        </w:tc>
      </w:tr>
      <w:tr w:rsidR="00152F85" w:rsidTr="00816854">
        <w:trPr>
          <w:trHeight w:val="1708"/>
        </w:trPr>
        <w:tc>
          <w:tcPr>
            <w:tcW w:w="1413" w:type="dxa"/>
            <w:shd w:val="clear" w:color="auto" w:fill="auto"/>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lastRenderedPageBreak/>
              <w:t>ОК 02</w:t>
            </w:r>
          </w:p>
        </w:tc>
        <w:tc>
          <w:tcPr>
            <w:tcW w:w="5953" w:type="dxa"/>
            <w:vMerge w:val="restart"/>
            <w:shd w:val="clear" w:color="auto" w:fill="auto"/>
          </w:tcPr>
          <w:p w:rsidR="00152F85" w:rsidRDefault="00152F85" w:rsidP="00816854">
            <w:pPr>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152F85" w:rsidRDefault="00152F85" w:rsidP="00816854">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c>
          <w:tcPr>
            <w:tcW w:w="5954" w:type="dxa"/>
            <w:shd w:val="clear" w:color="auto" w:fill="auto"/>
          </w:tcPr>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ТЗ № 7</w:t>
            </w:r>
          </w:p>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Функция АТФ:</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1) биосинтез белка</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2) универсальный источник энергии</w:t>
            </w:r>
          </w:p>
          <w:p w:rsidR="00152F85" w:rsidRDefault="00152F85" w:rsidP="00816854">
            <w:pPr>
              <w:spacing w:after="0" w:line="240" w:lineRule="auto"/>
              <w:ind w:right="39"/>
              <w:rPr>
                <w:rFonts w:ascii="Times New Roman" w:hAnsi="Times New Roman"/>
                <w:sz w:val="20"/>
                <w:szCs w:val="20"/>
                <w:vertAlign w:val="subscript"/>
              </w:rPr>
            </w:pPr>
            <w:r>
              <w:rPr>
                <w:rFonts w:ascii="Times New Roman" w:hAnsi="Times New Roman"/>
                <w:sz w:val="20"/>
                <w:szCs w:val="20"/>
              </w:rPr>
              <w:t>3) хранение и передача наследственной информации</w:t>
            </w:r>
          </w:p>
          <w:p w:rsidR="00152F85" w:rsidRDefault="00152F85" w:rsidP="00816854">
            <w:pPr>
              <w:spacing w:after="0" w:line="240" w:lineRule="auto"/>
              <w:ind w:right="40"/>
              <w:rPr>
                <w:rFonts w:ascii="Times New Roman" w:hAnsi="Times New Roman"/>
                <w:sz w:val="20"/>
                <w:szCs w:val="20"/>
              </w:rPr>
            </w:pPr>
            <w:r>
              <w:rPr>
                <w:rFonts w:ascii="Times New Roman" w:hAnsi="Times New Roman"/>
                <w:sz w:val="20"/>
                <w:szCs w:val="20"/>
              </w:rPr>
              <w:t>4) передача нервных импульсов</w:t>
            </w:r>
          </w:p>
        </w:tc>
        <w:tc>
          <w:tcPr>
            <w:tcW w:w="2126" w:type="dxa"/>
            <w:shd w:val="clear" w:color="auto" w:fill="auto"/>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t>2</w:t>
            </w:r>
          </w:p>
        </w:tc>
      </w:tr>
      <w:tr w:rsidR="00152F85" w:rsidTr="00816854">
        <w:trPr>
          <w:trHeight w:val="1676"/>
        </w:trPr>
        <w:tc>
          <w:tcPr>
            <w:tcW w:w="1413" w:type="dxa"/>
            <w:shd w:val="clear" w:color="auto" w:fill="auto"/>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vMerge/>
            <w:shd w:val="clear" w:color="auto" w:fill="auto"/>
          </w:tcPr>
          <w:p w:rsidR="00152F85" w:rsidRDefault="00152F85" w:rsidP="00816854">
            <w:pPr>
              <w:spacing w:after="0" w:line="240" w:lineRule="auto"/>
              <w:ind w:right="34"/>
              <w:jc w:val="both"/>
              <w:rPr>
                <w:rFonts w:ascii="Times New Roman" w:hAnsi="Times New Roman"/>
                <w:sz w:val="20"/>
                <w:szCs w:val="20"/>
              </w:rPr>
            </w:pPr>
          </w:p>
        </w:tc>
        <w:tc>
          <w:tcPr>
            <w:tcW w:w="5954" w:type="dxa"/>
            <w:shd w:val="clear" w:color="auto" w:fill="auto"/>
          </w:tcPr>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ТЗ № 8</w:t>
            </w:r>
          </w:p>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К пластидам не относятся:</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1) хлоропласты</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2) хромопласты</w:t>
            </w:r>
          </w:p>
          <w:p w:rsidR="00152F85" w:rsidRDefault="00152F85" w:rsidP="00816854">
            <w:pPr>
              <w:spacing w:after="0" w:line="240" w:lineRule="auto"/>
              <w:ind w:right="39"/>
              <w:rPr>
                <w:rFonts w:ascii="Times New Roman" w:hAnsi="Times New Roman"/>
                <w:sz w:val="20"/>
                <w:szCs w:val="20"/>
                <w:vertAlign w:val="subscript"/>
              </w:rPr>
            </w:pPr>
            <w:r>
              <w:rPr>
                <w:rFonts w:ascii="Times New Roman" w:hAnsi="Times New Roman"/>
                <w:sz w:val="20"/>
                <w:szCs w:val="20"/>
              </w:rPr>
              <w:t>3) рибосомы</w:t>
            </w:r>
          </w:p>
          <w:p w:rsidR="00152F85" w:rsidRDefault="00152F85" w:rsidP="00816854">
            <w:pPr>
              <w:spacing w:after="0" w:line="240" w:lineRule="auto"/>
              <w:ind w:right="40"/>
              <w:rPr>
                <w:rFonts w:ascii="Times New Roman" w:hAnsi="Times New Roman"/>
                <w:sz w:val="20"/>
                <w:szCs w:val="20"/>
              </w:rPr>
            </w:pPr>
            <w:r>
              <w:rPr>
                <w:rFonts w:ascii="Times New Roman" w:hAnsi="Times New Roman"/>
                <w:sz w:val="20"/>
                <w:szCs w:val="20"/>
              </w:rPr>
              <w:t>4) лейкопласты</w:t>
            </w:r>
          </w:p>
        </w:tc>
        <w:tc>
          <w:tcPr>
            <w:tcW w:w="2126" w:type="dxa"/>
            <w:shd w:val="clear" w:color="auto" w:fill="auto"/>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t>3</w:t>
            </w:r>
          </w:p>
        </w:tc>
      </w:tr>
      <w:tr w:rsidR="00152F85" w:rsidTr="00816854">
        <w:trPr>
          <w:trHeight w:val="870"/>
        </w:trPr>
        <w:tc>
          <w:tcPr>
            <w:tcW w:w="1413" w:type="dxa"/>
            <w:shd w:val="clear" w:color="auto" w:fill="auto"/>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shd w:val="clear" w:color="auto" w:fill="auto"/>
          </w:tcPr>
          <w:p w:rsidR="00152F85" w:rsidRDefault="00152F85" w:rsidP="00816854">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c>
          <w:tcPr>
            <w:tcW w:w="5954" w:type="dxa"/>
            <w:shd w:val="clear" w:color="auto" w:fill="auto"/>
          </w:tcPr>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ТЗ № 9</w:t>
            </w:r>
          </w:p>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Ответьте на вопрос</w:t>
            </w:r>
          </w:p>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На каком этапе митоза однохромотидные хромосомы расплетаются и восстанавливается ядерная оболочка?</w:t>
            </w:r>
          </w:p>
        </w:tc>
        <w:tc>
          <w:tcPr>
            <w:tcW w:w="2126" w:type="dxa"/>
            <w:shd w:val="clear" w:color="auto" w:fill="auto"/>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t>телофаза</w:t>
            </w:r>
          </w:p>
        </w:tc>
      </w:tr>
      <w:tr w:rsidR="00152F85" w:rsidTr="00816854">
        <w:trPr>
          <w:trHeight w:val="1976"/>
        </w:trPr>
        <w:tc>
          <w:tcPr>
            <w:tcW w:w="1413" w:type="dxa"/>
            <w:shd w:val="clear" w:color="auto" w:fill="auto"/>
          </w:tcPr>
          <w:p w:rsidR="00152F85" w:rsidRPr="00BF1C26" w:rsidRDefault="00152F85" w:rsidP="00816854">
            <w:pPr>
              <w:spacing w:after="0" w:line="240" w:lineRule="auto"/>
              <w:jc w:val="center"/>
              <w:rPr>
                <w:rFonts w:ascii="Times New Roman" w:hAnsi="Times New Roman"/>
                <w:sz w:val="20"/>
                <w:szCs w:val="20"/>
                <w:lang w:val="en-US"/>
              </w:rPr>
            </w:pPr>
            <w:r>
              <w:rPr>
                <w:rFonts w:ascii="Times New Roman" w:hAnsi="Times New Roman"/>
                <w:sz w:val="20"/>
                <w:szCs w:val="20"/>
              </w:rPr>
              <w:t>ПК 1</w:t>
            </w:r>
            <w:r w:rsidR="007B5667">
              <w:rPr>
                <w:rFonts w:ascii="Times New Roman" w:hAnsi="Times New Roman"/>
                <w:sz w:val="20"/>
                <w:szCs w:val="20"/>
              </w:rPr>
              <w:t>.1</w:t>
            </w:r>
          </w:p>
          <w:p w:rsidR="00152F85" w:rsidRDefault="00152F85" w:rsidP="00816854">
            <w:pPr>
              <w:spacing w:after="0" w:line="240" w:lineRule="auto"/>
              <w:jc w:val="center"/>
              <w:rPr>
                <w:rFonts w:ascii="Times New Roman" w:hAnsi="Times New Roman"/>
                <w:sz w:val="20"/>
                <w:szCs w:val="20"/>
              </w:rPr>
            </w:pPr>
          </w:p>
        </w:tc>
        <w:tc>
          <w:tcPr>
            <w:tcW w:w="5953" w:type="dxa"/>
            <w:shd w:val="clear" w:color="auto" w:fill="auto"/>
          </w:tcPr>
          <w:p w:rsidR="00152F85" w:rsidRDefault="00152F85" w:rsidP="00816854">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c>
          <w:tcPr>
            <w:tcW w:w="5954" w:type="dxa"/>
            <w:shd w:val="clear" w:color="auto" w:fill="auto"/>
          </w:tcPr>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ТЗ № 10</w:t>
            </w:r>
          </w:p>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Запишите определение</w:t>
            </w:r>
          </w:p>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Сахарный диабет развивается при недостатке гормона под названием…</w:t>
            </w:r>
          </w:p>
          <w:p w:rsidR="00152F85" w:rsidRDefault="00152F85" w:rsidP="00816854">
            <w:pPr>
              <w:spacing w:after="0" w:line="240" w:lineRule="auto"/>
              <w:ind w:right="39"/>
              <w:rPr>
                <w:rFonts w:ascii="Times New Roman" w:hAnsi="Times New Roman"/>
                <w:b/>
                <w:sz w:val="20"/>
                <w:szCs w:val="20"/>
              </w:rPr>
            </w:pPr>
          </w:p>
        </w:tc>
        <w:tc>
          <w:tcPr>
            <w:tcW w:w="2126" w:type="dxa"/>
            <w:shd w:val="clear" w:color="auto" w:fill="auto"/>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t>инсулин</w:t>
            </w:r>
          </w:p>
        </w:tc>
      </w:tr>
      <w:tr w:rsidR="00152F85" w:rsidTr="00816854">
        <w:trPr>
          <w:trHeight w:val="415"/>
        </w:trPr>
        <w:tc>
          <w:tcPr>
            <w:tcW w:w="1413" w:type="dxa"/>
            <w:shd w:val="clear" w:color="auto" w:fill="auto"/>
          </w:tcPr>
          <w:p w:rsidR="00152F85" w:rsidRDefault="00152F85" w:rsidP="00152F85">
            <w:pPr>
              <w:spacing w:after="0" w:line="240" w:lineRule="auto"/>
              <w:jc w:val="center"/>
              <w:rPr>
                <w:rFonts w:ascii="Times New Roman" w:hAnsi="Times New Roman"/>
                <w:sz w:val="20"/>
                <w:szCs w:val="20"/>
              </w:rPr>
            </w:pPr>
            <w:r>
              <w:rPr>
                <w:rFonts w:ascii="Times New Roman" w:hAnsi="Times New Roman"/>
                <w:sz w:val="20"/>
                <w:szCs w:val="20"/>
              </w:rPr>
              <w:t>ПК 1.3</w:t>
            </w:r>
          </w:p>
        </w:tc>
        <w:tc>
          <w:tcPr>
            <w:tcW w:w="5953" w:type="dxa"/>
            <w:shd w:val="clear" w:color="auto" w:fill="auto"/>
          </w:tcPr>
          <w:p w:rsidR="00152F85" w:rsidRDefault="00152F85" w:rsidP="00816854">
            <w:pPr>
              <w:spacing w:after="0" w:line="240" w:lineRule="auto"/>
              <w:jc w:val="both"/>
              <w:rPr>
                <w:rFonts w:ascii="Times New Roman" w:hAnsi="Times New Roman"/>
                <w:sz w:val="20"/>
                <w:szCs w:val="20"/>
              </w:rPr>
            </w:pPr>
            <w:r w:rsidRPr="00081F51">
              <w:rPr>
                <w:rFonts w:ascii="Times New Roman" w:eastAsia="OfficinaSansBookC" w:hAnsi="Times New Roman"/>
                <w:sz w:val="20"/>
                <w:szCs w:val="20"/>
              </w:rPr>
              <w:t>Рассчитывать тепловой и материальный баланс выплавки черных металлов; выполнять производственные и технологические расчеты; рассчитывать тепловой и материальный баланс производства агломерата, выплавки черных металлов; осуществлять операции по подготовке шихтовых материалов к плавке; анализировать качество сырья и готовой продукции; подбирать и рассчитывать состав шихтовых материалов; осуществлять операции по подготовке шихтовых материалов к плавке.</w:t>
            </w:r>
          </w:p>
        </w:tc>
        <w:tc>
          <w:tcPr>
            <w:tcW w:w="5954" w:type="dxa"/>
            <w:shd w:val="clear" w:color="auto" w:fill="auto"/>
          </w:tcPr>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ТЗ № 11</w:t>
            </w:r>
          </w:p>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Примеры полисахаридов:</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1) крахмал, гликоген, целлюлоза</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2) сахароза, мальтоза, лактоза</w:t>
            </w:r>
          </w:p>
          <w:p w:rsidR="00152F85" w:rsidRDefault="00152F85" w:rsidP="00816854">
            <w:pPr>
              <w:spacing w:after="0" w:line="240" w:lineRule="auto"/>
              <w:ind w:right="39"/>
              <w:rPr>
                <w:rFonts w:ascii="Times New Roman" w:hAnsi="Times New Roman"/>
                <w:sz w:val="20"/>
                <w:szCs w:val="20"/>
                <w:vertAlign w:val="subscript"/>
              </w:rPr>
            </w:pPr>
            <w:r>
              <w:rPr>
                <w:rFonts w:ascii="Times New Roman" w:hAnsi="Times New Roman"/>
                <w:sz w:val="20"/>
                <w:szCs w:val="20"/>
              </w:rPr>
              <w:t>3) глюкоза, фруктоза, дезоксирибоза</w:t>
            </w:r>
          </w:p>
          <w:p w:rsidR="00152F85" w:rsidRDefault="00152F85" w:rsidP="00816854">
            <w:pPr>
              <w:spacing w:after="120" w:line="240" w:lineRule="auto"/>
              <w:ind w:right="40"/>
              <w:rPr>
                <w:rFonts w:ascii="Times New Roman" w:hAnsi="Times New Roman"/>
                <w:sz w:val="20"/>
                <w:szCs w:val="20"/>
              </w:rPr>
            </w:pPr>
            <w:r>
              <w:rPr>
                <w:rFonts w:ascii="Times New Roman" w:hAnsi="Times New Roman"/>
                <w:sz w:val="20"/>
                <w:szCs w:val="20"/>
              </w:rPr>
              <w:t>4) липаза, алкогольдегидрогеназа, лактаза</w:t>
            </w:r>
          </w:p>
        </w:tc>
        <w:tc>
          <w:tcPr>
            <w:tcW w:w="2126" w:type="dxa"/>
            <w:shd w:val="clear" w:color="auto" w:fill="auto"/>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t>1</w:t>
            </w:r>
          </w:p>
        </w:tc>
      </w:tr>
      <w:tr w:rsidR="00152F85" w:rsidTr="00816854">
        <w:tc>
          <w:tcPr>
            <w:tcW w:w="1413" w:type="dxa"/>
            <w:shd w:val="clear" w:color="auto" w:fill="auto"/>
          </w:tcPr>
          <w:p w:rsidR="00152F85" w:rsidRDefault="00152F85" w:rsidP="00152F85">
            <w:pPr>
              <w:spacing w:after="0" w:line="240" w:lineRule="auto"/>
              <w:jc w:val="center"/>
              <w:rPr>
                <w:rFonts w:ascii="Times New Roman" w:hAnsi="Times New Roman"/>
                <w:sz w:val="20"/>
                <w:szCs w:val="20"/>
              </w:rPr>
            </w:pPr>
            <w:r>
              <w:rPr>
                <w:rFonts w:ascii="Times New Roman" w:hAnsi="Times New Roman"/>
                <w:sz w:val="20"/>
                <w:szCs w:val="20"/>
              </w:rPr>
              <w:t>ПК 1.5</w:t>
            </w:r>
          </w:p>
        </w:tc>
        <w:tc>
          <w:tcPr>
            <w:tcW w:w="5953" w:type="dxa"/>
            <w:shd w:val="clear" w:color="auto" w:fill="auto"/>
          </w:tcPr>
          <w:p w:rsidR="00152F85" w:rsidRPr="00081F51" w:rsidRDefault="00152F85" w:rsidP="00816854">
            <w:pPr>
              <w:spacing w:after="0" w:line="240" w:lineRule="auto"/>
              <w:jc w:val="both"/>
              <w:rPr>
                <w:rFonts w:ascii="Times New Roman" w:eastAsia="OfficinaSansBookC" w:hAnsi="Times New Roman"/>
                <w:sz w:val="20"/>
                <w:szCs w:val="20"/>
              </w:rPr>
            </w:pPr>
            <w:r w:rsidRPr="00081F51">
              <w:rPr>
                <w:rFonts w:ascii="Times New Roman" w:eastAsia="OfficinaSansBookC" w:hAnsi="Times New Roman"/>
                <w:sz w:val="20"/>
                <w:szCs w:val="20"/>
              </w:rPr>
              <w:t xml:space="preserve">Работать с технологической, конструкторской, организационно-распорядительной документацией, справочниками и другими информационными источниками; отбирать пробы на анализ </w:t>
            </w:r>
            <w:r w:rsidRPr="00081F51">
              <w:rPr>
                <w:rFonts w:ascii="Times New Roman" w:eastAsia="OfficinaSansBookC" w:hAnsi="Times New Roman"/>
                <w:sz w:val="20"/>
                <w:szCs w:val="20"/>
              </w:rPr>
              <w:lastRenderedPageBreak/>
              <w:t>находить причины нарушений технологии и пути их устранения;</w:t>
            </w:r>
          </w:p>
          <w:p w:rsidR="00152F85" w:rsidRDefault="00152F85" w:rsidP="00816854">
            <w:pPr>
              <w:spacing w:after="0" w:line="240" w:lineRule="auto"/>
              <w:ind w:right="34"/>
              <w:jc w:val="both"/>
              <w:rPr>
                <w:rFonts w:ascii="Times New Roman" w:hAnsi="Times New Roman"/>
                <w:sz w:val="20"/>
                <w:szCs w:val="20"/>
              </w:rPr>
            </w:pPr>
            <w:r w:rsidRPr="00081F51">
              <w:rPr>
                <w:rFonts w:ascii="Times New Roman" w:eastAsia="OfficinaSansBookC" w:hAnsi="Times New Roman"/>
                <w:sz w:val="20"/>
                <w:szCs w:val="20"/>
              </w:rPr>
              <w:t>использовать программное обеспечение в управлении технологическим процессом; выполнять операции по загрузке плавильных агрегатов и выпуску продуктов плавки.</w:t>
            </w:r>
          </w:p>
        </w:tc>
        <w:tc>
          <w:tcPr>
            <w:tcW w:w="5954" w:type="dxa"/>
            <w:shd w:val="clear" w:color="auto" w:fill="auto"/>
          </w:tcPr>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lastRenderedPageBreak/>
              <w:t>ТЗ № 12</w:t>
            </w:r>
          </w:p>
          <w:p w:rsidR="00152F85" w:rsidRDefault="00152F85" w:rsidP="00816854">
            <w:pPr>
              <w:spacing w:after="0" w:line="240" w:lineRule="auto"/>
              <w:ind w:right="39"/>
              <w:rPr>
                <w:rFonts w:ascii="Times New Roman" w:hAnsi="Times New Roman"/>
                <w:b/>
                <w:sz w:val="20"/>
                <w:szCs w:val="20"/>
              </w:rPr>
            </w:pPr>
            <w:r>
              <w:rPr>
                <w:rFonts w:ascii="Times New Roman" w:hAnsi="Times New Roman"/>
                <w:b/>
                <w:sz w:val="20"/>
                <w:szCs w:val="20"/>
              </w:rPr>
              <w:t>Процессы расщепления органических веществ до более простых, которые протекают с выделением энергии:</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lastRenderedPageBreak/>
              <w:t>Выберите правильный вариант ответа</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1) ассимиляция</w:t>
            </w:r>
          </w:p>
          <w:p w:rsidR="00152F85" w:rsidRDefault="00152F85" w:rsidP="00816854">
            <w:pPr>
              <w:spacing w:after="0" w:line="240" w:lineRule="auto"/>
              <w:ind w:right="39"/>
              <w:rPr>
                <w:rFonts w:ascii="Times New Roman" w:hAnsi="Times New Roman"/>
                <w:sz w:val="20"/>
                <w:szCs w:val="20"/>
              </w:rPr>
            </w:pPr>
            <w:r>
              <w:rPr>
                <w:rFonts w:ascii="Times New Roman" w:hAnsi="Times New Roman"/>
                <w:sz w:val="20"/>
                <w:szCs w:val="20"/>
              </w:rPr>
              <w:t>2) диссимиляция</w:t>
            </w:r>
          </w:p>
          <w:p w:rsidR="00152F85" w:rsidRDefault="00152F85" w:rsidP="00816854">
            <w:pPr>
              <w:spacing w:after="0" w:line="240" w:lineRule="auto"/>
              <w:ind w:right="39"/>
              <w:rPr>
                <w:rFonts w:ascii="Times New Roman" w:hAnsi="Times New Roman"/>
                <w:sz w:val="20"/>
                <w:szCs w:val="20"/>
                <w:vertAlign w:val="subscript"/>
              </w:rPr>
            </w:pPr>
            <w:r>
              <w:rPr>
                <w:rFonts w:ascii="Times New Roman" w:hAnsi="Times New Roman"/>
                <w:sz w:val="20"/>
                <w:szCs w:val="20"/>
              </w:rPr>
              <w:t>3) дифференцировка</w:t>
            </w:r>
          </w:p>
          <w:p w:rsidR="00152F85" w:rsidRDefault="00152F85" w:rsidP="00816854">
            <w:pPr>
              <w:spacing w:after="0" w:line="240" w:lineRule="auto"/>
              <w:ind w:right="40"/>
              <w:rPr>
                <w:rFonts w:ascii="Times New Roman" w:hAnsi="Times New Roman"/>
                <w:sz w:val="20"/>
                <w:szCs w:val="20"/>
              </w:rPr>
            </w:pPr>
            <w:r>
              <w:rPr>
                <w:rFonts w:ascii="Times New Roman" w:hAnsi="Times New Roman"/>
                <w:sz w:val="20"/>
                <w:szCs w:val="20"/>
              </w:rPr>
              <w:t>4) онтогенез</w:t>
            </w:r>
          </w:p>
        </w:tc>
        <w:tc>
          <w:tcPr>
            <w:tcW w:w="2126" w:type="dxa"/>
            <w:shd w:val="clear" w:color="auto" w:fill="auto"/>
          </w:tcPr>
          <w:p w:rsidR="00152F85" w:rsidRDefault="00152F85" w:rsidP="00816854">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bl>
    <w:p w:rsidR="00687ED9" w:rsidRDefault="00687ED9" w:rsidP="00687ED9">
      <w:pPr>
        <w:spacing w:after="0" w:line="240" w:lineRule="auto"/>
        <w:jc w:val="center"/>
        <w:rPr>
          <w:rFonts w:ascii="Times New Roman" w:hAnsi="Times New Roman"/>
          <w:b/>
          <w:color w:val="000000"/>
          <w:sz w:val="24"/>
          <w:szCs w:val="24"/>
        </w:rPr>
      </w:pPr>
    </w:p>
    <w:p w:rsidR="00687ED9" w:rsidRDefault="00687ED9" w:rsidP="00687ED9">
      <w:pPr>
        <w:spacing w:after="0" w:line="240" w:lineRule="auto"/>
        <w:jc w:val="center"/>
        <w:rPr>
          <w:rFonts w:ascii="Times New Roman" w:hAnsi="Times New Roman"/>
          <w:b/>
          <w:color w:val="000000"/>
          <w:sz w:val="24"/>
          <w:szCs w:val="24"/>
        </w:rPr>
      </w:pPr>
    </w:p>
    <w:p w:rsidR="00B56F39" w:rsidRPr="00687ED9" w:rsidRDefault="00B56F39" w:rsidP="00687ED9">
      <w:pPr>
        <w:spacing w:after="0" w:line="240" w:lineRule="auto"/>
        <w:jc w:val="center"/>
        <w:rPr>
          <w:rFonts w:ascii="Times New Roman" w:hAnsi="Times New Roman"/>
          <w:b/>
          <w:color w:val="000000"/>
          <w:sz w:val="24"/>
          <w:szCs w:val="24"/>
        </w:rPr>
      </w:pPr>
      <w:r w:rsidRPr="00687ED9">
        <w:rPr>
          <w:rFonts w:ascii="Times New Roman" w:hAnsi="Times New Roman"/>
          <w:b/>
          <w:color w:val="000000"/>
          <w:sz w:val="24"/>
          <w:szCs w:val="24"/>
        </w:rPr>
        <w:t>ОП.01.14. Основы проектной деятельности</w:t>
      </w:r>
    </w:p>
    <w:p w:rsidR="00B56F39" w:rsidRPr="006A3EC1" w:rsidRDefault="00B56F39" w:rsidP="00B56F39">
      <w:pPr>
        <w:spacing w:after="0" w:line="240" w:lineRule="auto"/>
        <w:ind w:firstLine="567"/>
        <w:jc w:val="center"/>
        <w:rPr>
          <w:rFonts w:ascii="Times New Roman" w:hAnsi="Times New Roman"/>
          <w:b/>
          <w:color w:val="000000"/>
        </w:rPr>
      </w:pPr>
    </w:p>
    <w:tbl>
      <w:tblPr>
        <w:tblStyle w:val="a3"/>
        <w:tblW w:w="15304" w:type="dxa"/>
        <w:tblLayout w:type="fixed"/>
        <w:tblLook w:val="04A0" w:firstRow="1" w:lastRow="0" w:firstColumn="1" w:lastColumn="0" w:noHBand="0" w:noVBand="1"/>
      </w:tblPr>
      <w:tblGrid>
        <w:gridCol w:w="2405"/>
        <w:gridCol w:w="5216"/>
        <w:gridCol w:w="6237"/>
        <w:gridCol w:w="1446"/>
      </w:tblGrid>
      <w:tr w:rsidR="00B56F39" w:rsidRPr="00FC037D" w:rsidTr="00B56F39">
        <w:tc>
          <w:tcPr>
            <w:tcW w:w="2405" w:type="dxa"/>
            <w:tcBorders>
              <w:top w:val="single" w:sz="4" w:space="0" w:color="auto"/>
              <w:left w:val="single" w:sz="4" w:space="0" w:color="auto"/>
              <w:bottom w:val="single" w:sz="4" w:space="0" w:color="auto"/>
              <w:right w:val="single" w:sz="4" w:space="0" w:color="auto"/>
            </w:tcBorders>
            <w:vAlign w:val="center"/>
            <w:hideMark/>
          </w:tcPr>
          <w:p w:rsidR="00B56F39" w:rsidRPr="00FC037D" w:rsidRDefault="00B56F39" w:rsidP="00B56F39">
            <w:pPr>
              <w:spacing w:after="0"/>
              <w:ind w:right="-113"/>
              <w:jc w:val="center"/>
              <w:rPr>
                <w:rFonts w:ascii="Times New Roman" w:hAnsi="Times New Roman"/>
                <w:sz w:val="20"/>
                <w:szCs w:val="20"/>
              </w:rPr>
            </w:pPr>
            <w:bookmarkStart w:id="11" w:name="_Hlk196079072"/>
            <w:r w:rsidRPr="00FC037D">
              <w:rPr>
                <w:rFonts w:ascii="Times New Roman" w:hAnsi="Times New Roman"/>
                <w:sz w:val="20"/>
                <w:szCs w:val="20"/>
              </w:rPr>
              <w:t>Код компетенций</w:t>
            </w:r>
          </w:p>
        </w:tc>
        <w:tc>
          <w:tcPr>
            <w:tcW w:w="5216" w:type="dxa"/>
            <w:tcBorders>
              <w:top w:val="single" w:sz="4" w:space="0" w:color="auto"/>
              <w:left w:val="single" w:sz="4" w:space="0" w:color="auto"/>
              <w:bottom w:val="single" w:sz="4" w:space="0" w:color="auto"/>
              <w:right w:val="single" w:sz="4" w:space="0" w:color="auto"/>
            </w:tcBorders>
            <w:vAlign w:val="center"/>
            <w:hideMark/>
          </w:tcPr>
          <w:p w:rsidR="00B56F39" w:rsidRPr="00FC037D" w:rsidRDefault="00B56F39" w:rsidP="00B56F39">
            <w:pPr>
              <w:spacing w:after="0"/>
              <w:ind w:right="34"/>
              <w:jc w:val="center"/>
              <w:rPr>
                <w:rFonts w:ascii="Times New Roman" w:hAnsi="Times New Roman"/>
                <w:sz w:val="20"/>
                <w:szCs w:val="20"/>
              </w:rPr>
            </w:pPr>
            <w:r w:rsidRPr="00FC037D">
              <w:rPr>
                <w:rFonts w:ascii="Times New Roman" w:hAnsi="Times New Roman"/>
                <w:sz w:val="20"/>
                <w:szCs w:val="20"/>
              </w:rPr>
              <w:t>Предметные результаты</w:t>
            </w:r>
          </w:p>
        </w:tc>
        <w:tc>
          <w:tcPr>
            <w:tcW w:w="6237" w:type="dxa"/>
            <w:tcBorders>
              <w:top w:val="single" w:sz="4" w:space="0" w:color="auto"/>
              <w:left w:val="single" w:sz="4" w:space="0" w:color="auto"/>
              <w:bottom w:val="single" w:sz="4" w:space="0" w:color="auto"/>
              <w:right w:val="single" w:sz="4" w:space="0" w:color="auto"/>
            </w:tcBorders>
            <w:vAlign w:val="center"/>
            <w:hideMark/>
          </w:tcPr>
          <w:p w:rsidR="00B56F39" w:rsidRPr="00FC037D" w:rsidRDefault="00B56F39" w:rsidP="00B56F39">
            <w:pPr>
              <w:spacing w:after="0"/>
              <w:ind w:right="141"/>
              <w:jc w:val="center"/>
              <w:rPr>
                <w:rFonts w:ascii="Times New Roman" w:hAnsi="Times New Roman"/>
                <w:sz w:val="20"/>
                <w:szCs w:val="20"/>
              </w:rPr>
            </w:pPr>
            <w:r w:rsidRPr="00FC037D">
              <w:rPr>
                <w:rFonts w:ascii="Times New Roman" w:hAnsi="Times New Roman"/>
                <w:sz w:val="20"/>
                <w:szCs w:val="20"/>
              </w:rPr>
              <w:t>Тестовые задания</w:t>
            </w:r>
          </w:p>
        </w:tc>
        <w:tc>
          <w:tcPr>
            <w:tcW w:w="1446" w:type="dxa"/>
            <w:tcBorders>
              <w:top w:val="single" w:sz="4" w:space="0" w:color="auto"/>
              <w:left w:val="single" w:sz="4" w:space="0" w:color="auto"/>
              <w:bottom w:val="single" w:sz="4" w:space="0" w:color="auto"/>
              <w:right w:val="single" w:sz="4" w:space="0" w:color="auto"/>
            </w:tcBorders>
            <w:vAlign w:val="center"/>
            <w:hideMark/>
          </w:tcPr>
          <w:p w:rsidR="00B56F39" w:rsidRPr="00FC037D" w:rsidRDefault="00B56F39" w:rsidP="00B56F39">
            <w:pPr>
              <w:spacing w:after="0"/>
              <w:ind w:right="-5"/>
              <w:jc w:val="center"/>
              <w:rPr>
                <w:rFonts w:ascii="Times New Roman" w:hAnsi="Times New Roman"/>
                <w:sz w:val="20"/>
                <w:szCs w:val="20"/>
              </w:rPr>
            </w:pPr>
            <w:r w:rsidRPr="00FC037D">
              <w:rPr>
                <w:rFonts w:ascii="Times New Roman" w:hAnsi="Times New Roman"/>
                <w:sz w:val="20"/>
                <w:szCs w:val="20"/>
              </w:rPr>
              <w:t>Эталон</w:t>
            </w:r>
          </w:p>
        </w:tc>
      </w:tr>
      <w:tr w:rsidR="00B56F39" w:rsidRPr="00FC037D" w:rsidTr="00B56F39">
        <w:trPr>
          <w:trHeight w:val="1836"/>
        </w:trPr>
        <w:tc>
          <w:tcPr>
            <w:tcW w:w="2405" w:type="dxa"/>
            <w:vMerge w:val="restart"/>
            <w:tcBorders>
              <w:top w:val="single" w:sz="4" w:space="0" w:color="auto"/>
              <w:left w:val="single" w:sz="4" w:space="0" w:color="auto"/>
              <w:right w:val="single" w:sz="4" w:space="0" w:color="auto"/>
            </w:tcBorders>
            <w:hideMark/>
          </w:tcPr>
          <w:p w:rsidR="00B56F39" w:rsidRPr="00FC037D" w:rsidRDefault="00B56F39" w:rsidP="00B56F39">
            <w:pPr>
              <w:spacing w:after="0"/>
              <w:ind w:right="-113"/>
              <w:jc w:val="both"/>
              <w:rPr>
                <w:rFonts w:ascii="Times New Roman" w:hAnsi="Times New Roman"/>
                <w:sz w:val="20"/>
                <w:szCs w:val="20"/>
              </w:rPr>
            </w:pPr>
            <w:r w:rsidRPr="00FC037D">
              <w:rPr>
                <w:rFonts w:ascii="Times New Roman" w:hAnsi="Times New Roman"/>
                <w:b/>
                <w:bCs/>
                <w:sz w:val="20"/>
                <w:szCs w:val="20"/>
              </w:rPr>
              <w:t xml:space="preserve">ОК 01. </w:t>
            </w:r>
          </w:p>
        </w:tc>
        <w:tc>
          <w:tcPr>
            <w:tcW w:w="5216" w:type="dxa"/>
            <w:vMerge w:val="restart"/>
            <w:tcBorders>
              <w:top w:val="single" w:sz="4" w:space="0" w:color="auto"/>
              <w:left w:val="single" w:sz="4" w:space="0" w:color="auto"/>
              <w:right w:val="single" w:sz="4" w:space="0" w:color="auto"/>
            </w:tcBorders>
            <w:hideMark/>
          </w:tcPr>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xml:space="preserve">сформировать знания об (о): </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содержании проекта и проектном продукте;</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-основных характеристиках различных типов проектов;</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xml:space="preserve"> - методах познания окружающих явлений; </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xml:space="preserve">-о формах представления конечного продукта; </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-владеть базовым понятийным аппаратом проектной деятельности;</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-умение устанавливать причинно-следственные, пространственные связи событий, явлений, процессов;</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-уметь анализировать, характеризовать и сравнивать явления и процессы.</w:t>
            </w:r>
          </w:p>
        </w:tc>
        <w:tc>
          <w:tcPr>
            <w:tcW w:w="6237" w:type="dxa"/>
            <w:tcBorders>
              <w:top w:val="single" w:sz="4" w:space="0" w:color="auto"/>
              <w:left w:val="single" w:sz="4" w:space="0" w:color="auto"/>
              <w:bottom w:val="single" w:sz="4" w:space="0" w:color="auto"/>
              <w:right w:val="single" w:sz="4" w:space="0" w:color="auto"/>
            </w:tcBorders>
          </w:tcPr>
          <w:p w:rsidR="00B56F39" w:rsidRPr="00FC037D" w:rsidRDefault="00B56F39" w:rsidP="00B56F39">
            <w:pPr>
              <w:spacing w:after="0"/>
              <w:jc w:val="both"/>
              <w:rPr>
                <w:rFonts w:ascii="Times New Roman" w:hAnsi="Times New Roman"/>
                <w:b/>
                <w:sz w:val="20"/>
                <w:szCs w:val="20"/>
              </w:rPr>
            </w:pPr>
            <w:r w:rsidRPr="00FC037D">
              <w:rPr>
                <w:rFonts w:ascii="Times New Roman" w:hAnsi="Times New Roman"/>
                <w:b/>
                <w:sz w:val="20"/>
                <w:szCs w:val="20"/>
              </w:rPr>
              <w:t>ТЗ 1 Прочитайте текст, выберите правильный ответ:</w:t>
            </w:r>
          </w:p>
          <w:p w:rsidR="00B56F39" w:rsidRPr="00FC037D" w:rsidRDefault="00B56F39" w:rsidP="00B56F39">
            <w:pPr>
              <w:spacing w:after="0"/>
              <w:jc w:val="both"/>
              <w:rPr>
                <w:rFonts w:ascii="Times New Roman" w:hAnsi="Times New Roman"/>
                <w:sz w:val="20"/>
                <w:szCs w:val="20"/>
              </w:rPr>
            </w:pPr>
            <w:r w:rsidRPr="00FC037D">
              <w:rPr>
                <w:rFonts w:ascii="Times New Roman" w:hAnsi="Times New Roman"/>
                <w:sz w:val="20"/>
                <w:szCs w:val="20"/>
              </w:rPr>
              <w:t>Результатами осуществления проекта являются:</w:t>
            </w:r>
          </w:p>
          <w:p w:rsidR="00B56F39" w:rsidRPr="00FC037D" w:rsidRDefault="00B56F39" w:rsidP="00B56F39">
            <w:pPr>
              <w:spacing w:after="0"/>
              <w:jc w:val="both"/>
              <w:rPr>
                <w:rFonts w:ascii="Times New Roman" w:hAnsi="Times New Roman"/>
                <w:sz w:val="20"/>
                <w:szCs w:val="20"/>
              </w:rPr>
            </w:pPr>
            <w:r w:rsidRPr="00FC037D">
              <w:rPr>
                <w:rFonts w:ascii="Times New Roman" w:hAnsi="Times New Roman"/>
                <w:sz w:val="20"/>
                <w:szCs w:val="20"/>
              </w:rPr>
              <w:t>1)</w:t>
            </w:r>
            <w:r w:rsidRPr="00FC037D">
              <w:rPr>
                <w:rFonts w:ascii="Times New Roman" w:hAnsi="Times New Roman"/>
                <w:color w:val="111111"/>
                <w:sz w:val="20"/>
                <w:szCs w:val="20"/>
              </w:rPr>
              <w:t xml:space="preserve"> Личностное развитие обучающихся</w:t>
            </w:r>
          </w:p>
          <w:p w:rsidR="00B56F39" w:rsidRPr="00FC037D" w:rsidRDefault="00B56F39" w:rsidP="00B56F39">
            <w:pPr>
              <w:spacing w:after="0"/>
              <w:jc w:val="both"/>
              <w:rPr>
                <w:rFonts w:ascii="Times New Roman" w:hAnsi="Times New Roman"/>
                <w:sz w:val="20"/>
                <w:szCs w:val="20"/>
              </w:rPr>
            </w:pPr>
            <w:r w:rsidRPr="00FC037D">
              <w:rPr>
                <w:rFonts w:ascii="Times New Roman" w:hAnsi="Times New Roman"/>
                <w:sz w:val="20"/>
                <w:szCs w:val="20"/>
              </w:rPr>
              <w:t>2)</w:t>
            </w:r>
            <w:r w:rsidRPr="00FC037D">
              <w:rPr>
                <w:rFonts w:ascii="Times New Roman" w:hAnsi="Times New Roman"/>
                <w:color w:val="111111"/>
                <w:sz w:val="20"/>
                <w:szCs w:val="20"/>
              </w:rPr>
              <w:t>Формирование специфических умений и навыков проектирования</w:t>
            </w:r>
          </w:p>
          <w:p w:rsidR="00B56F39" w:rsidRPr="00FC037D" w:rsidRDefault="00B56F39" w:rsidP="00B56F39">
            <w:pPr>
              <w:spacing w:after="0"/>
              <w:jc w:val="both"/>
              <w:rPr>
                <w:rFonts w:ascii="Times New Roman" w:hAnsi="Times New Roman"/>
                <w:sz w:val="20"/>
                <w:szCs w:val="20"/>
              </w:rPr>
            </w:pPr>
            <w:r w:rsidRPr="00FC037D">
              <w:rPr>
                <w:rFonts w:ascii="Times New Roman" w:hAnsi="Times New Roman"/>
                <w:sz w:val="20"/>
                <w:szCs w:val="20"/>
              </w:rPr>
              <w:t>3)</w:t>
            </w:r>
            <w:r w:rsidRPr="00FC037D">
              <w:rPr>
                <w:rFonts w:ascii="Times New Roman" w:hAnsi="Times New Roman"/>
                <w:color w:val="111111"/>
                <w:sz w:val="20"/>
                <w:szCs w:val="20"/>
              </w:rPr>
              <w:t xml:space="preserve"> Чертежи, схемы, спецификации</w:t>
            </w:r>
          </w:p>
          <w:p w:rsidR="00B56F39" w:rsidRPr="00FC037D" w:rsidRDefault="00B56F39" w:rsidP="00B56F39">
            <w:pPr>
              <w:spacing w:after="0"/>
              <w:jc w:val="both"/>
              <w:rPr>
                <w:rFonts w:ascii="Times New Roman" w:hAnsi="Times New Roman"/>
                <w:sz w:val="20"/>
                <w:szCs w:val="20"/>
              </w:rPr>
            </w:pPr>
            <w:r w:rsidRPr="00FC037D">
              <w:rPr>
                <w:rFonts w:ascii="Times New Roman" w:hAnsi="Times New Roman"/>
                <w:sz w:val="20"/>
                <w:szCs w:val="20"/>
              </w:rPr>
              <w:t>4)</w:t>
            </w:r>
            <w:r w:rsidRPr="00FC037D">
              <w:rPr>
                <w:rFonts w:ascii="Times New Roman" w:hAnsi="Times New Roman"/>
                <w:color w:val="111111"/>
                <w:sz w:val="20"/>
                <w:szCs w:val="20"/>
              </w:rPr>
              <w:t xml:space="preserve"> Все вышеназванные варианты</w:t>
            </w:r>
          </w:p>
          <w:p w:rsidR="00B56F39" w:rsidRPr="00FC037D" w:rsidRDefault="00B56F39" w:rsidP="00B56F39">
            <w:pPr>
              <w:spacing w:after="0"/>
              <w:ind w:right="141"/>
              <w:jc w:val="center"/>
              <w:rPr>
                <w:rFonts w:ascii="Times New Roman" w:hAnsi="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B56F39" w:rsidRPr="00FC037D" w:rsidRDefault="00B56F39" w:rsidP="00B56F39">
            <w:pPr>
              <w:pStyle w:val="a8"/>
              <w:ind w:left="0"/>
              <w:jc w:val="center"/>
              <w:rPr>
                <w:sz w:val="20"/>
                <w:szCs w:val="20"/>
              </w:rPr>
            </w:pPr>
          </w:p>
          <w:p w:rsidR="00B56F39" w:rsidRPr="00FC037D" w:rsidRDefault="00B56F39" w:rsidP="00B56F39">
            <w:pPr>
              <w:pStyle w:val="a8"/>
              <w:ind w:left="0"/>
              <w:jc w:val="center"/>
              <w:rPr>
                <w:sz w:val="20"/>
                <w:szCs w:val="20"/>
              </w:rPr>
            </w:pPr>
            <w:r w:rsidRPr="00FC037D">
              <w:rPr>
                <w:sz w:val="20"/>
                <w:szCs w:val="20"/>
              </w:rPr>
              <w:t>4.</w:t>
            </w:r>
          </w:p>
          <w:p w:rsidR="00B56F39" w:rsidRPr="00FC037D" w:rsidRDefault="00B56F39" w:rsidP="00B56F39">
            <w:pPr>
              <w:spacing w:after="0"/>
              <w:jc w:val="center"/>
              <w:rPr>
                <w:rFonts w:ascii="Times New Roman" w:hAnsi="Times New Roman"/>
                <w:sz w:val="20"/>
                <w:szCs w:val="20"/>
              </w:rPr>
            </w:pPr>
          </w:p>
          <w:p w:rsidR="00B56F39" w:rsidRPr="00FC037D" w:rsidRDefault="00B56F39" w:rsidP="00B56F39">
            <w:pPr>
              <w:spacing w:after="0"/>
              <w:jc w:val="center"/>
              <w:rPr>
                <w:rFonts w:ascii="Times New Roman" w:hAnsi="Times New Roman"/>
                <w:sz w:val="20"/>
                <w:szCs w:val="20"/>
              </w:rPr>
            </w:pPr>
          </w:p>
          <w:p w:rsidR="00B56F39" w:rsidRPr="00FC037D" w:rsidRDefault="00B56F39" w:rsidP="00B56F39">
            <w:pPr>
              <w:spacing w:after="0"/>
              <w:jc w:val="center"/>
              <w:rPr>
                <w:rFonts w:ascii="Times New Roman" w:hAnsi="Times New Roman"/>
                <w:sz w:val="20"/>
                <w:szCs w:val="20"/>
              </w:rPr>
            </w:pPr>
          </w:p>
          <w:p w:rsidR="00B56F39" w:rsidRPr="00FC037D" w:rsidRDefault="00B56F39" w:rsidP="00B56F39">
            <w:pPr>
              <w:spacing w:after="0"/>
              <w:jc w:val="center"/>
              <w:rPr>
                <w:rFonts w:ascii="Times New Roman" w:hAnsi="Times New Roman"/>
                <w:sz w:val="20"/>
                <w:szCs w:val="20"/>
              </w:rPr>
            </w:pPr>
          </w:p>
          <w:p w:rsidR="00B56F39" w:rsidRPr="00FC037D" w:rsidRDefault="00B56F39" w:rsidP="00B56F39">
            <w:pPr>
              <w:spacing w:after="0"/>
              <w:jc w:val="center"/>
              <w:rPr>
                <w:rFonts w:ascii="Times New Roman" w:hAnsi="Times New Roman"/>
                <w:sz w:val="20"/>
                <w:szCs w:val="20"/>
              </w:rPr>
            </w:pPr>
          </w:p>
          <w:p w:rsidR="00B56F39" w:rsidRPr="00FC037D" w:rsidRDefault="00B56F39" w:rsidP="00B56F39">
            <w:pPr>
              <w:spacing w:after="0"/>
              <w:jc w:val="center"/>
              <w:rPr>
                <w:rFonts w:ascii="Times New Roman" w:hAnsi="Times New Roman"/>
                <w:sz w:val="20"/>
                <w:szCs w:val="20"/>
              </w:rPr>
            </w:pPr>
          </w:p>
        </w:tc>
      </w:tr>
      <w:tr w:rsidR="00B56F39" w:rsidRPr="00FC037D" w:rsidTr="00B56F39">
        <w:trPr>
          <w:trHeight w:val="1716"/>
        </w:trPr>
        <w:tc>
          <w:tcPr>
            <w:tcW w:w="2405" w:type="dxa"/>
            <w:vMerge/>
            <w:tcBorders>
              <w:left w:val="single" w:sz="4" w:space="0" w:color="auto"/>
              <w:bottom w:val="single" w:sz="4" w:space="0" w:color="auto"/>
              <w:right w:val="single" w:sz="4" w:space="0" w:color="auto"/>
            </w:tcBorders>
          </w:tcPr>
          <w:p w:rsidR="00B56F39" w:rsidRPr="00FC037D" w:rsidRDefault="00B56F39" w:rsidP="00B56F39">
            <w:pPr>
              <w:spacing w:after="0"/>
              <w:ind w:right="-113"/>
              <w:jc w:val="both"/>
              <w:rPr>
                <w:rFonts w:ascii="Times New Roman" w:hAnsi="Times New Roman"/>
                <w:b/>
                <w:bCs/>
                <w:sz w:val="20"/>
                <w:szCs w:val="20"/>
              </w:rPr>
            </w:pPr>
          </w:p>
        </w:tc>
        <w:tc>
          <w:tcPr>
            <w:tcW w:w="5216" w:type="dxa"/>
            <w:vMerge/>
            <w:tcBorders>
              <w:left w:val="single" w:sz="4" w:space="0" w:color="auto"/>
              <w:bottom w:val="single" w:sz="4" w:space="0" w:color="auto"/>
              <w:right w:val="single" w:sz="4" w:space="0" w:color="auto"/>
            </w:tcBorders>
          </w:tcPr>
          <w:p w:rsidR="00B56F39" w:rsidRPr="00FC037D" w:rsidRDefault="00B56F39" w:rsidP="00B56F39">
            <w:pPr>
              <w:spacing w:after="0"/>
              <w:ind w:right="34"/>
              <w:rPr>
                <w:rFonts w:ascii="Times New Roman" w:hAnsi="Times New Roman"/>
                <w:sz w:val="20"/>
                <w:szCs w:val="20"/>
              </w:rPr>
            </w:pPr>
          </w:p>
        </w:tc>
        <w:tc>
          <w:tcPr>
            <w:tcW w:w="6237" w:type="dxa"/>
            <w:tcBorders>
              <w:top w:val="single" w:sz="4" w:space="0" w:color="auto"/>
              <w:left w:val="single" w:sz="4" w:space="0" w:color="auto"/>
              <w:bottom w:val="single" w:sz="4" w:space="0" w:color="auto"/>
              <w:right w:val="single" w:sz="4" w:space="0" w:color="auto"/>
            </w:tcBorders>
          </w:tcPr>
          <w:p w:rsidR="00B56F39" w:rsidRPr="00FC037D" w:rsidRDefault="00B56F39" w:rsidP="00B56F39">
            <w:pPr>
              <w:spacing w:after="0"/>
              <w:jc w:val="both"/>
              <w:rPr>
                <w:rFonts w:ascii="Times New Roman" w:hAnsi="Times New Roman"/>
                <w:bCs/>
                <w:sz w:val="20"/>
                <w:szCs w:val="20"/>
              </w:rPr>
            </w:pPr>
            <w:r w:rsidRPr="00FC037D">
              <w:rPr>
                <w:rFonts w:ascii="Times New Roman" w:hAnsi="Times New Roman"/>
                <w:bCs/>
                <w:sz w:val="20"/>
                <w:szCs w:val="20"/>
              </w:rPr>
              <w:t>ТЗ 2 Прочитайте текст, выберите правильный ответ:</w:t>
            </w:r>
          </w:p>
          <w:p w:rsidR="00B56F39" w:rsidRPr="00FC037D" w:rsidRDefault="00B56F39" w:rsidP="00B56F39">
            <w:pPr>
              <w:spacing w:after="0"/>
              <w:jc w:val="both"/>
              <w:rPr>
                <w:rFonts w:ascii="Times New Roman" w:hAnsi="Times New Roman"/>
                <w:bCs/>
                <w:sz w:val="20"/>
                <w:szCs w:val="20"/>
              </w:rPr>
            </w:pPr>
            <w:r w:rsidRPr="00FC037D">
              <w:rPr>
                <w:rFonts w:ascii="Times New Roman" w:hAnsi="Times New Roman"/>
                <w:bCs/>
                <w:sz w:val="20"/>
                <w:szCs w:val="20"/>
              </w:rPr>
              <w:t xml:space="preserve">Укажите какие программы применяются для проектирования в машиностроении </w:t>
            </w:r>
          </w:p>
          <w:p w:rsidR="00B56F39" w:rsidRPr="00FC037D" w:rsidRDefault="00B56F39" w:rsidP="00B56F39">
            <w:pPr>
              <w:spacing w:after="0"/>
              <w:rPr>
                <w:rFonts w:ascii="Times New Roman" w:eastAsia="Times New Roman" w:hAnsi="Times New Roman"/>
                <w:bCs/>
                <w:color w:val="111111"/>
                <w:sz w:val="20"/>
                <w:szCs w:val="20"/>
                <w:lang w:val="en-US"/>
              </w:rPr>
            </w:pPr>
            <w:r w:rsidRPr="00FC037D">
              <w:rPr>
                <w:rFonts w:ascii="Times New Roman" w:eastAsia="Times New Roman" w:hAnsi="Times New Roman"/>
                <w:bCs/>
                <w:color w:val="111111"/>
                <w:sz w:val="20"/>
                <w:szCs w:val="20"/>
                <w:lang w:val="en-US"/>
              </w:rPr>
              <w:t>1)</w:t>
            </w:r>
            <w:r w:rsidRPr="00FC037D">
              <w:rPr>
                <w:rFonts w:ascii="Times New Roman" w:eastAsia="Times New Roman" w:hAnsi="Times New Roman"/>
                <w:bCs/>
                <w:color w:val="111111"/>
                <w:sz w:val="20"/>
                <w:szCs w:val="20"/>
              </w:rPr>
              <w:t>Компас</w:t>
            </w:r>
            <w:r w:rsidRPr="00FC037D">
              <w:rPr>
                <w:rFonts w:ascii="Times New Roman" w:eastAsia="Times New Roman" w:hAnsi="Times New Roman"/>
                <w:bCs/>
                <w:color w:val="111111"/>
                <w:sz w:val="20"/>
                <w:szCs w:val="20"/>
                <w:lang w:val="en-US"/>
              </w:rPr>
              <w:t>, SPlan</w:t>
            </w:r>
          </w:p>
          <w:p w:rsidR="00B56F39" w:rsidRPr="00FC037D" w:rsidRDefault="00B56F39" w:rsidP="00B56F39">
            <w:pPr>
              <w:spacing w:after="0"/>
              <w:rPr>
                <w:rFonts w:ascii="Times New Roman" w:eastAsia="Times New Roman" w:hAnsi="Times New Roman"/>
                <w:bCs/>
                <w:color w:val="111111"/>
                <w:sz w:val="20"/>
                <w:szCs w:val="20"/>
                <w:lang w:val="en-US"/>
              </w:rPr>
            </w:pPr>
            <w:r w:rsidRPr="00FC037D">
              <w:rPr>
                <w:rFonts w:ascii="Times New Roman" w:eastAsia="Times New Roman" w:hAnsi="Times New Roman"/>
                <w:bCs/>
                <w:color w:val="111111"/>
                <w:sz w:val="20"/>
                <w:szCs w:val="20"/>
                <w:lang w:val="en-US"/>
              </w:rPr>
              <w:t xml:space="preserve">2)PowerPoint, </w:t>
            </w:r>
          </w:p>
          <w:p w:rsidR="00B56F39" w:rsidRPr="00FC037D" w:rsidRDefault="00B56F39" w:rsidP="00B56F39">
            <w:pPr>
              <w:spacing w:after="0"/>
              <w:rPr>
                <w:rFonts w:ascii="Times New Roman" w:hAnsi="Times New Roman"/>
                <w:bCs/>
                <w:sz w:val="20"/>
                <w:szCs w:val="20"/>
                <w:lang w:val="en-US"/>
              </w:rPr>
            </w:pPr>
            <w:r w:rsidRPr="00FC037D">
              <w:rPr>
                <w:rFonts w:ascii="Times New Roman" w:eastAsia="Times New Roman" w:hAnsi="Times New Roman"/>
                <w:bCs/>
                <w:color w:val="111111"/>
                <w:sz w:val="20"/>
                <w:szCs w:val="20"/>
                <w:lang w:val="en-US"/>
              </w:rPr>
              <w:t>3)CorelDRAW</w:t>
            </w:r>
          </w:p>
          <w:p w:rsidR="00B56F39" w:rsidRPr="00FC037D" w:rsidRDefault="00B56F39" w:rsidP="00A931BF">
            <w:pPr>
              <w:spacing w:after="0"/>
              <w:ind w:right="141"/>
              <w:rPr>
                <w:rFonts w:ascii="Times New Roman" w:hAnsi="Times New Roman"/>
                <w:bCs/>
                <w:sz w:val="20"/>
                <w:szCs w:val="20"/>
                <w:lang w:val="en-US"/>
              </w:rPr>
            </w:pPr>
            <w:r w:rsidRPr="00FC037D">
              <w:rPr>
                <w:rFonts w:ascii="Times New Roman" w:hAnsi="Times New Roman"/>
                <w:bCs/>
                <w:sz w:val="20"/>
                <w:szCs w:val="20"/>
                <w:lang w:val="en-US"/>
              </w:rPr>
              <w:t>4)</w:t>
            </w:r>
            <w:r w:rsidR="00A931BF" w:rsidRPr="00FC037D">
              <w:rPr>
                <w:rFonts w:ascii="Times New Roman" w:eastAsia="Times New Roman" w:hAnsi="Times New Roman"/>
                <w:bCs/>
                <w:color w:val="111111"/>
                <w:sz w:val="20"/>
                <w:szCs w:val="20"/>
                <w:lang w:val="en-US"/>
              </w:rPr>
              <w:t>DJVU, Foxit Reade</w:t>
            </w:r>
          </w:p>
        </w:tc>
        <w:tc>
          <w:tcPr>
            <w:tcW w:w="1446" w:type="dxa"/>
            <w:tcBorders>
              <w:top w:val="single" w:sz="4" w:space="0" w:color="auto"/>
              <w:left w:val="single" w:sz="4" w:space="0" w:color="auto"/>
              <w:bottom w:val="single" w:sz="4" w:space="0" w:color="auto"/>
              <w:right w:val="single" w:sz="4" w:space="0" w:color="auto"/>
            </w:tcBorders>
          </w:tcPr>
          <w:p w:rsidR="00B56F39" w:rsidRPr="00FC037D" w:rsidRDefault="00B56F39" w:rsidP="00B56F39">
            <w:pPr>
              <w:spacing w:after="0"/>
              <w:jc w:val="center"/>
              <w:rPr>
                <w:rFonts w:ascii="Times New Roman" w:hAnsi="Times New Roman"/>
                <w:sz w:val="20"/>
                <w:szCs w:val="20"/>
              </w:rPr>
            </w:pPr>
            <w:r w:rsidRPr="00FC037D">
              <w:rPr>
                <w:rFonts w:ascii="Times New Roman" w:hAnsi="Times New Roman"/>
                <w:sz w:val="20"/>
                <w:szCs w:val="20"/>
              </w:rPr>
              <w:t>1</w:t>
            </w:r>
          </w:p>
          <w:p w:rsidR="00B56F39" w:rsidRPr="00FC037D" w:rsidRDefault="00B56F39" w:rsidP="00B56F39">
            <w:pPr>
              <w:spacing w:after="0"/>
              <w:jc w:val="center"/>
              <w:rPr>
                <w:rFonts w:ascii="Times New Roman" w:hAnsi="Times New Roman"/>
                <w:sz w:val="20"/>
                <w:szCs w:val="20"/>
              </w:rPr>
            </w:pPr>
          </w:p>
        </w:tc>
      </w:tr>
      <w:tr w:rsidR="00B56F39" w:rsidRPr="00FC037D" w:rsidTr="00B56F39">
        <w:trPr>
          <w:trHeight w:val="4385"/>
        </w:trPr>
        <w:tc>
          <w:tcPr>
            <w:tcW w:w="2405" w:type="dxa"/>
            <w:tcBorders>
              <w:top w:val="single" w:sz="4" w:space="0" w:color="auto"/>
              <w:left w:val="single" w:sz="4" w:space="0" w:color="auto"/>
              <w:bottom w:val="single" w:sz="4" w:space="0" w:color="auto"/>
              <w:right w:val="single" w:sz="4" w:space="0" w:color="auto"/>
            </w:tcBorders>
            <w:hideMark/>
          </w:tcPr>
          <w:p w:rsidR="00B56F39" w:rsidRPr="00FC037D" w:rsidRDefault="00B56F39" w:rsidP="00B56F39">
            <w:pPr>
              <w:spacing w:after="0"/>
              <w:ind w:right="33"/>
              <w:jc w:val="both"/>
              <w:rPr>
                <w:rFonts w:ascii="Times New Roman" w:hAnsi="Times New Roman"/>
                <w:sz w:val="20"/>
                <w:szCs w:val="20"/>
              </w:rPr>
            </w:pPr>
            <w:r w:rsidRPr="00FC037D">
              <w:rPr>
                <w:rFonts w:ascii="Times New Roman" w:hAnsi="Times New Roman"/>
                <w:b/>
                <w:bCs/>
                <w:sz w:val="20"/>
                <w:szCs w:val="20"/>
              </w:rPr>
              <w:lastRenderedPageBreak/>
              <w:t xml:space="preserve">ОК 02. </w:t>
            </w:r>
          </w:p>
        </w:tc>
        <w:tc>
          <w:tcPr>
            <w:tcW w:w="5216" w:type="dxa"/>
            <w:tcBorders>
              <w:top w:val="single" w:sz="4" w:space="0" w:color="auto"/>
              <w:left w:val="single" w:sz="4" w:space="0" w:color="auto"/>
              <w:bottom w:val="single" w:sz="4" w:space="0" w:color="auto"/>
              <w:right w:val="single" w:sz="4" w:space="0" w:color="auto"/>
            </w:tcBorders>
            <w:hideMark/>
          </w:tcPr>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xml:space="preserve">- 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сформированность навыков оценивания информации, в том числе поступающей по каналам сетевых коммуникаций, владение умением определять степень достоверности информации;</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w:t>
            </w:r>
            <w:r w:rsidRPr="00FC037D">
              <w:rPr>
                <w:rFonts w:ascii="Times New Roman" w:hAnsi="Times New Roman"/>
                <w:sz w:val="20"/>
                <w:szCs w:val="20"/>
              </w:rPr>
              <w:tab/>
              <w:t xml:space="preserve">уметь определять связи объектов и явлений с помощью различных знаковых систем;  </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отбирать материал из информационных источников;</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анализировать полученные данные.</w:t>
            </w:r>
          </w:p>
        </w:tc>
        <w:tc>
          <w:tcPr>
            <w:tcW w:w="6237" w:type="dxa"/>
            <w:tcBorders>
              <w:top w:val="single" w:sz="4" w:space="0" w:color="auto"/>
              <w:left w:val="single" w:sz="4" w:space="0" w:color="auto"/>
              <w:bottom w:val="single" w:sz="4" w:space="0" w:color="auto"/>
              <w:right w:val="single" w:sz="4" w:space="0" w:color="auto"/>
            </w:tcBorders>
          </w:tcPr>
          <w:p w:rsidR="00B56F39" w:rsidRPr="00FC037D" w:rsidRDefault="00B56F39" w:rsidP="00B56F39">
            <w:pPr>
              <w:spacing w:after="0"/>
              <w:jc w:val="both"/>
              <w:rPr>
                <w:rFonts w:ascii="Times New Roman" w:hAnsi="Times New Roman"/>
                <w:b/>
                <w:sz w:val="20"/>
                <w:szCs w:val="20"/>
              </w:rPr>
            </w:pPr>
            <w:r w:rsidRPr="00FC037D">
              <w:rPr>
                <w:rFonts w:ascii="Times New Roman" w:hAnsi="Times New Roman"/>
                <w:b/>
                <w:sz w:val="20"/>
                <w:szCs w:val="20"/>
              </w:rPr>
              <w:t xml:space="preserve"> ТЗ 3 Прочитайте текст, выберите правильный ответ:</w:t>
            </w:r>
          </w:p>
          <w:p w:rsidR="00B56F39" w:rsidRPr="00FC037D" w:rsidRDefault="00B56F39" w:rsidP="00B56F39">
            <w:pPr>
              <w:spacing w:after="0"/>
              <w:jc w:val="both"/>
              <w:rPr>
                <w:rFonts w:ascii="Times New Roman" w:hAnsi="Times New Roman"/>
                <w:sz w:val="20"/>
                <w:szCs w:val="20"/>
              </w:rPr>
            </w:pPr>
            <w:r w:rsidRPr="00FC037D">
              <w:rPr>
                <w:rFonts w:ascii="Times New Roman" w:hAnsi="Times New Roman"/>
                <w:sz w:val="20"/>
                <w:szCs w:val="20"/>
              </w:rPr>
              <w:t xml:space="preserve">Задачи проекта – это: </w:t>
            </w:r>
          </w:p>
          <w:p w:rsidR="00B56F39" w:rsidRPr="00FC037D" w:rsidRDefault="00B56F39" w:rsidP="00B56F39">
            <w:pPr>
              <w:spacing w:after="0"/>
              <w:jc w:val="both"/>
              <w:rPr>
                <w:rFonts w:ascii="Times New Roman" w:hAnsi="Times New Roman"/>
                <w:sz w:val="20"/>
                <w:szCs w:val="20"/>
              </w:rPr>
            </w:pPr>
            <w:r w:rsidRPr="00FC037D">
              <w:rPr>
                <w:rFonts w:ascii="Times New Roman" w:hAnsi="Times New Roman"/>
                <w:sz w:val="20"/>
                <w:szCs w:val="20"/>
              </w:rPr>
              <w:t>1)</w:t>
            </w:r>
            <w:r w:rsidRPr="00FC037D">
              <w:rPr>
                <w:rFonts w:ascii="Times New Roman" w:eastAsia="Times New Roman" w:hAnsi="Times New Roman"/>
                <w:sz w:val="20"/>
                <w:szCs w:val="20"/>
              </w:rPr>
              <w:t xml:space="preserve"> шаги, которые необходимо сделать для достижения цели </w:t>
            </w:r>
          </w:p>
          <w:p w:rsidR="00B56F39" w:rsidRPr="00FC037D" w:rsidRDefault="00B56F39" w:rsidP="00B56F39">
            <w:pPr>
              <w:spacing w:after="0"/>
              <w:jc w:val="both"/>
              <w:rPr>
                <w:rFonts w:ascii="Times New Roman" w:hAnsi="Times New Roman"/>
                <w:sz w:val="20"/>
                <w:szCs w:val="20"/>
              </w:rPr>
            </w:pPr>
            <w:r w:rsidRPr="00FC037D">
              <w:rPr>
                <w:rFonts w:ascii="Times New Roman" w:hAnsi="Times New Roman"/>
                <w:sz w:val="20"/>
                <w:szCs w:val="20"/>
              </w:rPr>
              <w:t>2)</w:t>
            </w:r>
            <w:r w:rsidRPr="00FC037D">
              <w:rPr>
                <w:rFonts w:ascii="Times New Roman" w:eastAsia="Times New Roman" w:hAnsi="Times New Roman"/>
                <w:sz w:val="20"/>
                <w:szCs w:val="20"/>
              </w:rPr>
              <w:t xml:space="preserve"> цели проекта</w:t>
            </w:r>
          </w:p>
          <w:p w:rsidR="00B56F39" w:rsidRPr="00FC037D" w:rsidRDefault="00B56F39" w:rsidP="00B56F39">
            <w:pPr>
              <w:spacing w:after="0"/>
              <w:jc w:val="both"/>
              <w:rPr>
                <w:rFonts w:ascii="Times New Roman" w:hAnsi="Times New Roman"/>
                <w:sz w:val="20"/>
                <w:szCs w:val="20"/>
              </w:rPr>
            </w:pPr>
            <w:r w:rsidRPr="00FC037D">
              <w:rPr>
                <w:rFonts w:ascii="Times New Roman" w:hAnsi="Times New Roman"/>
                <w:sz w:val="20"/>
                <w:szCs w:val="20"/>
              </w:rPr>
              <w:t>3)</w:t>
            </w:r>
            <w:r w:rsidRPr="00FC037D">
              <w:rPr>
                <w:rFonts w:ascii="Times New Roman" w:eastAsia="Times New Roman" w:hAnsi="Times New Roman"/>
                <w:sz w:val="20"/>
                <w:szCs w:val="20"/>
              </w:rPr>
              <w:t xml:space="preserve"> результат проекта</w:t>
            </w:r>
          </w:p>
          <w:p w:rsidR="00B56F39" w:rsidRPr="00FC037D" w:rsidRDefault="00B56F39" w:rsidP="00B56F39">
            <w:pPr>
              <w:spacing w:after="0"/>
              <w:jc w:val="both"/>
              <w:rPr>
                <w:rFonts w:ascii="Times New Roman" w:hAnsi="Times New Roman"/>
                <w:b/>
                <w:sz w:val="20"/>
                <w:szCs w:val="20"/>
              </w:rPr>
            </w:pPr>
          </w:p>
          <w:p w:rsidR="00B56F39" w:rsidRPr="00FC037D" w:rsidRDefault="00B56F39" w:rsidP="00B56F39">
            <w:pPr>
              <w:spacing w:after="0"/>
              <w:jc w:val="both"/>
              <w:rPr>
                <w:rFonts w:ascii="Times New Roman" w:hAnsi="Times New Roman"/>
                <w:b/>
                <w:sz w:val="20"/>
                <w:szCs w:val="20"/>
              </w:rPr>
            </w:pPr>
            <w:r w:rsidRPr="00FC037D">
              <w:rPr>
                <w:rFonts w:ascii="Times New Roman" w:hAnsi="Times New Roman"/>
                <w:b/>
                <w:sz w:val="20"/>
                <w:szCs w:val="20"/>
              </w:rPr>
              <w:t>ТЗ 4 Прочитайте текст и установите соответствие:</w:t>
            </w:r>
          </w:p>
          <w:p w:rsidR="00B56F39" w:rsidRPr="00FC037D" w:rsidRDefault="00B56F39" w:rsidP="00B56F39">
            <w:pPr>
              <w:spacing w:after="0"/>
              <w:jc w:val="both"/>
              <w:rPr>
                <w:rFonts w:ascii="Times New Roman" w:hAnsi="Times New Roman"/>
                <w:sz w:val="20"/>
                <w:szCs w:val="20"/>
              </w:rPr>
            </w:pPr>
            <w:r w:rsidRPr="00FC037D">
              <w:rPr>
                <w:rFonts w:ascii="Times New Roman" w:hAnsi="Times New Roman"/>
                <w:sz w:val="20"/>
                <w:szCs w:val="20"/>
              </w:rPr>
              <w:t>Название программ с их назначением</w:t>
            </w:r>
          </w:p>
          <w:p w:rsidR="00B56F39" w:rsidRPr="00FC037D" w:rsidRDefault="00B56F39" w:rsidP="00B56F39">
            <w:pPr>
              <w:spacing w:after="0"/>
              <w:jc w:val="both"/>
              <w:rPr>
                <w:rFonts w:ascii="Times New Roman" w:hAnsi="Times New Roman"/>
                <w:sz w:val="20"/>
                <w:szCs w:val="20"/>
              </w:rPr>
            </w:pPr>
          </w:p>
          <w:tbl>
            <w:tblPr>
              <w:tblStyle w:val="a3"/>
              <w:tblW w:w="6135" w:type="dxa"/>
              <w:tblLayout w:type="fixed"/>
              <w:tblLook w:val="04A0" w:firstRow="1" w:lastRow="0" w:firstColumn="1" w:lastColumn="0" w:noHBand="0" w:noVBand="1"/>
            </w:tblPr>
            <w:tblGrid>
              <w:gridCol w:w="568"/>
              <w:gridCol w:w="1306"/>
              <w:gridCol w:w="4261"/>
            </w:tblGrid>
            <w:tr w:rsidR="00B56F39" w:rsidRPr="00FC037D" w:rsidTr="00B56F39">
              <w:tc>
                <w:tcPr>
                  <w:tcW w:w="567" w:type="dxa"/>
                  <w:tcBorders>
                    <w:top w:val="single" w:sz="4" w:space="0" w:color="000000"/>
                    <w:left w:val="single" w:sz="4" w:space="0" w:color="000000"/>
                    <w:bottom w:val="single" w:sz="4" w:space="0" w:color="000000"/>
                    <w:right w:val="single" w:sz="4" w:space="0" w:color="000000"/>
                  </w:tcBorders>
                  <w:hideMark/>
                </w:tcPr>
                <w:p w:rsidR="00B56F39" w:rsidRPr="00FC037D" w:rsidRDefault="00B56F39" w:rsidP="00B56F39">
                  <w:pPr>
                    <w:spacing w:after="0"/>
                    <w:jc w:val="both"/>
                    <w:rPr>
                      <w:rFonts w:ascii="Times New Roman" w:eastAsia="Times New Roman" w:hAnsi="Times New Roman"/>
                      <w:color w:val="111111"/>
                      <w:sz w:val="20"/>
                      <w:szCs w:val="20"/>
                    </w:rPr>
                  </w:pPr>
                  <w:r w:rsidRPr="00FC037D">
                    <w:rPr>
                      <w:rFonts w:ascii="Times New Roman" w:eastAsia="Times New Roman" w:hAnsi="Times New Roman"/>
                      <w:color w:val="111111"/>
                      <w:sz w:val="20"/>
                      <w:szCs w:val="20"/>
                    </w:rPr>
                    <w:t>1</w:t>
                  </w:r>
                </w:p>
              </w:tc>
              <w:tc>
                <w:tcPr>
                  <w:tcW w:w="1305" w:type="dxa"/>
                  <w:tcBorders>
                    <w:top w:val="single" w:sz="4" w:space="0" w:color="000000"/>
                    <w:left w:val="single" w:sz="4" w:space="0" w:color="000000"/>
                    <w:bottom w:val="single" w:sz="4" w:space="0" w:color="000000"/>
                    <w:right w:val="single" w:sz="4" w:space="0" w:color="000000"/>
                  </w:tcBorders>
                  <w:hideMark/>
                </w:tcPr>
                <w:p w:rsidR="00B56F39" w:rsidRPr="00FC037D" w:rsidRDefault="00B56F39" w:rsidP="00B56F39">
                  <w:pPr>
                    <w:spacing w:after="0"/>
                    <w:jc w:val="both"/>
                    <w:rPr>
                      <w:rFonts w:ascii="Times New Roman" w:eastAsia="Times New Roman" w:hAnsi="Times New Roman"/>
                      <w:color w:val="111111"/>
                      <w:sz w:val="20"/>
                      <w:szCs w:val="20"/>
                    </w:rPr>
                  </w:pPr>
                  <w:r w:rsidRPr="00FC037D">
                    <w:rPr>
                      <w:rFonts w:ascii="Times New Roman" w:eastAsia="Times New Roman" w:hAnsi="Times New Roman"/>
                      <w:sz w:val="20"/>
                      <w:szCs w:val="20"/>
                    </w:rPr>
                    <w:t>Яндекс</w:t>
                  </w:r>
                </w:p>
              </w:tc>
              <w:tc>
                <w:tcPr>
                  <w:tcW w:w="4257" w:type="dxa"/>
                  <w:tcBorders>
                    <w:top w:val="single" w:sz="4" w:space="0" w:color="000000"/>
                    <w:left w:val="single" w:sz="4" w:space="0" w:color="000000"/>
                    <w:bottom w:val="single" w:sz="4" w:space="0" w:color="000000"/>
                    <w:right w:val="single" w:sz="4" w:space="0" w:color="000000"/>
                  </w:tcBorders>
                  <w:hideMark/>
                </w:tcPr>
                <w:p w:rsidR="00B56F39" w:rsidRPr="00FC037D" w:rsidRDefault="00B56F39" w:rsidP="00AB43EB">
                  <w:pPr>
                    <w:pStyle w:val="a8"/>
                    <w:numPr>
                      <w:ilvl w:val="0"/>
                      <w:numId w:val="38"/>
                    </w:numPr>
                    <w:ind w:left="360" w:hanging="360"/>
                    <w:jc w:val="both"/>
                    <w:rPr>
                      <w:sz w:val="20"/>
                      <w:szCs w:val="20"/>
                    </w:rPr>
                  </w:pPr>
                  <w:r w:rsidRPr="00FC037D">
                    <w:rPr>
                      <w:color w:val="111111"/>
                      <w:sz w:val="20"/>
                      <w:szCs w:val="20"/>
                    </w:rPr>
                    <w:t>Программа для расчетов</w:t>
                  </w:r>
                </w:p>
              </w:tc>
            </w:tr>
            <w:tr w:rsidR="00B56F39" w:rsidRPr="00FC037D" w:rsidTr="00B56F39">
              <w:tc>
                <w:tcPr>
                  <w:tcW w:w="567" w:type="dxa"/>
                  <w:tcBorders>
                    <w:top w:val="single" w:sz="4" w:space="0" w:color="000000"/>
                    <w:left w:val="single" w:sz="4" w:space="0" w:color="000000"/>
                    <w:bottom w:val="single" w:sz="4" w:space="0" w:color="000000"/>
                    <w:right w:val="single" w:sz="4" w:space="0" w:color="000000"/>
                  </w:tcBorders>
                  <w:hideMark/>
                </w:tcPr>
                <w:p w:rsidR="00B56F39" w:rsidRPr="00FC037D" w:rsidRDefault="00B56F39" w:rsidP="00B56F39">
                  <w:pPr>
                    <w:spacing w:after="0"/>
                    <w:jc w:val="both"/>
                    <w:rPr>
                      <w:rFonts w:ascii="Times New Roman" w:eastAsia="Times New Roman" w:hAnsi="Times New Roman"/>
                      <w:color w:val="111111"/>
                      <w:sz w:val="20"/>
                      <w:szCs w:val="20"/>
                      <w:lang w:val="en-US"/>
                    </w:rPr>
                  </w:pPr>
                  <w:r w:rsidRPr="00FC037D">
                    <w:rPr>
                      <w:rFonts w:ascii="Times New Roman" w:eastAsia="Times New Roman" w:hAnsi="Times New Roman"/>
                      <w:color w:val="111111"/>
                      <w:sz w:val="20"/>
                      <w:szCs w:val="20"/>
                      <w:lang w:val="en-US"/>
                    </w:rPr>
                    <w:t>2</w:t>
                  </w:r>
                </w:p>
              </w:tc>
              <w:tc>
                <w:tcPr>
                  <w:tcW w:w="1305" w:type="dxa"/>
                  <w:tcBorders>
                    <w:top w:val="single" w:sz="4" w:space="0" w:color="000000"/>
                    <w:left w:val="single" w:sz="4" w:space="0" w:color="000000"/>
                    <w:bottom w:val="single" w:sz="4" w:space="0" w:color="000000"/>
                    <w:right w:val="single" w:sz="4" w:space="0" w:color="000000"/>
                  </w:tcBorders>
                  <w:hideMark/>
                </w:tcPr>
                <w:p w:rsidR="00B56F39" w:rsidRPr="00FC037D" w:rsidRDefault="00B56F39" w:rsidP="00B56F39">
                  <w:pPr>
                    <w:spacing w:after="0"/>
                    <w:jc w:val="both"/>
                    <w:rPr>
                      <w:rFonts w:ascii="Times New Roman" w:eastAsia="Times New Roman" w:hAnsi="Times New Roman"/>
                      <w:color w:val="111111"/>
                      <w:sz w:val="20"/>
                      <w:szCs w:val="20"/>
                    </w:rPr>
                  </w:pPr>
                  <w:r w:rsidRPr="00FC037D">
                    <w:rPr>
                      <w:rFonts w:ascii="Times New Roman" w:eastAsia="Times New Roman" w:hAnsi="Times New Roman"/>
                      <w:sz w:val="20"/>
                      <w:szCs w:val="20"/>
                      <w:lang w:val="en-US"/>
                    </w:rPr>
                    <w:t>SPlan</w:t>
                  </w:r>
                </w:p>
              </w:tc>
              <w:tc>
                <w:tcPr>
                  <w:tcW w:w="4257" w:type="dxa"/>
                  <w:tcBorders>
                    <w:top w:val="single" w:sz="4" w:space="0" w:color="000000"/>
                    <w:left w:val="single" w:sz="4" w:space="0" w:color="000000"/>
                    <w:bottom w:val="single" w:sz="4" w:space="0" w:color="000000"/>
                    <w:right w:val="single" w:sz="4" w:space="0" w:color="000000"/>
                  </w:tcBorders>
                  <w:hideMark/>
                </w:tcPr>
                <w:p w:rsidR="00B56F39" w:rsidRPr="00FC037D" w:rsidRDefault="00B56F39" w:rsidP="00AB43EB">
                  <w:pPr>
                    <w:pStyle w:val="a8"/>
                    <w:numPr>
                      <w:ilvl w:val="0"/>
                      <w:numId w:val="39"/>
                    </w:numPr>
                    <w:ind w:left="360" w:hanging="360"/>
                    <w:jc w:val="both"/>
                    <w:rPr>
                      <w:sz w:val="20"/>
                      <w:szCs w:val="20"/>
                    </w:rPr>
                  </w:pPr>
                  <w:r w:rsidRPr="00FC037D">
                    <w:rPr>
                      <w:color w:val="111111"/>
                      <w:sz w:val="20"/>
                      <w:szCs w:val="20"/>
                    </w:rPr>
                    <w:t>Программа для работы в сети Интернет</w:t>
                  </w:r>
                </w:p>
              </w:tc>
            </w:tr>
            <w:tr w:rsidR="00B56F39" w:rsidRPr="00FC037D" w:rsidTr="00B56F39">
              <w:tc>
                <w:tcPr>
                  <w:tcW w:w="567" w:type="dxa"/>
                  <w:tcBorders>
                    <w:top w:val="single" w:sz="4" w:space="0" w:color="000000"/>
                    <w:left w:val="single" w:sz="4" w:space="0" w:color="000000"/>
                    <w:bottom w:val="single" w:sz="4" w:space="0" w:color="000000"/>
                    <w:right w:val="single" w:sz="4" w:space="0" w:color="000000"/>
                  </w:tcBorders>
                  <w:hideMark/>
                </w:tcPr>
                <w:p w:rsidR="00B56F39" w:rsidRPr="00FC037D" w:rsidRDefault="00B56F39" w:rsidP="00B56F39">
                  <w:pPr>
                    <w:spacing w:after="0"/>
                    <w:jc w:val="both"/>
                    <w:rPr>
                      <w:rFonts w:ascii="Times New Roman" w:eastAsia="Times New Roman" w:hAnsi="Times New Roman"/>
                      <w:color w:val="111111"/>
                      <w:sz w:val="20"/>
                      <w:szCs w:val="20"/>
                      <w:lang w:val="en-US"/>
                    </w:rPr>
                  </w:pPr>
                  <w:r w:rsidRPr="00FC037D">
                    <w:rPr>
                      <w:rFonts w:ascii="Times New Roman" w:eastAsia="Times New Roman" w:hAnsi="Times New Roman"/>
                      <w:color w:val="111111"/>
                      <w:sz w:val="20"/>
                      <w:szCs w:val="20"/>
                      <w:lang w:val="en-US"/>
                    </w:rPr>
                    <w:t>3</w:t>
                  </w:r>
                </w:p>
              </w:tc>
              <w:tc>
                <w:tcPr>
                  <w:tcW w:w="1305" w:type="dxa"/>
                  <w:tcBorders>
                    <w:top w:val="single" w:sz="4" w:space="0" w:color="000000"/>
                    <w:left w:val="single" w:sz="4" w:space="0" w:color="000000"/>
                    <w:bottom w:val="single" w:sz="4" w:space="0" w:color="000000"/>
                    <w:right w:val="single" w:sz="4" w:space="0" w:color="000000"/>
                  </w:tcBorders>
                  <w:hideMark/>
                </w:tcPr>
                <w:p w:rsidR="00B56F39" w:rsidRPr="00FC037D" w:rsidRDefault="00B56F39" w:rsidP="00B56F39">
                  <w:pPr>
                    <w:spacing w:after="0"/>
                    <w:jc w:val="both"/>
                    <w:rPr>
                      <w:rFonts w:ascii="Times New Roman" w:eastAsia="Times New Roman" w:hAnsi="Times New Roman"/>
                      <w:color w:val="111111"/>
                      <w:sz w:val="20"/>
                      <w:szCs w:val="20"/>
                    </w:rPr>
                  </w:pPr>
                  <w:r w:rsidRPr="00FC037D">
                    <w:rPr>
                      <w:rFonts w:ascii="Times New Roman" w:eastAsia="Times New Roman" w:hAnsi="Times New Roman"/>
                      <w:sz w:val="20"/>
                      <w:szCs w:val="20"/>
                      <w:lang w:val="en-US"/>
                    </w:rPr>
                    <w:t>MathCAD</w:t>
                  </w:r>
                </w:p>
              </w:tc>
              <w:tc>
                <w:tcPr>
                  <w:tcW w:w="4257" w:type="dxa"/>
                  <w:tcBorders>
                    <w:top w:val="single" w:sz="4" w:space="0" w:color="000000"/>
                    <w:left w:val="single" w:sz="4" w:space="0" w:color="000000"/>
                    <w:bottom w:val="single" w:sz="4" w:space="0" w:color="000000"/>
                    <w:right w:val="single" w:sz="4" w:space="0" w:color="000000"/>
                  </w:tcBorders>
                  <w:hideMark/>
                </w:tcPr>
                <w:p w:rsidR="00B56F39" w:rsidRPr="00FC037D" w:rsidRDefault="00B56F39" w:rsidP="00AB43EB">
                  <w:pPr>
                    <w:pStyle w:val="a8"/>
                    <w:numPr>
                      <w:ilvl w:val="0"/>
                      <w:numId w:val="39"/>
                    </w:numPr>
                    <w:ind w:left="360" w:hanging="360"/>
                    <w:jc w:val="both"/>
                    <w:rPr>
                      <w:sz w:val="20"/>
                      <w:szCs w:val="20"/>
                    </w:rPr>
                  </w:pPr>
                  <w:r w:rsidRPr="00FC037D">
                    <w:rPr>
                      <w:color w:val="111111"/>
                      <w:sz w:val="20"/>
                      <w:szCs w:val="20"/>
                    </w:rPr>
                    <w:t xml:space="preserve">Программа для проектирования </w:t>
                  </w:r>
                </w:p>
              </w:tc>
            </w:tr>
          </w:tbl>
          <w:p w:rsidR="00B56F39" w:rsidRPr="00FC037D" w:rsidRDefault="00B56F39" w:rsidP="00B56F39">
            <w:pPr>
              <w:spacing w:after="0"/>
              <w:ind w:right="141"/>
              <w:jc w:val="both"/>
              <w:rPr>
                <w:rFonts w:ascii="Times New Roman" w:eastAsia="Times New Roman" w:hAnsi="Times New Roman"/>
                <w:color w:val="000000"/>
                <w:sz w:val="20"/>
                <w:szCs w:val="20"/>
              </w:rPr>
            </w:pPr>
          </w:p>
          <w:p w:rsidR="00B56F39" w:rsidRPr="00FC037D" w:rsidRDefault="00B56F39" w:rsidP="00B56F39">
            <w:pPr>
              <w:spacing w:after="0"/>
              <w:ind w:right="141"/>
              <w:jc w:val="both"/>
              <w:rPr>
                <w:rFonts w:ascii="Times New Roman" w:hAnsi="Times New Roman"/>
                <w:sz w:val="20"/>
                <w:szCs w:val="20"/>
              </w:rPr>
            </w:pPr>
            <w:r w:rsidRPr="00FC037D">
              <w:rPr>
                <w:rFonts w:ascii="Times New Roman" w:eastAsia="Times New Roman" w:hAnsi="Times New Roman"/>
                <w:color w:val="000000"/>
                <w:sz w:val="20"/>
                <w:szCs w:val="20"/>
              </w:rPr>
              <w:t>Запишите соответствующую последовательность цифр слева направо:</w:t>
            </w:r>
          </w:p>
          <w:tbl>
            <w:tblPr>
              <w:tblStyle w:val="a3"/>
              <w:tblW w:w="2085" w:type="dxa"/>
              <w:tblLayout w:type="fixed"/>
              <w:tblLook w:val="04A0" w:firstRow="1" w:lastRow="0" w:firstColumn="1" w:lastColumn="0" w:noHBand="0" w:noVBand="1"/>
            </w:tblPr>
            <w:tblGrid>
              <w:gridCol w:w="695"/>
              <w:gridCol w:w="695"/>
              <w:gridCol w:w="695"/>
            </w:tblGrid>
            <w:tr w:rsidR="00B56F39" w:rsidRPr="00FC037D" w:rsidTr="00B56F39">
              <w:tc>
                <w:tcPr>
                  <w:tcW w:w="696" w:type="dxa"/>
                  <w:tcBorders>
                    <w:top w:val="single" w:sz="4" w:space="0" w:color="000000"/>
                    <w:left w:val="single" w:sz="4" w:space="0" w:color="000000"/>
                    <w:bottom w:val="single" w:sz="4" w:space="0" w:color="000000"/>
                    <w:right w:val="single" w:sz="4" w:space="0" w:color="000000"/>
                  </w:tcBorders>
                </w:tcPr>
                <w:p w:rsidR="00B56F39" w:rsidRPr="00FC037D" w:rsidRDefault="00B56F39" w:rsidP="00B56F39">
                  <w:pPr>
                    <w:pStyle w:val="TableParagraph"/>
                    <w:ind w:right="34"/>
                    <w:jc w:val="both"/>
                    <w:rPr>
                      <w:b/>
                      <w:sz w:val="20"/>
                    </w:rPr>
                  </w:pPr>
                </w:p>
              </w:tc>
              <w:tc>
                <w:tcPr>
                  <w:tcW w:w="696" w:type="dxa"/>
                  <w:tcBorders>
                    <w:top w:val="single" w:sz="4" w:space="0" w:color="000000"/>
                    <w:left w:val="single" w:sz="4" w:space="0" w:color="000000"/>
                    <w:bottom w:val="single" w:sz="4" w:space="0" w:color="000000"/>
                    <w:right w:val="single" w:sz="4" w:space="0" w:color="000000"/>
                  </w:tcBorders>
                </w:tcPr>
                <w:p w:rsidR="00B56F39" w:rsidRPr="00FC037D" w:rsidRDefault="00B56F39" w:rsidP="00B56F39">
                  <w:pPr>
                    <w:pStyle w:val="TableParagraph"/>
                    <w:ind w:right="34"/>
                    <w:jc w:val="both"/>
                    <w:rPr>
                      <w:b/>
                      <w:sz w:val="20"/>
                    </w:rPr>
                  </w:pPr>
                </w:p>
              </w:tc>
              <w:tc>
                <w:tcPr>
                  <w:tcW w:w="696" w:type="dxa"/>
                  <w:tcBorders>
                    <w:top w:val="single" w:sz="4" w:space="0" w:color="000000"/>
                    <w:left w:val="single" w:sz="4" w:space="0" w:color="000000"/>
                    <w:bottom w:val="single" w:sz="4" w:space="0" w:color="000000"/>
                    <w:right w:val="single" w:sz="4" w:space="0" w:color="000000"/>
                  </w:tcBorders>
                </w:tcPr>
                <w:p w:rsidR="00B56F39" w:rsidRPr="00FC037D" w:rsidRDefault="00B56F39" w:rsidP="00B56F39">
                  <w:pPr>
                    <w:pStyle w:val="TableParagraph"/>
                    <w:ind w:right="34"/>
                    <w:jc w:val="both"/>
                    <w:rPr>
                      <w:b/>
                      <w:sz w:val="20"/>
                    </w:rPr>
                  </w:pPr>
                </w:p>
              </w:tc>
            </w:tr>
          </w:tbl>
          <w:p w:rsidR="00B56F39" w:rsidRPr="00FC037D" w:rsidRDefault="00B56F39" w:rsidP="00B56F39">
            <w:pPr>
              <w:spacing w:after="0"/>
              <w:ind w:right="141"/>
              <w:jc w:val="center"/>
              <w:rPr>
                <w:rFonts w:ascii="Times New Roman" w:hAnsi="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r w:rsidRPr="00FC037D">
              <w:rPr>
                <w:rFonts w:ascii="Times New Roman" w:hAnsi="Times New Roman"/>
                <w:sz w:val="20"/>
                <w:szCs w:val="20"/>
              </w:rPr>
              <w:t>1</w:t>
            </w: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r w:rsidRPr="00FC037D">
              <w:rPr>
                <w:rFonts w:ascii="Times New Roman" w:hAnsi="Times New Roman"/>
                <w:sz w:val="20"/>
                <w:szCs w:val="20"/>
              </w:rPr>
              <w:t>2,3,1</w:t>
            </w:r>
          </w:p>
          <w:p w:rsidR="00B56F39" w:rsidRPr="00FC037D" w:rsidRDefault="00B56F39" w:rsidP="00B56F39">
            <w:pPr>
              <w:spacing w:after="0"/>
              <w:ind w:right="-5"/>
              <w:jc w:val="center"/>
              <w:rPr>
                <w:rFonts w:ascii="Times New Roman" w:hAnsi="Times New Roman"/>
                <w:sz w:val="20"/>
                <w:szCs w:val="20"/>
              </w:rPr>
            </w:pPr>
          </w:p>
        </w:tc>
      </w:tr>
      <w:tr w:rsidR="00B56F39" w:rsidRPr="00FC037D" w:rsidTr="00B56F39">
        <w:trPr>
          <w:trHeight w:val="3959"/>
        </w:trPr>
        <w:tc>
          <w:tcPr>
            <w:tcW w:w="2405" w:type="dxa"/>
            <w:tcBorders>
              <w:top w:val="single" w:sz="4" w:space="0" w:color="auto"/>
              <w:left w:val="single" w:sz="4" w:space="0" w:color="auto"/>
              <w:bottom w:val="single" w:sz="4" w:space="0" w:color="auto"/>
              <w:right w:val="single" w:sz="4" w:space="0" w:color="auto"/>
            </w:tcBorders>
            <w:hideMark/>
          </w:tcPr>
          <w:p w:rsidR="00B56F39" w:rsidRPr="00FC037D" w:rsidRDefault="00B56F39" w:rsidP="00B56F39">
            <w:pPr>
              <w:spacing w:after="0"/>
              <w:ind w:right="-113"/>
              <w:jc w:val="both"/>
              <w:rPr>
                <w:rFonts w:ascii="Times New Roman" w:hAnsi="Times New Roman"/>
                <w:sz w:val="20"/>
                <w:szCs w:val="20"/>
              </w:rPr>
            </w:pPr>
            <w:r w:rsidRPr="00FC037D">
              <w:rPr>
                <w:rFonts w:ascii="Times New Roman" w:hAnsi="Times New Roman"/>
                <w:b/>
                <w:bCs/>
                <w:sz w:val="20"/>
                <w:szCs w:val="20"/>
              </w:rPr>
              <w:t>ОК 03.</w:t>
            </w:r>
          </w:p>
        </w:tc>
        <w:tc>
          <w:tcPr>
            <w:tcW w:w="5216" w:type="dxa"/>
            <w:tcBorders>
              <w:top w:val="single" w:sz="4" w:space="0" w:color="auto"/>
              <w:left w:val="single" w:sz="4" w:space="0" w:color="auto"/>
              <w:bottom w:val="single" w:sz="4" w:space="0" w:color="auto"/>
              <w:right w:val="single" w:sz="4" w:space="0" w:color="auto"/>
            </w:tcBorders>
            <w:hideMark/>
          </w:tcPr>
          <w:p w:rsidR="00B56F39" w:rsidRPr="00FC037D" w:rsidRDefault="00B56F39" w:rsidP="00B56F39">
            <w:pPr>
              <w:widowControl w:val="0"/>
              <w:spacing w:after="0"/>
              <w:rPr>
                <w:rFonts w:ascii="Times New Roman" w:hAnsi="Times New Roman"/>
                <w:sz w:val="20"/>
                <w:szCs w:val="20"/>
              </w:rPr>
            </w:pPr>
            <w:r w:rsidRPr="00FC037D">
              <w:rPr>
                <w:rFonts w:ascii="Times New Roman" w:hAnsi="Times New Roman"/>
                <w:sz w:val="20"/>
                <w:szCs w:val="20"/>
              </w:rPr>
              <w:t xml:space="preserve">сформировать знания об (о): </w:t>
            </w:r>
          </w:p>
          <w:p w:rsidR="00B56F39" w:rsidRPr="00FC037D" w:rsidRDefault="00B56F39" w:rsidP="00B56F39">
            <w:pPr>
              <w:widowControl w:val="0"/>
              <w:spacing w:after="0"/>
              <w:rPr>
                <w:rFonts w:ascii="Times New Roman" w:hAnsi="Times New Roman"/>
                <w:sz w:val="20"/>
                <w:szCs w:val="20"/>
              </w:rPr>
            </w:pPr>
            <w:r w:rsidRPr="00FC037D">
              <w:rPr>
                <w:rFonts w:ascii="Times New Roman" w:hAnsi="Times New Roman"/>
                <w:sz w:val="20"/>
                <w:szCs w:val="20"/>
              </w:rPr>
              <w:t xml:space="preserve">- особенностях социализации личности в современных условиях, сознании, познании и самосознании человека;  </w:t>
            </w:r>
          </w:p>
          <w:p w:rsidR="00B56F39" w:rsidRPr="00FC037D" w:rsidRDefault="00B56F39" w:rsidP="00B56F39">
            <w:pPr>
              <w:widowControl w:val="0"/>
              <w:spacing w:after="0"/>
              <w:rPr>
                <w:rFonts w:ascii="Times New Roman" w:hAnsi="Times New Roman"/>
                <w:sz w:val="20"/>
                <w:szCs w:val="20"/>
              </w:rPr>
            </w:pPr>
            <w:r w:rsidRPr="00FC037D">
              <w:rPr>
                <w:rFonts w:ascii="Times New Roman" w:hAnsi="Times New Roman"/>
                <w:sz w:val="20"/>
                <w:szCs w:val="20"/>
              </w:rPr>
              <w:t xml:space="preserve">- особенностях профессиональной деятельности в области науки, культуры, экономической и финансовой сферах; </w:t>
            </w:r>
          </w:p>
          <w:p w:rsidR="00B56F39" w:rsidRPr="00FC037D" w:rsidRDefault="00B56F39" w:rsidP="00B56F39">
            <w:pPr>
              <w:widowControl w:val="0"/>
              <w:spacing w:after="0"/>
              <w:rPr>
                <w:rFonts w:ascii="Times New Roman" w:hAnsi="Times New Roman"/>
                <w:sz w:val="20"/>
                <w:szCs w:val="20"/>
              </w:rPr>
            </w:pPr>
            <w:r w:rsidRPr="00FC037D">
              <w:rPr>
                <w:rFonts w:ascii="Times New Roman" w:hAnsi="Times New Roman"/>
                <w:sz w:val="20"/>
                <w:szCs w:val="20"/>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w:t>
            </w:r>
          </w:p>
          <w:p w:rsidR="00B56F39" w:rsidRPr="00FC037D" w:rsidRDefault="00B56F39" w:rsidP="00B56F39">
            <w:pPr>
              <w:widowControl w:val="0"/>
              <w:spacing w:after="0"/>
              <w:rPr>
                <w:rFonts w:ascii="Times New Roman" w:hAnsi="Times New Roman"/>
                <w:sz w:val="20"/>
                <w:szCs w:val="20"/>
              </w:rPr>
            </w:pPr>
            <w:r w:rsidRPr="00FC037D">
              <w:rPr>
                <w:rFonts w:ascii="Times New Roman" w:hAnsi="Times New Roman"/>
                <w:sz w:val="20"/>
                <w:szCs w:val="20"/>
              </w:rPr>
              <w:t>- уметь готовить устные выступления и письменные работы, составлять сложный и тезисный план развернутых ответов;</w:t>
            </w:r>
          </w:p>
        </w:tc>
        <w:tc>
          <w:tcPr>
            <w:tcW w:w="6237" w:type="dxa"/>
            <w:tcBorders>
              <w:top w:val="single" w:sz="4" w:space="0" w:color="auto"/>
              <w:left w:val="single" w:sz="4" w:space="0" w:color="auto"/>
              <w:bottom w:val="single" w:sz="4" w:space="0" w:color="auto"/>
              <w:right w:val="single" w:sz="4" w:space="0" w:color="auto"/>
            </w:tcBorders>
          </w:tcPr>
          <w:p w:rsidR="00B56F39" w:rsidRPr="00FC037D" w:rsidRDefault="00B56F39" w:rsidP="00B56F39">
            <w:pPr>
              <w:spacing w:after="0"/>
              <w:ind w:right="141"/>
              <w:jc w:val="both"/>
              <w:rPr>
                <w:rFonts w:ascii="Times New Roman" w:hAnsi="Times New Roman"/>
                <w:sz w:val="20"/>
                <w:szCs w:val="20"/>
              </w:rPr>
            </w:pPr>
            <w:r w:rsidRPr="00FC037D">
              <w:rPr>
                <w:rFonts w:ascii="Times New Roman" w:hAnsi="Times New Roman"/>
                <w:b/>
                <w:sz w:val="20"/>
                <w:szCs w:val="20"/>
              </w:rPr>
              <w:t>ТЗ 5 Прочитайте текст, выберите правильный ответ:</w:t>
            </w:r>
          </w:p>
          <w:p w:rsidR="00B56F39" w:rsidRPr="00FC037D" w:rsidRDefault="00B56F39" w:rsidP="00B56F39">
            <w:pPr>
              <w:pStyle w:val="a8"/>
              <w:ind w:left="100" w:right="141"/>
              <w:jc w:val="both"/>
              <w:rPr>
                <w:sz w:val="20"/>
                <w:szCs w:val="20"/>
              </w:rPr>
            </w:pPr>
            <w:r w:rsidRPr="00FC037D">
              <w:rPr>
                <w:sz w:val="20"/>
                <w:szCs w:val="20"/>
              </w:rPr>
              <w:t>Какие из перечисленных видов деятельности относятся к проектной деятельности?</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B56F39" w:rsidRPr="00FC037D" w:rsidTr="00B56F39">
              <w:tc>
                <w:tcPr>
                  <w:tcW w:w="5835" w:type="dxa"/>
                  <w:hideMark/>
                </w:tcPr>
                <w:p w:rsidR="00B56F39" w:rsidRPr="00FC037D" w:rsidRDefault="00B56F39" w:rsidP="00B56F39">
                  <w:pPr>
                    <w:spacing w:after="0"/>
                    <w:rPr>
                      <w:rFonts w:ascii="Times New Roman" w:eastAsia="Times New Roman" w:hAnsi="Times New Roman"/>
                      <w:color w:val="111111"/>
                      <w:sz w:val="20"/>
                      <w:szCs w:val="20"/>
                    </w:rPr>
                  </w:pPr>
                  <w:r w:rsidRPr="00FC037D">
                    <w:rPr>
                      <w:rFonts w:ascii="Times New Roman" w:eastAsia="Times New Roman" w:hAnsi="Times New Roman"/>
                      <w:color w:val="111111"/>
                      <w:sz w:val="20"/>
                      <w:szCs w:val="20"/>
                    </w:rPr>
                    <w:t>1)</w:t>
                  </w:r>
                  <w:r w:rsidRPr="00FC037D">
                    <w:rPr>
                      <w:rFonts w:ascii="Times New Roman" w:eastAsia="Times New Roman" w:hAnsi="Times New Roman"/>
                      <w:sz w:val="20"/>
                      <w:szCs w:val="20"/>
                    </w:rPr>
                    <w:t>Написание технического задания</w:t>
                  </w:r>
                </w:p>
              </w:tc>
            </w:tr>
            <w:tr w:rsidR="00B56F39" w:rsidRPr="00FC037D" w:rsidTr="00B56F39">
              <w:trPr>
                <w:trHeight w:val="506"/>
              </w:trPr>
              <w:tc>
                <w:tcPr>
                  <w:tcW w:w="5835" w:type="dxa"/>
                  <w:hideMark/>
                </w:tcPr>
                <w:p w:rsidR="00B56F39" w:rsidRPr="00FC037D" w:rsidRDefault="00B56F39" w:rsidP="00B56F39">
                  <w:pPr>
                    <w:spacing w:after="0"/>
                    <w:rPr>
                      <w:rFonts w:ascii="Times New Roman" w:eastAsia="Times New Roman" w:hAnsi="Times New Roman"/>
                      <w:color w:val="111111"/>
                      <w:sz w:val="20"/>
                      <w:szCs w:val="20"/>
                    </w:rPr>
                  </w:pPr>
                  <w:r w:rsidRPr="00FC037D">
                    <w:rPr>
                      <w:rFonts w:ascii="Times New Roman" w:eastAsia="Times New Roman" w:hAnsi="Times New Roman"/>
                      <w:color w:val="111111"/>
                      <w:sz w:val="20"/>
                      <w:szCs w:val="20"/>
                    </w:rPr>
                    <w:t>2)</w:t>
                  </w:r>
                  <w:r w:rsidRPr="00FC037D">
                    <w:rPr>
                      <w:rFonts w:ascii="Times New Roman" w:eastAsia="Times New Roman" w:hAnsi="Times New Roman"/>
                      <w:sz w:val="20"/>
                      <w:szCs w:val="20"/>
                    </w:rPr>
                    <w:t>Организация учений по пожарной безопасности</w:t>
                  </w:r>
                </w:p>
                <w:p w:rsidR="00B56F39" w:rsidRPr="00FC037D" w:rsidRDefault="00B56F39" w:rsidP="00B56F39">
                  <w:pPr>
                    <w:spacing w:after="0"/>
                    <w:rPr>
                      <w:rFonts w:ascii="Times New Roman" w:eastAsia="Times New Roman" w:hAnsi="Times New Roman"/>
                      <w:color w:val="111111"/>
                      <w:sz w:val="20"/>
                      <w:szCs w:val="20"/>
                    </w:rPr>
                  </w:pPr>
                  <w:r w:rsidRPr="00FC037D">
                    <w:rPr>
                      <w:rFonts w:ascii="Times New Roman" w:eastAsia="Times New Roman" w:hAnsi="Times New Roman"/>
                      <w:color w:val="111111"/>
                      <w:sz w:val="20"/>
                      <w:szCs w:val="20"/>
                    </w:rPr>
                    <w:t>3)</w:t>
                  </w:r>
                  <w:r w:rsidRPr="00FC037D">
                    <w:rPr>
                      <w:rFonts w:ascii="Times New Roman" w:eastAsia="Times New Roman" w:hAnsi="Times New Roman"/>
                      <w:sz w:val="20"/>
                      <w:szCs w:val="20"/>
                    </w:rPr>
                    <w:t>Ведения занятий по английскому языку</w:t>
                  </w:r>
                </w:p>
              </w:tc>
            </w:tr>
          </w:tbl>
          <w:p w:rsidR="00B56F39" w:rsidRPr="00FC037D" w:rsidRDefault="00B56F39" w:rsidP="00B56F39">
            <w:pPr>
              <w:spacing w:after="0"/>
              <w:ind w:right="141"/>
              <w:jc w:val="both"/>
              <w:rPr>
                <w:rFonts w:ascii="Times New Roman" w:hAnsi="Times New Roman"/>
                <w:sz w:val="20"/>
                <w:szCs w:val="20"/>
              </w:rPr>
            </w:pPr>
          </w:p>
          <w:p w:rsidR="00B56F39" w:rsidRPr="00FC037D" w:rsidRDefault="00B56F39" w:rsidP="00B56F39">
            <w:pPr>
              <w:spacing w:after="0"/>
              <w:jc w:val="both"/>
              <w:rPr>
                <w:rFonts w:ascii="Times New Roman" w:hAnsi="Times New Roman"/>
                <w:b/>
                <w:sz w:val="20"/>
                <w:szCs w:val="20"/>
              </w:rPr>
            </w:pPr>
            <w:r w:rsidRPr="00FC037D">
              <w:rPr>
                <w:rFonts w:ascii="Times New Roman" w:hAnsi="Times New Roman"/>
                <w:b/>
                <w:sz w:val="20"/>
                <w:szCs w:val="20"/>
              </w:rPr>
              <w:t>ТЗ 6 Прочитайте текст, выберите правильный ответ:</w:t>
            </w:r>
          </w:p>
          <w:p w:rsidR="00B56F39" w:rsidRPr="00FC037D" w:rsidRDefault="00B56F39" w:rsidP="00B56F39">
            <w:pPr>
              <w:spacing w:after="0"/>
              <w:jc w:val="both"/>
              <w:rPr>
                <w:rFonts w:ascii="Times New Roman" w:hAnsi="Times New Roman"/>
                <w:sz w:val="20"/>
                <w:szCs w:val="20"/>
              </w:rPr>
            </w:pPr>
            <w:r w:rsidRPr="00FC037D">
              <w:rPr>
                <w:rFonts w:ascii="Times New Roman" w:hAnsi="Times New Roman"/>
                <w:sz w:val="20"/>
                <w:szCs w:val="20"/>
              </w:rPr>
              <w:t xml:space="preserve">Слово </w:t>
            </w:r>
            <w:r w:rsidRPr="00FC037D">
              <w:rPr>
                <w:rFonts w:ascii="Times New Roman" w:hAnsi="Times New Roman"/>
                <w:b/>
                <w:bCs/>
                <w:sz w:val="20"/>
                <w:szCs w:val="20"/>
              </w:rPr>
              <w:t>«проект»</w:t>
            </w:r>
            <w:r w:rsidRPr="00FC037D">
              <w:rPr>
                <w:rFonts w:ascii="Times New Roman" w:hAnsi="Times New Roman"/>
                <w:sz w:val="20"/>
                <w:szCs w:val="20"/>
              </w:rPr>
              <w:t xml:space="preserve"> в буквальном переводе обозначает:</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B56F39" w:rsidRPr="00FC037D" w:rsidTr="00B56F39">
              <w:tc>
                <w:tcPr>
                  <w:tcW w:w="5835" w:type="dxa"/>
                  <w:hideMark/>
                </w:tcPr>
                <w:p w:rsidR="00B56F39" w:rsidRPr="00FC037D" w:rsidRDefault="00B56F39" w:rsidP="00B56F39">
                  <w:pPr>
                    <w:spacing w:after="0"/>
                    <w:rPr>
                      <w:rFonts w:ascii="Times New Roman" w:eastAsia="Times New Roman" w:hAnsi="Times New Roman"/>
                      <w:color w:val="111111"/>
                      <w:sz w:val="20"/>
                      <w:szCs w:val="20"/>
                    </w:rPr>
                  </w:pPr>
                  <w:r w:rsidRPr="00FC037D">
                    <w:rPr>
                      <w:rFonts w:ascii="Times New Roman" w:hAnsi="Times New Roman"/>
                      <w:sz w:val="20"/>
                      <w:szCs w:val="20"/>
                    </w:rPr>
                    <w:t>1)написание технического задания</w:t>
                  </w:r>
                </w:p>
              </w:tc>
            </w:tr>
            <w:tr w:rsidR="00B56F39" w:rsidRPr="00FC037D" w:rsidTr="00B56F39">
              <w:tc>
                <w:tcPr>
                  <w:tcW w:w="5835" w:type="dxa"/>
                  <w:hideMark/>
                </w:tcPr>
                <w:p w:rsidR="00B56F39" w:rsidRPr="00FC037D" w:rsidRDefault="00B56F39" w:rsidP="00B56F39">
                  <w:pPr>
                    <w:spacing w:after="0"/>
                    <w:rPr>
                      <w:rFonts w:ascii="Times New Roman" w:eastAsia="Times New Roman" w:hAnsi="Times New Roman"/>
                      <w:color w:val="111111"/>
                      <w:sz w:val="20"/>
                      <w:szCs w:val="20"/>
                    </w:rPr>
                  </w:pPr>
                  <w:r w:rsidRPr="00FC037D">
                    <w:rPr>
                      <w:rFonts w:ascii="Times New Roman" w:hAnsi="Times New Roman"/>
                      <w:sz w:val="20"/>
                      <w:szCs w:val="20"/>
                    </w:rPr>
                    <w:t>2)организация учений по пожарной безопасности</w:t>
                  </w:r>
                </w:p>
              </w:tc>
            </w:tr>
            <w:tr w:rsidR="00B56F39" w:rsidRPr="00FC037D" w:rsidTr="00B56F39">
              <w:tc>
                <w:tcPr>
                  <w:tcW w:w="5835" w:type="dxa"/>
                  <w:hideMark/>
                </w:tcPr>
                <w:p w:rsidR="00B56F39" w:rsidRPr="00FC037D" w:rsidRDefault="00B56F39" w:rsidP="00B56F39">
                  <w:pPr>
                    <w:spacing w:after="0"/>
                    <w:rPr>
                      <w:rFonts w:ascii="Times New Roman" w:eastAsia="Times New Roman" w:hAnsi="Times New Roman"/>
                      <w:color w:val="111111"/>
                      <w:sz w:val="20"/>
                      <w:szCs w:val="20"/>
                    </w:rPr>
                  </w:pPr>
                  <w:r w:rsidRPr="00FC037D">
                    <w:rPr>
                      <w:rFonts w:ascii="Times New Roman" w:hAnsi="Times New Roman"/>
                      <w:sz w:val="20"/>
                      <w:szCs w:val="20"/>
                    </w:rPr>
                    <w:t>3)ведения занятий по английскому языку</w:t>
                  </w:r>
                </w:p>
              </w:tc>
            </w:tr>
          </w:tbl>
          <w:p w:rsidR="00B56F39" w:rsidRPr="00FC037D" w:rsidRDefault="00B56F39" w:rsidP="00B56F39">
            <w:pPr>
              <w:spacing w:after="0"/>
              <w:ind w:right="141"/>
              <w:jc w:val="center"/>
              <w:rPr>
                <w:rFonts w:ascii="Times New Roman" w:hAnsi="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B56F39" w:rsidRPr="00FC037D" w:rsidRDefault="00B56F39" w:rsidP="00B56F39">
            <w:pPr>
              <w:spacing w:after="0"/>
              <w:ind w:right="141"/>
              <w:rPr>
                <w:rFonts w:ascii="Times New Roman" w:hAnsi="Times New Roman"/>
                <w:sz w:val="20"/>
                <w:szCs w:val="20"/>
              </w:rPr>
            </w:pPr>
            <w:r w:rsidRPr="00FC037D">
              <w:rPr>
                <w:rFonts w:ascii="Times New Roman" w:hAnsi="Times New Roman"/>
                <w:sz w:val="20"/>
                <w:szCs w:val="20"/>
              </w:rPr>
              <w:t xml:space="preserve">           1</w:t>
            </w: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pStyle w:val="a8"/>
              <w:ind w:left="360" w:right="141"/>
              <w:jc w:val="center"/>
              <w:rPr>
                <w:sz w:val="20"/>
                <w:szCs w:val="20"/>
              </w:rPr>
            </w:pPr>
          </w:p>
          <w:p w:rsidR="00B56F39" w:rsidRPr="00FC037D" w:rsidRDefault="00B56F39" w:rsidP="00B56F39">
            <w:pPr>
              <w:pStyle w:val="a8"/>
              <w:ind w:left="360" w:right="141"/>
              <w:jc w:val="center"/>
              <w:rPr>
                <w:sz w:val="20"/>
                <w:szCs w:val="20"/>
              </w:rPr>
            </w:pPr>
          </w:p>
          <w:p w:rsidR="00B56F39" w:rsidRPr="00FC037D" w:rsidRDefault="00B56F39" w:rsidP="00B56F39">
            <w:pPr>
              <w:pStyle w:val="a8"/>
              <w:ind w:left="360" w:right="141"/>
              <w:jc w:val="center"/>
              <w:rPr>
                <w:sz w:val="20"/>
                <w:szCs w:val="20"/>
              </w:rPr>
            </w:pPr>
          </w:p>
          <w:p w:rsidR="00B56F39" w:rsidRPr="00FC037D" w:rsidRDefault="00B56F39" w:rsidP="00B56F39">
            <w:pPr>
              <w:pStyle w:val="a8"/>
              <w:ind w:left="360" w:right="141"/>
              <w:jc w:val="center"/>
              <w:rPr>
                <w:sz w:val="20"/>
                <w:szCs w:val="20"/>
              </w:rPr>
            </w:pPr>
          </w:p>
          <w:p w:rsidR="00B56F39" w:rsidRPr="00FC037D" w:rsidRDefault="00B56F39" w:rsidP="00B56F39">
            <w:pPr>
              <w:pStyle w:val="a8"/>
              <w:ind w:left="360" w:right="141"/>
              <w:jc w:val="center"/>
              <w:rPr>
                <w:sz w:val="20"/>
                <w:szCs w:val="20"/>
              </w:rPr>
            </w:pPr>
          </w:p>
          <w:p w:rsidR="00B56F39" w:rsidRPr="00FC037D" w:rsidRDefault="00B56F39" w:rsidP="00B56F39">
            <w:pPr>
              <w:pStyle w:val="a8"/>
              <w:ind w:left="360" w:right="141"/>
              <w:jc w:val="center"/>
              <w:rPr>
                <w:sz w:val="20"/>
                <w:szCs w:val="20"/>
              </w:rPr>
            </w:pPr>
          </w:p>
          <w:p w:rsidR="00B56F39" w:rsidRPr="00FC037D" w:rsidRDefault="00B56F39" w:rsidP="00B56F39">
            <w:pPr>
              <w:pStyle w:val="a8"/>
              <w:ind w:left="360" w:right="141"/>
              <w:jc w:val="center"/>
              <w:rPr>
                <w:sz w:val="20"/>
                <w:szCs w:val="20"/>
              </w:rPr>
            </w:pPr>
            <w:r w:rsidRPr="00FC037D">
              <w:rPr>
                <w:sz w:val="20"/>
                <w:szCs w:val="20"/>
              </w:rPr>
              <w:t>3</w:t>
            </w:r>
          </w:p>
        </w:tc>
      </w:tr>
      <w:tr w:rsidR="00B56F39" w:rsidRPr="00FC037D" w:rsidTr="00B56F39">
        <w:tc>
          <w:tcPr>
            <w:tcW w:w="2405" w:type="dxa"/>
            <w:tcBorders>
              <w:top w:val="single" w:sz="4" w:space="0" w:color="auto"/>
              <w:left w:val="single" w:sz="4" w:space="0" w:color="auto"/>
              <w:bottom w:val="single" w:sz="4" w:space="0" w:color="auto"/>
              <w:right w:val="single" w:sz="4" w:space="0" w:color="auto"/>
            </w:tcBorders>
            <w:hideMark/>
          </w:tcPr>
          <w:p w:rsidR="00B56F39" w:rsidRPr="00FC037D" w:rsidRDefault="00B56F39" w:rsidP="00B56F39">
            <w:pPr>
              <w:spacing w:after="0"/>
              <w:ind w:right="-113"/>
              <w:rPr>
                <w:rFonts w:ascii="Times New Roman" w:hAnsi="Times New Roman"/>
                <w:sz w:val="20"/>
                <w:szCs w:val="20"/>
              </w:rPr>
            </w:pPr>
            <w:r w:rsidRPr="00FC037D">
              <w:rPr>
                <w:rFonts w:ascii="Times New Roman" w:hAnsi="Times New Roman"/>
                <w:b/>
                <w:bCs/>
                <w:sz w:val="20"/>
                <w:szCs w:val="20"/>
              </w:rPr>
              <w:t>ОК 05</w:t>
            </w:r>
            <w:r w:rsidRPr="00FC037D">
              <w:rPr>
                <w:rFonts w:ascii="Times New Roman" w:hAnsi="Times New Roman"/>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владеть умениями проводить на основе полученных знаний учебно-исследовательской и проектной деятельности, представлять ее результаты в виде завершенных проектов, презентаций, творческих работ социальной и междисциплинарной направленности;</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lastRenderedPageBreak/>
              <w:t xml:space="preserve">-готовить устные выступления и письменные работы, составлять сложный и тезисный план развернутых ответов; </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владеть умениями формулировать собственные суждения и аргументы по определенным проблемам для объяснения явлений социальной действительности;</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знать критерии оценки проекта и уметь их применять.</w:t>
            </w:r>
          </w:p>
        </w:tc>
        <w:tc>
          <w:tcPr>
            <w:tcW w:w="6237" w:type="dxa"/>
            <w:tcBorders>
              <w:top w:val="single" w:sz="4" w:space="0" w:color="auto"/>
              <w:left w:val="single" w:sz="4" w:space="0" w:color="auto"/>
              <w:bottom w:val="single" w:sz="4" w:space="0" w:color="auto"/>
              <w:right w:val="single" w:sz="4" w:space="0" w:color="auto"/>
            </w:tcBorders>
          </w:tcPr>
          <w:p w:rsidR="00B56F39" w:rsidRPr="00FC037D" w:rsidRDefault="00B56F39" w:rsidP="00B56F39">
            <w:pPr>
              <w:pStyle w:val="TableParagraph"/>
              <w:ind w:right="34"/>
              <w:jc w:val="both"/>
              <w:rPr>
                <w:b/>
                <w:sz w:val="20"/>
              </w:rPr>
            </w:pPr>
            <w:r w:rsidRPr="00FC037D">
              <w:rPr>
                <w:b/>
                <w:sz w:val="20"/>
              </w:rPr>
              <w:lastRenderedPageBreak/>
              <w:t>ТЗ 7 Прочитайте текст, выберите правильный ответ:</w:t>
            </w:r>
          </w:p>
          <w:p w:rsidR="00B56F39" w:rsidRPr="00FC037D" w:rsidRDefault="00B56F39" w:rsidP="00B56F39">
            <w:pPr>
              <w:spacing w:after="0"/>
              <w:jc w:val="both"/>
              <w:rPr>
                <w:rFonts w:ascii="Times New Roman" w:hAnsi="Times New Roman"/>
                <w:sz w:val="20"/>
                <w:szCs w:val="20"/>
              </w:rPr>
            </w:pPr>
            <w:r w:rsidRPr="00FC037D">
              <w:rPr>
                <w:rFonts w:ascii="Times New Roman" w:hAnsi="Times New Roman"/>
                <w:sz w:val="20"/>
                <w:szCs w:val="20"/>
              </w:rPr>
              <w:t>На какой стадии жизненного цикла определяются цели и задачи проекта?</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B56F39" w:rsidRPr="00FC037D" w:rsidTr="00B56F39">
              <w:tc>
                <w:tcPr>
                  <w:tcW w:w="5835" w:type="dxa"/>
                  <w:hideMark/>
                </w:tcPr>
                <w:p w:rsidR="00B56F39" w:rsidRPr="00FC037D" w:rsidRDefault="00B56F39" w:rsidP="00B56F39">
                  <w:pPr>
                    <w:spacing w:after="0"/>
                    <w:rPr>
                      <w:rFonts w:ascii="Times New Roman" w:eastAsia="Times New Roman" w:hAnsi="Times New Roman"/>
                      <w:color w:val="111111"/>
                      <w:sz w:val="20"/>
                      <w:szCs w:val="20"/>
                    </w:rPr>
                  </w:pPr>
                  <w:r w:rsidRPr="00FC037D">
                    <w:rPr>
                      <w:rFonts w:ascii="Times New Roman" w:eastAsia="Times New Roman" w:hAnsi="Times New Roman"/>
                      <w:color w:val="111111"/>
                      <w:sz w:val="20"/>
                      <w:szCs w:val="20"/>
                    </w:rPr>
                    <w:t>1)</w:t>
                  </w:r>
                  <w:r w:rsidRPr="00FC037D">
                    <w:rPr>
                      <w:rFonts w:ascii="Times New Roman" w:eastAsia="Times New Roman" w:hAnsi="Times New Roman"/>
                      <w:sz w:val="20"/>
                      <w:szCs w:val="20"/>
                    </w:rPr>
                    <w:t>планирование</w:t>
                  </w:r>
                </w:p>
              </w:tc>
            </w:tr>
            <w:tr w:rsidR="00B56F39" w:rsidRPr="00FC037D" w:rsidTr="00B56F39">
              <w:tc>
                <w:tcPr>
                  <w:tcW w:w="5835" w:type="dxa"/>
                  <w:hideMark/>
                </w:tcPr>
                <w:p w:rsidR="00B56F39" w:rsidRPr="00FC037D" w:rsidRDefault="00B56F39" w:rsidP="00B56F39">
                  <w:pPr>
                    <w:spacing w:after="0"/>
                    <w:rPr>
                      <w:rFonts w:ascii="Times New Roman" w:eastAsia="Times New Roman" w:hAnsi="Times New Roman"/>
                      <w:color w:val="111111"/>
                      <w:sz w:val="20"/>
                      <w:szCs w:val="20"/>
                    </w:rPr>
                  </w:pPr>
                  <w:r w:rsidRPr="00FC037D">
                    <w:rPr>
                      <w:rFonts w:ascii="Times New Roman" w:eastAsia="Times New Roman" w:hAnsi="Times New Roman"/>
                      <w:color w:val="111111"/>
                      <w:sz w:val="20"/>
                      <w:szCs w:val="20"/>
                    </w:rPr>
                    <w:t>2)</w:t>
                  </w:r>
                  <w:r w:rsidRPr="00FC037D">
                    <w:rPr>
                      <w:rFonts w:ascii="Times New Roman" w:eastAsia="Times New Roman" w:hAnsi="Times New Roman"/>
                      <w:sz w:val="20"/>
                      <w:szCs w:val="20"/>
                    </w:rPr>
                    <w:t>исполнение</w:t>
                  </w:r>
                </w:p>
              </w:tc>
            </w:tr>
            <w:tr w:rsidR="00B56F39" w:rsidRPr="00FC037D" w:rsidTr="00B56F39">
              <w:tc>
                <w:tcPr>
                  <w:tcW w:w="5835" w:type="dxa"/>
                  <w:hideMark/>
                </w:tcPr>
                <w:p w:rsidR="00B56F39" w:rsidRPr="00FC037D" w:rsidRDefault="00B56F39" w:rsidP="00B56F39">
                  <w:pPr>
                    <w:spacing w:after="0"/>
                    <w:rPr>
                      <w:rFonts w:ascii="Times New Roman" w:eastAsia="Times New Roman" w:hAnsi="Times New Roman"/>
                      <w:color w:val="111111"/>
                      <w:sz w:val="20"/>
                      <w:szCs w:val="20"/>
                    </w:rPr>
                  </w:pPr>
                  <w:r w:rsidRPr="00FC037D">
                    <w:rPr>
                      <w:rFonts w:ascii="Times New Roman" w:eastAsia="Times New Roman" w:hAnsi="Times New Roman"/>
                      <w:color w:val="111111"/>
                      <w:sz w:val="20"/>
                      <w:szCs w:val="20"/>
                    </w:rPr>
                    <w:t>3)</w:t>
                  </w:r>
                  <w:r w:rsidRPr="00FC037D">
                    <w:rPr>
                      <w:rFonts w:ascii="Times New Roman" w:eastAsia="Times New Roman" w:hAnsi="Times New Roman"/>
                      <w:sz w:val="20"/>
                      <w:szCs w:val="20"/>
                    </w:rPr>
                    <w:t>завершение</w:t>
                  </w:r>
                </w:p>
              </w:tc>
            </w:tr>
            <w:tr w:rsidR="00B56F39" w:rsidRPr="00FC037D" w:rsidTr="00B56F39">
              <w:tc>
                <w:tcPr>
                  <w:tcW w:w="5835" w:type="dxa"/>
                  <w:hideMark/>
                </w:tcPr>
                <w:p w:rsidR="00B56F39" w:rsidRPr="00FC037D" w:rsidRDefault="00B56F39" w:rsidP="00B56F39">
                  <w:pPr>
                    <w:spacing w:after="0"/>
                    <w:rPr>
                      <w:rFonts w:ascii="Times New Roman" w:eastAsia="Times New Roman" w:hAnsi="Times New Roman"/>
                      <w:color w:val="111111"/>
                      <w:sz w:val="20"/>
                      <w:szCs w:val="20"/>
                    </w:rPr>
                  </w:pPr>
                  <w:r w:rsidRPr="00FC037D">
                    <w:rPr>
                      <w:rFonts w:ascii="Times New Roman" w:eastAsia="Times New Roman" w:hAnsi="Times New Roman"/>
                      <w:color w:val="111111"/>
                      <w:sz w:val="20"/>
                      <w:szCs w:val="20"/>
                    </w:rPr>
                    <w:lastRenderedPageBreak/>
                    <w:t>4)</w:t>
                  </w:r>
                  <w:r w:rsidRPr="00FC037D">
                    <w:rPr>
                      <w:rFonts w:ascii="Times New Roman" w:eastAsia="Times New Roman" w:hAnsi="Times New Roman"/>
                      <w:sz w:val="20"/>
                      <w:szCs w:val="20"/>
                    </w:rPr>
                    <w:t>инициация</w:t>
                  </w:r>
                </w:p>
              </w:tc>
            </w:tr>
          </w:tbl>
          <w:p w:rsidR="00B56F39" w:rsidRPr="00FC037D" w:rsidRDefault="00B56F39" w:rsidP="00B56F39">
            <w:pPr>
              <w:spacing w:after="0"/>
              <w:ind w:right="141"/>
              <w:rPr>
                <w:rFonts w:ascii="Times New Roman" w:hAnsi="Times New Roman"/>
                <w:sz w:val="20"/>
                <w:szCs w:val="20"/>
              </w:rPr>
            </w:pPr>
          </w:p>
          <w:p w:rsidR="00B56F39" w:rsidRPr="00FC037D" w:rsidRDefault="00B56F39" w:rsidP="00B56F39">
            <w:pPr>
              <w:spacing w:after="0"/>
              <w:ind w:right="141"/>
              <w:jc w:val="both"/>
              <w:rPr>
                <w:rFonts w:ascii="Times New Roman" w:hAnsi="Times New Roman"/>
                <w:b/>
                <w:sz w:val="20"/>
                <w:szCs w:val="20"/>
              </w:rPr>
            </w:pPr>
            <w:r w:rsidRPr="00FC037D">
              <w:rPr>
                <w:rFonts w:ascii="Times New Roman" w:hAnsi="Times New Roman"/>
                <w:b/>
                <w:sz w:val="20"/>
                <w:szCs w:val="20"/>
              </w:rPr>
              <w:t>ТЗ 8 Прочитайте текст, выберите правильный ответ:</w:t>
            </w:r>
          </w:p>
          <w:p w:rsidR="00B56F39" w:rsidRPr="00FC037D" w:rsidRDefault="00B56F39" w:rsidP="00B56F39">
            <w:pPr>
              <w:spacing w:after="0"/>
              <w:ind w:right="141"/>
              <w:jc w:val="both"/>
              <w:rPr>
                <w:rFonts w:ascii="Times New Roman" w:hAnsi="Times New Roman"/>
                <w:sz w:val="20"/>
                <w:szCs w:val="20"/>
              </w:rPr>
            </w:pPr>
            <w:r w:rsidRPr="00FC037D">
              <w:rPr>
                <w:rFonts w:ascii="Times New Roman" w:hAnsi="Times New Roman"/>
                <w:sz w:val="20"/>
                <w:szCs w:val="20"/>
              </w:rPr>
              <w:t>Что такое актуальность темы?</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B56F39" w:rsidRPr="00FC037D" w:rsidTr="00B56F39">
              <w:trPr>
                <w:trHeight w:val="506"/>
              </w:trPr>
              <w:tc>
                <w:tcPr>
                  <w:tcW w:w="5835" w:type="dxa"/>
                  <w:hideMark/>
                </w:tcPr>
                <w:p w:rsidR="00B56F39" w:rsidRPr="00FC037D" w:rsidRDefault="00B56F39" w:rsidP="00B56F39">
                  <w:pPr>
                    <w:spacing w:after="0"/>
                    <w:rPr>
                      <w:rFonts w:ascii="Times New Roman" w:eastAsia="Times New Roman" w:hAnsi="Times New Roman"/>
                      <w:color w:val="111111"/>
                      <w:sz w:val="20"/>
                      <w:szCs w:val="20"/>
                    </w:rPr>
                  </w:pPr>
                  <w:r w:rsidRPr="00FC037D">
                    <w:rPr>
                      <w:rFonts w:ascii="Times New Roman" w:eastAsia="Times New Roman" w:hAnsi="Times New Roman"/>
                      <w:color w:val="111111"/>
                      <w:sz w:val="20"/>
                      <w:szCs w:val="20"/>
                    </w:rPr>
                    <w:t>1)важность, востребованность на данный момент</w:t>
                  </w:r>
                </w:p>
                <w:p w:rsidR="00B56F39" w:rsidRPr="00FC037D" w:rsidRDefault="00B56F39" w:rsidP="00B56F39">
                  <w:pPr>
                    <w:spacing w:after="0"/>
                    <w:rPr>
                      <w:rFonts w:ascii="Times New Roman" w:eastAsia="Times New Roman" w:hAnsi="Times New Roman"/>
                      <w:color w:val="111111"/>
                      <w:sz w:val="20"/>
                      <w:szCs w:val="20"/>
                    </w:rPr>
                  </w:pPr>
                  <w:r w:rsidRPr="00FC037D">
                    <w:rPr>
                      <w:rFonts w:ascii="Times New Roman" w:eastAsia="Times New Roman" w:hAnsi="Times New Roman"/>
                      <w:color w:val="111111"/>
                      <w:sz w:val="20"/>
                      <w:szCs w:val="20"/>
                    </w:rPr>
                    <w:t>2)краткая программа какого-нибудь изложения</w:t>
                  </w:r>
                </w:p>
              </w:tc>
            </w:tr>
            <w:tr w:rsidR="00B56F39" w:rsidRPr="00FC037D" w:rsidTr="00B56F39">
              <w:trPr>
                <w:trHeight w:val="759"/>
              </w:trPr>
              <w:tc>
                <w:tcPr>
                  <w:tcW w:w="5835" w:type="dxa"/>
                  <w:hideMark/>
                </w:tcPr>
                <w:p w:rsidR="00B56F39" w:rsidRPr="00FC037D" w:rsidRDefault="00B56F39" w:rsidP="00B56F39">
                  <w:pPr>
                    <w:spacing w:after="0"/>
                    <w:rPr>
                      <w:rFonts w:ascii="Times New Roman" w:eastAsia="Times New Roman" w:hAnsi="Times New Roman"/>
                      <w:color w:val="111111"/>
                      <w:sz w:val="20"/>
                      <w:szCs w:val="20"/>
                    </w:rPr>
                  </w:pPr>
                  <w:r w:rsidRPr="00FC037D">
                    <w:rPr>
                      <w:rFonts w:ascii="Times New Roman" w:eastAsia="Times New Roman" w:hAnsi="Times New Roman"/>
                      <w:color w:val="111111"/>
                      <w:sz w:val="20"/>
                      <w:szCs w:val="20"/>
                    </w:rPr>
                    <w:t>3)оперативный метод решения проблемы на основе творческой активности</w:t>
                  </w:r>
                </w:p>
                <w:p w:rsidR="00B56F39" w:rsidRPr="00FC037D" w:rsidRDefault="00B56F39" w:rsidP="00B56F39">
                  <w:pPr>
                    <w:spacing w:after="0"/>
                    <w:rPr>
                      <w:rFonts w:ascii="Times New Roman" w:eastAsia="Times New Roman" w:hAnsi="Times New Roman"/>
                      <w:color w:val="111111"/>
                      <w:sz w:val="20"/>
                      <w:szCs w:val="20"/>
                    </w:rPr>
                  </w:pPr>
                  <w:r w:rsidRPr="00FC037D">
                    <w:rPr>
                      <w:rFonts w:ascii="Times New Roman" w:eastAsia="Times New Roman" w:hAnsi="Times New Roman"/>
                      <w:color w:val="111111"/>
                      <w:sz w:val="20"/>
                      <w:szCs w:val="20"/>
                    </w:rPr>
                    <w:t>4)</w:t>
                  </w:r>
                  <w:r w:rsidRPr="00FC037D">
                    <w:rPr>
                      <w:rFonts w:ascii="Times New Roman" w:eastAsia="Times New Roman" w:hAnsi="Times New Roman"/>
                      <w:sz w:val="20"/>
                      <w:szCs w:val="20"/>
                    </w:rPr>
                    <w:t>перечень требуемых научных результатов</w:t>
                  </w:r>
                </w:p>
              </w:tc>
            </w:tr>
          </w:tbl>
          <w:p w:rsidR="00B56F39" w:rsidRPr="00FC037D" w:rsidRDefault="00B56F39" w:rsidP="00B56F39">
            <w:pPr>
              <w:spacing w:after="0"/>
              <w:ind w:right="141"/>
              <w:jc w:val="center"/>
              <w:rPr>
                <w:rFonts w:ascii="Times New Roman" w:hAnsi="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B56F39" w:rsidRPr="00FC037D" w:rsidRDefault="00B56F39" w:rsidP="00B56F39">
            <w:pPr>
              <w:pStyle w:val="a8"/>
              <w:ind w:left="360" w:right="141"/>
              <w:rPr>
                <w:sz w:val="20"/>
                <w:szCs w:val="20"/>
              </w:rPr>
            </w:pPr>
          </w:p>
          <w:p w:rsidR="00B56F39" w:rsidRPr="00FC037D" w:rsidRDefault="00B56F39" w:rsidP="00B56F39">
            <w:pPr>
              <w:spacing w:after="0"/>
              <w:ind w:right="141"/>
              <w:jc w:val="center"/>
              <w:rPr>
                <w:rFonts w:ascii="Times New Roman" w:hAnsi="Times New Roman"/>
                <w:sz w:val="20"/>
                <w:szCs w:val="20"/>
              </w:rPr>
            </w:pPr>
            <w:r w:rsidRPr="00FC037D">
              <w:rPr>
                <w:rFonts w:ascii="Times New Roman" w:hAnsi="Times New Roman"/>
                <w:sz w:val="20"/>
                <w:szCs w:val="20"/>
              </w:rPr>
              <w:t>4</w:t>
            </w: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5"/>
              <w:jc w:val="center"/>
              <w:rPr>
                <w:rFonts w:ascii="Times New Roman" w:hAnsi="Times New Roman"/>
                <w:sz w:val="20"/>
                <w:szCs w:val="20"/>
              </w:rPr>
            </w:pPr>
          </w:p>
          <w:p w:rsidR="00B56F39" w:rsidRPr="00FC037D" w:rsidRDefault="00B56F39" w:rsidP="00B56F39">
            <w:pPr>
              <w:spacing w:after="0"/>
              <w:ind w:right="-5"/>
              <w:jc w:val="center"/>
              <w:rPr>
                <w:rFonts w:ascii="Times New Roman" w:hAnsi="Times New Roman"/>
                <w:sz w:val="20"/>
                <w:szCs w:val="20"/>
              </w:rPr>
            </w:pPr>
          </w:p>
          <w:p w:rsidR="00B56F39" w:rsidRPr="00FC037D" w:rsidRDefault="00B56F39" w:rsidP="00B56F39">
            <w:pPr>
              <w:spacing w:after="0"/>
              <w:ind w:right="-5"/>
              <w:jc w:val="center"/>
              <w:rPr>
                <w:rFonts w:ascii="Times New Roman" w:hAnsi="Times New Roman"/>
                <w:sz w:val="20"/>
                <w:szCs w:val="20"/>
              </w:rPr>
            </w:pPr>
          </w:p>
          <w:p w:rsidR="00B56F39" w:rsidRPr="00FC037D" w:rsidRDefault="00B56F39" w:rsidP="00B56F39">
            <w:pPr>
              <w:spacing w:after="0"/>
              <w:ind w:right="-5"/>
              <w:jc w:val="center"/>
              <w:rPr>
                <w:rFonts w:ascii="Times New Roman" w:hAnsi="Times New Roman"/>
                <w:sz w:val="20"/>
                <w:szCs w:val="20"/>
              </w:rPr>
            </w:pPr>
          </w:p>
          <w:p w:rsidR="00B56F39" w:rsidRPr="00FC037D" w:rsidRDefault="00B56F39" w:rsidP="00B56F39">
            <w:pPr>
              <w:spacing w:after="0"/>
              <w:ind w:right="-5"/>
              <w:jc w:val="center"/>
              <w:rPr>
                <w:rFonts w:ascii="Times New Roman" w:hAnsi="Times New Roman"/>
                <w:sz w:val="20"/>
                <w:szCs w:val="20"/>
              </w:rPr>
            </w:pPr>
            <w:r w:rsidRPr="00FC037D">
              <w:rPr>
                <w:rFonts w:ascii="Times New Roman" w:hAnsi="Times New Roman"/>
                <w:sz w:val="20"/>
                <w:szCs w:val="20"/>
              </w:rPr>
              <w:t>1</w:t>
            </w:r>
          </w:p>
        </w:tc>
      </w:tr>
      <w:tr w:rsidR="00B56F39" w:rsidRPr="00FC037D" w:rsidTr="00B56F39">
        <w:tc>
          <w:tcPr>
            <w:tcW w:w="2405" w:type="dxa"/>
            <w:tcBorders>
              <w:top w:val="single" w:sz="4" w:space="0" w:color="auto"/>
              <w:left w:val="single" w:sz="4" w:space="0" w:color="auto"/>
              <w:bottom w:val="single" w:sz="4" w:space="0" w:color="auto"/>
              <w:right w:val="single" w:sz="4" w:space="0" w:color="auto"/>
            </w:tcBorders>
            <w:hideMark/>
          </w:tcPr>
          <w:p w:rsidR="00B56F39" w:rsidRPr="00FC037D" w:rsidRDefault="00B56F39" w:rsidP="00B56F39">
            <w:pPr>
              <w:spacing w:after="0"/>
              <w:ind w:right="-113"/>
              <w:rPr>
                <w:rFonts w:ascii="Times New Roman" w:hAnsi="Times New Roman"/>
                <w:sz w:val="20"/>
                <w:szCs w:val="20"/>
              </w:rPr>
            </w:pPr>
            <w:r w:rsidRPr="00FC037D">
              <w:rPr>
                <w:rFonts w:ascii="Times New Roman" w:hAnsi="Times New Roman"/>
                <w:b/>
                <w:bCs/>
                <w:sz w:val="20"/>
                <w:szCs w:val="20"/>
              </w:rPr>
              <w:lastRenderedPageBreak/>
              <w:t>ОК 09.</w:t>
            </w:r>
          </w:p>
        </w:tc>
        <w:tc>
          <w:tcPr>
            <w:tcW w:w="5216" w:type="dxa"/>
            <w:tcBorders>
              <w:top w:val="single" w:sz="4" w:space="0" w:color="auto"/>
              <w:left w:val="single" w:sz="4" w:space="0" w:color="auto"/>
              <w:bottom w:val="single" w:sz="4" w:space="0" w:color="auto"/>
              <w:right w:val="single" w:sz="4" w:space="0" w:color="auto"/>
            </w:tcBorders>
            <w:vAlign w:val="center"/>
            <w:hideMark/>
          </w:tcPr>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xml:space="preserve">сформировать знания об (о): </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xml:space="preserve">- о современных средствах и устройствах информатизации, носителях информации и порядке их применения; </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xml:space="preserve">- сущности информационных технологий и информационных продуктов в части реализации проектной деятельности; </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xml:space="preserve">сформировать навыки: </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применения прикладных программ, необходимых для организации и реализации проектной деятельности, и создания презентаций для демонстрации результата проектной деятельности</w:t>
            </w:r>
          </w:p>
        </w:tc>
        <w:tc>
          <w:tcPr>
            <w:tcW w:w="6237" w:type="dxa"/>
            <w:tcBorders>
              <w:top w:val="single" w:sz="4" w:space="0" w:color="auto"/>
              <w:left w:val="single" w:sz="4" w:space="0" w:color="auto"/>
              <w:bottom w:val="single" w:sz="4" w:space="0" w:color="auto"/>
              <w:right w:val="single" w:sz="4" w:space="0" w:color="auto"/>
            </w:tcBorders>
          </w:tcPr>
          <w:p w:rsidR="00B56F39" w:rsidRPr="00FC037D" w:rsidRDefault="00B56F39" w:rsidP="00B56F39">
            <w:pPr>
              <w:pStyle w:val="TableParagraph"/>
              <w:ind w:right="34"/>
              <w:rPr>
                <w:b/>
                <w:sz w:val="20"/>
              </w:rPr>
            </w:pPr>
            <w:r w:rsidRPr="00FC037D">
              <w:rPr>
                <w:b/>
                <w:sz w:val="20"/>
              </w:rPr>
              <w:t>ТЗ 9 Прочитайте текст, выберите правильный ответ:</w:t>
            </w:r>
          </w:p>
          <w:p w:rsidR="00B56F39" w:rsidRPr="00FC037D" w:rsidRDefault="00B56F39" w:rsidP="00B56F39">
            <w:pPr>
              <w:spacing w:after="0"/>
              <w:rPr>
                <w:rFonts w:ascii="Times New Roman" w:hAnsi="Times New Roman"/>
                <w:sz w:val="20"/>
                <w:szCs w:val="20"/>
              </w:rPr>
            </w:pPr>
            <w:r w:rsidRPr="00FC037D">
              <w:rPr>
                <w:rFonts w:ascii="Times New Roman" w:hAnsi="Times New Roman"/>
                <w:sz w:val="20"/>
                <w:szCs w:val="20"/>
              </w:rPr>
              <w:t>Какая из указанных программа применяется для проектирования</w:t>
            </w:r>
          </w:p>
          <w:p w:rsidR="00B56F39" w:rsidRPr="00FC037D" w:rsidRDefault="00B56F39" w:rsidP="00B56F39">
            <w:pPr>
              <w:spacing w:after="0"/>
              <w:rPr>
                <w:rFonts w:ascii="Times New Roman" w:eastAsia="Times New Roman" w:hAnsi="Times New Roman"/>
                <w:sz w:val="20"/>
                <w:szCs w:val="20"/>
              </w:rPr>
            </w:pPr>
            <w:r w:rsidRPr="00FC037D">
              <w:rPr>
                <w:rFonts w:ascii="Times New Roman" w:hAnsi="Times New Roman"/>
                <w:sz w:val="20"/>
                <w:szCs w:val="20"/>
              </w:rPr>
              <w:t>1)</w:t>
            </w:r>
            <w:r w:rsidRPr="00FC037D">
              <w:rPr>
                <w:rFonts w:ascii="Times New Roman" w:eastAsia="Times New Roman" w:hAnsi="Times New Roman"/>
                <w:sz w:val="20"/>
                <w:szCs w:val="20"/>
              </w:rPr>
              <w:t xml:space="preserve"> Microsoft Word</w:t>
            </w:r>
          </w:p>
          <w:p w:rsidR="00B56F39" w:rsidRPr="00FC037D" w:rsidRDefault="00B56F39" w:rsidP="00B56F39">
            <w:pPr>
              <w:spacing w:after="0"/>
              <w:rPr>
                <w:rFonts w:ascii="Times New Roman" w:eastAsia="Times New Roman" w:hAnsi="Times New Roman"/>
                <w:sz w:val="20"/>
                <w:szCs w:val="20"/>
              </w:rPr>
            </w:pPr>
            <w:r w:rsidRPr="00FC037D">
              <w:rPr>
                <w:rFonts w:ascii="Times New Roman" w:hAnsi="Times New Roman"/>
                <w:sz w:val="20"/>
                <w:szCs w:val="20"/>
              </w:rPr>
              <w:t xml:space="preserve">2) </w:t>
            </w:r>
            <w:r w:rsidRPr="00FC037D">
              <w:rPr>
                <w:rFonts w:ascii="Times New Roman" w:eastAsia="Times New Roman" w:hAnsi="Times New Roman"/>
                <w:sz w:val="20"/>
                <w:szCs w:val="20"/>
                <w:lang w:val="en-US"/>
              </w:rPr>
              <w:t>Drawio</w:t>
            </w:r>
          </w:p>
          <w:p w:rsidR="00B56F39" w:rsidRPr="00FC037D" w:rsidRDefault="00B56F39" w:rsidP="00B56F39">
            <w:pPr>
              <w:spacing w:after="0"/>
              <w:rPr>
                <w:rFonts w:ascii="Times New Roman" w:hAnsi="Times New Roman"/>
                <w:sz w:val="20"/>
                <w:szCs w:val="20"/>
              </w:rPr>
            </w:pPr>
            <w:r w:rsidRPr="00FC037D">
              <w:rPr>
                <w:rFonts w:ascii="Times New Roman" w:eastAsia="Times New Roman" w:hAnsi="Times New Roman"/>
                <w:sz w:val="20"/>
                <w:szCs w:val="20"/>
              </w:rPr>
              <w:t>3) Касперский</w:t>
            </w:r>
          </w:p>
          <w:p w:rsidR="00B56F39" w:rsidRPr="00FC037D" w:rsidRDefault="00B56F39" w:rsidP="00B56F39">
            <w:pPr>
              <w:pStyle w:val="TableParagraph"/>
              <w:ind w:right="34"/>
              <w:rPr>
                <w:b/>
                <w:sz w:val="20"/>
              </w:rPr>
            </w:pPr>
            <w:r w:rsidRPr="00FC037D">
              <w:rPr>
                <w:b/>
                <w:sz w:val="20"/>
              </w:rPr>
              <w:t>ТЗ 10 Прочитайте текст, выберите правильный ответ:</w:t>
            </w:r>
          </w:p>
          <w:p w:rsidR="00B56F39" w:rsidRPr="00FC037D" w:rsidRDefault="00B56F39" w:rsidP="00B56F39">
            <w:pPr>
              <w:spacing w:after="0"/>
              <w:rPr>
                <w:rFonts w:ascii="Times New Roman" w:hAnsi="Times New Roman"/>
                <w:sz w:val="20"/>
                <w:szCs w:val="20"/>
              </w:rPr>
            </w:pPr>
            <w:r w:rsidRPr="00FC037D">
              <w:rPr>
                <w:rFonts w:ascii="Times New Roman" w:hAnsi="Times New Roman"/>
                <w:sz w:val="20"/>
                <w:szCs w:val="20"/>
              </w:rPr>
              <w:t>Программа для ЭВМ Компас применяется для:</w:t>
            </w:r>
          </w:p>
          <w:p w:rsidR="00B56F39" w:rsidRPr="00FC037D" w:rsidRDefault="00B56F39" w:rsidP="00B56F39">
            <w:pPr>
              <w:spacing w:after="0"/>
              <w:rPr>
                <w:rFonts w:ascii="Times New Roman" w:hAnsi="Times New Roman"/>
                <w:sz w:val="20"/>
                <w:szCs w:val="20"/>
              </w:rPr>
            </w:pPr>
            <w:r w:rsidRPr="00FC037D">
              <w:rPr>
                <w:rFonts w:ascii="Times New Roman" w:hAnsi="Times New Roman"/>
                <w:sz w:val="20"/>
                <w:szCs w:val="20"/>
              </w:rPr>
              <w:t xml:space="preserve">1) проектирование  </w:t>
            </w:r>
          </w:p>
          <w:p w:rsidR="00B56F39" w:rsidRPr="00FC037D" w:rsidRDefault="00B56F39" w:rsidP="00B56F39">
            <w:pPr>
              <w:spacing w:after="0"/>
              <w:rPr>
                <w:rFonts w:ascii="Times New Roman" w:hAnsi="Times New Roman"/>
                <w:sz w:val="20"/>
                <w:szCs w:val="20"/>
              </w:rPr>
            </w:pPr>
            <w:r w:rsidRPr="00FC037D">
              <w:rPr>
                <w:rFonts w:ascii="Times New Roman" w:hAnsi="Times New Roman"/>
                <w:sz w:val="20"/>
                <w:szCs w:val="20"/>
              </w:rPr>
              <w:t xml:space="preserve">2) вычисления </w:t>
            </w:r>
          </w:p>
          <w:p w:rsidR="00B56F39" w:rsidRPr="00FC037D" w:rsidRDefault="00B56F39" w:rsidP="00B56F39">
            <w:pPr>
              <w:spacing w:after="0"/>
              <w:rPr>
                <w:rFonts w:ascii="Times New Roman" w:hAnsi="Times New Roman"/>
                <w:sz w:val="20"/>
                <w:szCs w:val="20"/>
              </w:rPr>
            </w:pPr>
            <w:r w:rsidRPr="00FC037D">
              <w:rPr>
                <w:rFonts w:ascii="Times New Roman" w:hAnsi="Times New Roman"/>
                <w:sz w:val="20"/>
                <w:szCs w:val="20"/>
              </w:rPr>
              <w:t>3) редактирования текста</w:t>
            </w:r>
          </w:p>
        </w:tc>
        <w:tc>
          <w:tcPr>
            <w:tcW w:w="1446" w:type="dxa"/>
            <w:tcBorders>
              <w:top w:val="single" w:sz="4" w:space="0" w:color="auto"/>
              <w:left w:val="single" w:sz="4" w:space="0" w:color="auto"/>
              <w:bottom w:val="single" w:sz="4" w:space="0" w:color="auto"/>
              <w:right w:val="single" w:sz="4" w:space="0" w:color="auto"/>
            </w:tcBorders>
          </w:tcPr>
          <w:p w:rsidR="00B56F39" w:rsidRPr="00FC037D" w:rsidRDefault="00B56F39" w:rsidP="00B56F39">
            <w:pPr>
              <w:spacing w:after="0"/>
              <w:ind w:right="141"/>
              <w:jc w:val="center"/>
              <w:rPr>
                <w:rFonts w:ascii="Times New Roman" w:hAnsi="Times New Roman"/>
                <w:sz w:val="20"/>
                <w:szCs w:val="20"/>
              </w:rPr>
            </w:pPr>
            <w:r w:rsidRPr="00FC037D">
              <w:rPr>
                <w:rFonts w:ascii="Times New Roman" w:hAnsi="Times New Roman"/>
                <w:sz w:val="20"/>
                <w:szCs w:val="20"/>
              </w:rPr>
              <w:t>2</w:t>
            </w: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rPr>
                <w:rFonts w:ascii="Times New Roman" w:hAnsi="Times New Roman"/>
                <w:sz w:val="20"/>
                <w:szCs w:val="20"/>
              </w:rPr>
            </w:pPr>
          </w:p>
          <w:p w:rsidR="00B56F39" w:rsidRPr="00FC037D" w:rsidRDefault="00B56F39" w:rsidP="00B56F39">
            <w:pPr>
              <w:spacing w:after="0"/>
              <w:ind w:right="141"/>
              <w:rPr>
                <w:rFonts w:ascii="Times New Roman" w:hAnsi="Times New Roman"/>
                <w:sz w:val="20"/>
                <w:szCs w:val="20"/>
              </w:rPr>
            </w:pPr>
          </w:p>
          <w:p w:rsidR="00B56F39" w:rsidRPr="00FC037D" w:rsidRDefault="00B56F39" w:rsidP="00B56F39">
            <w:pPr>
              <w:spacing w:after="0"/>
              <w:ind w:right="141"/>
              <w:rPr>
                <w:rFonts w:ascii="Times New Roman" w:hAnsi="Times New Roman"/>
                <w:sz w:val="20"/>
                <w:szCs w:val="20"/>
              </w:rPr>
            </w:pPr>
          </w:p>
          <w:p w:rsidR="00B56F39" w:rsidRPr="00FC037D" w:rsidRDefault="00B56F39" w:rsidP="00B56F39">
            <w:pPr>
              <w:spacing w:after="0"/>
              <w:ind w:right="141"/>
              <w:rPr>
                <w:rFonts w:ascii="Times New Roman" w:hAnsi="Times New Roman"/>
                <w:sz w:val="20"/>
                <w:szCs w:val="20"/>
              </w:rPr>
            </w:pPr>
            <w:r w:rsidRPr="00FC037D">
              <w:rPr>
                <w:rFonts w:ascii="Times New Roman" w:hAnsi="Times New Roman"/>
                <w:sz w:val="20"/>
                <w:szCs w:val="20"/>
              </w:rPr>
              <w:t xml:space="preserve">           1</w:t>
            </w:r>
          </w:p>
        </w:tc>
      </w:tr>
      <w:tr w:rsidR="00B56F39" w:rsidRPr="00FC037D" w:rsidTr="00B56F39">
        <w:trPr>
          <w:trHeight w:val="3087"/>
        </w:trPr>
        <w:tc>
          <w:tcPr>
            <w:tcW w:w="2405" w:type="dxa"/>
            <w:tcBorders>
              <w:top w:val="single" w:sz="4" w:space="0" w:color="auto"/>
              <w:left w:val="single" w:sz="4" w:space="0" w:color="auto"/>
              <w:bottom w:val="single" w:sz="4" w:space="0" w:color="auto"/>
              <w:right w:val="single" w:sz="4" w:space="0" w:color="auto"/>
            </w:tcBorders>
            <w:hideMark/>
          </w:tcPr>
          <w:p w:rsidR="00B56F39" w:rsidRPr="00FC037D" w:rsidRDefault="00B56F39" w:rsidP="00B56F39">
            <w:pPr>
              <w:spacing w:after="0"/>
              <w:ind w:right="-113"/>
              <w:jc w:val="both"/>
              <w:rPr>
                <w:rFonts w:ascii="Times New Roman" w:hAnsi="Times New Roman"/>
                <w:sz w:val="20"/>
                <w:szCs w:val="20"/>
              </w:rPr>
            </w:pPr>
            <w:r w:rsidRPr="00FC037D">
              <w:rPr>
                <w:rFonts w:ascii="Times New Roman" w:hAnsi="Times New Roman"/>
                <w:b/>
                <w:bCs/>
                <w:sz w:val="20"/>
                <w:szCs w:val="20"/>
              </w:rPr>
              <w:t>ПК 2.1</w:t>
            </w:r>
          </w:p>
        </w:tc>
        <w:tc>
          <w:tcPr>
            <w:tcW w:w="5216" w:type="dxa"/>
            <w:tcBorders>
              <w:top w:val="single" w:sz="4" w:space="0" w:color="auto"/>
              <w:left w:val="single" w:sz="4" w:space="0" w:color="auto"/>
              <w:bottom w:val="single" w:sz="4" w:space="0" w:color="auto"/>
              <w:right w:val="single" w:sz="4" w:space="0" w:color="auto"/>
            </w:tcBorders>
            <w:hideMark/>
          </w:tcPr>
          <w:p w:rsidR="00B56F39" w:rsidRPr="00FC037D" w:rsidRDefault="00B56F39" w:rsidP="00B56F39">
            <w:pPr>
              <w:spacing w:after="0" w:line="240" w:lineRule="auto"/>
              <w:ind w:right="34"/>
              <w:rPr>
                <w:rFonts w:ascii="Times New Roman" w:hAnsi="Times New Roman"/>
                <w:sz w:val="20"/>
                <w:szCs w:val="20"/>
              </w:rPr>
            </w:pPr>
            <w:r w:rsidRPr="00FC037D">
              <w:rPr>
                <w:rFonts w:ascii="Times New Roman" w:hAnsi="Times New Roman"/>
                <w:sz w:val="20"/>
                <w:szCs w:val="20"/>
              </w:rPr>
              <w:t>- правила оформления чертежей, геометрические построения и правила вычерчивания технических деталей;</w:t>
            </w:r>
          </w:p>
          <w:p w:rsidR="00B56F39" w:rsidRPr="00FC037D" w:rsidRDefault="00B56F39" w:rsidP="00B56F39">
            <w:pPr>
              <w:spacing w:after="0" w:line="240" w:lineRule="auto"/>
              <w:ind w:right="34"/>
              <w:rPr>
                <w:rFonts w:ascii="Times New Roman" w:hAnsi="Times New Roman"/>
                <w:sz w:val="20"/>
                <w:szCs w:val="20"/>
              </w:rPr>
            </w:pPr>
            <w:r w:rsidRPr="00FC037D">
              <w:rPr>
                <w:rFonts w:ascii="Times New Roman" w:hAnsi="Times New Roman"/>
                <w:sz w:val="20"/>
                <w:szCs w:val="20"/>
              </w:rPr>
              <w:t>- способы графического представления технологического оборудования и выполнения технологических схем;</w:t>
            </w:r>
          </w:p>
          <w:p w:rsidR="00B56F39" w:rsidRPr="00FC037D" w:rsidRDefault="00B56F39" w:rsidP="00B56F39">
            <w:pPr>
              <w:spacing w:after="0"/>
              <w:ind w:right="34"/>
              <w:rPr>
                <w:rFonts w:ascii="Times New Roman" w:hAnsi="Times New Roman"/>
                <w:sz w:val="20"/>
                <w:szCs w:val="20"/>
              </w:rPr>
            </w:pPr>
            <w:r w:rsidRPr="00FC037D">
              <w:rPr>
                <w:rFonts w:ascii="Times New Roman" w:hAnsi="Times New Roman"/>
                <w:sz w:val="20"/>
                <w:szCs w:val="20"/>
              </w:rPr>
              <w:t>- требования стандартов Единой системы конструкторской документации к оформлению и составлению чертежей и схем.</w:t>
            </w:r>
          </w:p>
        </w:tc>
        <w:tc>
          <w:tcPr>
            <w:tcW w:w="6237" w:type="dxa"/>
            <w:tcBorders>
              <w:top w:val="single" w:sz="4" w:space="0" w:color="auto"/>
              <w:left w:val="single" w:sz="4" w:space="0" w:color="auto"/>
              <w:bottom w:val="single" w:sz="4" w:space="0" w:color="auto"/>
              <w:right w:val="single" w:sz="4" w:space="0" w:color="auto"/>
            </w:tcBorders>
          </w:tcPr>
          <w:p w:rsidR="00B56F39" w:rsidRPr="00FC037D" w:rsidRDefault="00B56F39" w:rsidP="00B56F39">
            <w:pPr>
              <w:pStyle w:val="TableParagraph"/>
              <w:ind w:right="34"/>
              <w:rPr>
                <w:b/>
                <w:sz w:val="20"/>
              </w:rPr>
            </w:pPr>
            <w:r w:rsidRPr="00FC037D">
              <w:rPr>
                <w:b/>
                <w:sz w:val="20"/>
              </w:rPr>
              <w:t>ТЗ 11 Прочитайте текст, выберите правильный ответ:</w:t>
            </w:r>
          </w:p>
          <w:p w:rsidR="00B56F39" w:rsidRPr="00FC037D" w:rsidRDefault="00B56F39" w:rsidP="00B56F39">
            <w:pPr>
              <w:spacing w:after="0"/>
              <w:rPr>
                <w:rFonts w:ascii="Times New Roman" w:hAnsi="Times New Roman"/>
                <w:sz w:val="20"/>
                <w:szCs w:val="20"/>
              </w:rPr>
            </w:pPr>
            <w:r w:rsidRPr="00FC037D">
              <w:rPr>
                <w:rFonts w:ascii="Times New Roman" w:hAnsi="Times New Roman"/>
                <w:sz w:val="20"/>
                <w:szCs w:val="20"/>
              </w:rPr>
              <w:t xml:space="preserve">Процесс определения задач и расстановки их приоритетов, распределения затрат, объема и графика работ, это: </w:t>
            </w:r>
          </w:p>
          <w:p w:rsidR="00B56F39" w:rsidRPr="00FC037D" w:rsidRDefault="00B56F39" w:rsidP="00B56F39">
            <w:pPr>
              <w:spacing w:after="0"/>
              <w:rPr>
                <w:rFonts w:ascii="Times New Roman" w:hAnsi="Times New Roman"/>
                <w:sz w:val="20"/>
                <w:szCs w:val="20"/>
              </w:rPr>
            </w:pPr>
            <w:r w:rsidRPr="00FC037D">
              <w:rPr>
                <w:rFonts w:ascii="Times New Roman" w:hAnsi="Times New Roman"/>
                <w:sz w:val="20"/>
                <w:szCs w:val="20"/>
              </w:rPr>
              <w:t xml:space="preserve">1) прогнозирование </w:t>
            </w:r>
          </w:p>
          <w:p w:rsidR="00B56F39" w:rsidRPr="00FC037D" w:rsidRDefault="00B56F39" w:rsidP="00B56F39">
            <w:pPr>
              <w:spacing w:after="0"/>
              <w:rPr>
                <w:rFonts w:ascii="Times New Roman" w:hAnsi="Times New Roman"/>
                <w:sz w:val="20"/>
                <w:szCs w:val="20"/>
              </w:rPr>
            </w:pPr>
            <w:r w:rsidRPr="00FC037D">
              <w:rPr>
                <w:rFonts w:ascii="Times New Roman" w:hAnsi="Times New Roman"/>
                <w:sz w:val="20"/>
                <w:szCs w:val="20"/>
              </w:rPr>
              <w:t>2) моделирование</w:t>
            </w:r>
          </w:p>
          <w:p w:rsidR="00B56F39" w:rsidRPr="00FC037D" w:rsidRDefault="00B56F39" w:rsidP="00B56F39">
            <w:pPr>
              <w:spacing w:after="0"/>
              <w:rPr>
                <w:rFonts w:ascii="Times New Roman" w:hAnsi="Times New Roman"/>
                <w:sz w:val="20"/>
                <w:szCs w:val="20"/>
              </w:rPr>
            </w:pPr>
            <w:r w:rsidRPr="00FC037D">
              <w:rPr>
                <w:rFonts w:ascii="Times New Roman" w:hAnsi="Times New Roman"/>
                <w:sz w:val="20"/>
                <w:szCs w:val="20"/>
              </w:rPr>
              <w:t>3) планирование</w:t>
            </w:r>
          </w:p>
          <w:p w:rsidR="00B56F39" w:rsidRPr="00FC037D" w:rsidRDefault="00B56F39" w:rsidP="00B56F39">
            <w:pPr>
              <w:pStyle w:val="TableParagraph"/>
              <w:ind w:right="34"/>
              <w:rPr>
                <w:b/>
                <w:sz w:val="20"/>
              </w:rPr>
            </w:pPr>
            <w:r w:rsidRPr="00FC037D">
              <w:rPr>
                <w:b/>
                <w:sz w:val="20"/>
              </w:rPr>
              <w:t>ТЗ 12 Прочитайте текст, выберите правильный ответ:</w:t>
            </w:r>
          </w:p>
          <w:p w:rsidR="00B56F39" w:rsidRPr="00FC037D" w:rsidRDefault="00B56F39" w:rsidP="00B56F39">
            <w:pPr>
              <w:spacing w:after="0"/>
              <w:ind w:right="141"/>
              <w:rPr>
                <w:rFonts w:ascii="Times New Roman" w:hAnsi="Times New Roman"/>
                <w:sz w:val="20"/>
                <w:szCs w:val="20"/>
              </w:rPr>
            </w:pPr>
            <w:r w:rsidRPr="00FC037D">
              <w:rPr>
                <w:rFonts w:ascii="Times New Roman" w:hAnsi="Times New Roman"/>
                <w:sz w:val="20"/>
                <w:szCs w:val="20"/>
              </w:rPr>
              <w:t xml:space="preserve">Что относится к технической документации? </w:t>
            </w:r>
          </w:p>
          <w:p w:rsidR="00B56F39" w:rsidRPr="00FC037D" w:rsidRDefault="00B56F39" w:rsidP="00B56F39">
            <w:pPr>
              <w:spacing w:after="0"/>
              <w:ind w:right="141"/>
              <w:rPr>
                <w:rFonts w:ascii="Times New Roman" w:hAnsi="Times New Roman"/>
                <w:sz w:val="20"/>
                <w:szCs w:val="20"/>
              </w:rPr>
            </w:pPr>
            <w:r w:rsidRPr="00FC037D">
              <w:rPr>
                <w:rFonts w:ascii="Times New Roman" w:hAnsi="Times New Roman"/>
                <w:sz w:val="20"/>
                <w:szCs w:val="20"/>
              </w:rPr>
              <w:t>1)конструкторские документы</w:t>
            </w:r>
          </w:p>
          <w:p w:rsidR="00B56F39" w:rsidRPr="00FC037D" w:rsidRDefault="00B56F39" w:rsidP="00B56F39">
            <w:pPr>
              <w:spacing w:after="0"/>
              <w:ind w:right="141"/>
              <w:rPr>
                <w:rFonts w:ascii="Times New Roman" w:hAnsi="Times New Roman"/>
                <w:sz w:val="20"/>
                <w:szCs w:val="20"/>
              </w:rPr>
            </w:pPr>
            <w:r w:rsidRPr="00FC037D">
              <w:rPr>
                <w:rFonts w:ascii="Times New Roman" w:hAnsi="Times New Roman"/>
                <w:sz w:val="20"/>
                <w:szCs w:val="20"/>
              </w:rPr>
              <w:t>2) технологические документы</w:t>
            </w:r>
          </w:p>
          <w:p w:rsidR="00B56F39" w:rsidRPr="00FC037D" w:rsidRDefault="00B56F39" w:rsidP="00B56F39">
            <w:pPr>
              <w:spacing w:after="0"/>
              <w:ind w:right="141"/>
              <w:rPr>
                <w:rFonts w:ascii="Times New Roman" w:hAnsi="Times New Roman"/>
                <w:sz w:val="20"/>
                <w:szCs w:val="20"/>
              </w:rPr>
            </w:pPr>
            <w:r w:rsidRPr="00FC037D">
              <w:rPr>
                <w:rFonts w:ascii="Times New Roman" w:hAnsi="Times New Roman"/>
                <w:sz w:val="20"/>
                <w:szCs w:val="20"/>
              </w:rPr>
              <w:t>3) программные документы</w:t>
            </w:r>
          </w:p>
          <w:p w:rsidR="00B56F39" w:rsidRPr="00FC037D" w:rsidRDefault="00B56F39" w:rsidP="00B56F39">
            <w:pPr>
              <w:spacing w:after="0"/>
              <w:ind w:right="141"/>
              <w:rPr>
                <w:rFonts w:ascii="Times New Roman" w:hAnsi="Times New Roman"/>
                <w:sz w:val="20"/>
                <w:szCs w:val="20"/>
              </w:rPr>
            </w:pPr>
            <w:r w:rsidRPr="00FC037D">
              <w:rPr>
                <w:rFonts w:ascii="Times New Roman" w:hAnsi="Times New Roman"/>
                <w:sz w:val="20"/>
                <w:szCs w:val="20"/>
              </w:rPr>
              <w:t>4)</w:t>
            </w:r>
            <w:r w:rsidRPr="00FC037D">
              <w:rPr>
                <w:rFonts w:ascii="Times New Roman" w:eastAsia="Times New Roman" w:hAnsi="Times New Roman"/>
                <w:color w:val="111111"/>
                <w:sz w:val="20"/>
                <w:szCs w:val="20"/>
              </w:rPr>
              <w:t>все вышеназванные варианты</w:t>
            </w:r>
          </w:p>
        </w:tc>
        <w:tc>
          <w:tcPr>
            <w:tcW w:w="1446" w:type="dxa"/>
            <w:tcBorders>
              <w:top w:val="single" w:sz="4" w:space="0" w:color="auto"/>
              <w:left w:val="single" w:sz="4" w:space="0" w:color="auto"/>
              <w:bottom w:val="single" w:sz="4" w:space="0" w:color="auto"/>
              <w:right w:val="single" w:sz="4" w:space="0" w:color="auto"/>
            </w:tcBorders>
          </w:tcPr>
          <w:p w:rsidR="00B56F39" w:rsidRPr="00FC037D" w:rsidRDefault="00B56F39" w:rsidP="00B56F39">
            <w:pPr>
              <w:spacing w:after="0"/>
              <w:ind w:right="141"/>
              <w:rPr>
                <w:rFonts w:ascii="Times New Roman" w:hAnsi="Times New Roman"/>
                <w:sz w:val="20"/>
                <w:szCs w:val="20"/>
              </w:rPr>
            </w:pPr>
            <w:r w:rsidRPr="00FC037D">
              <w:rPr>
                <w:rFonts w:ascii="Times New Roman" w:hAnsi="Times New Roman"/>
                <w:sz w:val="20"/>
                <w:szCs w:val="20"/>
              </w:rPr>
              <w:t xml:space="preserve">            3</w:t>
            </w: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p>
          <w:p w:rsidR="00B56F39" w:rsidRPr="00FC037D" w:rsidRDefault="00B56F39" w:rsidP="00B56F39">
            <w:pPr>
              <w:spacing w:after="0"/>
              <w:ind w:right="141"/>
              <w:jc w:val="center"/>
              <w:rPr>
                <w:rFonts w:ascii="Times New Roman" w:hAnsi="Times New Roman"/>
                <w:sz w:val="20"/>
                <w:szCs w:val="20"/>
              </w:rPr>
            </w:pPr>
            <w:r w:rsidRPr="00FC037D">
              <w:rPr>
                <w:rFonts w:ascii="Times New Roman" w:hAnsi="Times New Roman"/>
                <w:sz w:val="20"/>
                <w:szCs w:val="20"/>
              </w:rPr>
              <w:t>4</w:t>
            </w:r>
          </w:p>
          <w:p w:rsidR="00B56F39" w:rsidRPr="00FC037D" w:rsidRDefault="00B56F39" w:rsidP="00B56F39">
            <w:pPr>
              <w:spacing w:after="0"/>
              <w:ind w:right="-5"/>
              <w:jc w:val="center"/>
              <w:rPr>
                <w:rFonts w:ascii="Times New Roman" w:hAnsi="Times New Roman"/>
                <w:sz w:val="20"/>
                <w:szCs w:val="20"/>
              </w:rPr>
            </w:pPr>
          </w:p>
        </w:tc>
      </w:tr>
      <w:bookmarkEnd w:id="10"/>
      <w:bookmarkEnd w:id="11"/>
    </w:tbl>
    <w:p w:rsidR="00B56F39" w:rsidRPr="003156D1" w:rsidRDefault="00B56F39" w:rsidP="00B56F39">
      <w:pPr>
        <w:spacing w:after="0" w:line="240" w:lineRule="auto"/>
        <w:rPr>
          <w:rFonts w:ascii="Times New Roman" w:hAnsi="Times New Roman"/>
          <w:sz w:val="20"/>
          <w:szCs w:val="20"/>
        </w:rPr>
      </w:pPr>
    </w:p>
    <w:p w:rsidR="00B56F39" w:rsidRDefault="00B56F39" w:rsidP="00974AA8">
      <w:pPr>
        <w:spacing w:after="0" w:line="240" w:lineRule="auto"/>
        <w:jc w:val="center"/>
        <w:rPr>
          <w:rFonts w:ascii="Times New Roman" w:hAnsi="Times New Roman"/>
          <w:b/>
          <w:sz w:val="24"/>
          <w:szCs w:val="24"/>
        </w:rPr>
      </w:pPr>
    </w:p>
    <w:p w:rsidR="00B56F39" w:rsidRPr="00974AA8" w:rsidRDefault="00974AA8" w:rsidP="00974AA8">
      <w:pPr>
        <w:spacing w:after="0" w:line="240" w:lineRule="auto"/>
        <w:ind w:firstLine="567"/>
        <w:rPr>
          <w:rFonts w:ascii="Times New Roman" w:hAnsi="Times New Roman"/>
          <w:b/>
          <w:sz w:val="28"/>
          <w:szCs w:val="28"/>
        </w:rPr>
      </w:pPr>
      <w:r w:rsidRPr="00974AA8">
        <w:rPr>
          <w:rFonts w:ascii="Times New Roman" w:hAnsi="Times New Roman"/>
          <w:b/>
          <w:sz w:val="28"/>
          <w:szCs w:val="28"/>
        </w:rPr>
        <w:t>СГ. Социально-гуманитарный цикл</w:t>
      </w:r>
    </w:p>
    <w:p w:rsidR="00974AA8" w:rsidRPr="00974AA8" w:rsidRDefault="00974AA8" w:rsidP="00974AA8">
      <w:pPr>
        <w:spacing w:after="0" w:line="240" w:lineRule="auto"/>
        <w:rPr>
          <w:rFonts w:ascii="Times New Roman" w:hAnsi="Times New Roman"/>
          <w:b/>
          <w:sz w:val="28"/>
          <w:szCs w:val="28"/>
        </w:rPr>
      </w:pPr>
    </w:p>
    <w:p w:rsidR="00974AA8" w:rsidRDefault="00974AA8" w:rsidP="00B56F39">
      <w:pPr>
        <w:spacing w:after="0" w:line="240" w:lineRule="auto"/>
        <w:ind w:firstLine="567"/>
        <w:rPr>
          <w:rFonts w:ascii="Times New Roman" w:hAnsi="Times New Roman"/>
          <w:b/>
          <w:sz w:val="24"/>
          <w:szCs w:val="24"/>
        </w:rPr>
      </w:pPr>
    </w:p>
    <w:p w:rsidR="00974AA8" w:rsidRPr="00974AA8" w:rsidRDefault="00974AA8" w:rsidP="00974AA8">
      <w:pPr>
        <w:spacing w:after="0" w:line="240" w:lineRule="auto"/>
        <w:ind w:firstLine="567"/>
        <w:jc w:val="center"/>
        <w:rPr>
          <w:rFonts w:ascii="Times New Roman" w:hAnsi="Times New Roman"/>
          <w:b/>
          <w:sz w:val="28"/>
          <w:szCs w:val="28"/>
        </w:rPr>
      </w:pPr>
      <w:r w:rsidRPr="00974AA8">
        <w:rPr>
          <w:rFonts w:ascii="Times New Roman" w:hAnsi="Times New Roman"/>
          <w:b/>
          <w:sz w:val="28"/>
          <w:szCs w:val="28"/>
        </w:rPr>
        <w:t>СГ. 01. История России</w:t>
      </w:r>
    </w:p>
    <w:tbl>
      <w:tblPr>
        <w:tblStyle w:val="a3"/>
        <w:tblW w:w="15446" w:type="dxa"/>
        <w:tblLayout w:type="fixed"/>
        <w:tblLook w:val="04A0" w:firstRow="1" w:lastRow="0" w:firstColumn="1" w:lastColumn="0" w:noHBand="0" w:noVBand="1"/>
      </w:tblPr>
      <w:tblGrid>
        <w:gridCol w:w="1555"/>
        <w:gridCol w:w="1559"/>
        <w:gridCol w:w="10064"/>
        <w:gridCol w:w="2268"/>
      </w:tblGrid>
      <w:tr w:rsidR="00974AA8" w:rsidRPr="00887679" w:rsidTr="009D293A">
        <w:tc>
          <w:tcPr>
            <w:tcW w:w="1555" w:type="dxa"/>
            <w:shd w:val="clear" w:color="auto" w:fill="auto"/>
            <w:vAlign w:val="center"/>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t>Код компетенций</w:t>
            </w:r>
          </w:p>
        </w:tc>
        <w:tc>
          <w:tcPr>
            <w:tcW w:w="1559" w:type="dxa"/>
            <w:shd w:val="clear" w:color="auto" w:fill="auto"/>
            <w:vAlign w:val="center"/>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t>Семестр</w:t>
            </w:r>
          </w:p>
        </w:tc>
        <w:tc>
          <w:tcPr>
            <w:tcW w:w="10064" w:type="dxa"/>
            <w:shd w:val="clear" w:color="auto" w:fill="auto"/>
            <w:vAlign w:val="center"/>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t>Тестовые задания</w:t>
            </w:r>
          </w:p>
        </w:tc>
        <w:tc>
          <w:tcPr>
            <w:tcW w:w="2268" w:type="dxa"/>
            <w:shd w:val="clear" w:color="auto" w:fill="auto"/>
            <w:vAlign w:val="center"/>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t>Эталон</w:t>
            </w:r>
          </w:p>
        </w:tc>
      </w:tr>
      <w:tr w:rsidR="00974AA8" w:rsidRPr="00887679" w:rsidTr="009D293A">
        <w:trPr>
          <w:trHeight w:val="2265"/>
        </w:trPr>
        <w:tc>
          <w:tcPr>
            <w:tcW w:w="1555" w:type="dxa"/>
            <w:vMerge w:val="restart"/>
            <w:shd w:val="clear" w:color="auto" w:fill="auto"/>
          </w:tcPr>
          <w:p w:rsidR="00974AA8" w:rsidRPr="00887679" w:rsidRDefault="00974AA8" w:rsidP="00974AA8">
            <w:pPr>
              <w:spacing w:after="0" w:line="240" w:lineRule="auto"/>
              <w:ind w:right="141"/>
              <w:jc w:val="center"/>
              <w:rPr>
                <w:rFonts w:ascii="Times New Roman" w:hAnsi="Times New Roman"/>
                <w:sz w:val="20"/>
                <w:szCs w:val="20"/>
              </w:rPr>
            </w:pPr>
            <w:r>
              <w:rPr>
                <w:rFonts w:ascii="Times New Roman" w:hAnsi="Times New Roman"/>
                <w:sz w:val="20"/>
                <w:szCs w:val="20"/>
              </w:rPr>
              <w:t>ПК 1.2</w:t>
            </w:r>
          </w:p>
        </w:tc>
        <w:tc>
          <w:tcPr>
            <w:tcW w:w="1559" w:type="dxa"/>
            <w:vMerge w:val="restart"/>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tcPr>
          <w:p w:rsidR="00974AA8" w:rsidRPr="00F56A70" w:rsidRDefault="00974AA8" w:rsidP="009D293A">
            <w:pPr>
              <w:spacing w:after="0" w:line="240" w:lineRule="auto"/>
              <w:ind w:right="141"/>
              <w:jc w:val="both"/>
              <w:rPr>
                <w:rFonts w:ascii="Times New Roman" w:hAnsi="Times New Roman"/>
                <w:b/>
                <w:sz w:val="20"/>
                <w:szCs w:val="20"/>
              </w:rPr>
            </w:pPr>
            <w:r w:rsidRPr="00F56A70">
              <w:rPr>
                <w:rFonts w:ascii="Times New Roman" w:hAnsi="Times New Roman"/>
                <w:b/>
                <w:sz w:val="20"/>
                <w:szCs w:val="20"/>
              </w:rPr>
              <w:t xml:space="preserve">ТЗ№1 </w:t>
            </w:r>
          </w:p>
          <w:p w:rsidR="00974AA8" w:rsidRPr="00887679" w:rsidRDefault="00974AA8" w:rsidP="009D293A">
            <w:pPr>
              <w:spacing w:after="0" w:line="240" w:lineRule="auto"/>
              <w:ind w:right="141"/>
              <w:jc w:val="both"/>
              <w:rPr>
                <w:rFonts w:ascii="Times New Roman" w:hAnsi="Times New Roman"/>
                <w:sz w:val="20"/>
                <w:szCs w:val="20"/>
              </w:rPr>
            </w:pPr>
            <w:r w:rsidRPr="00420B06">
              <w:rPr>
                <w:rFonts w:ascii="Times New Roman" w:hAnsi="Times New Roman"/>
                <w:b/>
                <w:sz w:val="20"/>
                <w:szCs w:val="20"/>
              </w:rPr>
              <w:t>Прочитайте отрывок из исторического источника и напишите фамилию инициатора этих событий</w:t>
            </w:r>
            <w:r w:rsidRPr="00887679">
              <w:rPr>
                <w:rFonts w:ascii="Times New Roman" w:hAnsi="Times New Roman"/>
                <w:sz w:val="20"/>
                <w:szCs w:val="20"/>
              </w:rPr>
              <w:t>.</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«Он был одним из ключевых участников либеральных реформ, изменивших экономическую систему в России. В частности, под его руководством была осуществлена либерализация розничных цен и начат процесс приватизации. Последствия либерализации экономики были двоякими. С одной стороны, начал стремительно исчезать дефицит, были запущены рыночные механизмы в российской экономике. С другой стороны, начался резкий рост цен, гиперинфляция. За один январь 1992 года потребительские цены выросли в 3,5 раза. Средняя реальная заработная плата и пенсия снизились в 2–3 раза, у трети населения России доходы опустились ниже прожиточного минимума».</w:t>
            </w:r>
          </w:p>
          <w:p w:rsidR="00974AA8" w:rsidRPr="00887679" w:rsidRDefault="00974AA8" w:rsidP="009D293A">
            <w:pPr>
              <w:spacing w:after="0" w:line="240" w:lineRule="auto"/>
              <w:ind w:right="141"/>
              <w:jc w:val="both"/>
              <w:rPr>
                <w:rFonts w:ascii="Times New Roman" w:hAnsi="Times New Roman"/>
                <w:sz w:val="20"/>
                <w:szCs w:val="20"/>
              </w:rPr>
            </w:pPr>
          </w:p>
        </w:tc>
        <w:tc>
          <w:tcPr>
            <w:tcW w:w="2268" w:type="dxa"/>
            <w:tcBorders>
              <w:bottom w:val="single" w:sz="4" w:space="0" w:color="auto"/>
            </w:tcBorders>
            <w:shd w:val="clear" w:color="auto" w:fill="auto"/>
          </w:tcPr>
          <w:p w:rsidR="00974AA8" w:rsidRPr="00F56A70" w:rsidRDefault="00974AA8" w:rsidP="009D293A">
            <w:pPr>
              <w:spacing w:after="0" w:line="240" w:lineRule="auto"/>
              <w:ind w:right="141"/>
              <w:jc w:val="both"/>
              <w:rPr>
                <w:rFonts w:ascii="Times New Roman" w:hAnsi="Times New Roman"/>
                <w:b/>
                <w:sz w:val="20"/>
                <w:szCs w:val="20"/>
              </w:rPr>
            </w:pPr>
            <w:r w:rsidRPr="00F56A70">
              <w:rPr>
                <w:rFonts w:ascii="Times New Roman" w:hAnsi="Times New Roman"/>
                <w:b/>
                <w:sz w:val="20"/>
                <w:szCs w:val="20"/>
              </w:rPr>
              <w:t xml:space="preserve">ТЗ№1 </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Гайдар</w:t>
            </w: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tc>
      </w:tr>
      <w:tr w:rsidR="00974AA8" w:rsidRPr="00887679" w:rsidTr="009D293A">
        <w:trPr>
          <w:trHeight w:val="5280"/>
        </w:trPr>
        <w:tc>
          <w:tcPr>
            <w:tcW w:w="1555" w:type="dxa"/>
            <w:vMerge/>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p>
        </w:tc>
        <w:tc>
          <w:tcPr>
            <w:tcW w:w="1559" w:type="dxa"/>
            <w:vMerge/>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974AA8" w:rsidRPr="00F56A70" w:rsidRDefault="00974AA8" w:rsidP="009D293A">
            <w:pPr>
              <w:spacing w:after="0" w:line="240" w:lineRule="auto"/>
              <w:ind w:right="141"/>
              <w:jc w:val="both"/>
              <w:rPr>
                <w:rFonts w:ascii="Times New Roman" w:hAnsi="Times New Roman"/>
                <w:b/>
                <w:sz w:val="20"/>
                <w:szCs w:val="20"/>
              </w:rPr>
            </w:pPr>
            <w:r>
              <w:rPr>
                <w:rFonts w:ascii="Times New Roman" w:hAnsi="Times New Roman"/>
                <w:b/>
                <w:sz w:val="20"/>
                <w:szCs w:val="20"/>
              </w:rPr>
              <w:t>ТЗ№2</w:t>
            </w:r>
          </w:p>
          <w:p w:rsidR="00974AA8" w:rsidRPr="00420B06" w:rsidRDefault="00974AA8" w:rsidP="009D293A">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Назовите фамилию руководите</w:t>
            </w:r>
            <w:r>
              <w:rPr>
                <w:rFonts w:ascii="Times New Roman" w:hAnsi="Times New Roman"/>
                <w:b/>
                <w:sz w:val="20"/>
                <w:szCs w:val="20"/>
              </w:rPr>
              <w:t>ля России, стоящего за трибуной. Выберите правильный вариант ответа.</w:t>
            </w:r>
          </w:p>
          <w:p w:rsidR="00974AA8" w:rsidRPr="00420B06" w:rsidRDefault="00974AA8" w:rsidP="009D293A">
            <w:pPr>
              <w:spacing w:after="0" w:line="240" w:lineRule="auto"/>
              <w:ind w:right="141"/>
              <w:jc w:val="both"/>
              <w:rPr>
                <w:rFonts w:ascii="Times New Roman" w:hAnsi="Times New Roman"/>
                <w:b/>
                <w:sz w:val="20"/>
                <w:szCs w:val="20"/>
              </w:rPr>
            </w:pP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2856862" cy="2022680"/>
                  <wp:effectExtent l="0" t="0" r="1270" b="0"/>
                  <wp:docPr id="33" name="Рисунок 53" descr="C:\Users\Вадим\Pictures\Медве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им\Pictures\Медведев.jpg"/>
                          <pic:cNvPicPr>
                            <a:picLocks noChangeAspect="1"/>
                          </pic:cNvPicPr>
                        </pic:nvPicPr>
                        <pic:blipFill>
                          <a:blip r:embed="rId36"/>
                          <a:stretch/>
                        </pic:blipFill>
                        <pic:spPr bwMode="auto">
                          <a:xfrm>
                            <a:off x="0" y="0"/>
                            <a:ext cx="2893426" cy="2048568"/>
                          </a:xfrm>
                          <a:prstGeom prst="rect">
                            <a:avLst/>
                          </a:prstGeom>
                          <a:noFill/>
                          <a:ln>
                            <a:noFill/>
                          </a:ln>
                        </pic:spPr>
                      </pic:pic>
                    </a:graphicData>
                  </a:graphic>
                </wp:inline>
              </w:drawing>
            </w: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1) М.А. Суслов</w:t>
            </w:r>
          </w:p>
          <w:p w:rsidR="00974AA8" w:rsidRPr="00887679" w:rsidRDefault="00974AA8" w:rsidP="009D293A">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2) Д.А. Медведев</w:t>
            </w:r>
          </w:p>
          <w:p w:rsidR="00974AA8" w:rsidRPr="00887679" w:rsidRDefault="00974AA8" w:rsidP="009D293A">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 М.В. Мишустин</w:t>
            </w:r>
          </w:p>
          <w:p w:rsidR="00974AA8" w:rsidRPr="00420B06"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bCs/>
                <w:sz w:val="20"/>
                <w:szCs w:val="20"/>
              </w:rPr>
              <w:t>4) Л.И. Брежнев</w:t>
            </w:r>
          </w:p>
        </w:tc>
        <w:tc>
          <w:tcPr>
            <w:tcW w:w="2268" w:type="dxa"/>
            <w:tcBorders>
              <w:top w:val="single" w:sz="4" w:space="0" w:color="auto"/>
            </w:tcBorders>
            <w:shd w:val="clear" w:color="auto" w:fill="auto"/>
          </w:tcPr>
          <w:p w:rsidR="00974AA8" w:rsidRPr="00F56A70" w:rsidRDefault="00974AA8" w:rsidP="009D293A">
            <w:pPr>
              <w:spacing w:after="0" w:line="240" w:lineRule="auto"/>
              <w:ind w:right="141"/>
              <w:jc w:val="both"/>
              <w:rPr>
                <w:rFonts w:ascii="Times New Roman" w:hAnsi="Times New Roman"/>
                <w:b/>
                <w:sz w:val="20"/>
                <w:szCs w:val="20"/>
              </w:rPr>
            </w:pPr>
            <w:r>
              <w:rPr>
                <w:rFonts w:ascii="Times New Roman" w:hAnsi="Times New Roman"/>
                <w:b/>
                <w:sz w:val="20"/>
                <w:szCs w:val="20"/>
              </w:rPr>
              <w:t>ТЗ№2</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bCs/>
                <w:sz w:val="20"/>
                <w:szCs w:val="20"/>
              </w:rPr>
              <w:t>2</w:t>
            </w:r>
          </w:p>
          <w:p w:rsidR="00974AA8" w:rsidRPr="00F56A70" w:rsidRDefault="00974AA8" w:rsidP="009D293A">
            <w:pPr>
              <w:spacing w:after="0" w:line="240" w:lineRule="auto"/>
              <w:ind w:right="141"/>
              <w:jc w:val="both"/>
              <w:rPr>
                <w:rFonts w:ascii="Times New Roman" w:hAnsi="Times New Roman"/>
                <w:b/>
                <w:sz w:val="20"/>
                <w:szCs w:val="20"/>
              </w:rPr>
            </w:pPr>
          </w:p>
        </w:tc>
      </w:tr>
      <w:tr w:rsidR="00974AA8" w:rsidRPr="00887679" w:rsidTr="009D293A">
        <w:tc>
          <w:tcPr>
            <w:tcW w:w="1555" w:type="dxa"/>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1</w:t>
            </w:r>
          </w:p>
        </w:tc>
        <w:tc>
          <w:tcPr>
            <w:tcW w:w="1559" w:type="dxa"/>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974AA8" w:rsidRPr="00F56A70" w:rsidRDefault="00974AA8" w:rsidP="009D293A">
            <w:pPr>
              <w:spacing w:after="0" w:line="240" w:lineRule="auto"/>
              <w:ind w:right="141"/>
              <w:jc w:val="both"/>
              <w:rPr>
                <w:rFonts w:ascii="Times New Roman" w:hAnsi="Times New Roman"/>
                <w:b/>
                <w:sz w:val="20"/>
                <w:szCs w:val="20"/>
              </w:rPr>
            </w:pPr>
            <w:r>
              <w:rPr>
                <w:rFonts w:ascii="Times New Roman" w:hAnsi="Times New Roman"/>
                <w:b/>
                <w:sz w:val="20"/>
                <w:szCs w:val="20"/>
              </w:rPr>
              <w:t>ТЗ№3</w:t>
            </w:r>
          </w:p>
          <w:p w:rsidR="00974AA8" w:rsidRPr="00887679" w:rsidRDefault="00974AA8" w:rsidP="009D293A">
            <w:pPr>
              <w:spacing w:after="0" w:line="240" w:lineRule="auto"/>
              <w:ind w:right="141"/>
              <w:jc w:val="both"/>
              <w:rPr>
                <w:rFonts w:ascii="Times New Roman" w:hAnsi="Times New Roman"/>
                <w:sz w:val="20"/>
                <w:szCs w:val="20"/>
              </w:rPr>
            </w:pPr>
            <w:r w:rsidRPr="00420B06">
              <w:rPr>
                <w:rFonts w:ascii="Times New Roman" w:hAnsi="Times New Roman"/>
                <w:b/>
                <w:sz w:val="20"/>
                <w:szCs w:val="20"/>
              </w:rPr>
              <w:t>Прочтите текст и проанализируйте текст</w:t>
            </w:r>
            <w:r w:rsidRPr="00887679">
              <w:rPr>
                <w:rFonts w:ascii="Times New Roman" w:hAnsi="Times New Roman"/>
                <w:sz w:val="20"/>
                <w:szCs w:val="20"/>
              </w:rPr>
              <w:t xml:space="preserve">. «Главной проблемой для нас было вывести батальон из Боснии. Мы планировали направить три батальона: один высаживается в городе Ниш на территории Сербии, другой высаживается в Слатине, а батальон из Углевика выдвигается и занимает свой сектор в Косовской Митровице, которая прилегает к основной территории Сербии. Но, поскольку самолетам с нашими солдатами не дали </w:t>
            </w:r>
            <w:r w:rsidRPr="00887679">
              <w:rPr>
                <w:rFonts w:ascii="Times New Roman" w:hAnsi="Times New Roman"/>
                <w:sz w:val="20"/>
                <w:szCs w:val="20"/>
              </w:rPr>
              <w:lastRenderedPageBreak/>
              <w:t>пролететь румыны и венгры, что, кстати, было нарушением правил международных перелетов, мы перенацелили оставшийся батальон, который вместо Косовской Митровицы пошел на …» (Леонид Ивашов, в</w:t>
            </w:r>
            <w:r w:rsidRPr="00887679">
              <w:rPr>
                <w:rFonts w:ascii="Times New Roman" w:hAnsi="Times New Roman"/>
                <w:iCs/>
                <w:sz w:val="20"/>
                <w:szCs w:val="20"/>
              </w:rPr>
              <w:t xml:space="preserve"> 1999 году был начальником Главного управления международного военного сотрудничества </w:t>
            </w:r>
            <w:hyperlink r:id="rId37" w:tooltip="https://lenta.ru/tags/organizations/ministerstvo-oborony/" w:history="1">
              <w:r w:rsidRPr="00887679">
                <w:rPr>
                  <w:rFonts w:ascii="Times New Roman" w:hAnsi="Times New Roman"/>
                  <w:iCs/>
                  <w:color w:val="0000FF"/>
                  <w:sz w:val="20"/>
                  <w:szCs w:val="20"/>
                  <w:u w:val="single"/>
                </w:rPr>
                <w:t>Минобороны России</w:t>
              </w:r>
            </w:hyperlink>
            <w:r w:rsidRPr="00887679">
              <w:rPr>
                <w:rFonts w:ascii="Times New Roman" w:hAnsi="Times New Roman"/>
                <w:sz w:val="20"/>
                <w:szCs w:val="20"/>
                <w:u w:val="single"/>
              </w:rPr>
              <w:t>.)</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По итогам этой российской войсковой операции вручалась медаль «Участнику марш-броска 12 июня 1999 г.» Укажите конечный пункт этого знаменитого марш-броска:</w:t>
            </w:r>
          </w:p>
          <w:p w:rsidR="00974AA8"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Варианты ответа: </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1) Белград (Сербия) </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2) Цумадинский район (республика Дагестан)</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3) Тузла (Босния)</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4) Пр</w:t>
            </w:r>
            <w:r>
              <w:rPr>
                <w:rFonts w:ascii="Times New Roman" w:hAnsi="Times New Roman"/>
                <w:sz w:val="20"/>
                <w:szCs w:val="20"/>
              </w:rPr>
              <w:t>иштина (автономный край Косово)</w:t>
            </w:r>
          </w:p>
        </w:tc>
        <w:tc>
          <w:tcPr>
            <w:tcW w:w="2268" w:type="dxa"/>
            <w:shd w:val="clear" w:color="auto" w:fill="auto"/>
          </w:tcPr>
          <w:p w:rsidR="00974AA8" w:rsidRDefault="00974AA8" w:rsidP="009D293A">
            <w:pPr>
              <w:spacing w:after="0" w:line="240" w:lineRule="auto"/>
              <w:ind w:right="141"/>
              <w:jc w:val="both"/>
              <w:rPr>
                <w:rFonts w:ascii="Times New Roman" w:hAnsi="Times New Roman"/>
                <w:b/>
                <w:sz w:val="20"/>
                <w:szCs w:val="20"/>
              </w:rPr>
            </w:pPr>
            <w:r>
              <w:rPr>
                <w:rFonts w:ascii="Times New Roman" w:hAnsi="Times New Roman"/>
                <w:b/>
                <w:sz w:val="20"/>
                <w:szCs w:val="20"/>
              </w:rPr>
              <w:lastRenderedPageBreak/>
              <w:t xml:space="preserve">ТЗ№3 </w:t>
            </w:r>
          </w:p>
          <w:p w:rsidR="00974AA8" w:rsidRPr="00CB6C98" w:rsidRDefault="00974AA8" w:rsidP="009D293A">
            <w:pPr>
              <w:spacing w:after="0" w:line="240" w:lineRule="auto"/>
              <w:ind w:right="141"/>
              <w:jc w:val="both"/>
              <w:rPr>
                <w:rFonts w:ascii="Times New Roman" w:hAnsi="Times New Roman"/>
                <w:b/>
                <w:sz w:val="20"/>
                <w:szCs w:val="20"/>
              </w:rPr>
            </w:pPr>
            <w:r>
              <w:rPr>
                <w:rFonts w:ascii="Times New Roman" w:hAnsi="Times New Roman"/>
                <w:sz w:val="20"/>
                <w:szCs w:val="20"/>
              </w:rPr>
              <w:t>4</w:t>
            </w:r>
          </w:p>
        </w:tc>
      </w:tr>
      <w:tr w:rsidR="00974AA8" w:rsidRPr="00887679" w:rsidTr="009D293A">
        <w:tc>
          <w:tcPr>
            <w:tcW w:w="1555" w:type="dxa"/>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2</w:t>
            </w:r>
          </w:p>
        </w:tc>
        <w:tc>
          <w:tcPr>
            <w:tcW w:w="1559" w:type="dxa"/>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974AA8" w:rsidRPr="00F56A70" w:rsidRDefault="00974AA8" w:rsidP="009D293A">
            <w:pPr>
              <w:spacing w:after="0" w:line="240" w:lineRule="auto"/>
              <w:ind w:right="141"/>
              <w:jc w:val="both"/>
              <w:rPr>
                <w:rFonts w:ascii="Times New Roman" w:hAnsi="Times New Roman"/>
                <w:b/>
                <w:sz w:val="20"/>
                <w:szCs w:val="20"/>
              </w:rPr>
            </w:pPr>
            <w:r>
              <w:rPr>
                <w:rFonts w:ascii="Times New Roman" w:hAnsi="Times New Roman"/>
                <w:b/>
                <w:sz w:val="20"/>
                <w:szCs w:val="20"/>
              </w:rPr>
              <w:t>ТЗ№4</w:t>
            </w:r>
          </w:p>
          <w:p w:rsidR="00974AA8" w:rsidRPr="00887679" w:rsidRDefault="00974AA8" w:rsidP="009D293A">
            <w:pPr>
              <w:spacing w:after="0" w:line="240" w:lineRule="auto"/>
              <w:ind w:right="141"/>
              <w:jc w:val="both"/>
              <w:rPr>
                <w:rFonts w:ascii="Times New Roman" w:hAnsi="Times New Roman"/>
                <w:sz w:val="20"/>
                <w:szCs w:val="20"/>
              </w:rPr>
            </w:pPr>
            <w:r w:rsidRPr="00420B06">
              <w:rPr>
                <w:rFonts w:ascii="Times New Roman" w:hAnsi="Times New Roman"/>
                <w:b/>
                <w:sz w:val="20"/>
                <w:szCs w:val="20"/>
              </w:rPr>
              <w:t>Перед Вами отрывок из документа. Найдите информацию об описываемом событии и авторе документа. Проанализируйте его и назовите две должности автора документа и запишите номера ответов в таблицу</w:t>
            </w:r>
            <w:r w:rsidRPr="00887679">
              <w:rPr>
                <w:rFonts w:ascii="Times New Roman" w:hAnsi="Times New Roman"/>
                <w:sz w:val="20"/>
                <w:szCs w:val="20"/>
              </w:rPr>
              <w:t>.</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«Выступая перед вами в последний раз в качестве Президента СССР, считаю нужным высказать свою оценку пройденного с 1985 года пути. Тем более что на этот счет немало противоречивых, поверхностных и необъективных суждений. Судьба так распорядилась, что, когда я оказался во главе государства, уже было ясно, что со страной неладно... Я понимал, что начинать реформы такого масштаба и в таком обществе, как наше, – труднейшее и даже рискованное дело. Но и сегодня я убежден в исторической правоте демократических реформ, которые начаты весной 1985 года. Процесс обновления страны и коренных перемен в мировом сообществе оказался куда более сложным, чем можно было предположить. Однако то, что сделано, должно быть оценено по достоинству. Общество получило свободу, раскрепостилось политически и духовно. И это – самое главное завоевание, которое мы до конца еще не осознали, а потому что еще не научились пользоваться свободой».</w:t>
            </w:r>
          </w:p>
          <w:p w:rsidR="00974AA8" w:rsidRPr="00887679" w:rsidRDefault="00974AA8" w:rsidP="009D293A">
            <w:pPr>
              <w:spacing w:after="0" w:line="240" w:lineRule="auto"/>
              <w:ind w:right="141"/>
              <w:jc w:val="both"/>
              <w:rPr>
                <w:rFonts w:ascii="Times New Roman" w:hAnsi="Times New Roman"/>
                <w:bCs/>
                <w:sz w:val="20"/>
                <w:szCs w:val="20"/>
              </w:rPr>
            </w:pPr>
            <w:r w:rsidRPr="00887679">
              <w:rPr>
                <w:rFonts w:ascii="Times New Roman" w:hAnsi="Times New Roman"/>
                <w:sz w:val="20"/>
                <w:szCs w:val="20"/>
              </w:rPr>
              <w:t>Варианты ответа:</w:t>
            </w:r>
            <w:r w:rsidRPr="00887679">
              <w:rPr>
                <w:rFonts w:ascii="Times New Roman" w:hAnsi="Times New Roman"/>
                <w:bCs/>
                <w:sz w:val="20"/>
                <w:szCs w:val="20"/>
              </w:rPr>
              <w:t xml:space="preserve"> 1) Генеральный секретарь ЦК КПСС</w:t>
            </w:r>
          </w:p>
          <w:p w:rsidR="00974AA8" w:rsidRPr="00887679" w:rsidRDefault="00974AA8" w:rsidP="009D293A">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2) Председатель ВЦИК</w:t>
            </w:r>
          </w:p>
          <w:p w:rsidR="00974AA8" w:rsidRPr="00887679" w:rsidRDefault="00974AA8" w:rsidP="009D293A">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 Президент СССР</w:t>
            </w:r>
          </w:p>
          <w:p w:rsidR="00974AA8" w:rsidRPr="00887679" w:rsidRDefault="00974AA8" w:rsidP="009D293A">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4) Президент РСФСР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974AA8" w:rsidRPr="00887679" w:rsidTr="009D293A">
              <w:trPr>
                <w:trHeight w:val="148"/>
              </w:trPr>
              <w:tc>
                <w:tcPr>
                  <w:tcW w:w="392"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sz w:val="20"/>
                      <w:szCs w:val="20"/>
                    </w:rPr>
                  </w:pPr>
                </w:p>
              </w:tc>
            </w:tr>
          </w:tbl>
          <w:p w:rsidR="00974AA8" w:rsidRPr="00887679" w:rsidRDefault="00974AA8" w:rsidP="009D293A">
            <w:pPr>
              <w:spacing w:after="0" w:line="240" w:lineRule="auto"/>
              <w:ind w:right="141"/>
              <w:jc w:val="both"/>
              <w:rPr>
                <w:rFonts w:ascii="Times New Roman" w:hAnsi="Times New Roman"/>
                <w:sz w:val="20"/>
                <w:szCs w:val="20"/>
              </w:rPr>
            </w:pPr>
          </w:p>
        </w:tc>
        <w:tc>
          <w:tcPr>
            <w:tcW w:w="2268" w:type="dxa"/>
            <w:shd w:val="clear" w:color="auto" w:fill="auto"/>
          </w:tcPr>
          <w:tbl>
            <w:tblPr>
              <w:tblpPr w:leftFromText="180" w:rightFromText="180" w:vertAnchor="text" w:horzAnchor="margin" w:tblpY="6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974AA8" w:rsidRPr="00887679" w:rsidTr="009D293A">
              <w:trPr>
                <w:trHeight w:val="148"/>
              </w:trPr>
              <w:tc>
                <w:tcPr>
                  <w:tcW w:w="392"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r>
          </w:tbl>
          <w:p w:rsidR="00974AA8" w:rsidRPr="00F56A70" w:rsidRDefault="00974AA8" w:rsidP="009D293A">
            <w:pPr>
              <w:spacing w:after="0" w:line="240" w:lineRule="auto"/>
              <w:ind w:right="141"/>
              <w:jc w:val="both"/>
              <w:rPr>
                <w:rFonts w:ascii="Times New Roman" w:hAnsi="Times New Roman"/>
                <w:b/>
                <w:sz w:val="20"/>
                <w:szCs w:val="20"/>
              </w:rPr>
            </w:pPr>
            <w:r>
              <w:rPr>
                <w:rFonts w:ascii="Times New Roman" w:hAnsi="Times New Roman"/>
                <w:b/>
                <w:sz w:val="20"/>
                <w:szCs w:val="20"/>
              </w:rPr>
              <w:t>ТЗ№4</w:t>
            </w:r>
          </w:p>
          <w:p w:rsidR="00974AA8" w:rsidRPr="00887679" w:rsidRDefault="00974AA8" w:rsidP="009D293A">
            <w:pPr>
              <w:spacing w:after="0" w:line="240" w:lineRule="auto"/>
              <w:ind w:right="141"/>
              <w:jc w:val="both"/>
              <w:rPr>
                <w:rFonts w:ascii="Times New Roman" w:hAnsi="Times New Roman"/>
                <w:sz w:val="20"/>
                <w:szCs w:val="20"/>
              </w:rPr>
            </w:pPr>
          </w:p>
        </w:tc>
      </w:tr>
      <w:tr w:rsidR="00974AA8" w:rsidRPr="00887679" w:rsidTr="009D293A">
        <w:tc>
          <w:tcPr>
            <w:tcW w:w="1555" w:type="dxa"/>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3</w:t>
            </w:r>
          </w:p>
        </w:tc>
        <w:tc>
          <w:tcPr>
            <w:tcW w:w="1559" w:type="dxa"/>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974AA8" w:rsidRPr="00F56A70" w:rsidRDefault="00974AA8" w:rsidP="009D293A">
            <w:pPr>
              <w:spacing w:after="0" w:line="240" w:lineRule="auto"/>
              <w:ind w:right="141"/>
              <w:jc w:val="both"/>
              <w:rPr>
                <w:rFonts w:ascii="Times New Roman" w:hAnsi="Times New Roman"/>
                <w:b/>
                <w:sz w:val="20"/>
                <w:szCs w:val="20"/>
              </w:rPr>
            </w:pPr>
            <w:r>
              <w:rPr>
                <w:rFonts w:ascii="Times New Roman" w:hAnsi="Times New Roman"/>
                <w:b/>
                <w:sz w:val="20"/>
                <w:szCs w:val="20"/>
              </w:rPr>
              <w:t>ТЗ№5</w:t>
            </w:r>
          </w:p>
          <w:p w:rsidR="00974AA8" w:rsidRPr="00420B06" w:rsidRDefault="00974AA8" w:rsidP="009D293A">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«Ваучерами» в России в конце </w:t>
            </w:r>
            <w:r w:rsidRPr="00420B06">
              <w:rPr>
                <w:rFonts w:ascii="Times New Roman" w:hAnsi="Times New Roman"/>
                <w:b/>
                <w:sz w:val="20"/>
                <w:szCs w:val="20"/>
                <w:lang w:val="en-US"/>
              </w:rPr>
              <w:t>XX</w:t>
            </w:r>
            <w:r w:rsidRPr="00420B06">
              <w:rPr>
                <w:rFonts w:ascii="Times New Roman" w:hAnsi="Times New Roman"/>
                <w:b/>
                <w:sz w:val="20"/>
                <w:szCs w:val="20"/>
              </w:rPr>
              <w:t xml:space="preserve"> века называли…</w:t>
            </w:r>
            <w:r>
              <w:rPr>
                <w:rFonts w:ascii="Times New Roman" w:hAnsi="Times New Roman"/>
                <w:b/>
                <w:sz w:val="20"/>
                <w:szCs w:val="20"/>
              </w:rPr>
              <w:t xml:space="preserve"> Выберите правильный вариант ответа.</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1) стремительно обесценивающиеся деньги</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2) неофициальные промтоварные рынки</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3) приватизационные чеки</w:t>
            </w:r>
          </w:p>
          <w:p w:rsidR="00974AA8" w:rsidRPr="00420B06"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4)  ак</w:t>
            </w:r>
            <w:r>
              <w:rPr>
                <w:rFonts w:ascii="Times New Roman" w:hAnsi="Times New Roman"/>
                <w:sz w:val="20"/>
                <w:szCs w:val="20"/>
              </w:rPr>
              <w:t>ции приватизируемых предприятий</w:t>
            </w:r>
          </w:p>
          <w:p w:rsidR="00974AA8" w:rsidRDefault="00974AA8" w:rsidP="009D293A">
            <w:pPr>
              <w:spacing w:after="0" w:line="240" w:lineRule="auto"/>
              <w:ind w:right="141"/>
              <w:jc w:val="both"/>
              <w:rPr>
                <w:rFonts w:ascii="Times New Roman" w:hAnsi="Times New Roman"/>
                <w:b/>
                <w:sz w:val="20"/>
                <w:szCs w:val="20"/>
              </w:rPr>
            </w:pPr>
          </w:p>
          <w:p w:rsidR="00974AA8" w:rsidRDefault="00974AA8" w:rsidP="009D293A">
            <w:pPr>
              <w:spacing w:after="0" w:line="240" w:lineRule="auto"/>
              <w:ind w:right="141"/>
              <w:jc w:val="both"/>
              <w:rPr>
                <w:rFonts w:ascii="Times New Roman" w:hAnsi="Times New Roman"/>
                <w:b/>
                <w:sz w:val="20"/>
                <w:szCs w:val="20"/>
              </w:rPr>
            </w:pPr>
          </w:p>
          <w:p w:rsidR="00974AA8" w:rsidRDefault="00974AA8" w:rsidP="009D293A">
            <w:pPr>
              <w:spacing w:after="0" w:line="240" w:lineRule="auto"/>
              <w:ind w:right="141"/>
              <w:jc w:val="both"/>
              <w:rPr>
                <w:rFonts w:ascii="Times New Roman" w:hAnsi="Times New Roman"/>
                <w:b/>
                <w:sz w:val="20"/>
                <w:szCs w:val="20"/>
              </w:rPr>
            </w:pPr>
          </w:p>
          <w:p w:rsidR="00974AA8" w:rsidRPr="00F56A70" w:rsidRDefault="00974AA8" w:rsidP="009D293A">
            <w:pPr>
              <w:spacing w:after="0" w:line="240" w:lineRule="auto"/>
              <w:ind w:right="141"/>
              <w:jc w:val="both"/>
              <w:rPr>
                <w:rFonts w:ascii="Times New Roman" w:hAnsi="Times New Roman"/>
                <w:b/>
                <w:sz w:val="20"/>
                <w:szCs w:val="20"/>
              </w:rPr>
            </w:pPr>
            <w:r>
              <w:rPr>
                <w:rFonts w:ascii="Times New Roman" w:hAnsi="Times New Roman"/>
                <w:b/>
                <w:sz w:val="20"/>
                <w:szCs w:val="20"/>
              </w:rPr>
              <w:t>ТЗ№6</w:t>
            </w:r>
          </w:p>
          <w:p w:rsidR="00974AA8" w:rsidRPr="00420B06" w:rsidRDefault="00974AA8" w:rsidP="009D293A">
            <w:pPr>
              <w:spacing w:after="0" w:line="240" w:lineRule="auto"/>
              <w:ind w:right="141"/>
              <w:jc w:val="both"/>
              <w:rPr>
                <w:rFonts w:ascii="Times New Roman" w:hAnsi="Times New Roman"/>
                <w:b/>
                <w:sz w:val="20"/>
                <w:szCs w:val="20"/>
              </w:rPr>
            </w:pPr>
            <w:r w:rsidRPr="00420B06">
              <w:rPr>
                <w:rFonts w:ascii="Times New Roman" w:hAnsi="Times New Roman"/>
                <w:b/>
                <w:sz w:val="20"/>
                <w:szCs w:val="20"/>
              </w:rPr>
              <w:t>Рассмотрите ценные банкноты и выполните задание.</w:t>
            </w: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lastRenderedPageBreak/>
              <w:drawing>
                <wp:inline distT="0" distB="0" distL="0" distR="0">
                  <wp:extent cx="4280757" cy="1924050"/>
                  <wp:effectExtent l="0" t="0" r="5715" b="0"/>
                  <wp:docPr id="37" name="Рисунок 54" descr="C:\Users\Вадим\Pictures\5 тысяч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Pictures\5 тысяч_2.jpg"/>
                          <pic:cNvPicPr>
                            <a:picLocks noChangeAspect="1"/>
                          </pic:cNvPicPr>
                        </pic:nvPicPr>
                        <pic:blipFill>
                          <a:blip r:embed="rId38"/>
                          <a:stretch/>
                        </pic:blipFill>
                        <pic:spPr bwMode="auto">
                          <a:xfrm>
                            <a:off x="0" y="0"/>
                            <a:ext cx="4356678" cy="1958174"/>
                          </a:xfrm>
                          <a:prstGeom prst="rect">
                            <a:avLst/>
                          </a:prstGeom>
                          <a:noFill/>
                          <a:ln>
                            <a:noFill/>
                          </a:ln>
                        </pic:spPr>
                      </pic:pic>
                    </a:graphicData>
                  </a:graphic>
                </wp:inline>
              </w:drawing>
            </w:r>
          </w:p>
          <w:p w:rsidR="00974AA8" w:rsidRPr="00887679" w:rsidRDefault="00974AA8" w:rsidP="009D293A">
            <w:pPr>
              <w:spacing w:after="0" w:line="240" w:lineRule="auto"/>
              <w:ind w:right="141"/>
              <w:jc w:val="both"/>
              <w:rPr>
                <w:rFonts w:ascii="Times New Roman" w:hAnsi="Times New Roman"/>
                <w:sz w:val="20"/>
                <w:szCs w:val="20"/>
              </w:rPr>
            </w:pPr>
          </w:p>
          <w:p w:rsidR="00974AA8"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4317752" cy="1924050"/>
                  <wp:effectExtent l="0" t="0" r="6985" b="0"/>
                  <wp:docPr id="10" name="Рисунок 55" descr="C:\Users\Вадим\Pictures\5 тысяч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Pictures\5 тысяч_3.jpg"/>
                          <pic:cNvPicPr>
                            <a:picLocks noChangeAspect="1"/>
                          </pic:cNvPicPr>
                        </pic:nvPicPr>
                        <pic:blipFill>
                          <a:blip r:embed="rId39"/>
                          <a:stretch/>
                        </pic:blipFill>
                        <pic:spPr bwMode="auto">
                          <a:xfrm>
                            <a:off x="0" y="0"/>
                            <a:ext cx="4367379" cy="1946165"/>
                          </a:xfrm>
                          <a:prstGeom prst="rect">
                            <a:avLst/>
                          </a:prstGeom>
                          <a:noFill/>
                          <a:ln>
                            <a:noFill/>
                          </a:ln>
                        </pic:spPr>
                      </pic:pic>
                    </a:graphicData>
                  </a:graphic>
                </wp:inline>
              </w:drawing>
            </w:r>
          </w:p>
          <w:p w:rsidR="00974AA8" w:rsidRPr="00420B06" w:rsidRDefault="00974AA8" w:rsidP="009D293A">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1) данная купюра выпущена в оборот до 2023 г.</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2) на купюре изображен памятник «Сказ об Урале»</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3) данная купюра выпущена в период президентства Д.А. Медведева</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4) купюры данного образца имели хождение ещё в период существования СССР</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5) на лицевой стороне купюры изображена стела «Европа-Азия».</w:t>
            </w:r>
          </w:p>
          <w:p w:rsidR="00974AA8" w:rsidRPr="00887679" w:rsidRDefault="00974AA8" w:rsidP="009D293A">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974AA8" w:rsidRPr="00887679" w:rsidTr="009D293A">
              <w:trPr>
                <w:trHeight w:val="148"/>
              </w:trPr>
              <w:tc>
                <w:tcPr>
                  <w:tcW w:w="392"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sz w:val="20"/>
                      <w:szCs w:val="20"/>
                    </w:rPr>
                  </w:pPr>
                </w:p>
              </w:tc>
            </w:tr>
          </w:tbl>
          <w:p w:rsidR="00974AA8" w:rsidRPr="00887679" w:rsidRDefault="00974AA8" w:rsidP="009D293A">
            <w:pPr>
              <w:spacing w:after="0" w:line="240" w:lineRule="auto"/>
              <w:ind w:right="141"/>
              <w:jc w:val="both"/>
              <w:rPr>
                <w:rFonts w:ascii="Times New Roman" w:hAnsi="Times New Roman"/>
                <w:sz w:val="20"/>
                <w:szCs w:val="20"/>
              </w:rPr>
            </w:pPr>
          </w:p>
        </w:tc>
        <w:tc>
          <w:tcPr>
            <w:tcW w:w="2268" w:type="dxa"/>
            <w:shd w:val="clear" w:color="auto" w:fill="auto"/>
          </w:tcPr>
          <w:p w:rsidR="00974AA8" w:rsidRPr="00CB6C98" w:rsidRDefault="00974AA8" w:rsidP="009D293A">
            <w:pPr>
              <w:spacing w:after="0" w:line="240" w:lineRule="auto"/>
              <w:ind w:right="141"/>
              <w:jc w:val="both"/>
              <w:rPr>
                <w:rFonts w:ascii="Times New Roman" w:hAnsi="Times New Roman"/>
                <w:b/>
                <w:sz w:val="20"/>
                <w:szCs w:val="20"/>
              </w:rPr>
            </w:pPr>
            <w:r>
              <w:rPr>
                <w:rFonts w:ascii="Times New Roman" w:hAnsi="Times New Roman"/>
                <w:b/>
                <w:sz w:val="20"/>
                <w:szCs w:val="20"/>
              </w:rPr>
              <w:lastRenderedPageBreak/>
              <w:t>ТЗ№5</w:t>
            </w:r>
          </w:p>
          <w:p w:rsidR="00974AA8" w:rsidRPr="00887679" w:rsidRDefault="00974AA8" w:rsidP="009D293A">
            <w:pPr>
              <w:spacing w:after="0" w:line="240" w:lineRule="auto"/>
              <w:ind w:right="141"/>
              <w:jc w:val="both"/>
              <w:rPr>
                <w:rFonts w:ascii="Times New Roman" w:hAnsi="Times New Roman"/>
                <w:sz w:val="20"/>
                <w:szCs w:val="20"/>
              </w:rPr>
            </w:pPr>
            <w:r>
              <w:rPr>
                <w:rFonts w:ascii="Times New Roman" w:hAnsi="Times New Roman"/>
                <w:sz w:val="20"/>
                <w:szCs w:val="20"/>
              </w:rPr>
              <w:t>3</w:t>
            </w: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Default="00974AA8" w:rsidP="009D293A">
            <w:pPr>
              <w:spacing w:after="0" w:line="240" w:lineRule="auto"/>
              <w:ind w:right="141"/>
              <w:jc w:val="both"/>
              <w:rPr>
                <w:rFonts w:ascii="Times New Roman" w:hAnsi="Times New Roman"/>
                <w:b/>
                <w:sz w:val="20"/>
                <w:szCs w:val="20"/>
              </w:rPr>
            </w:pPr>
            <w:r>
              <w:rPr>
                <w:rFonts w:ascii="Times New Roman" w:hAnsi="Times New Roman"/>
                <w:b/>
                <w:sz w:val="20"/>
                <w:szCs w:val="20"/>
              </w:rPr>
              <w:t xml:space="preserve">ТЗ№6 </w:t>
            </w:r>
          </w:p>
          <w:p w:rsidR="00974AA8" w:rsidRPr="00CB6C98" w:rsidRDefault="00974AA8" w:rsidP="009D293A">
            <w:pPr>
              <w:spacing w:after="0" w:line="240" w:lineRule="auto"/>
              <w:ind w:right="141"/>
              <w:jc w:val="both"/>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974AA8" w:rsidRPr="00887679" w:rsidTr="009D293A">
              <w:trPr>
                <w:trHeight w:val="148"/>
              </w:trPr>
              <w:tc>
                <w:tcPr>
                  <w:tcW w:w="392"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5</w:t>
                  </w:r>
                </w:p>
              </w:tc>
            </w:tr>
          </w:tbl>
          <w:p w:rsidR="00974AA8" w:rsidRPr="00887679" w:rsidRDefault="00974AA8" w:rsidP="009D293A">
            <w:pPr>
              <w:spacing w:after="0" w:line="240" w:lineRule="auto"/>
              <w:ind w:right="141"/>
              <w:jc w:val="both"/>
              <w:rPr>
                <w:rFonts w:ascii="Times New Roman" w:hAnsi="Times New Roman"/>
                <w:sz w:val="20"/>
                <w:szCs w:val="20"/>
              </w:rPr>
            </w:pPr>
          </w:p>
        </w:tc>
      </w:tr>
      <w:tr w:rsidR="00974AA8" w:rsidRPr="00887679" w:rsidTr="009D293A">
        <w:trPr>
          <w:trHeight w:val="1815"/>
        </w:trPr>
        <w:tc>
          <w:tcPr>
            <w:tcW w:w="1555" w:type="dxa"/>
            <w:vMerge w:val="restart"/>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4</w:t>
            </w:r>
          </w:p>
        </w:tc>
        <w:tc>
          <w:tcPr>
            <w:tcW w:w="1559" w:type="dxa"/>
            <w:vMerge w:val="restart"/>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vAlign w:val="center"/>
          </w:tcPr>
          <w:p w:rsidR="00974AA8" w:rsidRPr="00F56A70" w:rsidRDefault="00974AA8" w:rsidP="009D293A">
            <w:pPr>
              <w:spacing w:after="0" w:line="240" w:lineRule="auto"/>
              <w:ind w:right="141"/>
              <w:jc w:val="both"/>
              <w:rPr>
                <w:rFonts w:ascii="Times New Roman" w:hAnsi="Times New Roman"/>
                <w:b/>
                <w:sz w:val="20"/>
                <w:szCs w:val="20"/>
              </w:rPr>
            </w:pPr>
            <w:r>
              <w:rPr>
                <w:rFonts w:ascii="Times New Roman" w:hAnsi="Times New Roman"/>
                <w:b/>
                <w:sz w:val="20"/>
                <w:szCs w:val="20"/>
              </w:rPr>
              <w:t>ТЗ№7</w:t>
            </w:r>
          </w:p>
          <w:p w:rsidR="00974AA8" w:rsidRPr="006744BE" w:rsidRDefault="00974AA8" w:rsidP="009D293A">
            <w:pPr>
              <w:spacing w:after="0" w:line="240" w:lineRule="auto"/>
              <w:ind w:right="141"/>
              <w:jc w:val="both"/>
              <w:rPr>
                <w:rFonts w:ascii="Times New Roman" w:hAnsi="Times New Roman"/>
                <w:b/>
                <w:sz w:val="20"/>
                <w:szCs w:val="20"/>
              </w:rPr>
            </w:pPr>
            <w:r w:rsidRPr="006744BE">
              <w:rPr>
                <w:rFonts w:ascii="Times New Roman" w:hAnsi="Times New Roman"/>
                <w:b/>
                <w:sz w:val="20"/>
                <w:szCs w:val="20"/>
              </w:rPr>
              <w:t>Что такое «Северный поток»? Выберите правильный вариант ответа.</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1) направление торговли РФ с Западом</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2) название армейской операции НАТО</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3) новое название Северного сияния</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4) газопровод, напрямую транспортирующий газ из РФ в Западную</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Евро</w:t>
            </w:r>
            <w:r>
              <w:rPr>
                <w:rFonts w:ascii="Times New Roman" w:hAnsi="Times New Roman"/>
                <w:sz w:val="20"/>
                <w:szCs w:val="20"/>
              </w:rPr>
              <w:t>пу через Германию минуя Украину</w:t>
            </w:r>
          </w:p>
        </w:tc>
        <w:tc>
          <w:tcPr>
            <w:tcW w:w="2268" w:type="dxa"/>
            <w:tcBorders>
              <w:bottom w:val="single" w:sz="4" w:space="0" w:color="auto"/>
            </w:tcBorders>
            <w:shd w:val="clear" w:color="auto" w:fill="auto"/>
          </w:tcPr>
          <w:p w:rsidR="00974AA8" w:rsidRPr="00CB6C98" w:rsidRDefault="00974AA8" w:rsidP="009D293A">
            <w:pPr>
              <w:spacing w:after="0" w:line="240" w:lineRule="auto"/>
              <w:ind w:right="141"/>
              <w:jc w:val="both"/>
              <w:rPr>
                <w:rFonts w:ascii="Times New Roman" w:hAnsi="Times New Roman"/>
                <w:b/>
                <w:sz w:val="20"/>
                <w:szCs w:val="20"/>
              </w:rPr>
            </w:pPr>
            <w:r>
              <w:rPr>
                <w:rFonts w:ascii="Times New Roman" w:hAnsi="Times New Roman"/>
                <w:b/>
                <w:sz w:val="20"/>
                <w:szCs w:val="20"/>
              </w:rPr>
              <w:t>ТЗ№7</w:t>
            </w:r>
          </w:p>
          <w:p w:rsidR="00974AA8" w:rsidRPr="00887679" w:rsidRDefault="00974AA8" w:rsidP="009D293A">
            <w:pPr>
              <w:spacing w:after="0" w:line="240" w:lineRule="auto"/>
              <w:ind w:right="141"/>
              <w:jc w:val="both"/>
              <w:rPr>
                <w:rFonts w:ascii="Times New Roman" w:hAnsi="Times New Roman"/>
                <w:sz w:val="20"/>
                <w:szCs w:val="20"/>
              </w:rPr>
            </w:pPr>
            <w:r>
              <w:rPr>
                <w:rFonts w:ascii="Times New Roman" w:hAnsi="Times New Roman"/>
                <w:sz w:val="20"/>
                <w:szCs w:val="20"/>
              </w:rPr>
              <w:t>4</w:t>
            </w:r>
          </w:p>
          <w:p w:rsidR="00974AA8" w:rsidRPr="00887679" w:rsidRDefault="00974AA8" w:rsidP="009D293A">
            <w:pPr>
              <w:spacing w:after="0" w:line="240" w:lineRule="auto"/>
              <w:ind w:right="141"/>
              <w:jc w:val="both"/>
              <w:rPr>
                <w:rFonts w:ascii="Times New Roman" w:hAnsi="Times New Roman"/>
                <w:sz w:val="20"/>
                <w:szCs w:val="20"/>
              </w:rPr>
            </w:pPr>
          </w:p>
        </w:tc>
      </w:tr>
      <w:tr w:rsidR="00974AA8" w:rsidRPr="00887679" w:rsidTr="009D293A">
        <w:trPr>
          <w:trHeight w:val="2340"/>
        </w:trPr>
        <w:tc>
          <w:tcPr>
            <w:tcW w:w="1555" w:type="dxa"/>
            <w:vMerge/>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p>
        </w:tc>
        <w:tc>
          <w:tcPr>
            <w:tcW w:w="1559" w:type="dxa"/>
            <w:vMerge/>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974AA8" w:rsidRPr="00F56A70" w:rsidRDefault="00974AA8" w:rsidP="009D293A">
            <w:pPr>
              <w:spacing w:after="0" w:line="240" w:lineRule="auto"/>
              <w:ind w:right="141"/>
              <w:jc w:val="both"/>
              <w:rPr>
                <w:rFonts w:ascii="Times New Roman" w:hAnsi="Times New Roman"/>
                <w:b/>
                <w:sz w:val="20"/>
                <w:szCs w:val="20"/>
              </w:rPr>
            </w:pPr>
            <w:r>
              <w:rPr>
                <w:rFonts w:ascii="Times New Roman" w:hAnsi="Times New Roman"/>
                <w:b/>
                <w:sz w:val="20"/>
                <w:szCs w:val="20"/>
              </w:rPr>
              <w:t>ТЗ№8</w:t>
            </w:r>
          </w:p>
          <w:p w:rsidR="00974AA8" w:rsidRPr="00887679" w:rsidRDefault="00974AA8" w:rsidP="009D293A">
            <w:pPr>
              <w:spacing w:after="0" w:line="240" w:lineRule="auto"/>
              <w:ind w:right="141"/>
              <w:jc w:val="both"/>
              <w:rPr>
                <w:rFonts w:ascii="Times New Roman" w:hAnsi="Times New Roman"/>
                <w:sz w:val="20"/>
                <w:szCs w:val="20"/>
              </w:rPr>
            </w:pPr>
            <w:r w:rsidRPr="00420B06">
              <w:rPr>
                <w:rFonts w:ascii="Times New Roman" w:hAnsi="Times New Roman"/>
                <w:b/>
                <w:sz w:val="20"/>
                <w:szCs w:val="20"/>
              </w:rPr>
              <w:t>Какие три характерные черты социально-экономического развития России относятся к 1994—1998 гг. Соответствующие цифры запишите в ответ</w:t>
            </w:r>
            <w:r w:rsidRPr="00887679">
              <w:rPr>
                <w:rFonts w:ascii="Times New Roman" w:hAnsi="Times New Roman"/>
                <w:sz w:val="20"/>
                <w:szCs w:val="20"/>
              </w:rPr>
              <w:t>.</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1) рост преступности и криминализация экономики </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2) возврат к командно-административной системе руководства экономикой </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3) рост внутреннего и внешнего долга РФ </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4) уменьшение внутренних и внешних долгов страны </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5) выход России на одно из первых мест в мире по уровню потребления </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6) массовый уход от уплаты налогов, перевод капиталов за границу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567"/>
            </w:tblGrid>
            <w:tr w:rsidR="00974AA8" w:rsidRPr="00887679" w:rsidTr="009D293A">
              <w:tc>
                <w:tcPr>
                  <w:tcW w:w="534"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bCs/>
                      <w:sz w:val="20"/>
                      <w:szCs w:val="20"/>
                    </w:rPr>
                  </w:pPr>
                </w:p>
              </w:tc>
            </w:tr>
          </w:tbl>
          <w:p w:rsidR="00974AA8" w:rsidRPr="00F56A70" w:rsidRDefault="00974AA8" w:rsidP="009D293A">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974AA8" w:rsidRPr="00F56A70" w:rsidRDefault="00974AA8" w:rsidP="009D293A">
            <w:pPr>
              <w:spacing w:after="0" w:line="240" w:lineRule="auto"/>
              <w:ind w:right="141"/>
              <w:jc w:val="both"/>
              <w:rPr>
                <w:rFonts w:ascii="Times New Roman" w:hAnsi="Times New Roman"/>
                <w:b/>
                <w:sz w:val="20"/>
                <w:szCs w:val="20"/>
              </w:rPr>
            </w:pPr>
            <w:r>
              <w:rPr>
                <w:rFonts w:ascii="Times New Roman" w:hAnsi="Times New Roman"/>
                <w:b/>
                <w:sz w:val="20"/>
                <w:szCs w:val="20"/>
              </w:rPr>
              <w:t>ТЗ№8</w:t>
            </w:r>
          </w:p>
          <w:p w:rsidR="00974AA8" w:rsidRPr="00887679" w:rsidRDefault="00974AA8" w:rsidP="009D293A">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32"/>
              <w:gridCol w:w="425"/>
            </w:tblGrid>
            <w:tr w:rsidR="00974AA8" w:rsidRPr="00887679" w:rsidTr="009D293A">
              <w:tc>
                <w:tcPr>
                  <w:tcW w:w="447"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1</w:t>
                  </w:r>
                </w:p>
              </w:tc>
              <w:tc>
                <w:tcPr>
                  <w:tcW w:w="432"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6</w:t>
                  </w:r>
                </w:p>
              </w:tc>
            </w:tr>
          </w:tbl>
          <w:p w:rsidR="00974AA8" w:rsidRPr="00887679" w:rsidRDefault="00974AA8" w:rsidP="009D293A">
            <w:pPr>
              <w:spacing w:after="0" w:line="240" w:lineRule="auto"/>
              <w:ind w:right="141"/>
              <w:jc w:val="both"/>
              <w:rPr>
                <w:rFonts w:ascii="Times New Roman" w:hAnsi="Times New Roman"/>
                <w:sz w:val="20"/>
                <w:szCs w:val="20"/>
              </w:rPr>
            </w:pPr>
          </w:p>
        </w:tc>
      </w:tr>
      <w:tr w:rsidR="00974AA8" w:rsidRPr="00887679" w:rsidTr="009D293A">
        <w:tc>
          <w:tcPr>
            <w:tcW w:w="1555" w:type="dxa"/>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5</w:t>
            </w:r>
          </w:p>
        </w:tc>
        <w:tc>
          <w:tcPr>
            <w:tcW w:w="1559" w:type="dxa"/>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vAlign w:val="center"/>
          </w:tcPr>
          <w:p w:rsidR="00974AA8" w:rsidRPr="00CB6C98" w:rsidRDefault="00974AA8" w:rsidP="009D293A">
            <w:pPr>
              <w:spacing w:after="0" w:line="240" w:lineRule="auto"/>
              <w:ind w:right="141"/>
              <w:jc w:val="both"/>
              <w:rPr>
                <w:rFonts w:ascii="Times New Roman" w:hAnsi="Times New Roman"/>
                <w:b/>
                <w:sz w:val="20"/>
                <w:szCs w:val="20"/>
              </w:rPr>
            </w:pPr>
            <w:r w:rsidRPr="00CB6C98">
              <w:rPr>
                <w:rFonts w:ascii="Times New Roman" w:hAnsi="Times New Roman"/>
                <w:b/>
                <w:sz w:val="20"/>
                <w:szCs w:val="20"/>
              </w:rPr>
              <w:t xml:space="preserve">ТЗ№9 </w:t>
            </w:r>
          </w:p>
          <w:p w:rsidR="00974AA8" w:rsidRPr="00CB6C98" w:rsidRDefault="00974AA8" w:rsidP="009D293A">
            <w:pPr>
              <w:spacing w:after="0" w:line="240" w:lineRule="auto"/>
              <w:ind w:right="141"/>
              <w:jc w:val="both"/>
              <w:rPr>
                <w:rFonts w:ascii="Times New Roman" w:hAnsi="Times New Roman"/>
                <w:b/>
                <w:bCs/>
                <w:sz w:val="20"/>
                <w:szCs w:val="20"/>
              </w:rPr>
            </w:pPr>
            <w:r w:rsidRPr="00CB6C98">
              <w:rPr>
                <w:rFonts w:ascii="Times New Roman" w:hAnsi="Times New Roman"/>
                <w:b/>
                <w:bCs/>
                <w:sz w:val="20"/>
                <w:szCs w:val="20"/>
              </w:rPr>
              <w:t>Найдите соответствие букв и цифр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6237"/>
            </w:tblGrid>
            <w:tr w:rsidR="00974AA8" w:rsidRPr="00887679" w:rsidTr="009D293A">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А) модернизация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1) Устрашение с использованием крайне жестоких методов, вплоть до физического уничтожения противника.</w:t>
                  </w:r>
                </w:p>
              </w:tc>
            </w:tr>
            <w:tr w:rsidR="00974AA8" w:rsidRPr="00887679" w:rsidTr="009D293A">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Б) террор</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2) Инакомыслящий человек, не разделяющий господствующую идеологию.</w:t>
                  </w:r>
                </w:p>
              </w:tc>
            </w:tr>
            <w:tr w:rsidR="00974AA8" w:rsidRPr="00887679" w:rsidTr="009D293A">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В) продналог</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3) Процесс перехода от традиционного общества к индустриальному.</w:t>
                  </w:r>
                </w:p>
              </w:tc>
            </w:tr>
            <w:tr w:rsidR="00974AA8" w:rsidRPr="00887679" w:rsidTr="009D293A">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Г) диссидент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4) Группа членов какой-либо партии или движения в парламенте.</w:t>
                  </w:r>
                </w:p>
              </w:tc>
            </w:tr>
            <w:tr w:rsidR="00974AA8" w:rsidRPr="00887679" w:rsidTr="009D293A">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Д) фракция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5) Установленный государством обязательный платеж, взимаемый с крестьянских хозяйств.</w:t>
                  </w:r>
                </w:p>
              </w:tc>
            </w:tr>
          </w:tbl>
          <w:p w:rsidR="00974AA8" w:rsidRPr="00887679" w:rsidRDefault="00974AA8" w:rsidP="009D293A">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055"/>
              <w:gridCol w:w="1055"/>
              <w:gridCol w:w="1055"/>
              <w:gridCol w:w="1055"/>
            </w:tblGrid>
            <w:tr w:rsidR="00974AA8" w:rsidRPr="00887679" w:rsidTr="009D293A">
              <w:trPr>
                <w:trHeight w:val="472"/>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bCs/>
                      <w:sz w:val="20"/>
                      <w:szCs w:val="20"/>
                    </w:rPr>
                    <w:t>Г)</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Д)</w:t>
                  </w:r>
                </w:p>
              </w:tc>
            </w:tr>
            <w:tr w:rsidR="00974AA8" w:rsidRPr="00887679" w:rsidTr="009D293A">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p>
              </w:tc>
            </w:tr>
            <w:tr w:rsidR="00974AA8" w:rsidRPr="00887679" w:rsidTr="009D293A">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p>
              </w:tc>
            </w:tr>
            <w:tr w:rsidR="00974AA8" w:rsidRPr="00887679" w:rsidTr="009D293A">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p>
              </w:tc>
            </w:tr>
          </w:tbl>
          <w:p w:rsidR="00974AA8" w:rsidRPr="00887679" w:rsidRDefault="00974AA8" w:rsidP="009D293A">
            <w:pPr>
              <w:spacing w:after="0" w:line="240" w:lineRule="auto"/>
              <w:ind w:right="141"/>
              <w:jc w:val="both"/>
              <w:rPr>
                <w:rFonts w:ascii="Times New Roman" w:hAnsi="Times New Roman"/>
                <w:sz w:val="20"/>
                <w:szCs w:val="20"/>
              </w:rPr>
            </w:pPr>
          </w:p>
        </w:tc>
        <w:tc>
          <w:tcPr>
            <w:tcW w:w="2268" w:type="dxa"/>
            <w:shd w:val="clear" w:color="auto" w:fill="auto"/>
          </w:tcPr>
          <w:tbl>
            <w:tblPr>
              <w:tblStyle w:val="a3"/>
              <w:tblpPr w:leftFromText="180" w:rightFromText="180" w:vertAnchor="page" w:horzAnchor="margin" w:tblpY="616"/>
              <w:tblOverlap w:val="never"/>
              <w:tblW w:w="0" w:type="auto"/>
              <w:tblLayout w:type="fixed"/>
              <w:tblLook w:val="04A0" w:firstRow="1" w:lastRow="0" w:firstColumn="1" w:lastColumn="0" w:noHBand="0" w:noVBand="1"/>
            </w:tblPr>
            <w:tblGrid>
              <w:gridCol w:w="737"/>
              <w:gridCol w:w="709"/>
            </w:tblGrid>
            <w:tr w:rsidR="00974AA8" w:rsidRPr="00887679" w:rsidTr="009D293A">
              <w:tc>
                <w:tcPr>
                  <w:tcW w:w="737"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c>
                <w:tcPr>
                  <w:tcW w:w="709"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r>
            <w:tr w:rsidR="00974AA8" w:rsidRPr="00887679" w:rsidTr="009D293A">
              <w:tc>
                <w:tcPr>
                  <w:tcW w:w="737"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c>
                <w:tcPr>
                  <w:tcW w:w="709"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r>
            <w:tr w:rsidR="00974AA8" w:rsidRPr="00887679" w:rsidTr="009D293A">
              <w:tc>
                <w:tcPr>
                  <w:tcW w:w="737"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c>
                <w:tcPr>
                  <w:tcW w:w="709"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5)</w:t>
                  </w:r>
                </w:p>
              </w:tc>
            </w:tr>
            <w:tr w:rsidR="00974AA8" w:rsidRPr="00887679" w:rsidTr="009D293A">
              <w:tc>
                <w:tcPr>
                  <w:tcW w:w="737"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Г)</w:t>
                  </w:r>
                </w:p>
              </w:tc>
              <w:tc>
                <w:tcPr>
                  <w:tcW w:w="709"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r>
            <w:tr w:rsidR="00974AA8" w:rsidRPr="00887679" w:rsidTr="009D293A">
              <w:tc>
                <w:tcPr>
                  <w:tcW w:w="737"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Д)</w:t>
                  </w:r>
                </w:p>
              </w:tc>
              <w:tc>
                <w:tcPr>
                  <w:tcW w:w="709"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bl>
          <w:p w:rsidR="00974AA8" w:rsidRPr="00CB6C98" w:rsidRDefault="00974AA8" w:rsidP="009D293A">
            <w:pPr>
              <w:spacing w:after="0" w:line="240" w:lineRule="auto"/>
              <w:ind w:right="141"/>
              <w:jc w:val="both"/>
              <w:rPr>
                <w:rFonts w:ascii="Times New Roman" w:hAnsi="Times New Roman"/>
                <w:b/>
                <w:sz w:val="20"/>
                <w:szCs w:val="20"/>
              </w:rPr>
            </w:pPr>
            <w:r w:rsidRPr="00CB6C98">
              <w:rPr>
                <w:rFonts w:ascii="Times New Roman" w:hAnsi="Times New Roman"/>
                <w:b/>
                <w:sz w:val="20"/>
                <w:szCs w:val="20"/>
              </w:rPr>
              <w:t>ТЗ№9</w:t>
            </w:r>
          </w:p>
        </w:tc>
      </w:tr>
      <w:tr w:rsidR="00974AA8" w:rsidRPr="00887679" w:rsidTr="009D293A">
        <w:trPr>
          <w:trHeight w:val="2055"/>
        </w:trPr>
        <w:tc>
          <w:tcPr>
            <w:tcW w:w="1555" w:type="dxa"/>
            <w:vMerge w:val="restart"/>
            <w:shd w:val="clear" w:color="auto" w:fill="auto"/>
            <w:vAlign w:val="center"/>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6</w:t>
            </w:r>
          </w:p>
        </w:tc>
        <w:tc>
          <w:tcPr>
            <w:tcW w:w="1559" w:type="dxa"/>
            <w:vMerge w:val="restart"/>
            <w:shd w:val="clear" w:color="auto" w:fill="auto"/>
            <w:vAlign w:val="center"/>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vAlign w:val="center"/>
          </w:tcPr>
          <w:p w:rsidR="00974AA8" w:rsidRPr="00F56A70" w:rsidRDefault="00974AA8" w:rsidP="009D293A">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0</w:t>
            </w:r>
          </w:p>
          <w:p w:rsidR="00974AA8" w:rsidRPr="00887679" w:rsidRDefault="00974AA8" w:rsidP="009D293A">
            <w:pPr>
              <w:spacing w:after="0" w:line="240" w:lineRule="auto"/>
              <w:ind w:right="141"/>
              <w:jc w:val="both"/>
              <w:rPr>
                <w:rFonts w:ascii="Times New Roman" w:hAnsi="Times New Roman"/>
                <w:sz w:val="20"/>
                <w:szCs w:val="20"/>
              </w:rPr>
            </w:pPr>
            <w:r w:rsidRPr="00CB6C98">
              <w:rPr>
                <w:rFonts w:ascii="Times New Roman" w:hAnsi="Times New Roman"/>
                <w:b/>
                <w:sz w:val="20"/>
                <w:szCs w:val="20"/>
              </w:rPr>
              <w:t>Прочитайте данный отрывок и выберите из предложенных название субъекта Российской Федерации, пропущенное в тексте</w:t>
            </w:r>
            <w:r w:rsidRPr="00887679">
              <w:rPr>
                <w:rFonts w:ascii="Times New Roman" w:hAnsi="Times New Roman"/>
                <w:sz w:val="20"/>
                <w:szCs w:val="20"/>
              </w:rPr>
              <w:t>.</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Строительство новой Федерации осложнялось и ситуацией в отдельных регионах страны. Федеративный договор не подписала Республика __________. Более того, вопреки протестам федеральных властей в ноябре 1992 г. после референдума её Верховный Совет утвердил новую Конституцию, где Республика характеризовалась как «суверенное государство, субъект международного права, ассоциированное с Россией на основании Договора».</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1) Казахстан</w:t>
            </w:r>
          </w:p>
          <w:p w:rsidR="00974AA8"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2) Кыргызстан</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3) Таджикистан</w:t>
            </w:r>
          </w:p>
          <w:p w:rsidR="00974AA8" w:rsidRPr="00887679" w:rsidRDefault="00974AA8" w:rsidP="009D293A">
            <w:pPr>
              <w:spacing w:after="0" w:line="240" w:lineRule="auto"/>
              <w:ind w:right="141"/>
              <w:jc w:val="both"/>
              <w:rPr>
                <w:rFonts w:ascii="Times New Roman" w:hAnsi="Times New Roman"/>
                <w:sz w:val="20"/>
                <w:szCs w:val="20"/>
              </w:rPr>
            </w:pPr>
            <w:r>
              <w:rPr>
                <w:rFonts w:ascii="Times New Roman" w:hAnsi="Times New Roman"/>
                <w:sz w:val="20"/>
                <w:szCs w:val="20"/>
              </w:rPr>
              <w:t>4) Татарстан</w:t>
            </w:r>
          </w:p>
        </w:tc>
        <w:tc>
          <w:tcPr>
            <w:tcW w:w="2268" w:type="dxa"/>
            <w:tcBorders>
              <w:bottom w:val="single" w:sz="4" w:space="0" w:color="auto"/>
            </w:tcBorders>
            <w:shd w:val="clear" w:color="auto" w:fill="auto"/>
          </w:tcPr>
          <w:p w:rsidR="00974AA8" w:rsidRPr="00F56A70" w:rsidRDefault="00974AA8" w:rsidP="009D293A">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0</w:t>
            </w:r>
          </w:p>
          <w:p w:rsidR="00974AA8"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r>
              <w:rPr>
                <w:rFonts w:ascii="Times New Roman" w:hAnsi="Times New Roman"/>
                <w:sz w:val="20"/>
                <w:szCs w:val="20"/>
              </w:rPr>
              <w:t xml:space="preserve"> 4</w:t>
            </w: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tc>
      </w:tr>
      <w:tr w:rsidR="00974AA8" w:rsidRPr="00887679" w:rsidTr="009D293A">
        <w:trPr>
          <w:trHeight w:val="3975"/>
        </w:trPr>
        <w:tc>
          <w:tcPr>
            <w:tcW w:w="1555" w:type="dxa"/>
            <w:vMerge/>
            <w:shd w:val="clear" w:color="auto" w:fill="auto"/>
            <w:vAlign w:val="center"/>
          </w:tcPr>
          <w:p w:rsidR="00974AA8" w:rsidRPr="00887679" w:rsidRDefault="00974AA8" w:rsidP="009D293A">
            <w:pPr>
              <w:spacing w:after="0" w:line="240" w:lineRule="auto"/>
              <w:ind w:right="141"/>
              <w:jc w:val="center"/>
              <w:rPr>
                <w:rFonts w:ascii="Times New Roman" w:hAnsi="Times New Roman"/>
                <w:sz w:val="20"/>
                <w:szCs w:val="20"/>
              </w:rPr>
            </w:pPr>
          </w:p>
        </w:tc>
        <w:tc>
          <w:tcPr>
            <w:tcW w:w="1559" w:type="dxa"/>
            <w:vMerge/>
            <w:shd w:val="clear" w:color="auto" w:fill="auto"/>
            <w:vAlign w:val="center"/>
          </w:tcPr>
          <w:p w:rsidR="00974AA8" w:rsidRPr="00887679" w:rsidRDefault="00974AA8" w:rsidP="009D293A">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974AA8" w:rsidRPr="00F56A70" w:rsidRDefault="00974AA8" w:rsidP="009D293A">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 xml:space="preserve">1  </w:t>
            </w:r>
          </w:p>
          <w:p w:rsidR="00974AA8" w:rsidRPr="006744BE" w:rsidRDefault="00974AA8" w:rsidP="009D293A">
            <w:pPr>
              <w:spacing w:after="0" w:line="240" w:lineRule="auto"/>
              <w:ind w:right="141"/>
              <w:jc w:val="both"/>
              <w:rPr>
                <w:rFonts w:ascii="Times New Roman" w:hAnsi="Times New Roman"/>
                <w:b/>
                <w:sz w:val="20"/>
                <w:szCs w:val="20"/>
              </w:rPr>
            </w:pPr>
            <w:r w:rsidRPr="006744BE">
              <w:rPr>
                <w:rFonts w:ascii="Times New Roman" w:hAnsi="Times New Roman"/>
                <w:b/>
                <w:color w:val="333333"/>
                <w:sz w:val="20"/>
                <w:szCs w:val="20"/>
                <w:shd w:val="clear" w:color="auto" w:fill="FFFFFF"/>
              </w:rPr>
              <w:t>С</w:t>
            </w:r>
            <w:r>
              <w:rPr>
                <w:rFonts w:ascii="Times New Roman" w:hAnsi="Times New Roman"/>
                <w:b/>
                <w:color w:val="333333"/>
                <w:sz w:val="20"/>
                <w:szCs w:val="20"/>
                <w:shd w:val="clear" w:color="auto" w:fill="FFFFFF"/>
              </w:rPr>
              <w:t xml:space="preserve">оотнесите </w:t>
            </w:r>
            <w:r w:rsidRPr="006744BE">
              <w:rPr>
                <w:rFonts w:ascii="Times New Roman" w:hAnsi="Times New Roman"/>
                <w:b/>
                <w:color w:val="333333"/>
                <w:sz w:val="20"/>
                <w:szCs w:val="20"/>
                <w:shd w:val="clear" w:color="auto" w:fill="FFFFFF"/>
              </w:rPr>
              <w:t>фамилии представителей науки и культуры и</w:t>
            </w:r>
            <w:r w:rsidR="005129EC">
              <w:rPr>
                <w:rFonts w:ascii="Times New Roman" w:hAnsi="Times New Roman"/>
                <w:b/>
                <w:color w:val="333333"/>
                <w:sz w:val="20"/>
                <w:szCs w:val="20"/>
                <w:shd w:val="clear" w:color="auto" w:fill="FFFFFF"/>
              </w:rPr>
              <w:t xml:space="preserve"> </w:t>
            </w:r>
            <w:r w:rsidRPr="006744BE">
              <w:rPr>
                <w:rFonts w:ascii="Times New Roman" w:hAnsi="Times New Roman"/>
                <w:b/>
                <w:color w:val="333333"/>
                <w:sz w:val="20"/>
                <w:szCs w:val="20"/>
                <w:shd w:val="clear" w:color="auto" w:fill="FFFFFF"/>
              </w:rPr>
              <w:t>факты их деятельности.</w:t>
            </w:r>
          </w:p>
          <w:p w:rsidR="00974AA8" w:rsidRPr="006744BE" w:rsidRDefault="00974AA8" w:rsidP="009D293A">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659"/>
            </w:tblGrid>
            <w:tr w:rsidR="00974AA8" w:rsidRPr="00887679" w:rsidTr="009D293A">
              <w:trPr>
                <w:trHeight w:val="593"/>
              </w:trPr>
              <w:tc>
                <w:tcPr>
                  <w:tcW w:w="1583"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rPr>
                      <w:rFonts w:ascii="Times New Roman" w:hAnsi="Times New Roman"/>
                      <w:sz w:val="20"/>
                      <w:szCs w:val="20"/>
                    </w:rPr>
                  </w:pPr>
                  <w:r>
                    <w:rPr>
                      <w:rFonts w:ascii="Times New Roman" w:hAnsi="Times New Roman"/>
                      <w:sz w:val="20"/>
                      <w:szCs w:val="20"/>
                    </w:rPr>
                    <w:t xml:space="preserve">1) </w:t>
                  </w:r>
                  <w:r w:rsidRPr="00887679">
                    <w:rPr>
                      <w:rFonts w:ascii="Times New Roman" w:hAnsi="Times New Roman"/>
                      <w:sz w:val="20"/>
                      <w:szCs w:val="20"/>
                    </w:rPr>
                    <w:t>Д.С. Лихачёв</w:t>
                  </w:r>
                </w:p>
              </w:tc>
              <w:tc>
                <w:tcPr>
                  <w:tcW w:w="7659"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А. Советский и российский композитор, представитель музыкального авангарда, автор музыки к балетам "Жёлтый звук", "Пер Гюнт"</w:t>
                  </w:r>
                </w:p>
              </w:tc>
            </w:tr>
            <w:tr w:rsidR="00974AA8" w:rsidRPr="00887679" w:rsidTr="009D293A">
              <w:tc>
                <w:tcPr>
                  <w:tcW w:w="1583"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rPr>
                      <w:rFonts w:ascii="Times New Roman" w:hAnsi="Times New Roman"/>
                      <w:sz w:val="20"/>
                      <w:szCs w:val="20"/>
                    </w:rPr>
                  </w:pPr>
                  <w:r w:rsidRPr="00887679">
                    <w:rPr>
                      <w:rFonts w:ascii="Times New Roman" w:hAnsi="Times New Roman"/>
                      <w:sz w:val="20"/>
                      <w:szCs w:val="20"/>
                    </w:rPr>
                    <w:t>2) В. Листьев</w:t>
                  </w:r>
                </w:p>
              </w:tc>
              <w:tc>
                <w:tcPr>
                  <w:tcW w:w="7659"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Б. Советский рок-музыкант, основатель и лидер рок-группы «Кино»</w:t>
                  </w:r>
                </w:p>
              </w:tc>
            </w:tr>
            <w:tr w:rsidR="00974AA8" w:rsidRPr="00887679" w:rsidTr="009D293A">
              <w:tc>
                <w:tcPr>
                  <w:tcW w:w="1583"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rPr>
                      <w:rFonts w:ascii="Times New Roman" w:hAnsi="Times New Roman"/>
                      <w:sz w:val="20"/>
                      <w:szCs w:val="20"/>
                    </w:rPr>
                  </w:pPr>
                  <w:r w:rsidRPr="00887679">
                    <w:rPr>
                      <w:rFonts w:ascii="Times New Roman" w:hAnsi="Times New Roman"/>
                      <w:sz w:val="20"/>
                      <w:szCs w:val="20"/>
                    </w:rPr>
                    <w:t>3) А. Шнитке</w:t>
                  </w:r>
                </w:p>
              </w:tc>
              <w:tc>
                <w:tcPr>
                  <w:tcW w:w="7659"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В. Историк, филолог; написал труды по истории древнерусской литера туры и культуры; занимался просветительской деятельностью</w:t>
                  </w:r>
                </w:p>
              </w:tc>
            </w:tr>
            <w:tr w:rsidR="00974AA8" w:rsidRPr="00887679" w:rsidTr="009D293A">
              <w:tc>
                <w:tcPr>
                  <w:tcW w:w="1583"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rPr>
                      <w:rFonts w:ascii="Times New Roman" w:hAnsi="Times New Roman"/>
                      <w:sz w:val="20"/>
                      <w:szCs w:val="20"/>
                    </w:rPr>
                  </w:pPr>
                  <w:r w:rsidRPr="00887679">
                    <w:rPr>
                      <w:rFonts w:ascii="Times New Roman" w:hAnsi="Times New Roman"/>
                      <w:sz w:val="20"/>
                      <w:szCs w:val="20"/>
                    </w:rPr>
                    <w:t xml:space="preserve">4) В Цой </w:t>
                  </w:r>
                </w:p>
              </w:tc>
              <w:tc>
                <w:tcPr>
                  <w:tcW w:w="7659"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Г. Советский и российский телеведущий и тележурналист, один из основателей телекомпании ВИД</w:t>
                  </w:r>
                </w:p>
              </w:tc>
            </w:tr>
          </w:tbl>
          <w:p w:rsidR="00974AA8" w:rsidRPr="00887679" w:rsidRDefault="00974AA8" w:rsidP="009D293A">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304"/>
              <w:gridCol w:w="1701"/>
              <w:gridCol w:w="1701"/>
              <w:gridCol w:w="1843"/>
            </w:tblGrid>
            <w:tr w:rsidR="00974AA8" w:rsidRPr="00887679" w:rsidTr="009D293A">
              <w:tc>
                <w:tcPr>
                  <w:tcW w:w="1304"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1701"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1701"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1843"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r w:rsidR="00974AA8" w:rsidRPr="00887679" w:rsidTr="009D293A">
              <w:tc>
                <w:tcPr>
                  <w:tcW w:w="1304" w:type="dxa"/>
                </w:tcPr>
                <w:p w:rsidR="00974AA8" w:rsidRPr="00887679" w:rsidRDefault="00974AA8" w:rsidP="009D293A">
                  <w:pPr>
                    <w:spacing w:after="0" w:line="240" w:lineRule="auto"/>
                    <w:ind w:right="141"/>
                    <w:jc w:val="both"/>
                    <w:rPr>
                      <w:rFonts w:ascii="Times New Roman" w:hAnsi="Times New Roman"/>
                      <w:sz w:val="20"/>
                      <w:szCs w:val="20"/>
                    </w:rPr>
                  </w:pPr>
                </w:p>
              </w:tc>
              <w:tc>
                <w:tcPr>
                  <w:tcW w:w="1701" w:type="dxa"/>
                </w:tcPr>
                <w:p w:rsidR="00974AA8" w:rsidRPr="00887679" w:rsidRDefault="00974AA8" w:rsidP="009D293A">
                  <w:pPr>
                    <w:spacing w:after="0" w:line="240" w:lineRule="auto"/>
                    <w:ind w:right="141"/>
                    <w:jc w:val="both"/>
                    <w:rPr>
                      <w:rFonts w:ascii="Times New Roman" w:hAnsi="Times New Roman"/>
                      <w:sz w:val="20"/>
                      <w:szCs w:val="20"/>
                    </w:rPr>
                  </w:pPr>
                </w:p>
              </w:tc>
              <w:tc>
                <w:tcPr>
                  <w:tcW w:w="1701" w:type="dxa"/>
                </w:tcPr>
                <w:p w:rsidR="00974AA8" w:rsidRPr="00887679" w:rsidRDefault="00974AA8" w:rsidP="009D293A">
                  <w:pPr>
                    <w:spacing w:after="0" w:line="240" w:lineRule="auto"/>
                    <w:ind w:right="141"/>
                    <w:jc w:val="both"/>
                    <w:rPr>
                      <w:rFonts w:ascii="Times New Roman" w:hAnsi="Times New Roman"/>
                      <w:sz w:val="20"/>
                      <w:szCs w:val="20"/>
                    </w:rPr>
                  </w:pPr>
                </w:p>
              </w:tc>
              <w:tc>
                <w:tcPr>
                  <w:tcW w:w="1843" w:type="dxa"/>
                </w:tcPr>
                <w:p w:rsidR="00974AA8" w:rsidRPr="00887679" w:rsidRDefault="00974AA8" w:rsidP="009D293A">
                  <w:pPr>
                    <w:spacing w:after="0" w:line="240" w:lineRule="auto"/>
                    <w:ind w:right="141"/>
                    <w:jc w:val="both"/>
                    <w:rPr>
                      <w:rFonts w:ascii="Times New Roman" w:hAnsi="Times New Roman"/>
                      <w:sz w:val="20"/>
                      <w:szCs w:val="20"/>
                    </w:rPr>
                  </w:pPr>
                </w:p>
              </w:tc>
            </w:tr>
            <w:tr w:rsidR="00974AA8" w:rsidRPr="00887679" w:rsidTr="009D293A">
              <w:trPr>
                <w:trHeight w:val="293"/>
              </w:trPr>
              <w:tc>
                <w:tcPr>
                  <w:tcW w:w="1304" w:type="dxa"/>
                </w:tcPr>
                <w:p w:rsidR="00974AA8" w:rsidRPr="00887679" w:rsidRDefault="00974AA8" w:rsidP="009D293A">
                  <w:pPr>
                    <w:spacing w:after="0" w:line="240" w:lineRule="auto"/>
                    <w:ind w:right="141"/>
                    <w:jc w:val="both"/>
                    <w:rPr>
                      <w:rFonts w:ascii="Times New Roman" w:hAnsi="Times New Roman"/>
                      <w:sz w:val="20"/>
                      <w:szCs w:val="20"/>
                    </w:rPr>
                  </w:pPr>
                </w:p>
              </w:tc>
              <w:tc>
                <w:tcPr>
                  <w:tcW w:w="1701" w:type="dxa"/>
                </w:tcPr>
                <w:p w:rsidR="00974AA8" w:rsidRPr="00887679" w:rsidRDefault="00974AA8" w:rsidP="009D293A">
                  <w:pPr>
                    <w:spacing w:after="0" w:line="240" w:lineRule="auto"/>
                    <w:ind w:right="141"/>
                    <w:jc w:val="both"/>
                    <w:rPr>
                      <w:rFonts w:ascii="Times New Roman" w:hAnsi="Times New Roman"/>
                      <w:sz w:val="20"/>
                      <w:szCs w:val="20"/>
                    </w:rPr>
                  </w:pPr>
                </w:p>
              </w:tc>
              <w:tc>
                <w:tcPr>
                  <w:tcW w:w="1701" w:type="dxa"/>
                </w:tcPr>
                <w:p w:rsidR="00974AA8" w:rsidRPr="00887679" w:rsidRDefault="00974AA8" w:rsidP="009D293A">
                  <w:pPr>
                    <w:spacing w:after="0" w:line="240" w:lineRule="auto"/>
                    <w:ind w:right="141"/>
                    <w:jc w:val="both"/>
                    <w:rPr>
                      <w:rFonts w:ascii="Times New Roman" w:hAnsi="Times New Roman"/>
                      <w:sz w:val="20"/>
                      <w:szCs w:val="20"/>
                    </w:rPr>
                  </w:pPr>
                </w:p>
              </w:tc>
              <w:tc>
                <w:tcPr>
                  <w:tcW w:w="1843" w:type="dxa"/>
                </w:tcPr>
                <w:p w:rsidR="00974AA8" w:rsidRPr="00887679" w:rsidRDefault="00974AA8" w:rsidP="009D293A">
                  <w:pPr>
                    <w:spacing w:after="0" w:line="240" w:lineRule="auto"/>
                    <w:ind w:right="141"/>
                    <w:jc w:val="both"/>
                    <w:rPr>
                      <w:rFonts w:ascii="Times New Roman" w:hAnsi="Times New Roman"/>
                      <w:sz w:val="20"/>
                      <w:szCs w:val="20"/>
                    </w:rPr>
                  </w:pPr>
                </w:p>
              </w:tc>
            </w:tr>
            <w:tr w:rsidR="00974AA8" w:rsidRPr="00887679" w:rsidTr="009D293A">
              <w:tc>
                <w:tcPr>
                  <w:tcW w:w="1304" w:type="dxa"/>
                </w:tcPr>
                <w:p w:rsidR="00974AA8" w:rsidRDefault="00974AA8" w:rsidP="009D293A">
                  <w:pPr>
                    <w:spacing w:after="0" w:line="240" w:lineRule="auto"/>
                    <w:ind w:right="141"/>
                    <w:jc w:val="both"/>
                    <w:rPr>
                      <w:rFonts w:ascii="Times New Roman" w:hAnsi="Times New Roman"/>
                      <w:sz w:val="20"/>
                      <w:szCs w:val="20"/>
                    </w:rPr>
                  </w:pPr>
                </w:p>
              </w:tc>
              <w:tc>
                <w:tcPr>
                  <w:tcW w:w="1701" w:type="dxa"/>
                </w:tcPr>
                <w:p w:rsidR="00974AA8" w:rsidRPr="00887679" w:rsidRDefault="00974AA8" w:rsidP="009D293A">
                  <w:pPr>
                    <w:spacing w:after="0" w:line="240" w:lineRule="auto"/>
                    <w:ind w:right="141"/>
                    <w:jc w:val="both"/>
                    <w:rPr>
                      <w:rFonts w:ascii="Times New Roman" w:hAnsi="Times New Roman"/>
                      <w:sz w:val="20"/>
                      <w:szCs w:val="20"/>
                    </w:rPr>
                  </w:pPr>
                </w:p>
              </w:tc>
              <w:tc>
                <w:tcPr>
                  <w:tcW w:w="1701" w:type="dxa"/>
                </w:tcPr>
                <w:p w:rsidR="00974AA8" w:rsidRPr="00887679" w:rsidRDefault="00974AA8" w:rsidP="009D293A">
                  <w:pPr>
                    <w:spacing w:after="0" w:line="240" w:lineRule="auto"/>
                    <w:ind w:right="141"/>
                    <w:jc w:val="both"/>
                    <w:rPr>
                      <w:rFonts w:ascii="Times New Roman" w:hAnsi="Times New Roman"/>
                      <w:sz w:val="20"/>
                      <w:szCs w:val="20"/>
                    </w:rPr>
                  </w:pPr>
                </w:p>
              </w:tc>
              <w:tc>
                <w:tcPr>
                  <w:tcW w:w="1843" w:type="dxa"/>
                </w:tcPr>
                <w:p w:rsidR="00974AA8" w:rsidRPr="00887679" w:rsidRDefault="00974AA8" w:rsidP="009D293A">
                  <w:pPr>
                    <w:spacing w:after="0" w:line="240" w:lineRule="auto"/>
                    <w:ind w:right="141"/>
                    <w:jc w:val="both"/>
                    <w:rPr>
                      <w:rFonts w:ascii="Times New Roman" w:hAnsi="Times New Roman"/>
                      <w:sz w:val="20"/>
                      <w:szCs w:val="20"/>
                    </w:rPr>
                  </w:pPr>
                </w:p>
              </w:tc>
            </w:tr>
          </w:tbl>
          <w:p w:rsidR="00974AA8" w:rsidRPr="00F56A70" w:rsidRDefault="00974AA8" w:rsidP="009D293A">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974AA8" w:rsidRPr="00887679" w:rsidRDefault="00974AA8" w:rsidP="009D293A">
            <w:pPr>
              <w:spacing w:after="0" w:line="240" w:lineRule="auto"/>
              <w:ind w:right="141"/>
              <w:jc w:val="both"/>
              <w:rPr>
                <w:rFonts w:ascii="Times New Roman" w:hAnsi="Times New Roman"/>
                <w:sz w:val="20"/>
                <w:szCs w:val="20"/>
              </w:rPr>
            </w:pPr>
          </w:p>
          <w:p w:rsidR="00974AA8" w:rsidRPr="00F56A70" w:rsidRDefault="00974AA8" w:rsidP="009D293A">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 xml:space="preserve">1 </w:t>
            </w:r>
          </w:p>
          <w:p w:rsidR="00974AA8"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737"/>
              <w:gridCol w:w="851"/>
            </w:tblGrid>
            <w:tr w:rsidR="00974AA8" w:rsidRPr="00887679" w:rsidTr="009D293A">
              <w:tc>
                <w:tcPr>
                  <w:tcW w:w="737"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851"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r>
            <w:tr w:rsidR="00974AA8" w:rsidRPr="00887679" w:rsidTr="009D293A">
              <w:tc>
                <w:tcPr>
                  <w:tcW w:w="737"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851"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Г</w:t>
                  </w:r>
                </w:p>
              </w:tc>
            </w:tr>
            <w:tr w:rsidR="00974AA8" w:rsidRPr="00887679" w:rsidTr="009D293A">
              <w:tc>
                <w:tcPr>
                  <w:tcW w:w="737"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851"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r>
            <w:tr w:rsidR="00974AA8" w:rsidRPr="00887679" w:rsidTr="009D293A">
              <w:tc>
                <w:tcPr>
                  <w:tcW w:w="737"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c>
                <w:tcPr>
                  <w:tcW w:w="851" w:type="dxa"/>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r>
          </w:tbl>
          <w:p w:rsidR="00974AA8" w:rsidRDefault="00974AA8" w:rsidP="009D293A">
            <w:pPr>
              <w:spacing w:after="0" w:line="240" w:lineRule="auto"/>
              <w:ind w:right="141"/>
              <w:jc w:val="both"/>
              <w:rPr>
                <w:rFonts w:ascii="Times New Roman" w:hAnsi="Times New Roman"/>
                <w:sz w:val="20"/>
                <w:szCs w:val="20"/>
              </w:rPr>
            </w:pPr>
          </w:p>
          <w:p w:rsidR="00974AA8" w:rsidRPr="00F56A70" w:rsidRDefault="00974AA8" w:rsidP="009D293A">
            <w:pPr>
              <w:spacing w:after="0" w:line="240" w:lineRule="auto"/>
              <w:ind w:right="141"/>
              <w:jc w:val="both"/>
              <w:rPr>
                <w:rFonts w:ascii="Times New Roman" w:hAnsi="Times New Roman"/>
                <w:b/>
                <w:sz w:val="20"/>
                <w:szCs w:val="20"/>
              </w:rPr>
            </w:pPr>
          </w:p>
        </w:tc>
      </w:tr>
      <w:tr w:rsidR="00974AA8" w:rsidRPr="00887679" w:rsidTr="009D293A">
        <w:trPr>
          <w:trHeight w:val="5715"/>
        </w:trPr>
        <w:tc>
          <w:tcPr>
            <w:tcW w:w="1555" w:type="dxa"/>
            <w:vMerge w:val="restart"/>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9</w:t>
            </w:r>
          </w:p>
        </w:tc>
        <w:tc>
          <w:tcPr>
            <w:tcW w:w="1559" w:type="dxa"/>
            <w:vMerge w:val="restart"/>
            <w:shd w:val="clear" w:color="auto" w:fill="auto"/>
          </w:tcPr>
          <w:p w:rsidR="00974AA8" w:rsidRPr="00887679" w:rsidRDefault="00974AA8" w:rsidP="009D293A">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tcPr>
          <w:p w:rsidR="00974AA8" w:rsidRPr="00F56A70" w:rsidRDefault="00974AA8" w:rsidP="009D293A">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2</w:t>
            </w:r>
          </w:p>
          <w:p w:rsidR="00974AA8" w:rsidRPr="00420B06" w:rsidRDefault="00974AA8" w:rsidP="009D293A">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 Рассмотрите изображение и выполните задание</w:t>
            </w:r>
          </w:p>
          <w:p w:rsidR="00974AA8" w:rsidRPr="00420B06" w:rsidRDefault="00974AA8" w:rsidP="009D293A">
            <w:pPr>
              <w:spacing w:after="0" w:line="240" w:lineRule="auto"/>
              <w:ind w:right="141"/>
              <w:jc w:val="both"/>
              <w:rPr>
                <w:rFonts w:ascii="Times New Roman" w:hAnsi="Times New Roman"/>
                <w:b/>
                <w:sz w:val="20"/>
                <w:szCs w:val="20"/>
              </w:rPr>
            </w:pPr>
          </w:p>
          <w:p w:rsidR="00974AA8"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2895600" cy="1695450"/>
                  <wp:effectExtent l="0" t="0" r="0" b="0"/>
                  <wp:docPr id="36" name="Рисунок 5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
                          <pic:cNvPicPr>
                            <a:picLocks noChangeAspect="1"/>
                          </pic:cNvPicPr>
                        </pic:nvPicPr>
                        <pic:blipFill>
                          <a:blip r:embed="rId40"/>
                          <a:stretch/>
                        </pic:blipFill>
                        <pic:spPr bwMode="auto">
                          <a:xfrm>
                            <a:off x="0" y="0"/>
                            <a:ext cx="2895600" cy="1695450"/>
                          </a:xfrm>
                          <a:prstGeom prst="rect">
                            <a:avLst/>
                          </a:prstGeom>
                          <a:noFill/>
                          <a:ln>
                            <a:noFill/>
                          </a:ln>
                        </pic:spPr>
                      </pic:pic>
                    </a:graphicData>
                  </a:graphic>
                </wp:inline>
              </w:drawing>
            </w:r>
          </w:p>
          <w:p w:rsidR="00974AA8" w:rsidRPr="00887679" w:rsidRDefault="00974AA8" w:rsidP="009D293A">
            <w:pPr>
              <w:spacing w:after="0" w:line="240" w:lineRule="auto"/>
              <w:ind w:right="141"/>
              <w:jc w:val="both"/>
              <w:rPr>
                <w:rFonts w:ascii="Times New Roman" w:hAnsi="Times New Roman"/>
                <w:sz w:val="20"/>
                <w:szCs w:val="20"/>
              </w:rPr>
            </w:pPr>
          </w:p>
          <w:p w:rsidR="00974AA8" w:rsidRDefault="00974AA8" w:rsidP="009D293A">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Какие суждения, относящиеся к данному изображению, являются верными. </w:t>
            </w:r>
          </w:p>
          <w:p w:rsidR="00974AA8" w:rsidRPr="00420B06" w:rsidRDefault="00974AA8" w:rsidP="009D293A">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Выберите два суждения из пяти предложенных. Запишите в таблицу цифры, под которыми они указаны</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1) референдум, которому посвящён данный плакат, проходил в 2013 г.</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2) вскоре после референдума, которому посвящён данный плакат, в составе России появилось два новых субъекта</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3) все бюллетени, поданные в ходе данного референдума, были признаны действительными</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4) за воссоединение Крыма с Россией проголосовало абсолютное большинство участников референдума</w:t>
            </w:r>
          </w:p>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5) территория, на которой проходил референдум, во все годы существования СССР входила в состав УССР</w:t>
            </w:r>
          </w:p>
          <w:p w:rsidR="00974AA8" w:rsidRPr="00887679" w:rsidRDefault="00974AA8" w:rsidP="009D293A">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09"/>
            </w:tblGrid>
            <w:tr w:rsidR="00974AA8" w:rsidRPr="00887679" w:rsidTr="009D293A">
              <w:trPr>
                <w:trHeight w:val="216"/>
              </w:trPr>
              <w:tc>
                <w:tcPr>
                  <w:tcW w:w="992"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sz w:val="20"/>
                      <w:szCs w:val="20"/>
                    </w:rPr>
                  </w:pPr>
                </w:p>
              </w:tc>
            </w:tr>
          </w:tbl>
          <w:p w:rsidR="00974AA8" w:rsidRPr="00887679" w:rsidRDefault="00974AA8" w:rsidP="009D293A">
            <w:pPr>
              <w:spacing w:after="0" w:line="240" w:lineRule="auto"/>
              <w:ind w:right="141"/>
              <w:jc w:val="both"/>
              <w:rPr>
                <w:rFonts w:ascii="Times New Roman" w:hAnsi="Times New Roman"/>
                <w:sz w:val="20"/>
                <w:szCs w:val="20"/>
              </w:rPr>
            </w:pPr>
          </w:p>
        </w:tc>
        <w:tc>
          <w:tcPr>
            <w:tcW w:w="2268" w:type="dxa"/>
            <w:tcBorders>
              <w:bottom w:val="single" w:sz="4" w:space="0" w:color="auto"/>
            </w:tcBorders>
            <w:shd w:val="clear" w:color="auto" w:fill="auto"/>
          </w:tcPr>
          <w:p w:rsidR="00974AA8" w:rsidRPr="00F56A70" w:rsidRDefault="00974AA8" w:rsidP="009D293A">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2</w:t>
            </w:r>
          </w:p>
          <w:p w:rsidR="00974AA8" w:rsidRPr="00887679" w:rsidRDefault="00974AA8" w:rsidP="009D293A">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962"/>
            </w:tblGrid>
            <w:tr w:rsidR="00974AA8" w:rsidRPr="00887679" w:rsidTr="009D293A">
              <w:trPr>
                <w:trHeight w:val="216"/>
              </w:trPr>
              <w:tc>
                <w:tcPr>
                  <w:tcW w:w="739"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962" w:type="dxa"/>
                  <w:tcBorders>
                    <w:top w:val="single" w:sz="4" w:space="0" w:color="auto"/>
                    <w:left w:val="single" w:sz="4" w:space="0" w:color="auto"/>
                    <w:bottom w:val="single" w:sz="4" w:space="0" w:color="auto"/>
                    <w:right w:val="single" w:sz="4" w:space="0" w:color="auto"/>
                  </w:tcBorders>
                </w:tcPr>
                <w:p w:rsidR="00974AA8" w:rsidRPr="00887679" w:rsidRDefault="00974AA8" w:rsidP="009D293A">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bl>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p w:rsidR="00974AA8" w:rsidRPr="00887679" w:rsidRDefault="00974AA8" w:rsidP="009D293A">
            <w:pPr>
              <w:spacing w:after="0" w:line="240" w:lineRule="auto"/>
              <w:ind w:right="141"/>
              <w:jc w:val="both"/>
              <w:rPr>
                <w:rFonts w:ascii="Times New Roman" w:hAnsi="Times New Roman"/>
                <w:sz w:val="20"/>
                <w:szCs w:val="20"/>
              </w:rPr>
            </w:pPr>
          </w:p>
        </w:tc>
      </w:tr>
    </w:tbl>
    <w:p w:rsidR="00B56F39" w:rsidRDefault="00B56F39" w:rsidP="00974AA8">
      <w:pPr>
        <w:spacing w:after="0" w:line="240" w:lineRule="auto"/>
        <w:rPr>
          <w:rFonts w:ascii="Times New Roman" w:hAnsi="Times New Roman"/>
          <w:b/>
          <w:sz w:val="24"/>
          <w:szCs w:val="24"/>
        </w:rPr>
      </w:pPr>
    </w:p>
    <w:p w:rsidR="00974AA8" w:rsidRPr="00974AA8" w:rsidRDefault="00974AA8" w:rsidP="00974AA8">
      <w:pPr>
        <w:spacing w:after="0" w:line="240" w:lineRule="auto"/>
        <w:ind w:right="141" w:firstLine="709"/>
        <w:jc w:val="center"/>
        <w:rPr>
          <w:rFonts w:ascii="Times New Roman" w:hAnsi="Times New Roman"/>
          <w:b/>
          <w:color w:val="000000"/>
          <w:sz w:val="24"/>
          <w:szCs w:val="24"/>
        </w:rPr>
      </w:pPr>
    </w:p>
    <w:p w:rsidR="00974AA8" w:rsidRPr="00974AA8" w:rsidRDefault="00974AA8" w:rsidP="00974AA8">
      <w:pPr>
        <w:spacing w:after="0" w:line="240" w:lineRule="auto"/>
        <w:ind w:right="141" w:firstLine="709"/>
        <w:jc w:val="center"/>
        <w:rPr>
          <w:rFonts w:ascii="Times New Roman" w:hAnsi="Times New Roman"/>
          <w:b/>
          <w:color w:val="000000"/>
          <w:sz w:val="24"/>
          <w:szCs w:val="24"/>
        </w:rPr>
      </w:pPr>
      <w:r w:rsidRPr="00974AA8">
        <w:rPr>
          <w:rFonts w:ascii="Times New Roman" w:hAnsi="Times New Roman"/>
          <w:b/>
          <w:color w:val="000000"/>
          <w:sz w:val="24"/>
          <w:szCs w:val="24"/>
        </w:rPr>
        <w:t>СГ1.02 Иностранный язык в профессиональной деятельности</w:t>
      </w:r>
    </w:p>
    <w:p w:rsidR="00974AA8" w:rsidRPr="00974AA8" w:rsidRDefault="00974AA8" w:rsidP="00974AA8">
      <w:pPr>
        <w:spacing w:after="0" w:line="240" w:lineRule="auto"/>
        <w:ind w:right="141" w:firstLine="709"/>
        <w:jc w:val="center"/>
        <w:rPr>
          <w:rFonts w:ascii="Times New Roman" w:hAnsi="Times New Roman"/>
          <w:b/>
          <w:color w:val="000000"/>
          <w:sz w:val="24"/>
          <w:szCs w:val="24"/>
        </w:rPr>
      </w:pPr>
    </w:p>
    <w:tbl>
      <w:tblPr>
        <w:tblStyle w:val="a3"/>
        <w:tblW w:w="0" w:type="auto"/>
        <w:tblLook w:val="04A0" w:firstRow="1" w:lastRow="0" w:firstColumn="1" w:lastColumn="0" w:noHBand="0" w:noVBand="1"/>
      </w:tblPr>
      <w:tblGrid>
        <w:gridCol w:w="1958"/>
        <w:gridCol w:w="2220"/>
        <w:gridCol w:w="8512"/>
        <w:gridCol w:w="3231"/>
      </w:tblGrid>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4"/>
                <w:szCs w:val="24"/>
              </w:rPr>
            </w:pPr>
            <w:r w:rsidRPr="00974AA8">
              <w:rPr>
                <w:rFonts w:ascii="Times New Roman" w:hAnsi="Times New Roman"/>
                <w:b/>
                <w:sz w:val="24"/>
                <w:szCs w:val="24"/>
              </w:rPr>
              <w:t>Код и наименование формируемых компетенций</w:t>
            </w:r>
          </w:p>
        </w:tc>
        <w:tc>
          <w:tcPr>
            <w:tcW w:w="2800" w:type="dxa"/>
          </w:tcPr>
          <w:p w:rsidR="00974AA8" w:rsidRPr="00974AA8" w:rsidRDefault="00974AA8" w:rsidP="00974AA8">
            <w:pPr>
              <w:spacing w:after="0" w:line="240" w:lineRule="auto"/>
              <w:ind w:right="141"/>
              <w:jc w:val="center"/>
              <w:rPr>
                <w:rFonts w:ascii="Times New Roman" w:hAnsi="Times New Roman"/>
                <w:b/>
                <w:color w:val="000000"/>
                <w:sz w:val="24"/>
                <w:szCs w:val="24"/>
              </w:rPr>
            </w:pPr>
            <w:r w:rsidRPr="00974AA8">
              <w:rPr>
                <w:rFonts w:ascii="Times New Roman" w:hAnsi="Times New Roman"/>
                <w:b/>
                <w:color w:val="000000"/>
                <w:sz w:val="24"/>
                <w:szCs w:val="24"/>
              </w:rPr>
              <w:t>Семестр</w:t>
            </w:r>
          </w:p>
        </w:tc>
        <w:tc>
          <w:tcPr>
            <w:tcW w:w="7206" w:type="dxa"/>
          </w:tcPr>
          <w:p w:rsidR="00974AA8" w:rsidRPr="00974AA8" w:rsidRDefault="00974AA8" w:rsidP="00974AA8">
            <w:pPr>
              <w:spacing w:after="0" w:line="240" w:lineRule="auto"/>
              <w:ind w:right="141"/>
              <w:jc w:val="center"/>
              <w:rPr>
                <w:rFonts w:ascii="Times New Roman" w:hAnsi="Times New Roman"/>
                <w:b/>
                <w:color w:val="000000"/>
                <w:sz w:val="24"/>
                <w:szCs w:val="24"/>
              </w:rPr>
            </w:pPr>
            <w:r w:rsidRPr="00974AA8">
              <w:rPr>
                <w:rFonts w:ascii="Times New Roman" w:hAnsi="Times New Roman"/>
                <w:b/>
                <w:color w:val="000000"/>
                <w:sz w:val="24"/>
                <w:szCs w:val="24"/>
              </w:rPr>
              <w:t>Тестовые задания</w:t>
            </w:r>
          </w:p>
        </w:tc>
        <w:tc>
          <w:tcPr>
            <w:tcW w:w="3931" w:type="dxa"/>
          </w:tcPr>
          <w:p w:rsidR="00974AA8" w:rsidRPr="00974AA8" w:rsidRDefault="00974AA8" w:rsidP="00974AA8">
            <w:pPr>
              <w:spacing w:after="0" w:line="240" w:lineRule="auto"/>
              <w:ind w:right="141"/>
              <w:jc w:val="center"/>
              <w:rPr>
                <w:rFonts w:ascii="Times New Roman" w:hAnsi="Times New Roman"/>
                <w:b/>
                <w:color w:val="000000"/>
                <w:sz w:val="24"/>
                <w:szCs w:val="24"/>
              </w:rPr>
            </w:pPr>
            <w:r w:rsidRPr="00974AA8">
              <w:rPr>
                <w:rFonts w:ascii="Times New Roman" w:hAnsi="Times New Roman"/>
                <w:b/>
                <w:color w:val="000000"/>
                <w:sz w:val="24"/>
                <w:szCs w:val="24"/>
              </w:rPr>
              <w:t>Эталон</w:t>
            </w: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rPr>
            </w:pPr>
            <w:r w:rsidRPr="00974AA8">
              <w:rPr>
                <w:rFonts w:ascii="Times New Roman" w:hAnsi="Times New Roman"/>
                <w:b/>
                <w:color w:val="000000"/>
                <w:sz w:val="20"/>
                <w:szCs w:val="20"/>
              </w:rPr>
              <w:t>ОК 2</w:t>
            </w:r>
          </w:p>
          <w:p w:rsidR="00974AA8" w:rsidRPr="00974AA8" w:rsidRDefault="00974AA8" w:rsidP="00974AA8">
            <w:pPr>
              <w:spacing w:after="0" w:line="240" w:lineRule="auto"/>
              <w:ind w:right="141"/>
              <w:jc w:val="center"/>
              <w:rPr>
                <w:rFonts w:ascii="Times New Roman" w:hAnsi="Times New Roman"/>
                <w:b/>
                <w:color w:val="000000"/>
                <w:sz w:val="20"/>
                <w:szCs w:val="20"/>
              </w:rPr>
            </w:pPr>
          </w:p>
        </w:tc>
        <w:tc>
          <w:tcPr>
            <w:tcW w:w="2800" w:type="dxa"/>
            <w:vMerge w:val="restart"/>
          </w:tcPr>
          <w:p w:rsidR="00974AA8" w:rsidRPr="00974AA8" w:rsidRDefault="00974AA8" w:rsidP="00974AA8">
            <w:pPr>
              <w:spacing w:after="0" w:line="240" w:lineRule="auto"/>
              <w:ind w:right="141"/>
              <w:jc w:val="center"/>
              <w:rPr>
                <w:rFonts w:ascii="Times New Roman" w:hAnsi="Times New Roman"/>
                <w:b/>
                <w:color w:val="000000"/>
                <w:sz w:val="24"/>
                <w:szCs w:val="24"/>
              </w:rPr>
            </w:pPr>
            <w:r w:rsidRPr="00974AA8">
              <w:rPr>
                <w:rFonts w:ascii="Times New Roman" w:hAnsi="Times New Roman"/>
                <w:b/>
                <w:color w:val="000000"/>
                <w:sz w:val="24"/>
                <w:szCs w:val="24"/>
              </w:rPr>
              <w:t>3</w:t>
            </w:r>
          </w:p>
        </w:tc>
        <w:tc>
          <w:tcPr>
            <w:tcW w:w="7206" w:type="dxa"/>
          </w:tcPr>
          <w:p w:rsidR="00974AA8" w:rsidRPr="00236E53" w:rsidRDefault="00974AA8" w:rsidP="00974AA8">
            <w:pPr>
              <w:spacing w:after="0" w:line="240" w:lineRule="auto"/>
              <w:ind w:right="141"/>
              <w:jc w:val="both"/>
              <w:rPr>
                <w:rFonts w:ascii="Times New Roman" w:hAnsi="Times New Roman"/>
                <w:b/>
                <w:color w:val="000000"/>
                <w:sz w:val="20"/>
                <w:szCs w:val="20"/>
                <w:lang w:val="en-US"/>
              </w:rPr>
            </w:pPr>
            <w:r w:rsidRPr="00974AA8">
              <w:rPr>
                <w:rFonts w:ascii="Times New Roman" w:hAnsi="Times New Roman"/>
                <w:b/>
                <w:color w:val="000000"/>
                <w:sz w:val="20"/>
                <w:szCs w:val="20"/>
              </w:rPr>
              <w:t>ТЗ 1. Соотнесите города и достопримечательности. Запишите</w:t>
            </w:r>
            <w:r w:rsidR="005129EC" w:rsidRPr="000F60F1">
              <w:rPr>
                <w:rFonts w:ascii="Times New Roman" w:hAnsi="Times New Roman"/>
                <w:b/>
                <w:color w:val="000000"/>
                <w:sz w:val="20"/>
                <w:szCs w:val="20"/>
                <w:lang w:val="en-US"/>
              </w:rPr>
              <w:t xml:space="preserve"> </w:t>
            </w:r>
            <w:r w:rsidRPr="00974AA8">
              <w:rPr>
                <w:rFonts w:ascii="Times New Roman" w:hAnsi="Times New Roman"/>
                <w:b/>
                <w:color w:val="000000"/>
                <w:sz w:val="20"/>
                <w:szCs w:val="20"/>
              </w:rPr>
              <w:t>варианты</w:t>
            </w:r>
            <w:r w:rsidR="005129EC" w:rsidRPr="000F60F1">
              <w:rPr>
                <w:rFonts w:ascii="Times New Roman" w:hAnsi="Times New Roman"/>
                <w:b/>
                <w:color w:val="000000"/>
                <w:sz w:val="20"/>
                <w:szCs w:val="20"/>
                <w:lang w:val="en-US"/>
              </w:rPr>
              <w:t xml:space="preserve"> </w:t>
            </w:r>
            <w:r w:rsidRPr="00974AA8">
              <w:rPr>
                <w:rFonts w:ascii="Times New Roman" w:hAnsi="Times New Roman"/>
                <w:b/>
                <w:color w:val="000000"/>
                <w:sz w:val="20"/>
                <w:szCs w:val="20"/>
              </w:rPr>
              <w:t>ответов</w:t>
            </w:r>
            <w:r w:rsidRPr="00236E53">
              <w:rPr>
                <w:rFonts w:ascii="Times New Roman" w:hAnsi="Times New Roman"/>
                <w:b/>
                <w:color w:val="000000"/>
                <w:sz w:val="20"/>
                <w:szCs w:val="20"/>
                <w:lang w:val="en-US"/>
              </w:rPr>
              <w:t>.</w:t>
            </w:r>
          </w:p>
          <w:p w:rsidR="00974AA8" w:rsidRPr="00236E53"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1) Opera House</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2) Statue of Liberty</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3) Madam Tussaud’s Museum</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4)Lincoln Memorial</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5) National Museum of Scotland</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А</w:t>
            </w:r>
            <w:r w:rsidRPr="00974AA8">
              <w:rPr>
                <w:rFonts w:ascii="Times New Roman" w:hAnsi="Times New Roman"/>
                <w:color w:val="000000"/>
                <w:sz w:val="20"/>
                <w:szCs w:val="20"/>
                <w:lang w:val="en-US"/>
              </w:rPr>
              <w:t>. London</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Б</w:t>
            </w:r>
            <w:r w:rsidRPr="00974AA8">
              <w:rPr>
                <w:rFonts w:ascii="Times New Roman" w:hAnsi="Times New Roman"/>
                <w:color w:val="000000"/>
                <w:sz w:val="20"/>
                <w:szCs w:val="20"/>
                <w:lang w:val="en-US"/>
              </w:rPr>
              <w:t>. Washington</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В</w:t>
            </w:r>
            <w:r w:rsidRPr="00974AA8">
              <w:rPr>
                <w:rFonts w:ascii="Times New Roman" w:hAnsi="Times New Roman"/>
                <w:color w:val="000000"/>
                <w:sz w:val="20"/>
                <w:szCs w:val="20"/>
                <w:lang w:val="en-US"/>
              </w:rPr>
              <w:t>. New York</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Г</w:t>
            </w:r>
            <w:r w:rsidRPr="00974AA8">
              <w:rPr>
                <w:rFonts w:ascii="Times New Roman" w:hAnsi="Times New Roman"/>
                <w:color w:val="000000"/>
                <w:sz w:val="20"/>
                <w:szCs w:val="20"/>
                <w:lang w:val="en-US"/>
              </w:rPr>
              <w:t xml:space="preserve">. Sydney </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Д</w:t>
            </w:r>
            <w:r w:rsidRPr="00974AA8">
              <w:rPr>
                <w:rFonts w:ascii="Times New Roman" w:hAnsi="Times New Roman"/>
                <w:color w:val="000000"/>
                <w:sz w:val="20"/>
                <w:szCs w:val="20"/>
                <w:lang w:val="en-US"/>
              </w:rPr>
              <w:t xml:space="preserve">. Edinburgh </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236E53" w:rsidRDefault="00974AA8" w:rsidP="00974AA8">
            <w:pPr>
              <w:spacing w:after="0" w:line="240" w:lineRule="auto"/>
              <w:ind w:right="142"/>
              <w:jc w:val="both"/>
              <w:rPr>
                <w:rFonts w:ascii="Times New Roman" w:hAnsi="Times New Roman"/>
                <w:b/>
                <w:color w:val="000000" w:themeColor="text1"/>
                <w:sz w:val="20"/>
                <w:szCs w:val="20"/>
                <w:lang w:val="en-US"/>
              </w:rPr>
            </w:pPr>
            <w:r w:rsidRPr="00974AA8">
              <w:rPr>
                <w:rFonts w:ascii="Times New Roman" w:hAnsi="Times New Roman"/>
                <w:b/>
                <w:color w:val="000000"/>
                <w:sz w:val="20"/>
                <w:szCs w:val="20"/>
              </w:rPr>
              <w:t>ТЗ</w:t>
            </w:r>
            <w:r w:rsidRPr="00974AA8">
              <w:rPr>
                <w:rFonts w:ascii="Times New Roman" w:hAnsi="Times New Roman"/>
                <w:b/>
                <w:color w:val="000000"/>
                <w:sz w:val="20"/>
                <w:szCs w:val="20"/>
                <w:lang w:val="en-US"/>
              </w:rPr>
              <w:t xml:space="preserve"> 2. </w:t>
            </w:r>
            <w:r w:rsidRPr="00974AA8">
              <w:rPr>
                <w:rFonts w:ascii="Times New Roman" w:hAnsi="Times New Roman"/>
                <w:b/>
                <w:color w:val="000000"/>
                <w:sz w:val="20"/>
                <w:szCs w:val="20"/>
              </w:rPr>
              <w:t xml:space="preserve">Вставьте подходящие по смыслу предлоги. </w:t>
            </w:r>
            <w:r w:rsidRPr="00974AA8">
              <w:rPr>
                <w:rFonts w:ascii="Times New Roman" w:hAnsi="Times New Roman"/>
                <w:b/>
                <w:color w:val="000000" w:themeColor="text1"/>
                <w:sz w:val="20"/>
                <w:szCs w:val="20"/>
              </w:rPr>
              <w:t>Запишите</w:t>
            </w:r>
            <w:r w:rsidR="005129EC" w:rsidRPr="000F60F1">
              <w:rPr>
                <w:rFonts w:ascii="Times New Roman" w:hAnsi="Times New Roman"/>
                <w:b/>
                <w:color w:val="000000" w:themeColor="text1"/>
                <w:sz w:val="20"/>
                <w:szCs w:val="20"/>
                <w:lang w:val="en-US"/>
              </w:rPr>
              <w:t xml:space="preserve"> </w:t>
            </w:r>
            <w:r w:rsidRPr="00974AA8">
              <w:rPr>
                <w:rFonts w:ascii="Times New Roman" w:hAnsi="Times New Roman"/>
                <w:b/>
                <w:color w:val="000000" w:themeColor="text1"/>
                <w:sz w:val="20"/>
                <w:szCs w:val="20"/>
              </w:rPr>
              <w:t>варианты</w:t>
            </w:r>
            <w:r w:rsidR="005129EC" w:rsidRPr="000F60F1">
              <w:rPr>
                <w:rFonts w:ascii="Times New Roman" w:hAnsi="Times New Roman"/>
                <w:b/>
                <w:color w:val="000000" w:themeColor="text1"/>
                <w:sz w:val="20"/>
                <w:szCs w:val="20"/>
                <w:lang w:val="en-US"/>
              </w:rPr>
              <w:t xml:space="preserve"> </w:t>
            </w:r>
            <w:r w:rsidRPr="00974AA8">
              <w:rPr>
                <w:rFonts w:ascii="Times New Roman" w:hAnsi="Times New Roman"/>
                <w:b/>
                <w:color w:val="000000" w:themeColor="text1"/>
                <w:sz w:val="20"/>
                <w:szCs w:val="20"/>
              </w:rPr>
              <w:t>ответов</w:t>
            </w:r>
            <w:r w:rsidRPr="00236E53">
              <w:rPr>
                <w:rFonts w:ascii="Times New Roman" w:hAnsi="Times New Roman"/>
                <w:b/>
                <w:color w:val="000000" w:themeColor="text1"/>
                <w:sz w:val="20"/>
                <w:szCs w:val="20"/>
                <w:lang w:val="en-US"/>
              </w:rPr>
              <w:t>.</w:t>
            </w:r>
          </w:p>
          <w:p w:rsidR="00974AA8" w:rsidRPr="00236E53"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We learn m</w:t>
            </w:r>
            <w:r w:rsidRPr="00974AA8">
              <w:rPr>
                <w:rFonts w:ascii="Times New Roman" w:hAnsi="Times New Roman"/>
                <w:color w:val="000000"/>
                <w:sz w:val="20"/>
                <w:szCs w:val="20"/>
              </w:rPr>
              <w:t>о</w:t>
            </w:r>
            <w:r w:rsidRPr="00974AA8">
              <w:rPr>
                <w:rFonts w:ascii="Times New Roman" w:hAnsi="Times New Roman"/>
                <w:color w:val="000000"/>
                <w:sz w:val="20"/>
                <w:szCs w:val="20"/>
                <w:lang w:val="en-US"/>
              </w:rPr>
              <w:t>r</w:t>
            </w:r>
            <w:r w:rsidRPr="00974AA8">
              <w:rPr>
                <w:rFonts w:ascii="Times New Roman" w:hAnsi="Times New Roman"/>
                <w:color w:val="000000"/>
                <w:sz w:val="20"/>
                <w:szCs w:val="20"/>
              </w:rPr>
              <w:t>е</w:t>
            </w:r>
            <w:r w:rsidRPr="00974AA8">
              <w:rPr>
                <w:rFonts w:ascii="Times New Roman" w:hAnsi="Times New Roman"/>
                <w:color w:val="000000"/>
                <w:sz w:val="20"/>
                <w:szCs w:val="20"/>
                <w:lang w:val="en-US"/>
              </w:rPr>
              <w:t xml:space="preserve"> 1) ___ different countries and their traditions, and we can communicate 2) ___ people who don’t know your native language.</w:t>
            </w:r>
          </w:p>
        </w:tc>
        <w:tc>
          <w:tcPr>
            <w:tcW w:w="3931" w:type="dxa"/>
          </w:tcPr>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lastRenderedPageBreak/>
              <w:t xml:space="preserve">ТЗ 1. </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 xml:space="preserve">1- Г </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 xml:space="preserve">2-В </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 xml:space="preserve">3-А </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 xml:space="preserve">4-Б </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 xml:space="preserve">5-Д </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2.</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1) about</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 xml:space="preserve">2) </w:t>
            </w:r>
            <w:r w:rsidRPr="00974AA8">
              <w:rPr>
                <w:rFonts w:ascii="Times New Roman" w:hAnsi="Times New Roman"/>
                <w:color w:val="000000"/>
                <w:sz w:val="20"/>
                <w:szCs w:val="20"/>
                <w:lang w:val="en-US"/>
              </w:rPr>
              <w:t>with</w:t>
            </w: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rPr>
            </w:pPr>
            <w:r w:rsidRPr="00974AA8">
              <w:rPr>
                <w:rFonts w:ascii="Times New Roman" w:hAnsi="Times New Roman"/>
                <w:b/>
                <w:color w:val="000000"/>
                <w:sz w:val="20"/>
                <w:szCs w:val="20"/>
              </w:rPr>
              <w:lastRenderedPageBreak/>
              <w:t>ОК 4</w:t>
            </w:r>
          </w:p>
          <w:p w:rsidR="00974AA8" w:rsidRPr="00974AA8" w:rsidRDefault="00974AA8" w:rsidP="00974AA8">
            <w:pPr>
              <w:spacing w:after="0" w:line="240" w:lineRule="auto"/>
              <w:ind w:right="141"/>
              <w:jc w:val="center"/>
              <w:rPr>
                <w:rFonts w:ascii="Times New Roman" w:hAnsi="Times New Roman"/>
                <w:b/>
                <w:color w:val="000000"/>
                <w:sz w:val="20"/>
                <w:szCs w:val="20"/>
              </w:rPr>
            </w:pPr>
          </w:p>
        </w:tc>
        <w:tc>
          <w:tcPr>
            <w:tcW w:w="2800" w:type="dxa"/>
            <w:vMerge/>
          </w:tcPr>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7206" w:type="dxa"/>
          </w:tcPr>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3. Выберите слова, которые являются интернациональными. Ответ запишите в виде последовательности цифр.</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1) attention</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2) integration</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3) fundamental</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4) demand</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5) inform</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6) improve</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 xml:space="preserve">7) </w:t>
            </w:r>
            <w:r w:rsidRPr="00974AA8">
              <w:rPr>
                <w:rFonts w:ascii="Times New Roman" w:hAnsi="Times New Roman"/>
                <w:color w:val="000000"/>
                <w:sz w:val="20"/>
                <w:szCs w:val="20"/>
                <w:lang w:val="en-US"/>
              </w:rPr>
              <w:t>tendency</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4. Соедините подходящие по смыслу части предложений.</w:t>
            </w:r>
            <w:r w:rsidR="005129EC">
              <w:rPr>
                <w:rFonts w:ascii="Times New Roman" w:hAnsi="Times New Roman"/>
                <w:b/>
                <w:color w:val="000000"/>
                <w:sz w:val="20"/>
                <w:szCs w:val="20"/>
              </w:rPr>
              <w:t xml:space="preserve"> </w:t>
            </w:r>
            <w:r w:rsidRPr="00974AA8">
              <w:rPr>
                <w:rFonts w:ascii="Times New Roman" w:hAnsi="Times New Roman"/>
                <w:b/>
                <w:color w:val="000000"/>
                <w:sz w:val="20"/>
                <w:szCs w:val="20"/>
              </w:rPr>
              <w:t>Запишите варианты ответов.</w:t>
            </w:r>
          </w:p>
          <w:tbl>
            <w:tblPr>
              <w:tblStyle w:val="a3"/>
              <w:tblW w:w="0" w:type="auto"/>
              <w:tblLook w:val="04A0" w:firstRow="1" w:lastRow="0" w:firstColumn="1" w:lastColumn="0" w:noHBand="0" w:noVBand="1"/>
            </w:tblPr>
            <w:tblGrid>
              <w:gridCol w:w="3417"/>
              <w:gridCol w:w="3417"/>
            </w:tblGrid>
            <w:tr w:rsidR="00974AA8" w:rsidRPr="00B01A47" w:rsidTr="009D293A">
              <w:tc>
                <w:tcPr>
                  <w:tcW w:w="3417"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1) It’s good …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2) It helps us …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3) We learn more about …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4) We can communicate with people …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5) Learning foreign languages helps us …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6) One can read different texts about … .</w:t>
                  </w:r>
                </w:p>
                <w:p w:rsidR="00974AA8" w:rsidRPr="00974AA8" w:rsidRDefault="00974AA8" w:rsidP="00974AA8">
                  <w:pPr>
                    <w:spacing w:after="0" w:line="240" w:lineRule="auto"/>
                    <w:jc w:val="both"/>
                    <w:rPr>
                      <w:rFonts w:ascii="Times New Roman" w:hAnsi="Times New Roman"/>
                      <w:sz w:val="28"/>
                      <w:szCs w:val="28"/>
                      <w:lang w:val="en-US"/>
                    </w:rPr>
                  </w:pPr>
                </w:p>
              </w:tc>
              <w:tc>
                <w:tcPr>
                  <w:tcW w:w="3417" w:type="dxa"/>
                </w:tcPr>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А</w:t>
                  </w:r>
                  <w:r w:rsidRPr="00974AA8">
                    <w:rPr>
                      <w:rFonts w:ascii="Times New Roman" w:hAnsi="Times New Roman"/>
                      <w:color w:val="000000"/>
                      <w:sz w:val="20"/>
                      <w:szCs w:val="20"/>
                      <w:lang w:val="en-US"/>
                    </w:rPr>
                    <w:t>.</w:t>
                  </w:r>
                  <w:r w:rsidRPr="00974AA8">
                    <w:rPr>
                      <w:rFonts w:ascii="Times New Roman" w:hAnsi="Times New Roman"/>
                      <w:sz w:val="20"/>
                      <w:szCs w:val="20"/>
                      <w:lang w:val="en-US"/>
                    </w:rPr>
                    <w:t xml:space="preserve"> different countries and their traditions.</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Б</w:t>
                  </w:r>
                  <w:r w:rsidRPr="00974AA8">
                    <w:rPr>
                      <w:rFonts w:ascii="Times New Roman" w:hAnsi="Times New Roman"/>
                      <w:color w:val="000000"/>
                      <w:sz w:val="20"/>
                      <w:szCs w:val="20"/>
                      <w:lang w:val="en-US"/>
                    </w:rPr>
                    <w:t>.</w:t>
                  </w:r>
                  <w:r w:rsidRPr="00974AA8">
                    <w:rPr>
                      <w:rFonts w:ascii="Times New Roman" w:hAnsi="Times New Roman"/>
                      <w:sz w:val="20"/>
                      <w:szCs w:val="20"/>
                      <w:lang w:val="en-US"/>
                    </w:rPr>
                    <w:t xml:space="preserve"> physics, engineering, economy that tell about the latest results in these fields.</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В</w:t>
                  </w:r>
                  <w:r w:rsidRPr="00974AA8">
                    <w:rPr>
                      <w:rFonts w:ascii="Times New Roman" w:hAnsi="Times New Roman"/>
                      <w:color w:val="000000"/>
                      <w:sz w:val="20"/>
                      <w:szCs w:val="20"/>
                      <w:lang w:val="en-US"/>
                    </w:rPr>
                    <w:t>.</w:t>
                  </w:r>
                  <w:r w:rsidRPr="00974AA8">
                    <w:rPr>
                      <w:rFonts w:ascii="Times New Roman" w:hAnsi="Times New Roman"/>
                      <w:sz w:val="20"/>
                      <w:szCs w:val="20"/>
                      <w:lang w:val="en-US"/>
                    </w:rPr>
                    <w:t xml:space="preserve"> to become good specialists.</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Г</w:t>
                  </w:r>
                  <w:r w:rsidRPr="00974AA8">
                    <w:rPr>
                      <w:rFonts w:ascii="Times New Roman" w:hAnsi="Times New Roman"/>
                      <w:color w:val="000000"/>
                      <w:sz w:val="20"/>
                      <w:szCs w:val="20"/>
                      <w:lang w:val="en-US"/>
                    </w:rPr>
                    <w:t>.</w:t>
                  </w:r>
                  <w:r w:rsidRPr="00974AA8">
                    <w:rPr>
                      <w:rFonts w:ascii="Times New Roman" w:hAnsi="Times New Roman"/>
                      <w:sz w:val="20"/>
                      <w:szCs w:val="20"/>
                      <w:lang w:val="en-US"/>
                    </w:rPr>
                    <w:t xml:space="preserve"> to learn foreign languages.</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Д</w:t>
                  </w:r>
                  <w:r w:rsidRPr="00974AA8">
                    <w:rPr>
                      <w:rFonts w:ascii="Times New Roman" w:hAnsi="Times New Roman"/>
                      <w:color w:val="000000"/>
                      <w:sz w:val="20"/>
                      <w:szCs w:val="20"/>
                      <w:lang w:val="en-US"/>
                    </w:rPr>
                    <w:t>.</w:t>
                  </w:r>
                  <w:r w:rsidRPr="00974AA8">
                    <w:rPr>
                      <w:rFonts w:ascii="Times New Roman" w:hAnsi="Times New Roman"/>
                      <w:sz w:val="20"/>
                      <w:szCs w:val="20"/>
                      <w:lang w:val="en-US"/>
                    </w:rPr>
                    <w:t xml:space="preserve"> who don’t know your native language.</w:t>
                  </w:r>
                </w:p>
                <w:p w:rsidR="00974AA8" w:rsidRPr="00974AA8" w:rsidRDefault="00974AA8" w:rsidP="00974AA8">
                  <w:pPr>
                    <w:spacing w:after="0" w:line="240" w:lineRule="auto"/>
                    <w:ind w:right="141"/>
                    <w:jc w:val="both"/>
                    <w:rPr>
                      <w:rFonts w:ascii="Times New Roman" w:hAnsi="Times New Roman" w:cstheme="minorBidi"/>
                      <w:color w:val="000000"/>
                      <w:sz w:val="20"/>
                      <w:szCs w:val="20"/>
                      <w:lang w:val="en-US"/>
                    </w:rPr>
                  </w:pPr>
                  <w:r w:rsidRPr="00974AA8">
                    <w:rPr>
                      <w:rFonts w:ascii="Times New Roman" w:hAnsi="Times New Roman"/>
                      <w:color w:val="000000"/>
                      <w:sz w:val="20"/>
                      <w:szCs w:val="20"/>
                    </w:rPr>
                    <w:t>Е</w:t>
                  </w:r>
                  <w:r w:rsidRPr="00974AA8">
                    <w:rPr>
                      <w:rFonts w:ascii="Times New Roman" w:hAnsi="Times New Roman"/>
                      <w:color w:val="000000"/>
                      <w:sz w:val="20"/>
                      <w:szCs w:val="20"/>
                      <w:lang w:val="en-US"/>
                    </w:rPr>
                    <w:t>.</w:t>
                  </w:r>
                  <w:r w:rsidRPr="00974AA8">
                    <w:rPr>
                      <w:rFonts w:ascii="Times New Roman" w:hAnsi="Times New Roman"/>
                      <w:sz w:val="20"/>
                      <w:szCs w:val="20"/>
                      <w:lang w:val="en-US"/>
                    </w:rPr>
                    <w:t xml:space="preserve"> to explore the world.</w:t>
                  </w:r>
                </w:p>
              </w:tc>
            </w:tr>
          </w:tbl>
          <w:p w:rsidR="00974AA8" w:rsidRPr="00974AA8" w:rsidRDefault="00974AA8" w:rsidP="00974AA8">
            <w:pPr>
              <w:spacing w:after="0" w:line="240" w:lineRule="auto"/>
              <w:ind w:right="141"/>
              <w:jc w:val="both"/>
              <w:rPr>
                <w:rFonts w:ascii="Times New Roman" w:hAnsi="Times New Roman"/>
                <w:color w:val="000000"/>
                <w:sz w:val="20"/>
                <w:szCs w:val="20"/>
                <w:lang w:val="en-US"/>
              </w:rPr>
            </w:pPr>
          </w:p>
        </w:tc>
        <w:tc>
          <w:tcPr>
            <w:tcW w:w="3931" w:type="dxa"/>
          </w:tcPr>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3.</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2, 3, 5, 7</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 xml:space="preserve">ТЗ 4. </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1-Г</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2-Е</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3-А</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4-Д</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5-В</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6-Б</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rPr>
            </w:pPr>
            <w:r w:rsidRPr="00974AA8">
              <w:rPr>
                <w:rFonts w:ascii="Times New Roman" w:hAnsi="Times New Roman"/>
                <w:b/>
                <w:color w:val="000000"/>
                <w:sz w:val="20"/>
                <w:szCs w:val="20"/>
              </w:rPr>
              <w:t>ОК 5</w:t>
            </w:r>
          </w:p>
          <w:p w:rsidR="00974AA8" w:rsidRPr="00974AA8" w:rsidRDefault="00974AA8" w:rsidP="00974AA8">
            <w:pPr>
              <w:spacing w:after="0" w:line="240" w:lineRule="auto"/>
              <w:ind w:right="141"/>
              <w:jc w:val="center"/>
              <w:rPr>
                <w:rFonts w:ascii="Times New Roman" w:hAnsi="Times New Roman"/>
                <w:b/>
                <w:color w:val="000000"/>
                <w:sz w:val="20"/>
                <w:szCs w:val="20"/>
              </w:rPr>
            </w:pPr>
          </w:p>
        </w:tc>
        <w:tc>
          <w:tcPr>
            <w:tcW w:w="2800" w:type="dxa"/>
            <w:vMerge/>
          </w:tcPr>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7206" w:type="dxa"/>
          </w:tcPr>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5. Подберите к словосочетаниям из правой колонки соответствующие им словосочетания на английском языке. Запишите варианты ответов.</w:t>
            </w:r>
          </w:p>
          <w:p w:rsidR="00974AA8" w:rsidRPr="00974AA8" w:rsidRDefault="00974AA8" w:rsidP="00974AA8">
            <w:pPr>
              <w:spacing w:after="0" w:line="240" w:lineRule="auto"/>
              <w:ind w:right="141"/>
              <w:jc w:val="both"/>
              <w:rPr>
                <w:rFonts w:ascii="Times New Roman" w:hAnsi="Times New Roman"/>
                <w:color w:val="000000"/>
                <w:sz w:val="20"/>
                <w:szCs w:val="20"/>
              </w:rPr>
            </w:pPr>
          </w:p>
          <w:tbl>
            <w:tblPr>
              <w:tblStyle w:val="a3"/>
              <w:tblW w:w="0" w:type="auto"/>
              <w:tblLook w:val="04A0" w:firstRow="1" w:lastRow="0" w:firstColumn="1" w:lastColumn="0" w:noHBand="0" w:noVBand="1"/>
            </w:tblPr>
            <w:tblGrid>
              <w:gridCol w:w="3488"/>
              <w:gridCol w:w="3488"/>
            </w:tblGrid>
            <w:tr w:rsidR="00974AA8" w:rsidRPr="00974AA8" w:rsidTr="009D293A">
              <w:tc>
                <w:tcPr>
                  <w:tcW w:w="3488" w:type="dxa"/>
                </w:tcPr>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1) учебный план</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lastRenderedPageBreak/>
                    <w:t>2) дополнительные предметы</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3) срок обучения.</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4) научное исследование</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5) бесплатный</w:t>
                  </w:r>
                  <w:r w:rsidRPr="00974AA8">
                    <w:rPr>
                      <w:rFonts w:ascii="Times New Roman" w:hAnsi="Times New Roman"/>
                      <w:color w:val="000000"/>
                      <w:sz w:val="20"/>
                      <w:szCs w:val="20"/>
                    </w:rPr>
                    <w:tab/>
                  </w:r>
                </w:p>
              </w:tc>
              <w:tc>
                <w:tcPr>
                  <w:tcW w:w="3488" w:type="dxa"/>
                </w:tcPr>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lastRenderedPageBreak/>
                    <w:t>А</w:t>
                  </w:r>
                  <w:r w:rsidRPr="00974AA8">
                    <w:rPr>
                      <w:rFonts w:ascii="Times New Roman" w:hAnsi="Times New Roman"/>
                      <w:color w:val="000000"/>
                      <w:sz w:val="20"/>
                      <w:szCs w:val="20"/>
                      <w:lang w:val="en-US"/>
                    </w:rPr>
                    <w:t>. free of charge</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lastRenderedPageBreak/>
                    <w:t>Б</w:t>
                  </w:r>
                  <w:r w:rsidRPr="00974AA8">
                    <w:rPr>
                      <w:rFonts w:ascii="Times New Roman" w:hAnsi="Times New Roman"/>
                      <w:color w:val="000000"/>
                      <w:sz w:val="20"/>
                      <w:szCs w:val="20"/>
                      <w:lang w:val="en-US"/>
                    </w:rPr>
                    <w:t>. scientific research</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В</w:t>
                  </w:r>
                  <w:r w:rsidRPr="00974AA8">
                    <w:rPr>
                      <w:rFonts w:ascii="Times New Roman" w:hAnsi="Times New Roman"/>
                      <w:color w:val="000000"/>
                      <w:sz w:val="20"/>
                      <w:szCs w:val="20"/>
                      <w:lang w:val="en-US"/>
                    </w:rPr>
                    <w:t>. the term of studying</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Г</w:t>
                  </w:r>
                  <w:r w:rsidRPr="00974AA8">
                    <w:rPr>
                      <w:rFonts w:ascii="Times New Roman" w:hAnsi="Times New Roman"/>
                      <w:color w:val="000000"/>
                      <w:sz w:val="20"/>
                      <w:szCs w:val="20"/>
                      <w:lang w:val="en-US"/>
                    </w:rPr>
                    <w:t>. curriculum</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Д. additional subjects</w:t>
                  </w:r>
                </w:p>
              </w:tc>
            </w:tr>
          </w:tbl>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6. Соотнесите предложения на английском языке с переводом на русский язык.</w:t>
            </w:r>
            <w:r w:rsidR="005129EC">
              <w:rPr>
                <w:rFonts w:ascii="Times New Roman" w:hAnsi="Times New Roman"/>
                <w:b/>
                <w:color w:val="000000"/>
                <w:sz w:val="20"/>
                <w:szCs w:val="20"/>
              </w:rPr>
              <w:t xml:space="preserve"> </w:t>
            </w:r>
            <w:r w:rsidRPr="00974AA8">
              <w:rPr>
                <w:rFonts w:ascii="Times New Roman" w:hAnsi="Times New Roman"/>
                <w:b/>
                <w:color w:val="000000"/>
                <w:sz w:val="20"/>
                <w:szCs w:val="20"/>
              </w:rPr>
              <w:t>Запишите варианты ответов.</w:t>
            </w:r>
          </w:p>
          <w:p w:rsidR="00974AA8" w:rsidRPr="00974AA8" w:rsidRDefault="00974AA8" w:rsidP="00974AA8">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87"/>
              <w:gridCol w:w="3488"/>
            </w:tblGrid>
            <w:tr w:rsidR="00974AA8" w:rsidRPr="00B01A47" w:rsidTr="009D293A">
              <w:tc>
                <w:tcPr>
                  <w:tcW w:w="3487" w:type="dxa"/>
                </w:tcPr>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1) Машины состоят из трех основных частей – это рабочий орган, двигатель и механизм.</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2) Основная задача двигателя - превратить одну форму энергии в другую.</w:t>
                  </w:r>
                </w:p>
                <w:p w:rsidR="00974AA8" w:rsidRPr="00974AA8" w:rsidRDefault="00974AA8" w:rsidP="00974AA8">
                  <w:pPr>
                    <w:spacing w:after="0" w:line="240" w:lineRule="auto"/>
                    <w:ind w:right="141"/>
                    <w:jc w:val="both"/>
                    <w:rPr>
                      <w:rFonts w:ascii="Times New Roman" w:hAnsi="Times New Roman"/>
                      <w:b/>
                      <w:color w:val="000000"/>
                      <w:sz w:val="20"/>
                      <w:szCs w:val="20"/>
                    </w:rPr>
                  </w:pPr>
                </w:p>
              </w:tc>
              <w:tc>
                <w:tcPr>
                  <w:tcW w:w="3488" w:type="dxa"/>
                </w:tcPr>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А</w:t>
                  </w:r>
                  <w:r w:rsidRPr="00974AA8">
                    <w:rPr>
                      <w:rFonts w:ascii="Times New Roman" w:hAnsi="Times New Roman"/>
                      <w:color w:val="000000"/>
                      <w:sz w:val="20"/>
                      <w:szCs w:val="20"/>
                      <w:lang w:val="en-US"/>
                    </w:rPr>
                    <w:t>. The main purpose of an engine is to transform one form of energy into another</w:t>
                  </w:r>
                </w:p>
                <w:p w:rsidR="00974AA8" w:rsidRPr="00974AA8" w:rsidRDefault="00974AA8" w:rsidP="00974AA8">
                  <w:pPr>
                    <w:spacing w:after="0" w:line="240" w:lineRule="auto"/>
                    <w:ind w:right="141"/>
                    <w:jc w:val="both"/>
                    <w:rPr>
                      <w:rFonts w:ascii="Times New Roman" w:hAnsi="Times New Roman"/>
                      <w:b/>
                      <w:color w:val="000000"/>
                      <w:sz w:val="20"/>
                      <w:szCs w:val="20"/>
                      <w:lang w:val="en-US"/>
                    </w:rPr>
                  </w:pPr>
                  <w:r w:rsidRPr="00974AA8">
                    <w:rPr>
                      <w:rFonts w:ascii="Times New Roman" w:hAnsi="Times New Roman"/>
                      <w:color w:val="000000"/>
                      <w:sz w:val="20"/>
                      <w:szCs w:val="20"/>
                    </w:rPr>
                    <w:t>Б</w:t>
                  </w:r>
                  <w:r w:rsidRPr="00974AA8">
                    <w:rPr>
                      <w:rFonts w:ascii="Times New Roman" w:hAnsi="Times New Roman"/>
                      <w:color w:val="000000"/>
                      <w:sz w:val="20"/>
                      <w:szCs w:val="20"/>
                      <w:lang w:val="en-US"/>
                    </w:rPr>
                    <w:t>. Machines consist of three main parts –working body, engine and mechanism.</w:t>
                  </w:r>
                </w:p>
              </w:tc>
            </w:tr>
          </w:tbl>
          <w:p w:rsidR="00974AA8" w:rsidRPr="00974AA8" w:rsidRDefault="00974AA8" w:rsidP="00974AA8">
            <w:pPr>
              <w:spacing w:after="0" w:line="240" w:lineRule="auto"/>
              <w:ind w:right="141"/>
              <w:jc w:val="both"/>
              <w:rPr>
                <w:rFonts w:ascii="Times New Roman" w:hAnsi="Times New Roman"/>
                <w:color w:val="000000"/>
                <w:sz w:val="20"/>
                <w:szCs w:val="20"/>
                <w:lang w:val="en-US"/>
              </w:rPr>
            </w:pPr>
          </w:p>
        </w:tc>
        <w:tc>
          <w:tcPr>
            <w:tcW w:w="3931" w:type="dxa"/>
          </w:tcPr>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lastRenderedPageBreak/>
              <w:t xml:space="preserve">ТЗ 5. </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1- Г</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2-Д</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3-В</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lastRenderedPageBreak/>
              <w:t>4-Б</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5-А</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b/>
                <w:color w:val="000000"/>
                <w:sz w:val="20"/>
                <w:szCs w:val="20"/>
              </w:rPr>
              <w:t>ТЗ 6.</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1-Б</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2-А</w:t>
            </w: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rPr>
            </w:pPr>
            <w:r w:rsidRPr="00974AA8">
              <w:rPr>
                <w:rFonts w:ascii="Times New Roman" w:hAnsi="Times New Roman"/>
                <w:b/>
                <w:color w:val="000000"/>
                <w:sz w:val="20"/>
                <w:szCs w:val="20"/>
              </w:rPr>
              <w:lastRenderedPageBreak/>
              <w:t>ОК 9</w:t>
            </w:r>
          </w:p>
          <w:p w:rsidR="00974AA8" w:rsidRPr="00974AA8" w:rsidRDefault="00974AA8" w:rsidP="00974AA8">
            <w:pPr>
              <w:spacing w:after="0" w:line="240" w:lineRule="auto"/>
              <w:ind w:right="141"/>
              <w:jc w:val="center"/>
              <w:rPr>
                <w:rFonts w:ascii="Times New Roman" w:hAnsi="Times New Roman"/>
                <w:b/>
                <w:color w:val="000000"/>
                <w:sz w:val="20"/>
                <w:szCs w:val="20"/>
              </w:rPr>
            </w:pPr>
          </w:p>
        </w:tc>
        <w:tc>
          <w:tcPr>
            <w:tcW w:w="2800" w:type="dxa"/>
            <w:vMerge/>
          </w:tcPr>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7206" w:type="dxa"/>
          </w:tcPr>
          <w:p w:rsidR="00974AA8" w:rsidRPr="00974AA8" w:rsidRDefault="00974AA8" w:rsidP="00974AA8">
            <w:pPr>
              <w:spacing w:after="0" w:line="240" w:lineRule="auto"/>
              <w:ind w:right="142"/>
              <w:jc w:val="both"/>
              <w:rPr>
                <w:rFonts w:ascii="Times New Roman" w:hAnsi="Times New Roman"/>
                <w:b/>
                <w:sz w:val="20"/>
                <w:szCs w:val="20"/>
              </w:rPr>
            </w:pPr>
            <w:r w:rsidRPr="00974AA8">
              <w:rPr>
                <w:rFonts w:ascii="Times New Roman" w:hAnsi="Times New Roman"/>
                <w:b/>
                <w:color w:val="000000"/>
                <w:sz w:val="20"/>
                <w:szCs w:val="20"/>
              </w:rPr>
              <w:t xml:space="preserve">ТЗ 7. </w:t>
            </w:r>
            <w:r w:rsidRPr="00974AA8">
              <w:rPr>
                <w:rFonts w:ascii="Times New Roman" w:hAnsi="Times New Roman"/>
                <w:b/>
                <w:sz w:val="20"/>
                <w:szCs w:val="20"/>
              </w:rPr>
              <w:t>Установите верную последовательность слов в предложении. Ответ запишите в виде последовательности цифр.</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 xml:space="preserve">1) in </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2) for</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3) originated</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4) a response</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5) the need</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6) automated</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7) processes</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8) as</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9) Japan</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10) to</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11) mechatronics</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 xml:space="preserve">12) </w:t>
            </w:r>
            <w:r w:rsidRPr="00974AA8">
              <w:rPr>
                <w:rFonts w:ascii="Times New Roman" w:hAnsi="Times New Roman"/>
                <w:color w:val="000000"/>
                <w:sz w:val="20"/>
                <w:szCs w:val="20"/>
                <w:lang w:val="en-US"/>
              </w:rPr>
              <w:t>manufacturing</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8. Выберите правильный ответ на вопрос.</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What is mechatronics?</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А</w:t>
            </w:r>
            <w:r w:rsidRPr="00974AA8">
              <w:rPr>
                <w:rFonts w:ascii="Times New Roman" w:hAnsi="Times New Roman"/>
                <w:color w:val="000000"/>
                <w:sz w:val="20"/>
                <w:szCs w:val="20"/>
                <w:lang w:val="en-US"/>
              </w:rPr>
              <w:t>. It is the branch of science and technology concerned with the design, building, and use of engines, machines, and structures.</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Б</w:t>
            </w:r>
            <w:r w:rsidRPr="00974AA8">
              <w:rPr>
                <w:rFonts w:ascii="Times New Roman" w:hAnsi="Times New Roman"/>
                <w:color w:val="000000"/>
                <w:sz w:val="20"/>
                <w:szCs w:val="20"/>
                <w:lang w:val="en-US"/>
              </w:rPr>
              <w:t>. It is a multidisciplinary field that combines principles of mechanical, electrical, and software engineering to design and control advanced systems.</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rPr>
              <w:t>В</w:t>
            </w:r>
            <w:r w:rsidRPr="00974AA8">
              <w:rPr>
                <w:rFonts w:ascii="Times New Roman" w:hAnsi="Times New Roman"/>
                <w:color w:val="000000"/>
                <w:sz w:val="20"/>
                <w:szCs w:val="20"/>
                <w:lang w:val="en-US"/>
              </w:rPr>
              <w:t>. It is the branch of science and technology concerned with the conveyance of liquids through pipes and channels, especially as a source of mechanical force or control.</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tc>
        <w:tc>
          <w:tcPr>
            <w:tcW w:w="3931" w:type="dxa"/>
          </w:tcPr>
          <w:p w:rsidR="00974AA8" w:rsidRPr="00974AA8" w:rsidRDefault="00974AA8" w:rsidP="00974AA8">
            <w:pPr>
              <w:spacing w:after="0" w:line="240" w:lineRule="auto"/>
              <w:ind w:right="141"/>
              <w:jc w:val="both"/>
              <w:rPr>
                <w:rFonts w:ascii="Times New Roman" w:hAnsi="Times New Roman"/>
                <w:b/>
                <w:color w:val="000000"/>
                <w:sz w:val="20"/>
                <w:szCs w:val="20"/>
                <w:lang w:val="en-US"/>
              </w:rPr>
            </w:pPr>
            <w:r w:rsidRPr="00974AA8">
              <w:rPr>
                <w:rFonts w:ascii="Times New Roman" w:hAnsi="Times New Roman"/>
                <w:b/>
                <w:color w:val="000000"/>
                <w:sz w:val="20"/>
                <w:szCs w:val="20"/>
              </w:rPr>
              <w:t>ТЗ</w:t>
            </w:r>
            <w:r w:rsidRPr="00974AA8">
              <w:rPr>
                <w:rFonts w:ascii="Times New Roman" w:hAnsi="Times New Roman"/>
                <w:b/>
                <w:color w:val="000000"/>
                <w:sz w:val="20"/>
                <w:szCs w:val="20"/>
                <w:lang w:val="en-US"/>
              </w:rPr>
              <w:t xml:space="preserve"> 7. </w:t>
            </w: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1, 3, 1, 9, 8, 4, 10, 5, 2, 6, 12, 7</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(Mechatronics originated in Japan as a response to the need for automated manufacturing processes.)</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eastAsia="Times New Roman" w:hAnsi="Times New Roman"/>
                <w:sz w:val="24"/>
                <w:szCs w:val="24"/>
                <w:lang w:val="en-US" w:eastAsia="ru-RU"/>
              </w:rPr>
            </w:pPr>
            <w:r w:rsidRPr="00974AA8">
              <w:rPr>
                <w:rFonts w:ascii="Times New Roman" w:hAnsi="Times New Roman"/>
                <w:b/>
                <w:color w:val="000000"/>
                <w:sz w:val="20"/>
                <w:szCs w:val="20"/>
              </w:rPr>
              <w:t>ТЗ</w:t>
            </w:r>
            <w:r w:rsidRPr="00974AA8">
              <w:rPr>
                <w:rFonts w:ascii="Times New Roman" w:hAnsi="Times New Roman"/>
                <w:b/>
                <w:color w:val="000000"/>
                <w:sz w:val="20"/>
                <w:szCs w:val="20"/>
                <w:lang w:val="en-US"/>
              </w:rPr>
              <w:t xml:space="preserve"> 8.</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Б</w:t>
            </w: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rPr>
            </w:pPr>
            <w:r w:rsidRPr="00974AA8">
              <w:rPr>
                <w:rFonts w:ascii="Times New Roman" w:hAnsi="Times New Roman"/>
                <w:b/>
                <w:color w:val="000000"/>
                <w:sz w:val="20"/>
                <w:szCs w:val="20"/>
              </w:rPr>
              <w:lastRenderedPageBreak/>
              <w:t>ПК1.2</w:t>
            </w:r>
          </w:p>
        </w:tc>
        <w:tc>
          <w:tcPr>
            <w:tcW w:w="2800" w:type="dxa"/>
            <w:vMerge/>
          </w:tcPr>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7206" w:type="dxa"/>
          </w:tcPr>
          <w:p w:rsidR="00974AA8" w:rsidRPr="00974AA8" w:rsidRDefault="00974AA8" w:rsidP="00974AA8">
            <w:pPr>
              <w:rPr>
                <w:rFonts w:ascii="Times New Roman" w:hAnsi="Times New Roman"/>
                <w:b/>
                <w:color w:val="000000"/>
                <w:sz w:val="20"/>
                <w:szCs w:val="20"/>
              </w:rPr>
            </w:pPr>
            <w:r w:rsidRPr="00974AA8">
              <w:rPr>
                <w:rFonts w:ascii="Times New Roman" w:hAnsi="Times New Roman"/>
                <w:b/>
                <w:color w:val="000000"/>
                <w:sz w:val="20"/>
                <w:szCs w:val="20"/>
              </w:rPr>
              <w:t>ТЗ 9.Найдите слова с ударением на втором слоге.</w:t>
            </w:r>
            <w:r w:rsidR="005129EC">
              <w:rPr>
                <w:rFonts w:ascii="Times New Roman" w:hAnsi="Times New Roman"/>
                <w:b/>
                <w:color w:val="000000"/>
                <w:sz w:val="20"/>
                <w:szCs w:val="20"/>
              </w:rPr>
              <w:t xml:space="preserve"> </w:t>
            </w:r>
            <w:r w:rsidRPr="00974AA8">
              <w:rPr>
                <w:rFonts w:ascii="Times New Roman" w:hAnsi="Times New Roman"/>
                <w:b/>
                <w:color w:val="000000"/>
                <w:sz w:val="20"/>
                <w:szCs w:val="20"/>
              </w:rPr>
              <w:t xml:space="preserve">Выберите правильные варианты ответов. </w:t>
            </w:r>
          </w:p>
          <w:p w:rsidR="00974AA8" w:rsidRPr="000F60F1" w:rsidRDefault="00974AA8" w:rsidP="00974AA8">
            <w:pPr>
              <w:spacing w:after="0" w:line="240" w:lineRule="auto"/>
              <w:ind w:right="141"/>
              <w:jc w:val="both"/>
              <w:rPr>
                <w:rFonts w:ascii="Times New Roman" w:hAnsi="Times New Roman"/>
                <w:color w:val="000000"/>
                <w:sz w:val="20"/>
                <w:szCs w:val="20"/>
              </w:rPr>
            </w:pPr>
            <w:r w:rsidRPr="000F60F1">
              <w:rPr>
                <w:rFonts w:ascii="Times New Roman" w:hAnsi="Times New Roman"/>
                <w:color w:val="000000"/>
                <w:sz w:val="20"/>
                <w:szCs w:val="20"/>
              </w:rPr>
              <w:t xml:space="preserve">1) </w:t>
            </w:r>
            <w:r w:rsidRPr="00974AA8">
              <w:rPr>
                <w:rFonts w:ascii="Times New Roman" w:hAnsi="Times New Roman"/>
                <w:color w:val="000000"/>
                <w:sz w:val="20"/>
                <w:szCs w:val="20"/>
                <w:lang w:val="en-US"/>
              </w:rPr>
              <w:t>development</w:t>
            </w:r>
          </w:p>
          <w:p w:rsidR="00974AA8" w:rsidRPr="000F60F1" w:rsidRDefault="00974AA8" w:rsidP="00974AA8">
            <w:pPr>
              <w:spacing w:after="0" w:line="240" w:lineRule="auto"/>
              <w:ind w:right="141"/>
              <w:jc w:val="both"/>
              <w:rPr>
                <w:rFonts w:ascii="Times New Roman" w:hAnsi="Times New Roman"/>
                <w:color w:val="000000"/>
                <w:sz w:val="20"/>
                <w:szCs w:val="20"/>
              </w:rPr>
            </w:pPr>
            <w:r w:rsidRPr="000F60F1">
              <w:rPr>
                <w:rFonts w:ascii="Times New Roman" w:hAnsi="Times New Roman"/>
                <w:color w:val="000000"/>
                <w:sz w:val="20"/>
                <w:szCs w:val="20"/>
              </w:rPr>
              <w:t xml:space="preserve">2) </w:t>
            </w:r>
            <w:r w:rsidRPr="00974AA8">
              <w:rPr>
                <w:rFonts w:ascii="Times New Roman" w:hAnsi="Times New Roman"/>
                <w:color w:val="000000"/>
                <w:sz w:val="20"/>
                <w:szCs w:val="20"/>
                <w:lang w:val="en-US"/>
              </w:rPr>
              <w:t>operating</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 xml:space="preserve">3) condition </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 xml:space="preserve">4) information </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 xml:space="preserve">5) repair </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6) specify</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w:t>
            </w:r>
            <w:r w:rsidRPr="000F60F1">
              <w:rPr>
                <w:rFonts w:ascii="Times New Roman" w:hAnsi="Times New Roman"/>
                <w:b/>
                <w:color w:val="000000"/>
                <w:sz w:val="20"/>
                <w:szCs w:val="20"/>
                <w:lang w:val="en-US"/>
              </w:rPr>
              <w:t xml:space="preserve"> 10. </w:t>
            </w:r>
            <w:r w:rsidRPr="00974AA8">
              <w:rPr>
                <w:rFonts w:ascii="Times New Roman" w:hAnsi="Times New Roman"/>
                <w:b/>
                <w:color w:val="000000"/>
                <w:sz w:val="20"/>
                <w:szCs w:val="20"/>
              </w:rPr>
              <w:t xml:space="preserve">Напишите словосочетание, которое является синонимом к слову </w:t>
            </w:r>
            <w:r w:rsidRPr="00974AA8">
              <w:rPr>
                <w:rFonts w:ascii="Times New Roman" w:hAnsi="Times New Roman"/>
                <w:b/>
                <w:i/>
                <w:color w:val="000000"/>
                <w:sz w:val="24"/>
                <w:szCs w:val="24"/>
                <w:lang w:val="en-US"/>
              </w:rPr>
              <w:t>instruction</w:t>
            </w:r>
            <w:r w:rsidRPr="00974AA8">
              <w:rPr>
                <w:rFonts w:ascii="Times New Roman" w:hAnsi="Times New Roman"/>
                <w:b/>
                <w:color w:val="000000"/>
                <w:sz w:val="20"/>
                <w:szCs w:val="20"/>
              </w:rPr>
              <w:t>.</w:t>
            </w:r>
          </w:p>
        </w:tc>
        <w:tc>
          <w:tcPr>
            <w:tcW w:w="3931" w:type="dxa"/>
          </w:tcPr>
          <w:p w:rsidR="00974AA8" w:rsidRPr="00974AA8" w:rsidRDefault="00974AA8" w:rsidP="00974AA8">
            <w:pPr>
              <w:spacing w:after="0" w:line="240" w:lineRule="auto"/>
              <w:ind w:right="141"/>
              <w:jc w:val="both"/>
              <w:rPr>
                <w:rFonts w:ascii="Times New Roman" w:hAnsi="Times New Roman"/>
                <w:b/>
                <w:color w:val="000000"/>
                <w:sz w:val="20"/>
                <w:szCs w:val="20"/>
                <w:lang w:val="en-US"/>
              </w:rPr>
            </w:pPr>
            <w:r w:rsidRPr="00974AA8">
              <w:rPr>
                <w:rFonts w:ascii="Times New Roman" w:hAnsi="Times New Roman"/>
                <w:b/>
                <w:color w:val="000000"/>
                <w:sz w:val="20"/>
                <w:szCs w:val="20"/>
              </w:rPr>
              <w:t>ТЗ 9.</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1, 3, 5</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 xml:space="preserve">ТЗ 10. </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operating manual.</w:t>
            </w: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rPr>
            </w:pPr>
            <w:r w:rsidRPr="00974AA8">
              <w:rPr>
                <w:rFonts w:ascii="Times New Roman" w:hAnsi="Times New Roman"/>
                <w:b/>
                <w:color w:val="000000"/>
                <w:sz w:val="20"/>
                <w:szCs w:val="20"/>
              </w:rPr>
              <w:t>ОК 2</w:t>
            </w:r>
          </w:p>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2800" w:type="dxa"/>
            <w:vMerge w:val="restart"/>
          </w:tcPr>
          <w:p w:rsidR="00974AA8" w:rsidRPr="00974AA8" w:rsidRDefault="00974AA8" w:rsidP="00974AA8">
            <w:pPr>
              <w:spacing w:after="0" w:line="240" w:lineRule="auto"/>
              <w:ind w:right="141"/>
              <w:jc w:val="center"/>
              <w:rPr>
                <w:rFonts w:ascii="Times New Roman" w:hAnsi="Times New Roman"/>
                <w:b/>
                <w:color w:val="000000"/>
                <w:sz w:val="24"/>
                <w:szCs w:val="24"/>
              </w:rPr>
            </w:pPr>
            <w:r w:rsidRPr="00974AA8">
              <w:rPr>
                <w:rFonts w:ascii="Times New Roman" w:hAnsi="Times New Roman"/>
                <w:b/>
                <w:color w:val="000000"/>
                <w:sz w:val="24"/>
                <w:szCs w:val="24"/>
              </w:rPr>
              <w:t>4</w:t>
            </w:r>
          </w:p>
        </w:tc>
        <w:tc>
          <w:tcPr>
            <w:tcW w:w="7206"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b/>
                <w:color w:val="000000"/>
                <w:sz w:val="20"/>
                <w:szCs w:val="20"/>
              </w:rPr>
              <w:t>ТЗ 1.</w:t>
            </w:r>
            <w:r w:rsidRPr="00974AA8">
              <w:rPr>
                <w:rFonts w:ascii="Times New Roman" w:hAnsi="Times New Roman"/>
                <w:b/>
                <w:sz w:val="20"/>
                <w:szCs w:val="20"/>
              </w:rPr>
              <w:t xml:space="preserve"> Вставьте подходящее по смыслу слово. Запишите</w:t>
            </w:r>
            <w:r w:rsidR="005129EC" w:rsidRPr="000F60F1">
              <w:rPr>
                <w:rFonts w:ascii="Times New Roman" w:hAnsi="Times New Roman"/>
                <w:b/>
                <w:sz w:val="20"/>
                <w:szCs w:val="20"/>
                <w:lang w:val="en-US"/>
              </w:rPr>
              <w:t xml:space="preserve"> </w:t>
            </w:r>
            <w:r w:rsidRPr="00974AA8">
              <w:rPr>
                <w:rFonts w:ascii="Times New Roman" w:hAnsi="Times New Roman"/>
                <w:b/>
                <w:sz w:val="20"/>
                <w:szCs w:val="20"/>
              </w:rPr>
              <w:t>правильный</w:t>
            </w:r>
            <w:r w:rsidR="005129EC" w:rsidRPr="000F60F1">
              <w:rPr>
                <w:rFonts w:ascii="Times New Roman" w:hAnsi="Times New Roman"/>
                <w:b/>
                <w:sz w:val="20"/>
                <w:szCs w:val="20"/>
                <w:lang w:val="en-US"/>
              </w:rPr>
              <w:t xml:space="preserve"> </w:t>
            </w:r>
            <w:r w:rsidRPr="00974AA8">
              <w:rPr>
                <w:rFonts w:ascii="Times New Roman" w:hAnsi="Times New Roman"/>
                <w:b/>
                <w:sz w:val="20"/>
                <w:szCs w:val="20"/>
              </w:rPr>
              <w:t>ответ</w:t>
            </w:r>
            <w:r w:rsidRPr="00974AA8">
              <w:rPr>
                <w:rFonts w:ascii="Times New Roman" w:hAnsi="Times New Roman"/>
                <w:b/>
                <w:sz w:val="20"/>
                <w:szCs w:val="20"/>
                <w:lang w:val="en-US"/>
              </w:rPr>
              <w:t>.</w:t>
            </w:r>
          </w:p>
          <w:p w:rsidR="00974AA8" w:rsidRPr="00974AA8" w:rsidRDefault="00974AA8" w:rsidP="00974AA8">
            <w:pPr>
              <w:spacing w:after="0" w:line="240" w:lineRule="auto"/>
              <w:jc w:val="both"/>
              <w:rPr>
                <w:rFonts w:ascii="Times New Roman" w:hAnsi="Times New Roman"/>
                <w:sz w:val="20"/>
                <w:szCs w:val="20"/>
                <w:lang w:val="en-US"/>
              </w:rPr>
            </w:pP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A career is a(n) __________ or profession that you follow for your whole life.</w:t>
            </w: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jc w:val="both"/>
              <w:rPr>
                <w:rFonts w:ascii="Times New Roman" w:hAnsi="Times New Roman"/>
                <w:b/>
                <w:sz w:val="20"/>
                <w:szCs w:val="20"/>
              </w:rPr>
            </w:pPr>
            <w:r w:rsidRPr="00974AA8">
              <w:rPr>
                <w:rFonts w:ascii="Times New Roman" w:hAnsi="Times New Roman"/>
                <w:b/>
                <w:color w:val="000000"/>
                <w:sz w:val="20"/>
                <w:szCs w:val="20"/>
              </w:rPr>
              <w:t>ТЗ 2.</w:t>
            </w:r>
            <w:r w:rsidRPr="00974AA8">
              <w:rPr>
                <w:rFonts w:ascii="Times New Roman" w:hAnsi="Times New Roman"/>
                <w:b/>
                <w:sz w:val="20"/>
                <w:szCs w:val="20"/>
              </w:rPr>
              <w:t xml:space="preserve"> Выберите верные утверждения, характерные для деловой корреспонденции английского языка.</w:t>
            </w:r>
            <w:r w:rsidR="005129EC">
              <w:rPr>
                <w:rFonts w:ascii="Times New Roman" w:hAnsi="Times New Roman"/>
                <w:b/>
                <w:sz w:val="20"/>
                <w:szCs w:val="20"/>
              </w:rPr>
              <w:t xml:space="preserve"> </w:t>
            </w:r>
            <w:r w:rsidRPr="00974AA8">
              <w:rPr>
                <w:rFonts w:ascii="Times New Roman" w:hAnsi="Times New Roman"/>
                <w:b/>
                <w:sz w:val="20"/>
                <w:szCs w:val="20"/>
              </w:rPr>
              <w:t>Выберите правильные варианты ответов.</w:t>
            </w:r>
            <w:r w:rsidR="005129EC">
              <w:rPr>
                <w:rFonts w:ascii="Times New Roman" w:hAnsi="Times New Roman"/>
                <w:b/>
                <w:sz w:val="20"/>
                <w:szCs w:val="20"/>
              </w:rPr>
              <w:t xml:space="preserve"> </w:t>
            </w:r>
            <w:r w:rsidRPr="00974AA8">
              <w:rPr>
                <w:rFonts w:ascii="Times New Roman" w:hAnsi="Times New Roman"/>
                <w:b/>
                <w:sz w:val="20"/>
                <w:szCs w:val="20"/>
              </w:rPr>
              <w:t>Ответ запишите в виде последовательности цифр.</w:t>
            </w:r>
          </w:p>
          <w:p w:rsidR="00974AA8" w:rsidRPr="00974AA8" w:rsidRDefault="00974AA8" w:rsidP="00974AA8">
            <w:pPr>
              <w:spacing w:after="0" w:line="240" w:lineRule="auto"/>
              <w:jc w:val="both"/>
              <w:rPr>
                <w:rFonts w:ascii="Times New Roman" w:hAnsi="Times New Roman"/>
                <w:sz w:val="20"/>
                <w:szCs w:val="20"/>
              </w:rPr>
            </w:pP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1) use of nonstandard English forms</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2) infrequent use of personal pronouns</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3) complex sentence structures</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4) shorter sentence structures</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5) lack of colloquial or slang terms</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6) use of standard English</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7) colloquial vocabulary</w:t>
            </w:r>
          </w:p>
        </w:tc>
        <w:tc>
          <w:tcPr>
            <w:tcW w:w="3931" w:type="dxa"/>
          </w:tcPr>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 xml:space="preserve">ТЗ 1. </w:t>
            </w: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color w:val="000000"/>
                <w:sz w:val="20"/>
                <w:szCs w:val="20"/>
                <w:lang w:val="en-US"/>
              </w:rPr>
              <w:t>job</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jc w:val="both"/>
              <w:rPr>
                <w:rFonts w:ascii="Times New Roman" w:hAnsi="Times New Roman"/>
                <w:b/>
                <w:color w:val="000000"/>
                <w:sz w:val="20"/>
                <w:szCs w:val="20"/>
              </w:rPr>
            </w:pPr>
          </w:p>
          <w:p w:rsidR="00974AA8" w:rsidRPr="00974AA8" w:rsidRDefault="00974AA8" w:rsidP="00974AA8">
            <w:pPr>
              <w:spacing w:after="0" w:line="240" w:lineRule="auto"/>
              <w:jc w:val="both"/>
              <w:rPr>
                <w:rFonts w:ascii="Times New Roman" w:hAnsi="Times New Roman"/>
                <w:b/>
                <w:color w:val="000000"/>
                <w:sz w:val="20"/>
                <w:szCs w:val="20"/>
              </w:rPr>
            </w:pP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b/>
                <w:color w:val="000000"/>
                <w:sz w:val="20"/>
                <w:szCs w:val="20"/>
              </w:rPr>
              <w:t>ТЗ 2.</w:t>
            </w:r>
          </w:p>
          <w:p w:rsidR="00974AA8" w:rsidRPr="00974AA8" w:rsidRDefault="00974AA8" w:rsidP="00974AA8">
            <w:pPr>
              <w:spacing w:after="0" w:line="240" w:lineRule="auto"/>
              <w:jc w:val="both"/>
              <w:rPr>
                <w:rFonts w:ascii="Times New Roman" w:hAnsi="Times New Roman"/>
                <w:sz w:val="20"/>
                <w:szCs w:val="20"/>
              </w:rPr>
            </w:pP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2, 3, 5, 6</w:t>
            </w:r>
          </w:p>
          <w:p w:rsidR="00974AA8" w:rsidRPr="00974AA8" w:rsidRDefault="00974AA8" w:rsidP="00974AA8">
            <w:pPr>
              <w:spacing w:after="0" w:line="240" w:lineRule="auto"/>
              <w:ind w:right="141"/>
              <w:jc w:val="both"/>
              <w:rPr>
                <w:rFonts w:ascii="Times New Roman" w:hAnsi="Times New Roman"/>
                <w:color w:val="000000"/>
                <w:sz w:val="20"/>
                <w:szCs w:val="20"/>
              </w:rPr>
            </w:pP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rPr>
            </w:pPr>
            <w:r w:rsidRPr="00974AA8">
              <w:rPr>
                <w:rFonts w:ascii="Times New Roman" w:hAnsi="Times New Roman"/>
                <w:b/>
                <w:color w:val="000000"/>
                <w:sz w:val="20"/>
                <w:szCs w:val="20"/>
              </w:rPr>
              <w:t>ОК 4</w:t>
            </w:r>
          </w:p>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2800" w:type="dxa"/>
            <w:vMerge/>
          </w:tcPr>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7206" w:type="dxa"/>
          </w:tcPr>
          <w:p w:rsidR="00974AA8" w:rsidRPr="00974AA8" w:rsidRDefault="00974AA8" w:rsidP="00974AA8">
            <w:pPr>
              <w:spacing w:after="0" w:line="240" w:lineRule="auto"/>
              <w:ind w:right="141"/>
              <w:jc w:val="both"/>
              <w:rPr>
                <w:rFonts w:ascii="Times New Roman" w:hAnsi="Times New Roman"/>
                <w:b/>
                <w:sz w:val="20"/>
                <w:szCs w:val="20"/>
              </w:rPr>
            </w:pPr>
            <w:r w:rsidRPr="00974AA8">
              <w:rPr>
                <w:rFonts w:ascii="Times New Roman" w:hAnsi="Times New Roman"/>
                <w:b/>
                <w:sz w:val="20"/>
                <w:szCs w:val="20"/>
              </w:rPr>
              <w:t>ТЗ 3. Вставьте подходящее по смыслу слово. Выберите правильный вариант ответа.</w:t>
            </w:r>
          </w:p>
          <w:p w:rsidR="00974AA8" w:rsidRPr="00974AA8" w:rsidRDefault="00974AA8" w:rsidP="00974AA8">
            <w:pPr>
              <w:spacing w:after="0" w:line="240" w:lineRule="auto"/>
              <w:ind w:right="141"/>
              <w:jc w:val="both"/>
              <w:rPr>
                <w:rFonts w:ascii="Times New Roman" w:hAnsi="Times New Roman"/>
                <w:color w:val="FF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Nice</w:t>
            </w:r>
            <w:r w:rsidRPr="00974AA8">
              <w:rPr>
                <w:rFonts w:ascii="Times New Roman" w:hAnsi="Times New Roman"/>
                <w:color w:val="000000"/>
                <w:sz w:val="20"/>
                <w:szCs w:val="20"/>
              </w:rPr>
              <w:t xml:space="preserve"> _________ </w:t>
            </w:r>
            <w:r w:rsidRPr="00974AA8">
              <w:rPr>
                <w:rFonts w:ascii="Times New Roman" w:hAnsi="Times New Roman"/>
                <w:color w:val="000000"/>
                <w:sz w:val="20"/>
                <w:szCs w:val="20"/>
                <w:lang w:val="en-US"/>
              </w:rPr>
              <w:t>you</w:t>
            </w:r>
            <w:r w:rsidRPr="00974AA8">
              <w:rPr>
                <w:rFonts w:ascii="Times New Roman" w:hAnsi="Times New Roman"/>
                <w:color w:val="000000"/>
                <w:sz w:val="20"/>
                <w:szCs w:val="20"/>
              </w:rPr>
              <w:t xml:space="preserve">. </w:t>
            </w:r>
            <w:r w:rsidRPr="00974AA8">
              <w:rPr>
                <w:rFonts w:ascii="Times New Roman" w:hAnsi="Times New Roman"/>
                <w:color w:val="000000"/>
                <w:sz w:val="20"/>
                <w:szCs w:val="20"/>
                <w:lang w:val="en-US"/>
              </w:rPr>
              <w:t>I’m Sofia Platini from Milan.</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1) to greet</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2) to introduce</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3) to meet</w:t>
            </w:r>
          </w:p>
          <w:p w:rsidR="00974AA8" w:rsidRPr="00974AA8" w:rsidRDefault="00974AA8" w:rsidP="00974AA8">
            <w:pPr>
              <w:spacing w:after="0" w:line="240" w:lineRule="auto"/>
              <w:jc w:val="both"/>
              <w:rPr>
                <w:rFonts w:ascii="Times New Roman" w:hAnsi="Times New Roman"/>
                <w:b/>
                <w:color w:val="000000"/>
                <w:sz w:val="20"/>
                <w:szCs w:val="20"/>
                <w:lang w:val="en-US"/>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4.Соедините подходящие по смыслу части предложений.</w:t>
            </w:r>
            <w:r w:rsidR="005129EC">
              <w:rPr>
                <w:rFonts w:ascii="Times New Roman" w:hAnsi="Times New Roman"/>
                <w:b/>
                <w:color w:val="000000"/>
                <w:sz w:val="20"/>
                <w:szCs w:val="20"/>
              </w:rPr>
              <w:t xml:space="preserve"> </w:t>
            </w:r>
            <w:r w:rsidRPr="00974AA8">
              <w:rPr>
                <w:rFonts w:ascii="Times New Roman" w:hAnsi="Times New Roman"/>
                <w:b/>
                <w:color w:val="000000"/>
                <w:sz w:val="20"/>
                <w:szCs w:val="20"/>
              </w:rPr>
              <w:t>Запишите варианты ответов.</w:t>
            </w:r>
          </w:p>
          <w:p w:rsidR="00974AA8" w:rsidRPr="00974AA8" w:rsidRDefault="00974AA8" w:rsidP="00974AA8">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150"/>
              <w:gridCol w:w="4136"/>
            </w:tblGrid>
            <w:tr w:rsidR="00974AA8" w:rsidRPr="00B01A47" w:rsidTr="009D293A">
              <w:tc>
                <w:tcPr>
                  <w:tcW w:w="4672"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1) Vocational education in Russia began to develop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2) The purpose of vocational schools was…</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3) Colleges have different specializations and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4) Students study to gain</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lastRenderedPageBreak/>
                    <w:t>5) Academic year is divided into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6) At the end of each term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7) A college diploma of secondary education gives an opportunity … </w:t>
                  </w:r>
                </w:p>
              </w:tc>
              <w:tc>
                <w:tcPr>
                  <w:tcW w:w="4673"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lastRenderedPageBreak/>
                    <w:t>А</w:t>
                  </w:r>
                  <w:r w:rsidRPr="00974AA8">
                    <w:rPr>
                      <w:rFonts w:ascii="Times New Roman" w:hAnsi="Times New Roman"/>
                      <w:sz w:val="20"/>
                      <w:szCs w:val="20"/>
                      <w:lang w:val="en-US"/>
                    </w:rPr>
                    <w:t xml:space="preserve">. certain skills and qualifications in a wide range of professional fields.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Б</w:t>
                  </w:r>
                  <w:r w:rsidRPr="00974AA8">
                    <w:rPr>
                      <w:rFonts w:ascii="Times New Roman" w:hAnsi="Times New Roman"/>
                      <w:sz w:val="20"/>
                      <w:szCs w:val="20"/>
                      <w:lang w:val="en-US"/>
                    </w:rPr>
                    <w:t xml:space="preserve">. to provide students with professional knowledge and skills.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В</w:t>
                  </w:r>
                  <w:r w:rsidRPr="00974AA8">
                    <w:rPr>
                      <w:rFonts w:ascii="Times New Roman" w:hAnsi="Times New Roman"/>
                      <w:sz w:val="20"/>
                      <w:szCs w:val="20"/>
                      <w:lang w:val="en-US"/>
                    </w:rPr>
                    <w:t>. two terms.</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lastRenderedPageBreak/>
                    <w:t>Г</w:t>
                  </w:r>
                  <w:r w:rsidRPr="00974AA8">
                    <w:rPr>
                      <w:rFonts w:ascii="Times New Roman" w:hAnsi="Times New Roman"/>
                      <w:sz w:val="20"/>
                      <w:szCs w:val="20"/>
                      <w:lang w:val="en-US"/>
                    </w:rPr>
                    <w:t>. students take tests and exams.</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Д</w:t>
                  </w:r>
                  <w:r w:rsidRPr="00974AA8">
                    <w:rPr>
                      <w:rFonts w:ascii="Times New Roman" w:hAnsi="Times New Roman"/>
                      <w:sz w:val="20"/>
                      <w:szCs w:val="20"/>
                      <w:lang w:val="en-US"/>
                    </w:rPr>
                    <w:t>. in the early 18th century.</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Е</w:t>
                  </w:r>
                  <w:r w:rsidRPr="00974AA8">
                    <w:rPr>
                      <w:rFonts w:ascii="Times New Roman" w:hAnsi="Times New Roman"/>
                      <w:sz w:val="20"/>
                      <w:szCs w:val="20"/>
                      <w:lang w:val="en-US"/>
                    </w:rPr>
                    <w:t>. to enter a university.</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Ж</w:t>
                  </w:r>
                  <w:r w:rsidRPr="00974AA8">
                    <w:rPr>
                      <w:rFonts w:ascii="Times New Roman" w:hAnsi="Times New Roman"/>
                      <w:sz w:val="20"/>
                      <w:szCs w:val="20"/>
                      <w:lang w:val="en-US"/>
                    </w:rPr>
                    <w:t>. teach students different professions.</w:t>
                  </w:r>
                </w:p>
              </w:tc>
            </w:tr>
          </w:tbl>
          <w:p w:rsidR="00974AA8" w:rsidRPr="00974AA8" w:rsidRDefault="00974AA8" w:rsidP="00974AA8">
            <w:pPr>
              <w:spacing w:after="0" w:line="240" w:lineRule="auto"/>
              <w:ind w:right="141"/>
              <w:jc w:val="both"/>
              <w:rPr>
                <w:rFonts w:ascii="Times New Roman" w:hAnsi="Times New Roman"/>
                <w:color w:val="000000"/>
                <w:sz w:val="20"/>
                <w:szCs w:val="20"/>
                <w:lang w:val="en-US"/>
              </w:rPr>
            </w:pPr>
          </w:p>
        </w:tc>
        <w:tc>
          <w:tcPr>
            <w:tcW w:w="3931" w:type="dxa"/>
          </w:tcPr>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lastRenderedPageBreak/>
              <w:t>ТЗ 3.</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3</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4.</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 xml:space="preserve">1-Д </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 xml:space="preserve">2-Б </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3-Ж</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4-А</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 xml:space="preserve">5-В </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lastRenderedPageBreak/>
              <w:t>6-Г</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7-Е</w:t>
            </w:r>
          </w:p>
          <w:p w:rsidR="00974AA8" w:rsidRPr="00974AA8" w:rsidRDefault="00974AA8" w:rsidP="00974AA8">
            <w:pPr>
              <w:spacing w:after="0" w:line="240" w:lineRule="auto"/>
              <w:ind w:right="141"/>
              <w:jc w:val="both"/>
              <w:rPr>
                <w:rFonts w:ascii="Times New Roman" w:hAnsi="Times New Roman"/>
                <w:b/>
                <w:color w:val="000000"/>
                <w:sz w:val="20"/>
                <w:szCs w:val="20"/>
              </w:rPr>
            </w:pP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rPr>
            </w:pPr>
            <w:r w:rsidRPr="00974AA8">
              <w:rPr>
                <w:rFonts w:ascii="Times New Roman" w:hAnsi="Times New Roman"/>
                <w:b/>
                <w:color w:val="000000"/>
                <w:sz w:val="20"/>
                <w:szCs w:val="20"/>
              </w:rPr>
              <w:lastRenderedPageBreak/>
              <w:t>ОК 5</w:t>
            </w:r>
          </w:p>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2800" w:type="dxa"/>
            <w:vMerge/>
          </w:tcPr>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7206" w:type="dxa"/>
          </w:tcPr>
          <w:p w:rsidR="00974AA8" w:rsidRPr="000F60F1" w:rsidRDefault="00974AA8" w:rsidP="00974AA8">
            <w:pPr>
              <w:spacing w:after="0" w:line="240" w:lineRule="auto"/>
              <w:ind w:right="141"/>
              <w:jc w:val="both"/>
              <w:rPr>
                <w:rFonts w:ascii="Times New Roman" w:hAnsi="Times New Roman"/>
                <w:b/>
                <w:color w:val="000000"/>
                <w:sz w:val="20"/>
                <w:szCs w:val="20"/>
                <w:lang w:val="en-US"/>
              </w:rPr>
            </w:pPr>
            <w:r w:rsidRPr="00974AA8">
              <w:rPr>
                <w:rFonts w:ascii="Times New Roman" w:hAnsi="Times New Roman"/>
                <w:b/>
                <w:color w:val="000000"/>
                <w:sz w:val="20"/>
                <w:szCs w:val="20"/>
              </w:rPr>
              <w:t>ТЗ 5. Расположите элементы структуры делового письма в правильном порядке.</w:t>
            </w:r>
            <w:r w:rsidR="005129EC">
              <w:rPr>
                <w:rFonts w:ascii="Times New Roman" w:hAnsi="Times New Roman"/>
                <w:b/>
                <w:color w:val="000000"/>
                <w:sz w:val="20"/>
                <w:szCs w:val="20"/>
              </w:rPr>
              <w:t xml:space="preserve"> </w:t>
            </w:r>
            <w:r w:rsidRPr="00974AA8">
              <w:rPr>
                <w:rFonts w:ascii="Times New Roman" w:hAnsi="Times New Roman"/>
                <w:b/>
                <w:color w:val="000000"/>
                <w:sz w:val="20"/>
                <w:szCs w:val="20"/>
              </w:rPr>
              <w:t>Ответ</w:t>
            </w:r>
            <w:r w:rsidR="005129EC" w:rsidRPr="000F60F1">
              <w:rPr>
                <w:rFonts w:ascii="Times New Roman" w:hAnsi="Times New Roman"/>
                <w:b/>
                <w:color w:val="000000"/>
                <w:sz w:val="20"/>
                <w:szCs w:val="20"/>
                <w:lang w:val="en-US"/>
              </w:rPr>
              <w:t xml:space="preserve"> </w:t>
            </w:r>
            <w:r w:rsidRPr="00974AA8">
              <w:rPr>
                <w:rFonts w:ascii="Times New Roman" w:hAnsi="Times New Roman"/>
                <w:b/>
                <w:color w:val="000000"/>
                <w:sz w:val="20"/>
                <w:szCs w:val="20"/>
              </w:rPr>
              <w:t>запишите</w:t>
            </w:r>
            <w:r w:rsidR="005129EC" w:rsidRPr="000F60F1">
              <w:rPr>
                <w:rFonts w:ascii="Times New Roman" w:hAnsi="Times New Roman"/>
                <w:b/>
                <w:color w:val="000000"/>
                <w:sz w:val="20"/>
                <w:szCs w:val="20"/>
                <w:lang w:val="en-US"/>
              </w:rPr>
              <w:t xml:space="preserve"> </w:t>
            </w:r>
            <w:r w:rsidRPr="00974AA8">
              <w:rPr>
                <w:rFonts w:ascii="Times New Roman" w:hAnsi="Times New Roman"/>
                <w:b/>
                <w:color w:val="000000"/>
                <w:sz w:val="20"/>
                <w:szCs w:val="20"/>
              </w:rPr>
              <w:t>в</w:t>
            </w:r>
            <w:r w:rsidR="005129EC" w:rsidRPr="000F60F1">
              <w:rPr>
                <w:rFonts w:ascii="Times New Roman" w:hAnsi="Times New Roman"/>
                <w:b/>
                <w:color w:val="000000"/>
                <w:sz w:val="20"/>
                <w:szCs w:val="20"/>
                <w:lang w:val="en-US"/>
              </w:rPr>
              <w:t xml:space="preserve"> </w:t>
            </w:r>
            <w:r w:rsidRPr="00974AA8">
              <w:rPr>
                <w:rFonts w:ascii="Times New Roman" w:hAnsi="Times New Roman"/>
                <w:b/>
                <w:color w:val="000000"/>
                <w:sz w:val="20"/>
                <w:szCs w:val="20"/>
              </w:rPr>
              <w:t>виде</w:t>
            </w:r>
            <w:r w:rsidR="005129EC" w:rsidRPr="000F60F1">
              <w:rPr>
                <w:rFonts w:ascii="Times New Roman" w:hAnsi="Times New Roman"/>
                <w:b/>
                <w:color w:val="000000"/>
                <w:sz w:val="20"/>
                <w:szCs w:val="20"/>
                <w:lang w:val="en-US"/>
              </w:rPr>
              <w:t xml:space="preserve"> </w:t>
            </w:r>
            <w:r w:rsidRPr="00974AA8">
              <w:rPr>
                <w:rFonts w:ascii="Times New Roman" w:hAnsi="Times New Roman"/>
                <w:b/>
                <w:color w:val="000000"/>
                <w:sz w:val="20"/>
                <w:szCs w:val="20"/>
              </w:rPr>
              <w:t>последовательности</w:t>
            </w:r>
            <w:r w:rsidR="005129EC" w:rsidRPr="000F60F1">
              <w:rPr>
                <w:rFonts w:ascii="Times New Roman" w:hAnsi="Times New Roman"/>
                <w:b/>
                <w:color w:val="000000"/>
                <w:sz w:val="20"/>
                <w:szCs w:val="20"/>
                <w:lang w:val="en-US"/>
              </w:rPr>
              <w:t xml:space="preserve"> </w:t>
            </w:r>
            <w:r w:rsidRPr="00974AA8">
              <w:rPr>
                <w:rFonts w:ascii="Times New Roman" w:hAnsi="Times New Roman"/>
                <w:b/>
                <w:color w:val="000000"/>
                <w:sz w:val="20"/>
                <w:szCs w:val="20"/>
              </w:rPr>
              <w:t>цифр</w:t>
            </w:r>
            <w:r w:rsidRPr="000F60F1">
              <w:rPr>
                <w:rFonts w:ascii="Times New Roman" w:hAnsi="Times New Roman"/>
                <w:b/>
                <w:color w:val="000000"/>
                <w:sz w:val="20"/>
                <w:szCs w:val="20"/>
                <w:lang w:val="en-US"/>
              </w:rPr>
              <w:t>.</w:t>
            </w:r>
          </w:p>
          <w:p w:rsidR="00974AA8" w:rsidRPr="000F60F1"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1) signature</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2) salutation</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3) sender’s address</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4) body of the letter</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5) complimentary closing</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6) recipient’s address</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7) date</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8) sender’s name</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816854"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w:t>
            </w:r>
            <w:r w:rsidRPr="00816854">
              <w:rPr>
                <w:rFonts w:ascii="Times New Roman" w:hAnsi="Times New Roman"/>
                <w:b/>
                <w:color w:val="000000"/>
                <w:sz w:val="20"/>
                <w:szCs w:val="20"/>
              </w:rPr>
              <w:t xml:space="preserve"> 6.</w:t>
            </w:r>
            <w:r w:rsidRPr="00974AA8">
              <w:rPr>
                <w:rFonts w:ascii="Times New Roman" w:hAnsi="Times New Roman"/>
                <w:b/>
                <w:sz w:val="20"/>
                <w:szCs w:val="20"/>
              </w:rPr>
              <w:t>Сопоставьтевидыделовыхписемиихпереводнарусскийязык</w:t>
            </w:r>
            <w:r w:rsidRPr="00816854">
              <w:rPr>
                <w:rFonts w:ascii="Times New Roman" w:hAnsi="Times New Roman"/>
                <w:b/>
                <w:sz w:val="20"/>
                <w:szCs w:val="20"/>
              </w:rPr>
              <w:t>.</w:t>
            </w:r>
            <w:r w:rsidRPr="00974AA8">
              <w:rPr>
                <w:rFonts w:ascii="Times New Roman" w:hAnsi="Times New Roman"/>
                <w:b/>
                <w:color w:val="000000"/>
                <w:sz w:val="20"/>
                <w:szCs w:val="20"/>
              </w:rPr>
              <w:t>Запишитевариантыответов</w:t>
            </w:r>
            <w:r w:rsidRPr="00816854">
              <w:rPr>
                <w:rFonts w:ascii="Times New Roman" w:hAnsi="Times New Roman"/>
                <w:b/>
                <w:color w:val="000000"/>
                <w:sz w:val="20"/>
                <w:szCs w:val="20"/>
              </w:rPr>
              <w:t>.</w:t>
            </w:r>
          </w:p>
          <w:p w:rsidR="00974AA8" w:rsidRPr="00816854" w:rsidRDefault="00974AA8" w:rsidP="00974AA8">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021"/>
              <w:gridCol w:w="4265"/>
            </w:tblGrid>
            <w:tr w:rsidR="00974AA8" w:rsidRPr="00816854" w:rsidTr="009D293A">
              <w:tc>
                <w:tcPr>
                  <w:tcW w:w="4672"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1) complaint letter</w:t>
                  </w:r>
                </w:p>
              </w:tc>
              <w:tc>
                <w:tcPr>
                  <w:tcW w:w="4673"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А</w:t>
                  </w:r>
                  <w:r w:rsidRPr="00974AA8">
                    <w:rPr>
                      <w:rFonts w:ascii="Times New Roman" w:hAnsi="Times New Roman"/>
                      <w:sz w:val="20"/>
                      <w:szCs w:val="20"/>
                      <w:lang w:val="en-US"/>
                    </w:rPr>
                    <w:t xml:space="preserve">. </w:t>
                  </w:r>
                  <w:r w:rsidRPr="00974AA8">
                    <w:rPr>
                      <w:rFonts w:ascii="Times New Roman" w:hAnsi="Times New Roman"/>
                      <w:sz w:val="20"/>
                      <w:szCs w:val="20"/>
                    </w:rPr>
                    <w:t>письмо</w:t>
                  </w:r>
                  <w:r w:rsidRPr="00974AA8">
                    <w:rPr>
                      <w:rFonts w:ascii="Times New Roman" w:hAnsi="Times New Roman"/>
                      <w:sz w:val="20"/>
                      <w:szCs w:val="20"/>
                      <w:lang w:val="en-US"/>
                    </w:rPr>
                    <w:t>-</w:t>
                  </w:r>
                  <w:r w:rsidRPr="00974AA8">
                    <w:rPr>
                      <w:rFonts w:ascii="Times New Roman" w:hAnsi="Times New Roman"/>
                      <w:sz w:val="20"/>
                      <w:szCs w:val="20"/>
                    </w:rPr>
                    <w:t>запрос</w:t>
                  </w:r>
                </w:p>
              </w:tc>
            </w:tr>
            <w:tr w:rsidR="00974AA8" w:rsidRPr="00816854" w:rsidTr="009D293A">
              <w:tc>
                <w:tcPr>
                  <w:tcW w:w="4672"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2) promotion letter</w:t>
                  </w:r>
                </w:p>
              </w:tc>
              <w:tc>
                <w:tcPr>
                  <w:tcW w:w="4673"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Б</w:t>
                  </w:r>
                  <w:r w:rsidRPr="00974AA8">
                    <w:rPr>
                      <w:rFonts w:ascii="Times New Roman" w:hAnsi="Times New Roman"/>
                      <w:sz w:val="20"/>
                      <w:szCs w:val="20"/>
                      <w:lang w:val="en-US"/>
                    </w:rPr>
                    <w:t xml:space="preserve">. </w:t>
                  </w:r>
                  <w:r w:rsidRPr="00974AA8">
                    <w:rPr>
                      <w:rFonts w:ascii="Times New Roman" w:hAnsi="Times New Roman"/>
                      <w:sz w:val="20"/>
                      <w:szCs w:val="20"/>
                    </w:rPr>
                    <w:t>письмо</w:t>
                  </w:r>
                  <w:r w:rsidRPr="00974AA8">
                    <w:rPr>
                      <w:rFonts w:ascii="Times New Roman" w:hAnsi="Times New Roman"/>
                      <w:sz w:val="20"/>
                      <w:szCs w:val="20"/>
                      <w:lang w:val="en-US"/>
                    </w:rPr>
                    <w:t>-</w:t>
                  </w:r>
                  <w:r w:rsidRPr="00974AA8">
                    <w:rPr>
                      <w:rFonts w:ascii="Times New Roman" w:hAnsi="Times New Roman"/>
                      <w:sz w:val="20"/>
                      <w:szCs w:val="20"/>
                    </w:rPr>
                    <w:t>жалоба</w:t>
                  </w:r>
                </w:p>
              </w:tc>
            </w:tr>
            <w:tr w:rsidR="00974AA8" w:rsidRPr="00816854" w:rsidTr="009D293A">
              <w:tc>
                <w:tcPr>
                  <w:tcW w:w="4672"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3) apology letter</w:t>
                  </w:r>
                </w:p>
              </w:tc>
              <w:tc>
                <w:tcPr>
                  <w:tcW w:w="4673"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В</w:t>
                  </w:r>
                  <w:r w:rsidRPr="00974AA8">
                    <w:rPr>
                      <w:rFonts w:ascii="Times New Roman" w:hAnsi="Times New Roman"/>
                      <w:sz w:val="20"/>
                      <w:szCs w:val="20"/>
                      <w:lang w:val="en-US"/>
                    </w:rPr>
                    <w:t xml:space="preserve">. </w:t>
                  </w:r>
                  <w:r w:rsidRPr="00974AA8">
                    <w:rPr>
                      <w:rFonts w:ascii="Times New Roman" w:hAnsi="Times New Roman"/>
                      <w:sz w:val="20"/>
                      <w:szCs w:val="20"/>
                    </w:rPr>
                    <w:t>сопроводительноеписьмо</w:t>
                  </w:r>
                </w:p>
              </w:tc>
            </w:tr>
            <w:tr w:rsidR="00974AA8" w:rsidRPr="00816854" w:rsidTr="009D293A">
              <w:tc>
                <w:tcPr>
                  <w:tcW w:w="4672"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4) inquiry letter</w:t>
                  </w:r>
                </w:p>
              </w:tc>
              <w:tc>
                <w:tcPr>
                  <w:tcW w:w="4673"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Г</w:t>
                  </w:r>
                  <w:r w:rsidRPr="00974AA8">
                    <w:rPr>
                      <w:rFonts w:ascii="Times New Roman" w:hAnsi="Times New Roman"/>
                      <w:sz w:val="20"/>
                      <w:szCs w:val="20"/>
                      <w:lang w:val="en-US"/>
                    </w:rPr>
                    <w:t>. п</w:t>
                  </w:r>
                  <w:r w:rsidRPr="00974AA8">
                    <w:rPr>
                      <w:rFonts w:ascii="Times New Roman" w:hAnsi="Times New Roman"/>
                      <w:sz w:val="20"/>
                      <w:szCs w:val="20"/>
                    </w:rPr>
                    <w:t>исьмо</w:t>
                  </w:r>
                  <w:r w:rsidRPr="00974AA8">
                    <w:rPr>
                      <w:rFonts w:ascii="Times New Roman" w:hAnsi="Times New Roman"/>
                      <w:sz w:val="20"/>
                      <w:szCs w:val="20"/>
                      <w:lang w:val="en-US"/>
                    </w:rPr>
                    <w:t>-</w:t>
                  </w:r>
                  <w:r w:rsidRPr="00974AA8">
                    <w:rPr>
                      <w:rFonts w:ascii="Times New Roman" w:hAnsi="Times New Roman"/>
                      <w:sz w:val="20"/>
                      <w:szCs w:val="20"/>
                    </w:rPr>
                    <w:t>извинение</w:t>
                  </w:r>
                </w:p>
              </w:tc>
            </w:tr>
            <w:tr w:rsidR="00974AA8" w:rsidRPr="00974AA8" w:rsidTr="009D293A">
              <w:tc>
                <w:tcPr>
                  <w:tcW w:w="4672"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5) request letter</w:t>
                  </w:r>
                </w:p>
              </w:tc>
              <w:tc>
                <w:tcPr>
                  <w:tcW w:w="4673" w:type="dxa"/>
                </w:tcPr>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Д. письмо о повышении по службе</w:t>
                  </w:r>
                </w:p>
              </w:tc>
            </w:tr>
            <w:tr w:rsidR="00974AA8" w:rsidRPr="00974AA8" w:rsidTr="009D293A">
              <w:tc>
                <w:tcPr>
                  <w:tcW w:w="4672" w:type="dxa"/>
                </w:tcPr>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 xml:space="preserve">6) </w:t>
                  </w:r>
                  <w:r w:rsidR="00816854" w:rsidRPr="00974AA8">
                    <w:rPr>
                      <w:rFonts w:ascii="Times New Roman" w:hAnsi="Times New Roman"/>
                      <w:sz w:val="20"/>
                      <w:szCs w:val="20"/>
                      <w:lang w:val="en-US"/>
                    </w:rPr>
                    <w:t>cover letter</w:t>
                  </w:r>
                </w:p>
              </w:tc>
              <w:tc>
                <w:tcPr>
                  <w:tcW w:w="4673" w:type="dxa"/>
                </w:tcPr>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Е. письмо-обращение</w:t>
                  </w:r>
                </w:p>
              </w:tc>
            </w:tr>
          </w:tbl>
          <w:p w:rsidR="00974AA8" w:rsidRPr="00974AA8" w:rsidRDefault="00974AA8" w:rsidP="00974AA8">
            <w:pPr>
              <w:spacing w:after="0" w:line="240" w:lineRule="auto"/>
              <w:ind w:right="141"/>
              <w:jc w:val="both"/>
              <w:rPr>
                <w:rFonts w:ascii="Times New Roman" w:hAnsi="Times New Roman"/>
                <w:color w:val="000000"/>
                <w:sz w:val="20"/>
                <w:szCs w:val="20"/>
              </w:rPr>
            </w:pPr>
          </w:p>
        </w:tc>
        <w:tc>
          <w:tcPr>
            <w:tcW w:w="3931" w:type="dxa"/>
          </w:tcPr>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5.</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8, 3, 7, 6, 2, 4, 5, 1</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6.</w:t>
            </w:r>
          </w:p>
          <w:p w:rsidR="00974AA8" w:rsidRPr="00974AA8" w:rsidRDefault="00974AA8" w:rsidP="00974AA8">
            <w:pPr>
              <w:spacing w:after="0" w:line="240" w:lineRule="auto"/>
              <w:jc w:val="both"/>
              <w:rPr>
                <w:rFonts w:ascii="Times New Roman" w:hAnsi="Times New Roman"/>
                <w:sz w:val="20"/>
                <w:szCs w:val="20"/>
              </w:rPr>
            </w:pP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1-Б</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2-Д</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3-Г</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4-А</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5-Е</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6-В</w:t>
            </w:r>
          </w:p>
          <w:p w:rsidR="00974AA8" w:rsidRPr="00974AA8" w:rsidRDefault="00974AA8" w:rsidP="00974AA8">
            <w:pPr>
              <w:spacing w:after="0" w:line="240" w:lineRule="auto"/>
              <w:jc w:val="both"/>
              <w:rPr>
                <w:rFonts w:ascii="Times New Roman" w:hAnsi="Times New Roman"/>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rPr>
            </w:pPr>
            <w:r w:rsidRPr="00974AA8">
              <w:rPr>
                <w:rFonts w:ascii="Times New Roman" w:hAnsi="Times New Roman"/>
                <w:b/>
                <w:color w:val="000000"/>
                <w:sz w:val="20"/>
                <w:szCs w:val="20"/>
              </w:rPr>
              <w:t>ОК 9</w:t>
            </w:r>
          </w:p>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2800" w:type="dxa"/>
            <w:vMerge/>
          </w:tcPr>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7206" w:type="dxa"/>
          </w:tcPr>
          <w:p w:rsidR="00974AA8" w:rsidRPr="00974AA8" w:rsidRDefault="00974AA8" w:rsidP="00974AA8">
            <w:pPr>
              <w:spacing w:after="0" w:line="240" w:lineRule="auto"/>
              <w:jc w:val="both"/>
              <w:rPr>
                <w:rFonts w:ascii="Times New Roman" w:hAnsi="Times New Roman"/>
                <w:b/>
                <w:sz w:val="20"/>
                <w:szCs w:val="20"/>
                <w:lang w:val="en-US"/>
              </w:rPr>
            </w:pPr>
            <w:r w:rsidRPr="00974AA8">
              <w:rPr>
                <w:rFonts w:ascii="Times New Roman" w:hAnsi="Times New Roman"/>
                <w:b/>
                <w:color w:val="000000"/>
                <w:sz w:val="20"/>
                <w:szCs w:val="20"/>
              </w:rPr>
              <w:t>ТЗ 7.</w:t>
            </w:r>
            <w:r w:rsidRPr="00974AA8">
              <w:rPr>
                <w:rFonts w:ascii="Times New Roman" w:hAnsi="Times New Roman"/>
                <w:b/>
                <w:sz w:val="20"/>
                <w:szCs w:val="20"/>
              </w:rPr>
              <w:t xml:space="preserve"> Преобразуйте слово в скобках так, чтобы оно грамматически и лексически соответствовало содержанию предложения. Запишите</w:t>
            </w:r>
            <w:r w:rsidR="005129EC" w:rsidRPr="000F60F1">
              <w:rPr>
                <w:rFonts w:ascii="Times New Roman" w:hAnsi="Times New Roman"/>
                <w:b/>
                <w:sz w:val="20"/>
                <w:szCs w:val="20"/>
                <w:lang w:val="en-US"/>
              </w:rPr>
              <w:t xml:space="preserve"> </w:t>
            </w:r>
            <w:r w:rsidRPr="00974AA8">
              <w:rPr>
                <w:rFonts w:ascii="Times New Roman" w:hAnsi="Times New Roman"/>
                <w:b/>
                <w:sz w:val="20"/>
                <w:szCs w:val="20"/>
              </w:rPr>
              <w:t>правильный</w:t>
            </w:r>
            <w:r w:rsidR="005129EC" w:rsidRPr="000F60F1">
              <w:rPr>
                <w:rFonts w:ascii="Times New Roman" w:hAnsi="Times New Roman"/>
                <w:b/>
                <w:sz w:val="20"/>
                <w:szCs w:val="20"/>
                <w:lang w:val="en-US"/>
              </w:rPr>
              <w:t xml:space="preserve"> </w:t>
            </w:r>
            <w:r w:rsidRPr="00974AA8">
              <w:rPr>
                <w:rFonts w:ascii="Times New Roman" w:hAnsi="Times New Roman"/>
                <w:b/>
                <w:sz w:val="20"/>
                <w:szCs w:val="20"/>
              </w:rPr>
              <w:t>ответ</w:t>
            </w:r>
            <w:r w:rsidRPr="00974AA8">
              <w:rPr>
                <w:rFonts w:ascii="Times New Roman" w:hAnsi="Times New Roman"/>
                <w:b/>
                <w:sz w:val="20"/>
                <w:szCs w:val="20"/>
                <w:lang w:val="en-US"/>
              </w:rPr>
              <w:t>.</w:t>
            </w:r>
          </w:p>
          <w:p w:rsidR="00974AA8" w:rsidRPr="00974AA8" w:rsidRDefault="00974AA8" w:rsidP="00974AA8">
            <w:pPr>
              <w:spacing w:after="0" w:line="240" w:lineRule="auto"/>
              <w:jc w:val="both"/>
              <w:rPr>
                <w:rFonts w:ascii="Times New Roman" w:hAnsi="Times New Roman"/>
                <w:sz w:val="20"/>
                <w:szCs w:val="20"/>
                <w:lang w:val="en-US"/>
              </w:rPr>
            </w:pP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We need only your (SIGN) on the form, Sir.</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jc w:val="both"/>
              <w:rPr>
                <w:rFonts w:ascii="Times New Roman" w:hAnsi="Times New Roman"/>
                <w:b/>
                <w:sz w:val="20"/>
                <w:szCs w:val="20"/>
              </w:rPr>
            </w:pPr>
            <w:r w:rsidRPr="00974AA8">
              <w:rPr>
                <w:rFonts w:ascii="Times New Roman" w:hAnsi="Times New Roman"/>
                <w:b/>
                <w:color w:val="000000"/>
                <w:sz w:val="20"/>
                <w:szCs w:val="20"/>
              </w:rPr>
              <w:t>ТЗ 8.</w:t>
            </w:r>
            <w:r w:rsidRPr="00974AA8">
              <w:rPr>
                <w:rFonts w:ascii="Times New Roman" w:hAnsi="Times New Roman"/>
                <w:b/>
                <w:sz w:val="20"/>
                <w:szCs w:val="20"/>
              </w:rPr>
              <w:t xml:space="preserve"> Определите вид делового письма. Выберите один из предложенных вариантов.</w:t>
            </w:r>
          </w:p>
          <w:p w:rsidR="00974AA8" w:rsidRPr="00974AA8" w:rsidRDefault="00974AA8" w:rsidP="00974AA8">
            <w:pPr>
              <w:spacing w:after="0" w:line="240" w:lineRule="auto"/>
              <w:jc w:val="both"/>
              <w:rPr>
                <w:rFonts w:ascii="Times New Roman" w:hAnsi="Times New Roman"/>
                <w:sz w:val="20"/>
                <w:szCs w:val="20"/>
              </w:rPr>
            </w:pP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Dear Sir / Madam</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       I am writing in response to your advertisement for public speaking courses for beginners. I am interested in applying for a course because I will have to give presentations in future as part of my job.</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      Firstly, could you tell me the difference between the content of the two-day and three-day courses for those with no previous experience of speaking in public? Secondly, I would like to know the timetable and the total number of hours of the courses. I would also be grateful if you could tell me when the next available course is starting in my area. I would also appreciate some information about the instructors, if possible. Could you also tell me how many people are on each course?</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      Finally, the advertisement mentions that there are discounts for group reservations. I plan to do the course with a friend of mine and wanted to know whether or not you could offer us a discount.</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lastRenderedPageBreak/>
              <w:t xml:space="preserve">      I look forward to receiving your reply.</w:t>
            </w:r>
          </w:p>
          <w:p w:rsidR="00974AA8" w:rsidRPr="00974AA8" w:rsidRDefault="00974AA8" w:rsidP="00974AA8">
            <w:pPr>
              <w:spacing w:after="0" w:line="240" w:lineRule="auto"/>
              <w:jc w:val="both"/>
              <w:rPr>
                <w:rFonts w:ascii="Times New Roman" w:hAnsi="Times New Roman"/>
                <w:sz w:val="20"/>
                <w:szCs w:val="20"/>
                <w:lang w:val="en-US"/>
              </w:rPr>
            </w:pP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Yours faithfully</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 Markus Link</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1) apology letter</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2) complaint letter</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3) inquiry letter</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4) promotion letter </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tc>
        <w:tc>
          <w:tcPr>
            <w:tcW w:w="3931" w:type="dxa"/>
          </w:tcPr>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lastRenderedPageBreak/>
              <w:t>ТЗ 7.</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signature</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8.</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3</w:t>
            </w: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4"/>
                <w:szCs w:val="24"/>
              </w:rPr>
            </w:pPr>
            <w:r w:rsidRPr="00974AA8">
              <w:rPr>
                <w:rFonts w:ascii="Times New Roman" w:hAnsi="Times New Roman"/>
                <w:b/>
                <w:color w:val="000000"/>
                <w:sz w:val="20"/>
                <w:szCs w:val="20"/>
              </w:rPr>
              <w:t>ПК1.2</w:t>
            </w:r>
          </w:p>
        </w:tc>
        <w:tc>
          <w:tcPr>
            <w:tcW w:w="2800" w:type="dxa"/>
            <w:vMerge/>
          </w:tcPr>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7206" w:type="dxa"/>
          </w:tcPr>
          <w:p w:rsidR="00974AA8" w:rsidRPr="00974AA8" w:rsidRDefault="00974AA8" w:rsidP="00974AA8">
            <w:pPr>
              <w:spacing w:after="0" w:line="240" w:lineRule="auto"/>
              <w:jc w:val="both"/>
              <w:rPr>
                <w:rFonts w:ascii="Times New Roman" w:hAnsi="Times New Roman"/>
                <w:b/>
                <w:sz w:val="20"/>
                <w:szCs w:val="20"/>
              </w:rPr>
            </w:pPr>
            <w:r w:rsidRPr="00974AA8">
              <w:rPr>
                <w:rFonts w:ascii="Times New Roman" w:hAnsi="Times New Roman"/>
                <w:b/>
                <w:color w:val="000000"/>
                <w:sz w:val="20"/>
                <w:szCs w:val="20"/>
              </w:rPr>
              <w:t>ТЗ 9.</w:t>
            </w:r>
            <w:r w:rsidRPr="00974AA8">
              <w:rPr>
                <w:rFonts w:ascii="Times New Roman" w:hAnsi="Times New Roman"/>
                <w:b/>
                <w:sz w:val="20"/>
                <w:szCs w:val="20"/>
              </w:rPr>
              <w:t xml:space="preserve"> Соотнесите профессии из левой колонки с их описанием в правой. Запишите правильные ответы.</w:t>
            </w:r>
          </w:p>
          <w:p w:rsidR="00974AA8" w:rsidRPr="00974AA8" w:rsidRDefault="00974AA8" w:rsidP="00974AA8">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999"/>
              <w:gridCol w:w="2981"/>
            </w:tblGrid>
            <w:tr w:rsidR="00974AA8" w:rsidRPr="007831A5" w:rsidTr="009D293A">
              <w:tc>
                <w:tcPr>
                  <w:tcW w:w="3999"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1) Who teaches at a college or university?</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2) Who</w:t>
                  </w:r>
                  <w:r w:rsidR="005129EC" w:rsidRPr="005129EC">
                    <w:rPr>
                      <w:rFonts w:ascii="Times New Roman" w:hAnsi="Times New Roman"/>
                      <w:sz w:val="20"/>
                      <w:szCs w:val="20"/>
                      <w:lang w:val="en-US"/>
                    </w:rPr>
                    <w:t xml:space="preserve"> </w:t>
                  </w:r>
                  <w:r w:rsidRPr="00974AA8">
                    <w:rPr>
                      <w:rFonts w:ascii="Times New Roman" w:hAnsi="Times New Roman"/>
                      <w:sz w:val="20"/>
                      <w:szCs w:val="20"/>
                      <w:lang w:val="en-US"/>
                    </w:rPr>
                    <w:t>puts out fires?</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3) Who</w:t>
                  </w:r>
                  <w:r w:rsidR="005129EC" w:rsidRPr="005129EC">
                    <w:rPr>
                      <w:rFonts w:ascii="Times New Roman" w:hAnsi="Times New Roman"/>
                      <w:sz w:val="20"/>
                      <w:szCs w:val="20"/>
                      <w:lang w:val="en-US"/>
                    </w:rPr>
                    <w:t xml:space="preserve"> </w:t>
                  </w:r>
                  <w:r w:rsidRPr="00974AA8">
                    <w:rPr>
                      <w:rFonts w:ascii="Times New Roman" w:hAnsi="Times New Roman"/>
                      <w:sz w:val="20"/>
                      <w:szCs w:val="20"/>
                      <w:lang w:val="en-US"/>
                    </w:rPr>
                    <w:t>is in charge of a whole company?</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4) Who</w:t>
                  </w:r>
                  <w:r w:rsidR="005129EC" w:rsidRPr="005129EC">
                    <w:rPr>
                      <w:rFonts w:ascii="Times New Roman" w:hAnsi="Times New Roman"/>
                      <w:sz w:val="20"/>
                      <w:szCs w:val="20"/>
                      <w:lang w:val="en-US"/>
                    </w:rPr>
                    <w:t xml:space="preserve"> </w:t>
                  </w:r>
                  <w:r w:rsidRPr="00974AA8">
                    <w:rPr>
                      <w:rFonts w:ascii="Times New Roman" w:hAnsi="Times New Roman"/>
                      <w:sz w:val="20"/>
                      <w:szCs w:val="20"/>
                      <w:lang w:val="en-US"/>
                    </w:rPr>
                    <w:t>decides how the law should be applied to people, how criminals should be punished?</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5) Who</w:t>
                  </w:r>
                  <w:r w:rsidR="005129EC">
                    <w:rPr>
                      <w:rFonts w:ascii="Times New Roman" w:hAnsi="Times New Roman"/>
                      <w:sz w:val="20"/>
                      <w:szCs w:val="20"/>
                    </w:rPr>
                    <w:t xml:space="preserve"> </w:t>
                  </w:r>
                  <w:r w:rsidRPr="00974AA8">
                    <w:rPr>
                      <w:rFonts w:ascii="Times New Roman" w:hAnsi="Times New Roman"/>
                      <w:sz w:val="20"/>
                      <w:szCs w:val="20"/>
                      <w:lang w:val="en-US"/>
                    </w:rPr>
                    <w:t>flies a plane?</w:t>
                  </w:r>
                </w:p>
              </w:tc>
              <w:tc>
                <w:tcPr>
                  <w:tcW w:w="2981"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А</w:t>
                  </w:r>
                  <w:r w:rsidRPr="00974AA8">
                    <w:rPr>
                      <w:rFonts w:ascii="Times New Roman" w:hAnsi="Times New Roman"/>
                      <w:sz w:val="20"/>
                      <w:szCs w:val="20"/>
                      <w:lang w:val="en-US"/>
                    </w:rPr>
                    <w:t>. a managing director</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Б</w:t>
                  </w:r>
                  <w:r w:rsidRPr="00974AA8">
                    <w:rPr>
                      <w:rFonts w:ascii="Times New Roman" w:hAnsi="Times New Roman"/>
                      <w:sz w:val="20"/>
                      <w:szCs w:val="20"/>
                      <w:lang w:val="en-US"/>
                    </w:rPr>
                    <w:t>. a judge</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В</w:t>
                  </w:r>
                  <w:r w:rsidRPr="00974AA8">
                    <w:rPr>
                      <w:rFonts w:ascii="Times New Roman" w:hAnsi="Times New Roman"/>
                      <w:sz w:val="20"/>
                      <w:szCs w:val="20"/>
                      <w:lang w:val="en-US"/>
                    </w:rPr>
                    <w:t xml:space="preserve">. </w:t>
                  </w:r>
                  <w:r w:rsidRPr="00974AA8">
                    <w:rPr>
                      <w:rFonts w:ascii="Times New Roman" w:hAnsi="Times New Roman"/>
                      <w:sz w:val="20"/>
                      <w:szCs w:val="20"/>
                      <w:lang w:val="en-GB"/>
                    </w:rPr>
                    <w:t>a lecturer</w:t>
                  </w:r>
                  <w:r w:rsidRPr="00974AA8">
                    <w:rPr>
                      <w:rFonts w:ascii="Times New Roman" w:hAnsi="Times New Roman"/>
                      <w:sz w:val="20"/>
                      <w:szCs w:val="20"/>
                      <w:lang w:val="en-US"/>
                    </w:rPr>
                    <w:tab/>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Г</w:t>
                  </w:r>
                  <w:r w:rsidRPr="00974AA8">
                    <w:rPr>
                      <w:rFonts w:ascii="Times New Roman" w:hAnsi="Times New Roman"/>
                      <w:sz w:val="20"/>
                      <w:szCs w:val="20"/>
                      <w:lang w:val="en-US"/>
                    </w:rPr>
                    <w:t>. a pilot</w:t>
                  </w:r>
                </w:p>
                <w:p w:rsidR="00974AA8" w:rsidRPr="002B510D"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Д</w:t>
                  </w:r>
                  <w:r w:rsidRPr="002B510D">
                    <w:rPr>
                      <w:rFonts w:ascii="Times New Roman" w:hAnsi="Times New Roman"/>
                      <w:sz w:val="20"/>
                      <w:szCs w:val="20"/>
                    </w:rPr>
                    <w:t xml:space="preserve">. </w:t>
                  </w:r>
                  <w:r w:rsidRPr="00974AA8">
                    <w:rPr>
                      <w:rFonts w:ascii="Times New Roman" w:hAnsi="Times New Roman"/>
                      <w:sz w:val="20"/>
                      <w:szCs w:val="20"/>
                      <w:lang w:val="en-US"/>
                    </w:rPr>
                    <w:t>afire</w:t>
                  </w:r>
                  <w:r w:rsidRPr="002B510D">
                    <w:rPr>
                      <w:rFonts w:ascii="Times New Roman" w:hAnsi="Times New Roman"/>
                      <w:sz w:val="20"/>
                      <w:szCs w:val="20"/>
                    </w:rPr>
                    <w:t>-</w:t>
                  </w:r>
                  <w:r w:rsidRPr="00974AA8">
                    <w:rPr>
                      <w:rFonts w:ascii="Times New Roman" w:hAnsi="Times New Roman"/>
                      <w:sz w:val="20"/>
                      <w:szCs w:val="20"/>
                      <w:lang w:val="en-US"/>
                    </w:rPr>
                    <w:t>fighter</w:t>
                  </w:r>
                  <w:r w:rsidRPr="002B510D">
                    <w:rPr>
                      <w:rFonts w:ascii="Times New Roman" w:hAnsi="Times New Roman"/>
                      <w:sz w:val="20"/>
                      <w:szCs w:val="20"/>
                    </w:rPr>
                    <w:tab/>
                  </w:r>
                </w:p>
              </w:tc>
            </w:tr>
          </w:tbl>
          <w:p w:rsidR="00974AA8" w:rsidRPr="000F60F1" w:rsidRDefault="00974AA8" w:rsidP="00974AA8">
            <w:pPr>
              <w:spacing w:after="0" w:line="240" w:lineRule="auto"/>
              <w:jc w:val="both"/>
              <w:rPr>
                <w:rFonts w:ascii="Times New Roman" w:hAnsi="Times New Roman"/>
                <w:b/>
                <w:sz w:val="20"/>
                <w:szCs w:val="20"/>
                <w:lang w:val="en-US"/>
              </w:rPr>
            </w:pPr>
            <w:r w:rsidRPr="00974AA8">
              <w:rPr>
                <w:rFonts w:ascii="Times New Roman" w:hAnsi="Times New Roman"/>
                <w:b/>
                <w:color w:val="000000"/>
                <w:sz w:val="20"/>
                <w:szCs w:val="20"/>
              </w:rPr>
              <w:t>ТЗ</w:t>
            </w:r>
            <w:r w:rsidRPr="002B510D">
              <w:rPr>
                <w:rFonts w:ascii="Times New Roman" w:hAnsi="Times New Roman"/>
                <w:b/>
                <w:color w:val="000000"/>
                <w:sz w:val="20"/>
                <w:szCs w:val="20"/>
              </w:rPr>
              <w:t xml:space="preserve"> 10.</w:t>
            </w:r>
            <w:r w:rsidRPr="00974AA8">
              <w:rPr>
                <w:rFonts w:ascii="Times New Roman" w:hAnsi="Times New Roman"/>
                <w:b/>
                <w:sz w:val="20"/>
                <w:szCs w:val="20"/>
              </w:rPr>
              <w:t>Поставьте предложения в правильном порядке, чтобы получился связный текст.</w:t>
            </w:r>
            <w:r w:rsidR="005129EC">
              <w:rPr>
                <w:rFonts w:ascii="Times New Roman" w:hAnsi="Times New Roman"/>
                <w:b/>
                <w:sz w:val="20"/>
                <w:szCs w:val="20"/>
              </w:rPr>
              <w:t xml:space="preserve"> </w:t>
            </w:r>
            <w:r w:rsidRPr="00974AA8">
              <w:rPr>
                <w:rFonts w:ascii="Times New Roman" w:hAnsi="Times New Roman"/>
                <w:b/>
                <w:sz w:val="20"/>
                <w:szCs w:val="20"/>
              </w:rPr>
              <w:t>Ответ</w:t>
            </w:r>
            <w:r w:rsidR="005129EC" w:rsidRPr="000F60F1">
              <w:rPr>
                <w:rFonts w:ascii="Times New Roman" w:hAnsi="Times New Roman"/>
                <w:b/>
                <w:sz w:val="20"/>
                <w:szCs w:val="20"/>
                <w:lang w:val="en-US"/>
              </w:rPr>
              <w:t xml:space="preserve"> </w:t>
            </w:r>
            <w:r w:rsidRPr="00974AA8">
              <w:rPr>
                <w:rFonts w:ascii="Times New Roman" w:hAnsi="Times New Roman"/>
                <w:b/>
                <w:sz w:val="20"/>
                <w:szCs w:val="20"/>
              </w:rPr>
              <w:t>запишите</w:t>
            </w:r>
            <w:r w:rsidR="005129EC" w:rsidRPr="000F60F1">
              <w:rPr>
                <w:rFonts w:ascii="Times New Roman" w:hAnsi="Times New Roman"/>
                <w:b/>
                <w:sz w:val="20"/>
                <w:szCs w:val="20"/>
                <w:lang w:val="en-US"/>
              </w:rPr>
              <w:t xml:space="preserve"> </w:t>
            </w:r>
            <w:r w:rsidRPr="00974AA8">
              <w:rPr>
                <w:rFonts w:ascii="Times New Roman" w:hAnsi="Times New Roman"/>
                <w:b/>
                <w:sz w:val="20"/>
                <w:szCs w:val="20"/>
              </w:rPr>
              <w:t>в</w:t>
            </w:r>
            <w:r w:rsidR="005129EC" w:rsidRPr="000F60F1">
              <w:rPr>
                <w:rFonts w:ascii="Times New Roman" w:hAnsi="Times New Roman"/>
                <w:b/>
                <w:sz w:val="20"/>
                <w:szCs w:val="20"/>
                <w:lang w:val="en-US"/>
              </w:rPr>
              <w:t xml:space="preserve"> </w:t>
            </w:r>
            <w:r w:rsidRPr="00974AA8">
              <w:rPr>
                <w:rFonts w:ascii="Times New Roman" w:hAnsi="Times New Roman"/>
                <w:b/>
                <w:sz w:val="20"/>
                <w:szCs w:val="20"/>
              </w:rPr>
              <w:t>виде</w:t>
            </w:r>
            <w:r w:rsidR="005129EC" w:rsidRPr="000F60F1">
              <w:rPr>
                <w:rFonts w:ascii="Times New Roman" w:hAnsi="Times New Roman"/>
                <w:b/>
                <w:sz w:val="20"/>
                <w:szCs w:val="20"/>
                <w:lang w:val="en-US"/>
              </w:rPr>
              <w:t xml:space="preserve"> </w:t>
            </w:r>
            <w:r w:rsidRPr="00974AA8">
              <w:rPr>
                <w:rFonts w:ascii="Times New Roman" w:hAnsi="Times New Roman"/>
                <w:b/>
                <w:sz w:val="20"/>
                <w:szCs w:val="20"/>
              </w:rPr>
              <w:t>последовательности</w:t>
            </w:r>
            <w:r w:rsidR="005129EC" w:rsidRPr="000F60F1">
              <w:rPr>
                <w:rFonts w:ascii="Times New Roman" w:hAnsi="Times New Roman"/>
                <w:b/>
                <w:sz w:val="20"/>
                <w:szCs w:val="20"/>
                <w:lang w:val="en-US"/>
              </w:rPr>
              <w:t xml:space="preserve"> </w:t>
            </w:r>
            <w:r w:rsidRPr="00974AA8">
              <w:rPr>
                <w:rFonts w:ascii="Times New Roman" w:hAnsi="Times New Roman"/>
                <w:b/>
                <w:sz w:val="20"/>
                <w:szCs w:val="20"/>
              </w:rPr>
              <w:t>цифр</w:t>
            </w:r>
            <w:r w:rsidRPr="000F60F1">
              <w:rPr>
                <w:rFonts w:ascii="Times New Roman" w:hAnsi="Times New Roman"/>
                <w:b/>
                <w:sz w:val="20"/>
                <w:szCs w:val="20"/>
                <w:lang w:val="en-US"/>
              </w:rPr>
              <w:t>.</w:t>
            </w:r>
          </w:p>
          <w:p w:rsidR="00974AA8" w:rsidRPr="000F60F1" w:rsidRDefault="00974AA8" w:rsidP="00974AA8">
            <w:pPr>
              <w:spacing w:after="0" w:line="240" w:lineRule="auto"/>
              <w:jc w:val="both"/>
              <w:rPr>
                <w:rFonts w:ascii="Times New Roman" w:hAnsi="Times New Roman"/>
                <w:sz w:val="20"/>
                <w:szCs w:val="20"/>
                <w:lang w:val="en-US"/>
              </w:rPr>
            </w:pP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1) Finally, be sure you know your own interests, talents and abilities.</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2) Find the right career, and you will be happy and successful.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3) For most people, choosing a career isn’t easy, yet it is one of the most important decisions you will make in your life.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4) Find the wrong career, and you may be unhappy and unsuccessful.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5) It is necessary to explore your choice of occupation from every angle, collect as much information as you can, try different kinds of work before making up your mind.</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w:t>
            </w:r>
          </w:p>
        </w:tc>
        <w:tc>
          <w:tcPr>
            <w:tcW w:w="3931"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b/>
                <w:color w:val="000000"/>
                <w:sz w:val="20"/>
                <w:szCs w:val="20"/>
              </w:rPr>
              <w:t>ТЗ 9.</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1-</w:t>
            </w:r>
            <w:r w:rsidRPr="00974AA8">
              <w:rPr>
                <w:rFonts w:ascii="Times New Roman" w:hAnsi="Times New Roman"/>
                <w:sz w:val="20"/>
                <w:szCs w:val="20"/>
              </w:rPr>
              <w:t>В</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2-</w:t>
            </w:r>
            <w:r w:rsidRPr="00974AA8">
              <w:rPr>
                <w:rFonts w:ascii="Times New Roman" w:hAnsi="Times New Roman"/>
                <w:sz w:val="20"/>
                <w:szCs w:val="20"/>
              </w:rPr>
              <w:t>Д</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3-А</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4-Б</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5-Г</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b/>
                <w:color w:val="000000"/>
                <w:sz w:val="20"/>
                <w:szCs w:val="20"/>
              </w:rPr>
              <w:t>ТЗ 10</w:t>
            </w:r>
            <w:r w:rsidRPr="00974AA8">
              <w:rPr>
                <w:rFonts w:ascii="Times New Roman" w:hAnsi="Times New Roman"/>
                <w:color w:val="000000"/>
                <w:sz w:val="20"/>
                <w:szCs w:val="20"/>
              </w:rPr>
              <w:t>.</w:t>
            </w:r>
          </w:p>
          <w:p w:rsidR="00974AA8" w:rsidRPr="00974AA8" w:rsidRDefault="00974AA8" w:rsidP="00974AA8">
            <w:pPr>
              <w:spacing w:after="0" w:line="240" w:lineRule="auto"/>
              <w:jc w:val="both"/>
              <w:rPr>
                <w:rFonts w:ascii="Times New Roman" w:hAnsi="Times New Roman"/>
                <w:sz w:val="20"/>
                <w:szCs w:val="20"/>
                <w:lang w:val="en-US"/>
              </w:rPr>
            </w:pPr>
          </w:p>
          <w:p w:rsidR="00974AA8" w:rsidRPr="00974AA8" w:rsidRDefault="00974AA8" w:rsidP="00974AA8">
            <w:pPr>
              <w:spacing w:after="0" w:line="240" w:lineRule="auto"/>
              <w:jc w:val="both"/>
              <w:rPr>
                <w:rFonts w:ascii="Times New Roman" w:hAnsi="Times New Roman"/>
                <w:color w:val="000000"/>
                <w:sz w:val="20"/>
                <w:szCs w:val="20"/>
              </w:rPr>
            </w:pPr>
            <w:r w:rsidRPr="00974AA8">
              <w:rPr>
                <w:rFonts w:ascii="Times New Roman" w:hAnsi="Times New Roman"/>
                <w:sz w:val="20"/>
                <w:szCs w:val="20"/>
                <w:lang w:val="en-US"/>
              </w:rPr>
              <w:t xml:space="preserve">3, 2, 4, 5, 1 </w:t>
            </w: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rPr>
            </w:pPr>
            <w:r w:rsidRPr="00974AA8">
              <w:rPr>
                <w:rFonts w:ascii="Times New Roman" w:hAnsi="Times New Roman"/>
                <w:b/>
                <w:color w:val="000000"/>
                <w:sz w:val="20"/>
                <w:szCs w:val="20"/>
              </w:rPr>
              <w:t>ОК 2</w:t>
            </w:r>
          </w:p>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2800" w:type="dxa"/>
            <w:vMerge w:val="restart"/>
          </w:tcPr>
          <w:p w:rsidR="00974AA8" w:rsidRPr="00974AA8" w:rsidRDefault="00974AA8" w:rsidP="00974AA8">
            <w:pPr>
              <w:spacing w:after="0" w:line="240" w:lineRule="auto"/>
              <w:ind w:right="141"/>
              <w:jc w:val="center"/>
              <w:rPr>
                <w:rFonts w:ascii="Times New Roman" w:hAnsi="Times New Roman"/>
                <w:b/>
                <w:color w:val="000000"/>
                <w:sz w:val="24"/>
                <w:szCs w:val="24"/>
              </w:rPr>
            </w:pPr>
            <w:r w:rsidRPr="00974AA8">
              <w:rPr>
                <w:rFonts w:ascii="Times New Roman" w:hAnsi="Times New Roman"/>
                <w:b/>
                <w:color w:val="000000"/>
                <w:sz w:val="24"/>
                <w:szCs w:val="24"/>
              </w:rPr>
              <w:t>5</w:t>
            </w:r>
          </w:p>
        </w:tc>
        <w:tc>
          <w:tcPr>
            <w:tcW w:w="7206" w:type="dxa"/>
          </w:tcPr>
          <w:p w:rsidR="00974AA8" w:rsidRPr="00974AA8" w:rsidRDefault="00974AA8" w:rsidP="00974AA8">
            <w:pPr>
              <w:spacing w:after="0" w:line="240" w:lineRule="auto"/>
              <w:jc w:val="both"/>
              <w:rPr>
                <w:rFonts w:ascii="Times New Roman" w:hAnsi="Times New Roman"/>
                <w:b/>
                <w:sz w:val="20"/>
                <w:szCs w:val="20"/>
              </w:rPr>
            </w:pPr>
            <w:r w:rsidRPr="00974AA8">
              <w:rPr>
                <w:rFonts w:ascii="Times New Roman" w:hAnsi="Times New Roman"/>
                <w:b/>
                <w:color w:val="000000"/>
                <w:sz w:val="20"/>
                <w:szCs w:val="20"/>
              </w:rPr>
              <w:t xml:space="preserve">ТЗ 1. Выберите правильную форму глагола. </w:t>
            </w:r>
            <w:r w:rsidRPr="00974AA8">
              <w:rPr>
                <w:rFonts w:ascii="Times New Roman" w:hAnsi="Times New Roman"/>
                <w:b/>
                <w:sz w:val="20"/>
                <w:szCs w:val="20"/>
              </w:rPr>
              <w:t>Запишите правильные ответы.</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F648BF" w:rsidRDefault="00974AA8" w:rsidP="00974AA8">
            <w:pPr>
              <w:spacing w:after="0" w:line="240" w:lineRule="auto"/>
              <w:jc w:val="both"/>
              <w:rPr>
                <w:rFonts w:ascii="Times New Roman" w:hAnsi="Times New Roman"/>
                <w:sz w:val="20"/>
                <w:szCs w:val="20"/>
              </w:rPr>
            </w:pPr>
            <w:r w:rsidRPr="00F648BF">
              <w:rPr>
                <w:rFonts w:ascii="Times New Roman" w:hAnsi="Times New Roman"/>
                <w:sz w:val="20"/>
                <w:szCs w:val="20"/>
              </w:rPr>
              <w:t xml:space="preserve">1) </w:t>
            </w:r>
            <w:r w:rsidRPr="00974AA8">
              <w:rPr>
                <w:rFonts w:ascii="Times New Roman" w:hAnsi="Times New Roman"/>
                <w:sz w:val="20"/>
                <w:szCs w:val="20"/>
                <w:lang w:val="en-US"/>
              </w:rPr>
              <w:t>Cheese</w:t>
            </w:r>
            <w:r w:rsidRPr="00F648BF">
              <w:rPr>
                <w:rFonts w:ascii="Times New Roman" w:hAnsi="Times New Roman"/>
                <w:sz w:val="20"/>
                <w:szCs w:val="20"/>
              </w:rPr>
              <w:t>.........</w:t>
            </w:r>
            <w:r w:rsidRPr="00974AA8">
              <w:rPr>
                <w:rFonts w:ascii="Times New Roman" w:hAnsi="Times New Roman"/>
                <w:sz w:val="20"/>
                <w:szCs w:val="20"/>
                <w:lang w:val="en-US"/>
              </w:rPr>
              <w:t>from</w:t>
            </w:r>
            <w:r w:rsidR="005129EC">
              <w:rPr>
                <w:rFonts w:ascii="Times New Roman" w:hAnsi="Times New Roman"/>
                <w:sz w:val="20"/>
                <w:szCs w:val="20"/>
              </w:rPr>
              <w:t xml:space="preserve"> </w:t>
            </w:r>
            <w:r w:rsidRPr="00974AA8">
              <w:rPr>
                <w:rFonts w:ascii="Times New Roman" w:hAnsi="Times New Roman"/>
                <w:sz w:val="20"/>
                <w:szCs w:val="20"/>
                <w:lang w:val="en-US"/>
              </w:rPr>
              <w:t>milk</w:t>
            </w:r>
            <w:r w:rsidRPr="00F648BF">
              <w:rPr>
                <w:rFonts w:ascii="Times New Roman" w:hAnsi="Times New Roman"/>
                <w:sz w:val="20"/>
                <w:szCs w:val="20"/>
              </w:rPr>
              <w:t>.</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А</w:t>
            </w:r>
            <w:r w:rsidRPr="00974AA8">
              <w:rPr>
                <w:rFonts w:ascii="Times New Roman" w:hAnsi="Times New Roman"/>
                <w:sz w:val="20"/>
                <w:szCs w:val="20"/>
                <w:lang w:val="en-US"/>
              </w:rPr>
              <w:t>.</w:t>
            </w:r>
            <w:r w:rsidRPr="00974AA8">
              <w:rPr>
                <w:rFonts w:ascii="Times New Roman" w:hAnsi="Times New Roman"/>
                <w:sz w:val="20"/>
                <w:szCs w:val="20"/>
                <w:lang w:val="en-US"/>
              </w:rPr>
              <w:tab/>
              <w:t>is made</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Б</w:t>
            </w:r>
            <w:r w:rsidRPr="00974AA8">
              <w:rPr>
                <w:rFonts w:ascii="Times New Roman" w:hAnsi="Times New Roman"/>
                <w:sz w:val="20"/>
                <w:szCs w:val="20"/>
                <w:lang w:val="en-US"/>
              </w:rPr>
              <w:t>.</w:t>
            </w:r>
            <w:r w:rsidRPr="00974AA8">
              <w:rPr>
                <w:rFonts w:ascii="Times New Roman" w:hAnsi="Times New Roman"/>
                <w:sz w:val="20"/>
                <w:szCs w:val="20"/>
                <w:lang w:val="en-US"/>
              </w:rPr>
              <w:tab/>
              <w:t>makes</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В</w:t>
            </w:r>
            <w:r w:rsidRPr="00974AA8">
              <w:rPr>
                <w:rFonts w:ascii="Times New Roman" w:hAnsi="Times New Roman"/>
                <w:sz w:val="20"/>
                <w:szCs w:val="20"/>
                <w:lang w:val="en-US"/>
              </w:rPr>
              <w:t>.</w:t>
            </w:r>
            <w:r w:rsidRPr="00974AA8">
              <w:rPr>
                <w:rFonts w:ascii="Times New Roman" w:hAnsi="Times New Roman"/>
                <w:sz w:val="20"/>
                <w:szCs w:val="20"/>
                <w:lang w:val="en-US"/>
              </w:rPr>
              <w:tab/>
              <w:t>made</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2) The letters............yesterday.</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А</w:t>
            </w:r>
            <w:r w:rsidRPr="00974AA8">
              <w:rPr>
                <w:rFonts w:ascii="Times New Roman" w:hAnsi="Times New Roman"/>
                <w:sz w:val="20"/>
                <w:szCs w:val="20"/>
                <w:lang w:val="en-US"/>
              </w:rPr>
              <w:t>.</w:t>
            </w:r>
            <w:r w:rsidRPr="00974AA8">
              <w:rPr>
                <w:rFonts w:ascii="Times New Roman" w:hAnsi="Times New Roman"/>
                <w:sz w:val="20"/>
                <w:szCs w:val="20"/>
                <w:lang w:val="en-US"/>
              </w:rPr>
              <w:tab/>
              <w:t>were written</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Б</w:t>
            </w:r>
            <w:r w:rsidRPr="00974AA8">
              <w:rPr>
                <w:rFonts w:ascii="Times New Roman" w:hAnsi="Times New Roman"/>
                <w:sz w:val="20"/>
                <w:szCs w:val="20"/>
                <w:lang w:val="en-US"/>
              </w:rPr>
              <w:t>.</w:t>
            </w:r>
            <w:r w:rsidRPr="00974AA8">
              <w:rPr>
                <w:rFonts w:ascii="Times New Roman" w:hAnsi="Times New Roman"/>
                <w:sz w:val="20"/>
                <w:szCs w:val="20"/>
                <w:lang w:val="en-US"/>
              </w:rPr>
              <w:tab/>
              <w:t>wrote</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В</w:t>
            </w:r>
            <w:r w:rsidRPr="00974AA8">
              <w:rPr>
                <w:rFonts w:ascii="Times New Roman" w:hAnsi="Times New Roman"/>
                <w:sz w:val="20"/>
                <w:szCs w:val="20"/>
                <w:lang w:val="en-US"/>
              </w:rPr>
              <w:t>.</w:t>
            </w:r>
            <w:r w:rsidRPr="00974AA8">
              <w:rPr>
                <w:rFonts w:ascii="Times New Roman" w:hAnsi="Times New Roman"/>
                <w:sz w:val="20"/>
                <w:szCs w:val="20"/>
                <w:lang w:val="en-US"/>
              </w:rPr>
              <w:tab/>
              <w:t>being written</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3) My secretary ......... the mail every morning.</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А</w:t>
            </w:r>
            <w:r w:rsidRPr="00974AA8">
              <w:rPr>
                <w:rFonts w:ascii="Times New Roman" w:hAnsi="Times New Roman"/>
                <w:sz w:val="20"/>
                <w:szCs w:val="20"/>
                <w:lang w:val="en-US"/>
              </w:rPr>
              <w:t>.</w:t>
            </w:r>
            <w:r w:rsidRPr="00974AA8">
              <w:rPr>
                <w:rFonts w:ascii="Times New Roman" w:hAnsi="Times New Roman"/>
                <w:sz w:val="20"/>
                <w:szCs w:val="20"/>
                <w:lang w:val="en-US"/>
              </w:rPr>
              <w:tab/>
              <w:t>opens</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Б</w:t>
            </w:r>
            <w:r w:rsidRPr="00974AA8">
              <w:rPr>
                <w:rFonts w:ascii="Times New Roman" w:hAnsi="Times New Roman"/>
                <w:sz w:val="20"/>
                <w:szCs w:val="20"/>
                <w:lang w:val="en-US"/>
              </w:rPr>
              <w:t>.</w:t>
            </w:r>
            <w:r w:rsidRPr="00974AA8">
              <w:rPr>
                <w:rFonts w:ascii="Times New Roman" w:hAnsi="Times New Roman"/>
                <w:sz w:val="20"/>
                <w:szCs w:val="20"/>
                <w:lang w:val="en-US"/>
              </w:rPr>
              <w:tab/>
              <w:t>opened</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lastRenderedPageBreak/>
              <w:t>В</w:t>
            </w:r>
            <w:r w:rsidRPr="00974AA8">
              <w:rPr>
                <w:rFonts w:ascii="Times New Roman" w:hAnsi="Times New Roman"/>
                <w:sz w:val="20"/>
                <w:szCs w:val="20"/>
                <w:lang w:val="en-US"/>
              </w:rPr>
              <w:t>.</w:t>
            </w:r>
            <w:r w:rsidRPr="00974AA8">
              <w:rPr>
                <w:rFonts w:ascii="Times New Roman" w:hAnsi="Times New Roman"/>
                <w:sz w:val="20"/>
                <w:szCs w:val="20"/>
                <w:lang w:val="en-US"/>
              </w:rPr>
              <w:tab/>
              <w:t>is opened</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4) A firefighter ............ the young girl.</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А</w:t>
            </w:r>
            <w:r w:rsidRPr="00974AA8">
              <w:rPr>
                <w:rFonts w:ascii="Times New Roman" w:hAnsi="Times New Roman"/>
                <w:sz w:val="20"/>
                <w:szCs w:val="20"/>
                <w:lang w:val="en-US"/>
              </w:rPr>
              <w:t>.</w:t>
            </w:r>
            <w:r w:rsidRPr="00974AA8">
              <w:rPr>
                <w:rFonts w:ascii="Times New Roman" w:hAnsi="Times New Roman"/>
                <w:sz w:val="20"/>
                <w:szCs w:val="20"/>
                <w:lang w:val="en-US"/>
              </w:rPr>
              <w:tab/>
              <w:t>was rescued</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Б</w:t>
            </w:r>
            <w:r w:rsidRPr="00974AA8">
              <w:rPr>
                <w:rFonts w:ascii="Times New Roman" w:hAnsi="Times New Roman"/>
                <w:sz w:val="20"/>
                <w:szCs w:val="20"/>
                <w:lang w:val="en-US"/>
              </w:rPr>
              <w:t>.</w:t>
            </w:r>
            <w:r w:rsidRPr="00974AA8">
              <w:rPr>
                <w:rFonts w:ascii="Times New Roman" w:hAnsi="Times New Roman"/>
                <w:sz w:val="20"/>
                <w:szCs w:val="20"/>
                <w:lang w:val="en-US"/>
              </w:rPr>
              <w:tab/>
              <w:t>rescue</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В</w:t>
            </w:r>
            <w:r w:rsidRPr="00974AA8">
              <w:rPr>
                <w:rFonts w:ascii="Times New Roman" w:hAnsi="Times New Roman"/>
                <w:sz w:val="20"/>
                <w:szCs w:val="20"/>
                <w:lang w:val="en-US"/>
              </w:rPr>
              <w:t>.</w:t>
            </w:r>
            <w:r w:rsidRPr="00974AA8">
              <w:rPr>
                <w:rFonts w:ascii="Times New Roman" w:hAnsi="Times New Roman"/>
                <w:sz w:val="20"/>
                <w:szCs w:val="20"/>
                <w:lang w:val="en-US"/>
              </w:rPr>
              <w:tab/>
              <w:t>rescued</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5) Such long bridges......... seldom.........</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А</w:t>
            </w:r>
            <w:r w:rsidRPr="00974AA8">
              <w:rPr>
                <w:rFonts w:ascii="Times New Roman" w:hAnsi="Times New Roman"/>
                <w:sz w:val="20"/>
                <w:szCs w:val="20"/>
                <w:lang w:val="en-US"/>
              </w:rPr>
              <w:t>.</w:t>
            </w:r>
            <w:r w:rsidRPr="00974AA8">
              <w:rPr>
                <w:rFonts w:ascii="Times New Roman" w:hAnsi="Times New Roman"/>
                <w:sz w:val="20"/>
                <w:szCs w:val="20"/>
                <w:lang w:val="en-US"/>
              </w:rPr>
              <w:tab/>
              <w:t>buided</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Б</w:t>
            </w:r>
            <w:r w:rsidRPr="00974AA8">
              <w:rPr>
                <w:rFonts w:ascii="Times New Roman" w:hAnsi="Times New Roman"/>
                <w:sz w:val="20"/>
                <w:szCs w:val="20"/>
                <w:lang w:val="en-US"/>
              </w:rPr>
              <w:t>.</w:t>
            </w:r>
            <w:r w:rsidRPr="00974AA8">
              <w:rPr>
                <w:rFonts w:ascii="Times New Roman" w:hAnsi="Times New Roman"/>
                <w:sz w:val="20"/>
                <w:szCs w:val="20"/>
                <w:lang w:val="en-US"/>
              </w:rPr>
              <w:tab/>
              <w:t>are built</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В</w:t>
            </w:r>
            <w:r w:rsidRPr="00974AA8">
              <w:rPr>
                <w:rFonts w:ascii="Times New Roman" w:hAnsi="Times New Roman"/>
                <w:sz w:val="20"/>
                <w:szCs w:val="20"/>
                <w:lang w:val="en-US"/>
              </w:rPr>
              <w:t>.</w:t>
            </w:r>
            <w:r w:rsidRPr="00974AA8">
              <w:rPr>
                <w:rFonts w:ascii="Times New Roman" w:hAnsi="Times New Roman"/>
                <w:sz w:val="20"/>
                <w:szCs w:val="20"/>
                <w:lang w:val="en-US"/>
              </w:rPr>
              <w:tab/>
              <w:t>are being built</w:t>
            </w: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ind w:right="141"/>
              <w:jc w:val="both"/>
              <w:rPr>
                <w:rFonts w:ascii="Times New Roman" w:hAnsi="Times New Roman"/>
                <w:b/>
                <w:color w:val="000000"/>
                <w:sz w:val="20"/>
                <w:szCs w:val="20"/>
                <w:lang w:val="en-US"/>
              </w:rPr>
            </w:pPr>
            <w:r w:rsidRPr="00974AA8">
              <w:rPr>
                <w:rFonts w:ascii="Times New Roman" w:hAnsi="Times New Roman"/>
                <w:b/>
                <w:color w:val="000000"/>
                <w:sz w:val="20"/>
                <w:szCs w:val="20"/>
              </w:rPr>
              <w:t xml:space="preserve">ТЗ 2. Выберите правильную форму модального глагола. </w:t>
            </w:r>
            <w:r w:rsidRPr="00974AA8">
              <w:rPr>
                <w:rFonts w:ascii="Times New Roman" w:hAnsi="Times New Roman"/>
                <w:b/>
                <w:sz w:val="20"/>
                <w:szCs w:val="20"/>
              </w:rPr>
              <w:t>Запишите</w:t>
            </w:r>
            <w:r w:rsidR="005129EC" w:rsidRPr="000F60F1">
              <w:rPr>
                <w:rFonts w:ascii="Times New Roman" w:hAnsi="Times New Roman"/>
                <w:b/>
                <w:sz w:val="20"/>
                <w:szCs w:val="20"/>
                <w:lang w:val="en-US"/>
              </w:rPr>
              <w:t xml:space="preserve"> </w:t>
            </w:r>
            <w:r w:rsidRPr="00974AA8">
              <w:rPr>
                <w:rFonts w:ascii="Times New Roman" w:hAnsi="Times New Roman"/>
                <w:b/>
                <w:sz w:val="20"/>
                <w:szCs w:val="20"/>
              </w:rPr>
              <w:t>правильные</w:t>
            </w:r>
            <w:r w:rsidR="005129EC" w:rsidRPr="000F60F1">
              <w:rPr>
                <w:rFonts w:ascii="Times New Roman" w:hAnsi="Times New Roman"/>
                <w:b/>
                <w:sz w:val="20"/>
                <w:szCs w:val="20"/>
                <w:lang w:val="en-US"/>
              </w:rPr>
              <w:t xml:space="preserve"> </w:t>
            </w:r>
            <w:r w:rsidRPr="00974AA8">
              <w:rPr>
                <w:rFonts w:ascii="Times New Roman" w:hAnsi="Times New Roman"/>
                <w:b/>
                <w:sz w:val="20"/>
                <w:szCs w:val="20"/>
              </w:rPr>
              <w:t>ответы</w:t>
            </w:r>
            <w:r w:rsidRPr="00974AA8">
              <w:rPr>
                <w:rFonts w:ascii="Times New Roman" w:hAnsi="Times New Roman"/>
                <w:b/>
                <w:sz w:val="20"/>
                <w:szCs w:val="20"/>
                <w:lang w:val="en-US"/>
              </w:rPr>
              <w:t>.</w:t>
            </w:r>
          </w:p>
          <w:p w:rsidR="00974AA8" w:rsidRPr="00974AA8" w:rsidRDefault="00974AA8" w:rsidP="00974AA8">
            <w:pPr>
              <w:spacing w:after="0" w:line="240" w:lineRule="auto"/>
              <w:ind w:right="141"/>
              <w:jc w:val="both"/>
              <w:rPr>
                <w:rFonts w:ascii="Times New Roman" w:hAnsi="Times New Roman"/>
                <w:bCs/>
                <w:color w:val="000000"/>
                <w:sz w:val="20"/>
                <w:szCs w:val="20"/>
                <w:lang w:val="en-US"/>
              </w:rPr>
            </w:pPr>
            <w:r w:rsidRPr="00974AA8">
              <w:rPr>
                <w:rFonts w:ascii="Times New Roman" w:hAnsi="Times New Roman"/>
                <w:bCs/>
                <w:color w:val="000000"/>
                <w:sz w:val="20"/>
                <w:szCs w:val="20"/>
                <w:lang w:val="en-US"/>
              </w:rPr>
              <w:t>1) … you speak any foreign language?</w:t>
            </w:r>
          </w:p>
          <w:p w:rsidR="00974AA8" w:rsidRPr="00974AA8" w:rsidRDefault="00974AA8" w:rsidP="00974AA8">
            <w:pPr>
              <w:spacing w:after="0" w:line="240" w:lineRule="auto"/>
              <w:ind w:right="141"/>
              <w:jc w:val="both"/>
              <w:rPr>
                <w:rFonts w:ascii="Times New Roman" w:hAnsi="Times New Roman"/>
                <w:bCs/>
                <w:color w:val="000000"/>
                <w:sz w:val="20"/>
                <w:szCs w:val="20"/>
                <w:lang w:val="en-US"/>
              </w:rPr>
            </w:pPr>
            <w:r w:rsidRPr="00974AA8">
              <w:rPr>
                <w:rFonts w:ascii="Times New Roman" w:hAnsi="Times New Roman"/>
                <w:bCs/>
                <w:color w:val="000000"/>
                <w:sz w:val="20"/>
                <w:szCs w:val="20"/>
              </w:rPr>
              <w:t>А</w:t>
            </w:r>
            <w:r w:rsidRPr="00974AA8">
              <w:rPr>
                <w:rFonts w:ascii="Times New Roman" w:hAnsi="Times New Roman"/>
                <w:bCs/>
                <w:color w:val="000000"/>
                <w:sz w:val="20"/>
                <w:szCs w:val="20"/>
                <w:lang w:val="en-US"/>
              </w:rPr>
              <w:t xml:space="preserve">. May   </w:t>
            </w:r>
            <w:r w:rsidRPr="00974AA8">
              <w:rPr>
                <w:rFonts w:ascii="Times New Roman" w:hAnsi="Times New Roman"/>
                <w:bCs/>
                <w:color w:val="000000"/>
                <w:sz w:val="20"/>
                <w:szCs w:val="20"/>
              </w:rPr>
              <w:t>Б</w:t>
            </w:r>
            <w:r w:rsidRPr="00974AA8">
              <w:rPr>
                <w:rFonts w:ascii="Times New Roman" w:hAnsi="Times New Roman"/>
                <w:bCs/>
                <w:color w:val="000000"/>
                <w:sz w:val="20"/>
                <w:szCs w:val="20"/>
                <w:lang w:val="en-US"/>
              </w:rPr>
              <w:t xml:space="preserve">. Might   </w:t>
            </w:r>
            <w:r w:rsidRPr="00974AA8">
              <w:rPr>
                <w:rFonts w:ascii="Times New Roman" w:hAnsi="Times New Roman"/>
                <w:bCs/>
                <w:color w:val="000000"/>
                <w:sz w:val="20"/>
                <w:szCs w:val="20"/>
              </w:rPr>
              <w:t>В</w:t>
            </w:r>
            <w:r w:rsidRPr="00974AA8">
              <w:rPr>
                <w:rFonts w:ascii="Times New Roman" w:hAnsi="Times New Roman"/>
                <w:bCs/>
                <w:color w:val="000000"/>
                <w:sz w:val="20"/>
                <w:szCs w:val="20"/>
                <w:lang w:val="en-US"/>
              </w:rPr>
              <w:t xml:space="preserve">. Will   </w:t>
            </w:r>
            <w:r w:rsidRPr="00974AA8">
              <w:rPr>
                <w:rFonts w:ascii="Times New Roman" w:hAnsi="Times New Roman"/>
                <w:bCs/>
                <w:color w:val="000000"/>
                <w:sz w:val="20"/>
                <w:szCs w:val="20"/>
              </w:rPr>
              <w:t>Г</w:t>
            </w:r>
            <w:r w:rsidRPr="00974AA8">
              <w:rPr>
                <w:rFonts w:ascii="Times New Roman" w:hAnsi="Times New Roman"/>
                <w:bCs/>
                <w:color w:val="000000"/>
                <w:sz w:val="20"/>
                <w:szCs w:val="20"/>
                <w:lang w:val="en-US"/>
              </w:rPr>
              <w:t>. Can</w:t>
            </w:r>
          </w:p>
          <w:p w:rsidR="00974AA8" w:rsidRPr="00974AA8" w:rsidRDefault="00974AA8" w:rsidP="00974AA8">
            <w:pPr>
              <w:spacing w:after="0" w:line="240" w:lineRule="auto"/>
              <w:ind w:right="141"/>
              <w:jc w:val="both"/>
              <w:rPr>
                <w:rFonts w:ascii="Times New Roman" w:hAnsi="Times New Roman"/>
                <w:bCs/>
                <w:color w:val="000000"/>
                <w:sz w:val="20"/>
                <w:szCs w:val="20"/>
                <w:lang w:val="en-US"/>
              </w:rPr>
            </w:pPr>
            <w:r w:rsidRPr="00974AA8">
              <w:rPr>
                <w:rFonts w:ascii="Times New Roman" w:hAnsi="Times New Roman"/>
                <w:bCs/>
                <w:color w:val="000000"/>
                <w:sz w:val="20"/>
                <w:szCs w:val="20"/>
                <w:lang w:val="en-US"/>
              </w:rPr>
              <w:t>2) Jack … go to hospital yesterday.</w:t>
            </w:r>
          </w:p>
          <w:p w:rsidR="00974AA8" w:rsidRPr="00974AA8" w:rsidRDefault="00974AA8" w:rsidP="00974AA8">
            <w:pPr>
              <w:spacing w:after="0" w:line="240" w:lineRule="auto"/>
              <w:ind w:right="141"/>
              <w:jc w:val="both"/>
              <w:rPr>
                <w:rFonts w:ascii="Times New Roman" w:hAnsi="Times New Roman"/>
                <w:bCs/>
                <w:color w:val="000000"/>
                <w:sz w:val="20"/>
                <w:szCs w:val="20"/>
                <w:lang w:val="en-US"/>
              </w:rPr>
            </w:pPr>
            <w:r w:rsidRPr="00974AA8">
              <w:rPr>
                <w:rFonts w:ascii="Times New Roman" w:hAnsi="Times New Roman"/>
                <w:bCs/>
                <w:color w:val="000000"/>
                <w:sz w:val="20"/>
                <w:szCs w:val="20"/>
              </w:rPr>
              <w:t>А</w:t>
            </w:r>
            <w:r w:rsidRPr="00974AA8">
              <w:rPr>
                <w:rFonts w:ascii="Times New Roman" w:hAnsi="Times New Roman"/>
                <w:bCs/>
                <w:color w:val="000000"/>
                <w:sz w:val="20"/>
                <w:szCs w:val="20"/>
                <w:lang w:val="en-US"/>
              </w:rPr>
              <w:t xml:space="preserve">. has to   </w:t>
            </w:r>
            <w:r w:rsidRPr="00974AA8">
              <w:rPr>
                <w:rFonts w:ascii="Times New Roman" w:hAnsi="Times New Roman"/>
                <w:bCs/>
                <w:color w:val="000000"/>
                <w:sz w:val="20"/>
                <w:szCs w:val="20"/>
              </w:rPr>
              <w:t>Б</w:t>
            </w:r>
            <w:r w:rsidRPr="00974AA8">
              <w:rPr>
                <w:rFonts w:ascii="Times New Roman" w:hAnsi="Times New Roman"/>
                <w:bCs/>
                <w:color w:val="000000"/>
                <w:sz w:val="20"/>
                <w:szCs w:val="20"/>
                <w:lang w:val="en-US"/>
              </w:rPr>
              <w:t xml:space="preserve">. must   </w:t>
            </w:r>
            <w:r w:rsidRPr="00974AA8">
              <w:rPr>
                <w:rFonts w:ascii="Times New Roman" w:hAnsi="Times New Roman"/>
                <w:bCs/>
                <w:color w:val="000000"/>
                <w:sz w:val="20"/>
                <w:szCs w:val="20"/>
              </w:rPr>
              <w:t>В</w:t>
            </w:r>
            <w:r w:rsidRPr="00974AA8">
              <w:rPr>
                <w:rFonts w:ascii="Times New Roman" w:hAnsi="Times New Roman"/>
                <w:bCs/>
                <w:color w:val="000000"/>
                <w:sz w:val="20"/>
                <w:szCs w:val="20"/>
                <w:lang w:val="en-US"/>
              </w:rPr>
              <w:t xml:space="preserve">. should   </w:t>
            </w:r>
            <w:r w:rsidRPr="00974AA8">
              <w:rPr>
                <w:rFonts w:ascii="Times New Roman" w:hAnsi="Times New Roman"/>
                <w:bCs/>
                <w:color w:val="000000"/>
                <w:sz w:val="20"/>
                <w:szCs w:val="20"/>
              </w:rPr>
              <w:t>Г</w:t>
            </w:r>
            <w:r w:rsidRPr="00974AA8">
              <w:rPr>
                <w:rFonts w:ascii="Times New Roman" w:hAnsi="Times New Roman"/>
                <w:bCs/>
                <w:color w:val="000000"/>
                <w:sz w:val="20"/>
                <w:szCs w:val="20"/>
                <w:lang w:val="en-US"/>
              </w:rPr>
              <w:t>. had to</w:t>
            </w:r>
          </w:p>
          <w:p w:rsidR="00974AA8" w:rsidRPr="00974AA8" w:rsidRDefault="00974AA8" w:rsidP="00974AA8">
            <w:pPr>
              <w:spacing w:after="0" w:line="240" w:lineRule="auto"/>
              <w:ind w:right="141"/>
              <w:jc w:val="both"/>
              <w:rPr>
                <w:rFonts w:ascii="Times New Roman" w:hAnsi="Times New Roman"/>
                <w:bCs/>
                <w:color w:val="000000"/>
                <w:sz w:val="20"/>
                <w:szCs w:val="20"/>
                <w:lang w:val="en-US"/>
              </w:rPr>
            </w:pPr>
            <w:r w:rsidRPr="00974AA8">
              <w:rPr>
                <w:rFonts w:ascii="Times New Roman" w:hAnsi="Times New Roman"/>
                <w:bCs/>
                <w:color w:val="000000"/>
                <w:sz w:val="20"/>
                <w:szCs w:val="20"/>
                <w:lang w:val="en-US"/>
              </w:rPr>
              <w:t>3) You look tired. You … go to bed.</w:t>
            </w:r>
          </w:p>
          <w:p w:rsidR="00974AA8" w:rsidRPr="00974AA8" w:rsidRDefault="00974AA8" w:rsidP="00974AA8">
            <w:pPr>
              <w:spacing w:after="0" w:line="240" w:lineRule="auto"/>
              <w:ind w:right="141"/>
              <w:jc w:val="both"/>
              <w:rPr>
                <w:rFonts w:ascii="Times New Roman" w:hAnsi="Times New Roman"/>
                <w:bCs/>
                <w:color w:val="000000"/>
                <w:sz w:val="20"/>
                <w:szCs w:val="20"/>
                <w:lang w:val="en-US"/>
              </w:rPr>
            </w:pPr>
            <w:r w:rsidRPr="00974AA8">
              <w:rPr>
                <w:rFonts w:ascii="Times New Roman" w:hAnsi="Times New Roman"/>
                <w:bCs/>
                <w:color w:val="000000"/>
                <w:sz w:val="20"/>
                <w:szCs w:val="20"/>
              </w:rPr>
              <w:t>А</w:t>
            </w:r>
            <w:r w:rsidRPr="00974AA8">
              <w:rPr>
                <w:rFonts w:ascii="Times New Roman" w:hAnsi="Times New Roman"/>
                <w:bCs/>
                <w:color w:val="000000"/>
                <w:sz w:val="20"/>
                <w:szCs w:val="20"/>
                <w:lang w:val="en-US"/>
              </w:rPr>
              <w:t xml:space="preserve">. must   </w:t>
            </w:r>
            <w:r w:rsidRPr="00974AA8">
              <w:rPr>
                <w:rFonts w:ascii="Times New Roman" w:hAnsi="Times New Roman"/>
                <w:bCs/>
                <w:color w:val="000000"/>
                <w:sz w:val="20"/>
                <w:szCs w:val="20"/>
              </w:rPr>
              <w:t>Б</w:t>
            </w:r>
            <w:r w:rsidRPr="00974AA8">
              <w:rPr>
                <w:rFonts w:ascii="Times New Roman" w:hAnsi="Times New Roman"/>
                <w:bCs/>
                <w:color w:val="000000"/>
                <w:sz w:val="20"/>
                <w:szCs w:val="20"/>
                <w:lang w:val="en-US"/>
              </w:rPr>
              <w:t xml:space="preserve">. should   </w:t>
            </w:r>
            <w:r w:rsidRPr="00974AA8">
              <w:rPr>
                <w:rFonts w:ascii="Times New Roman" w:hAnsi="Times New Roman"/>
                <w:bCs/>
                <w:color w:val="000000"/>
                <w:sz w:val="20"/>
                <w:szCs w:val="20"/>
              </w:rPr>
              <w:t>В</w:t>
            </w:r>
            <w:r w:rsidRPr="00974AA8">
              <w:rPr>
                <w:rFonts w:ascii="Times New Roman" w:hAnsi="Times New Roman"/>
                <w:bCs/>
                <w:color w:val="000000"/>
                <w:sz w:val="20"/>
                <w:szCs w:val="20"/>
                <w:lang w:val="en-US"/>
              </w:rPr>
              <w:t xml:space="preserve">. would   </w:t>
            </w:r>
            <w:r w:rsidRPr="00974AA8">
              <w:rPr>
                <w:rFonts w:ascii="Times New Roman" w:hAnsi="Times New Roman"/>
                <w:bCs/>
                <w:color w:val="000000"/>
                <w:sz w:val="20"/>
                <w:szCs w:val="20"/>
              </w:rPr>
              <w:t>Г</w:t>
            </w:r>
            <w:r w:rsidRPr="00974AA8">
              <w:rPr>
                <w:rFonts w:ascii="Times New Roman" w:hAnsi="Times New Roman"/>
                <w:bCs/>
                <w:color w:val="000000"/>
                <w:sz w:val="20"/>
                <w:szCs w:val="20"/>
                <w:lang w:val="en-US"/>
              </w:rPr>
              <w:t>. could</w:t>
            </w:r>
          </w:p>
          <w:p w:rsidR="00974AA8" w:rsidRPr="00974AA8" w:rsidRDefault="00974AA8" w:rsidP="00974AA8">
            <w:pPr>
              <w:spacing w:after="0" w:line="240" w:lineRule="auto"/>
              <w:ind w:right="141"/>
              <w:jc w:val="both"/>
              <w:rPr>
                <w:rFonts w:ascii="Times New Roman" w:hAnsi="Times New Roman"/>
                <w:bCs/>
                <w:color w:val="000000"/>
                <w:sz w:val="20"/>
                <w:szCs w:val="20"/>
                <w:lang w:val="en-US"/>
              </w:rPr>
            </w:pPr>
            <w:r w:rsidRPr="00974AA8">
              <w:rPr>
                <w:rFonts w:ascii="Times New Roman" w:hAnsi="Times New Roman"/>
                <w:bCs/>
                <w:color w:val="000000"/>
                <w:sz w:val="20"/>
                <w:szCs w:val="20"/>
                <w:lang w:val="en-US"/>
              </w:rPr>
              <w:t>4) I recommend you to apologize. You … apologize.</w:t>
            </w:r>
          </w:p>
          <w:p w:rsidR="00974AA8" w:rsidRPr="00974AA8" w:rsidRDefault="00974AA8" w:rsidP="00974AA8">
            <w:pPr>
              <w:spacing w:after="0" w:line="240" w:lineRule="auto"/>
              <w:ind w:right="141"/>
              <w:jc w:val="both"/>
              <w:rPr>
                <w:rFonts w:ascii="Times New Roman" w:hAnsi="Times New Roman"/>
                <w:bCs/>
                <w:color w:val="000000"/>
                <w:sz w:val="20"/>
                <w:szCs w:val="20"/>
                <w:lang w:val="en-US"/>
              </w:rPr>
            </w:pPr>
            <w:r w:rsidRPr="00974AA8">
              <w:rPr>
                <w:rFonts w:ascii="Times New Roman" w:hAnsi="Times New Roman"/>
                <w:bCs/>
                <w:color w:val="000000"/>
                <w:sz w:val="20"/>
                <w:szCs w:val="20"/>
              </w:rPr>
              <w:t>А</w:t>
            </w:r>
            <w:r w:rsidRPr="00974AA8">
              <w:rPr>
                <w:rFonts w:ascii="Times New Roman" w:hAnsi="Times New Roman"/>
                <w:bCs/>
                <w:color w:val="000000"/>
                <w:sz w:val="20"/>
                <w:szCs w:val="20"/>
                <w:lang w:val="en-US"/>
              </w:rPr>
              <w:t xml:space="preserve">. should   </w:t>
            </w:r>
            <w:r w:rsidRPr="00974AA8">
              <w:rPr>
                <w:rFonts w:ascii="Times New Roman" w:hAnsi="Times New Roman"/>
                <w:bCs/>
                <w:color w:val="000000"/>
                <w:sz w:val="20"/>
                <w:szCs w:val="20"/>
              </w:rPr>
              <w:t>Б</w:t>
            </w:r>
            <w:r w:rsidRPr="00974AA8">
              <w:rPr>
                <w:rFonts w:ascii="Times New Roman" w:hAnsi="Times New Roman"/>
                <w:bCs/>
                <w:color w:val="000000"/>
                <w:sz w:val="20"/>
                <w:szCs w:val="20"/>
                <w:lang w:val="en-US"/>
              </w:rPr>
              <w:t xml:space="preserve">. shall   </w:t>
            </w:r>
            <w:r w:rsidRPr="00974AA8">
              <w:rPr>
                <w:rFonts w:ascii="Times New Roman" w:hAnsi="Times New Roman"/>
                <w:bCs/>
                <w:color w:val="000000"/>
                <w:sz w:val="20"/>
                <w:szCs w:val="20"/>
              </w:rPr>
              <w:t>В</w:t>
            </w:r>
            <w:r w:rsidRPr="00974AA8">
              <w:rPr>
                <w:rFonts w:ascii="Times New Roman" w:hAnsi="Times New Roman"/>
                <w:bCs/>
                <w:color w:val="000000"/>
                <w:sz w:val="20"/>
                <w:szCs w:val="20"/>
                <w:lang w:val="en-US"/>
              </w:rPr>
              <w:t xml:space="preserve">. must   </w:t>
            </w:r>
            <w:r w:rsidRPr="00974AA8">
              <w:rPr>
                <w:rFonts w:ascii="Times New Roman" w:hAnsi="Times New Roman"/>
                <w:bCs/>
                <w:color w:val="000000"/>
                <w:sz w:val="20"/>
                <w:szCs w:val="20"/>
              </w:rPr>
              <w:t>Г</w:t>
            </w:r>
            <w:r w:rsidRPr="00974AA8">
              <w:rPr>
                <w:rFonts w:ascii="Times New Roman" w:hAnsi="Times New Roman"/>
                <w:bCs/>
                <w:color w:val="000000"/>
                <w:sz w:val="20"/>
                <w:szCs w:val="20"/>
                <w:lang w:val="en-US"/>
              </w:rPr>
              <w:t>. would</w:t>
            </w:r>
          </w:p>
          <w:p w:rsidR="00974AA8" w:rsidRPr="00974AA8" w:rsidRDefault="00974AA8" w:rsidP="00974AA8">
            <w:pPr>
              <w:spacing w:after="0" w:line="240" w:lineRule="auto"/>
              <w:ind w:right="141"/>
              <w:jc w:val="both"/>
              <w:rPr>
                <w:rFonts w:ascii="Times New Roman" w:hAnsi="Times New Roman"/>
                <w:bCs/>
                <w:color w:val="000000"/>
                <w:sz w:val="20"/>
                <w:szCs w:val="20"/>
                <w:lang w:val="en-US"/>
              </w:rPr>
            </w:pPr>
            <w:r w:rsidRPr="00974AA8">
              <w:rPr>
                <w:rFonts w:ascii="Times New Roman" w:hAnsi="Times New Roman"/>
                <w:bCs/>
                <w:color w:val="000000"/>
                <w:sz w:val="20"/>
                <w:szCs w:val="20"/>
                <w:lang w:val="en-US"/>
              </w:rPr>
              <w:t>5) I … to work tomorrow.</w:t>
            </w:r>
          </w:p>
          <w:p w:rsidR="00974AA8" w:rsidRPr="00974AA8" w:rsidRDefault="00974AA8" w:rsidP="00974AA8">
            <w:pPr>
              <w:spacing w:after="0" w:line="240" w:lineRule="auto"/>
              <w:ind w:right="141"/>
              <w:jc w:val="both"/>
              <w:rPr>
                <w:rFonts w:ascii="Times New Roman" w:hAnsi="Times New Roman"/>
                <w:bCs/>
                <w:color w:val="000000"/>
                <w:sz w:val="20"/>
                <w:szCs w:val="20"/>
                <w:lang w:val="en-US"/>
              </w:rPr>
            </w:pPr>
            <w:r w:rsidRPr="00974AA8">
              <w:rPr>
                <w:rFonts w:ascii="Times New Roman" w:hAnsi="Times New Roman"/>
                <w:bCs/>
                <w:color w:val="000000"/>
                <w:sz w:val="20"/>
                <w:szCs w:val="20"/>
              </w:rPr>
              <w:t>А</w:t>
            </w:r>
            <w:r w:rsidRPr="00974AA8">
              <w:rPr>
                <w:rFonts w:ascii="Times New Roman" w:hAnsi="Times New Roman"/>
                <w:bCs/>
                <w:color w:val="000000"/>
                <w:sz w:val="20"/>
                <w:szCs w:val="20"/>
                <w:lang w:val="en-US"/>
              </w:rPr>
              <w:t xml:space="preserve">. should   </w:t>
            </w:r>
            <w:r w:rsidRPr="00974AA8">
              <w:rPr>
                <w:rFonts w:ascii="Times New Roman" w:hAnsi="Times New Roman"/>
                <w:bCs/>
                <w:color w:val="000000"/>
                <w:sz w:val="20"/>
                <w:szCs w:val="20"/>
              </w:rPr>
              <w:t>Б</w:t>
            </w:r>
            <w:r w:rsidRPr="00974AA8">
              <w:rPr>
                <w:rFonts w:ascii="Times New Roman" w:hAnsi="Times New Roman"/>
                <w:bCs/>
                <w:color w:val="000000"/>
                <w:sz w:val="20"/>
                <w:szCs w:val="20"/>
                <w:lang w:val="en-US"/>
              </w:rPr>
              <w:t xml:space="preserve">. have   </w:t>
            </w:r>
            <w:r w:rsidRPr="00974AA8">
              <w:rPr>
                <w:rFonts w:ascii="Times New Roman" w:hAnsi="Times New Roman"/>
                <w:bCs/>
                <w:color w:val="000000"/>
                <w:sz w:val="20"/>
                <w:szCs w:val="20"/>
              </w:rPr>
              <w:t>В</w:t>
            </w:r>
            <w:r w:rsidRPr="00974AA8">
              <w:rPr>
                <w:rFonts w:ascii="Times New Roman" w:hAnsi="Times New Roman"/>
                <w:bCs/>
                <w:color w:val="000000"/>
                <w:sz w:val="20"/>
                <w:szCs w:val="20"/>
                <w:lang w:val="en-US"/>
              </w:rPr>
              <w:t xml:space="preserve">. must   </w:t>
            </w:r>
            <w:r w:rsidRPr="00974AA8">
              <w:rPr>
                <w:rFonts w:ascii="Times New Roman" w:hAnsi="Times New Roman"/>
                <w:bCs/>
                <w:color w:val="000000"/>
                <w:sz w:val="20"/>
                <w:szCs w:val="20"/>
              </w:rPr>
              <w:t>Г</w:t>
            </w:r>
            <w:r w:rsidRPr="00974AA8">
              <w:rPr>
                <w:rFonts w:ascii="Times New Roman" w:hAnsi="Times New Roman"/>
                <w:bCs/>
                <w:color w:val="000000"/>
                <w:sz w:val="20"/>
                <w:szCs w:val="20"/>
                <w:lang w:val="en-US"/>
              </w:rPr>
              <w:t>. could</w:t>
            </w:r>
          </w:p>
        </w:tc>
        <w:tc>
          <w:tcPr>
            <w:tcW w:w="3931" w:type="dxa"/>
          </w:tcPr>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lastRenderedPageBreak/>
              <w:t>ТЗ 1.</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1-А</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2-А</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3-А</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4-В</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5-Б</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2.</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1-Г</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2-Г</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lang w:val="en-US"/>
              </w:rPr>
              <w:t>3-</w:t>
            </w:r>
            <w:r w:rsidRPr="00974AA8">
              <w:rPr>
                <w:rFonts w:ascii="Times New Roman" w:hAnsi="Times New Roman"/>
                <w:color w:val="000000"/>
                <w:sz w:val="20"/>
                <w:szCs w:val="20"/>
              </w:rPr>
              <w:t>Б</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lang w:val="en-US"/>
              </w:rPr>
              <w:t>4-</w:t>
            </w:r>
            <w:r w:rsidRPr="00974AA8">
              <w:rPr>
                <w:rFonts w:ascii="Times New Roman" w:hAnsi="Times New Roman"/>
                <w:color w:val="000000"/>
                <w:sz w:val="20"/>
                <w:szCs w:val="20"/>
              </w:rPr>
              <w:t>В</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lang w:val="en-US"/>
              </w:rPr>
              <w:t>5-</w:t>
            </w:r>
            <w:r w:rsidRPr="00974AA8">
              <w:rPr>
                <w:rFonts w:ascii="Times New Roman" w:hAnsi="Times New Roman"/>
                <w:color w:val="000000"/>
                <w:sz w:val="20"/>
                <w:szCs w:val="20"/>
              </w:rPr>
              <w:t>Б</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lang w:val="en-US"/>
              </w:rPr>
            </w:pPr>
            <w:r w:rsidRPr="00974AA8">
              <w:rPr>
                <w:rFonts w:ascii="Times New Roman" w:hAnsi="Times New Roman"/>
                <w:b/>
                <w:color w:val="000000"/>
                <w:sz w:val="20"/>
                <w:szCs w:val="20"/>
              </w:rPr>
              <w:lastRenderedPageBreak/>
              <w:t>ОК</w:t>
            </w:r>
            <w:r w:rsidRPr="00974AA8">
              <w:rPr>
                <w:rFonts w:ascii="Times New Roman" w:hAnsi="Times New Roman"/>
                <w:b/>
                <w:color w:val="000000"/>
                <w:sz w:val="20"/>
                <w:szCs w:val="20"/>
                <w:lang w:val="en-US"/>
              </w:rPr>
              <w:t xml:space="preserve"> 4</w:t>
            </w:r>
          </w:p>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2800" w:type="dxa"/>
            <w:vMerge/>
          </w:tcPr>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7206" w:type="dxa"/>
          </w:tcPr>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3. Решите ситуационную задачу. Выберите верный вариант ответа.</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You</w:t>
            </w:r>
            <w:r w:rsidR="005129EC" w:rsidRPr="00B01A47">
              <w:rPr>
                <w:rFonts w:ascii="Times New Roman" w:hAnsi="Times New Roman"/>
                <w:color w:val="000000"/>
                <w:sz w:val="20"/>
                <w:szCs w:val="20"/>
                <w:lang w:val="en-US"/>
              </w:rPr>
              <w:t xml:space="preserve"> </w:t>
            </w:r>
            <w:r w:rsidRPr="00974AA8">
              <w:rPr>
                <w:rFonts w:ascii="Times New Roman" w:hAnsi="Times New Roman"/>
                <w:color w:val="000000"/>
                <w:sz w:val="20"/>
                <w:szCs w:val="20"/>
                <w:lang w:val="en-US"/>
              </w:rPr>
              <w:t>are</w:t>
            </w:r>
            <w:r w:rsidR="005129EC" w:rsidRPr="00B01A47">
              <w:rPr>
                <w:rFonts w:ascii="Times New Roman" w:hAnsi="Times New Roman"/>
                <w:color w:val="000000"/>
                <w:sz w:val="20"/>
                <w:szCs w:val="20"/>
                <w:lang w:val="en-US"/>
              </w:rPr>
              <w:t xml:space="preserve"> </w:t>
            </w:r>
            <w:r w:rsidRPr="00974AA8">
              <w:rPr>
                <w:rFonts w:ascii="Times New Roman" w:hAnsi="Times New Roman"/>
                <w:color w:val="000000"/>
                <w:sz w:val="20"/>
                <w:szCs w:val="20"/>
                <w:lang w:val="en-US"/>
              </w:rPr>
              <w:t>a</w:t>
            </w:r>
            <w:r w:rsidR="005129EC" w:rsidRPr="00B01A47">
              <w:rPr>
                <w:rFonts w:ascii="Times New Roman" w:hAnsi="Times New Roman"/>
                <w:color w:val="000000"/>
                <w:sz w:val="20"/>
                <w:szCs w:val="20"/>
                <w:lang w:val="en-US"/>
              </w:rPr>
              <w:t xml:space="preserve"> </w:t>
            </w:r>
            <w:r w:rsidRPr="00974AA8">
              <w:rPr>
                <w:rFonts w:ascii="Times New Roman" w:hAnsi="Times New Roman"/>
                <w:color w:val="000000"/>
                <w:sz w:val="20"/>
                <w:szCs w:val="20"/>
                <w:lang w:val="en-US"/>
              </w:rPr>
              <w:t>client</w:t>
            </w:r>
            <w:r w:rsidRPr="00B01A47">
              <w:rPr>
                <w:rFonts w:ascii="Times New Roman" w:hAnsi="Times New Roman"/>
                <w:color w:val="000000"/>
                <w:sz w:val="20"/>
                <w:szCs w:val="20"/>
                <w:lang w:val="en-US"/>
              </w:rPr>
              <w:t xml:space="preserve">. </w:t>
            </w:r>
            <w:r w:rsidRPr="00974AA8">
              <w:rPr>
                <w:rFonts w:ascii="Times New Roman" w:hAnsi="Times New Roman"/>
                <w:color w:val="000000"/>
                <w:sz w:val="20"/>
                <w:szCs w:val="20"/>
                <w:lang w:val="en-US"/>
              </w:rPr>
              <w:t xml:space="preserve">Your computer is broken. You called to the office of computer repairing. You were appointed the time to come and bring the computer. You agreed. But! Accidentally, leaving home you have closed the door and your computer and keys left in the flat where you cannot enter at once. </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 xml:space="preserve">Question: What will you do first of all? </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 xml:space="preserve">1) Call to the office of computer repairing; </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 xml:space="preserve">2) Call to your friends or relatives; </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3) Call to the master in order to repair the door.</w:t>
            </w: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B01A47"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4. Решите ситуационную задачу. Выберите</w:t>
            </w:r>
            <w:r w:rsidR="005129EC" w:rsidRPr="00B01A47">
              <w:rPr>
                <w:rFonts w:ascii="Times New Roman" w:hAnsi="Times New Roman"/>
                <w:b/>
                <w:color w:val="000000"/>
                <w:sz w:val="20"/>
                <w:szCs w:val="20"/>
              </w:rPr>
              <w:t xml:space="preserve"> </w:t>
            </w:r>
            <w:r w:rsidRPr="00974AA8">
              <w:rPr>
                <w:rFonts w:ascii="Times New Roman" w:hAnsi="Times New Roman"/>
                <w:b/>
                <w:color w:val="000000"/>
                <w:sz w:val="20"/>
                <w:szCs w:val="20"/>
              </w:rPr>
              <w:t>верный</w:t>
            </w:r>
            <w:r w:rsidR="005129EC" w:rsidRPr="00B01A47">
              <w:rPr>
                <w:rFonts w:ascii="Times New Roman" w:hAnsi="Times New Roman"/>
                <w:b/>
                <w:color w:val="000000"/>
                <w:sz w:val="20"/>
                <w:szCs w:val="20"/>
              </w:rPr>
              <w:t xml:space="preserve"> </w:t>
            </w:r>
            <w:r w:rsidRPr="00974AA8">
              <w:rPr>
                <w:rFonts w:ascii="Times New Roman" w:hAnsi="Times New Roman"/>
                <w:b/>
                <w:color w:val="000000"/>
                <w:sz w:val="20"/>
                <w:szCs w:val="20"/>
              </w:rPr>
              <w:t>вариант</w:t>
            </w:r>
            <w:r w:rsidR="005129EC" w:rsidRPr="00B01A47">
              <w:rPr>
                <w:rFonts w:ascii="Times New Roman" w:hAnsi="Times New Roman"/>
                <w:b/>
                <w:color w:val="000000"/>
                <w:sz w:val="20"/>
                <w:szCs w:val="20"/>
              </w:rPr>
              <w:t xml:space="preserve"> </w:t>
            </w:r>
            <w:r w:rsidRPr="00974AA8">
              <w:rPr>
                <w:rFonts w:ascii="Times New Roman" w:hAnsi="Times New Roman"/>
                <w:b/>
                <w:color w:val="000000"/>
                <w:sz w:val="20"/>
                <w:szCs w:val="20"/>
              </w:rPr>
              <w:t>ответа</w:t>
            </w:r>
            <w:r w:rsidRPr="00B01A47">
              <w:rPr>
                <w:rFonts w:ascii="Times New Roman" w:hAnsi="Times New Roman"/>
                <w:b/>
                <w:color w:val="000000"/>
                <w:sz w:val="20"/>
                <w:szCs w:val="20"/>
              </w:rPr>
              <w:t>.</w:t>
            </w:r>
          </w:p>
          <w:p w:rsidR="00974AA8" w:rsidRPr="00B01A47"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Your father and mother are computer addicts. After working they are sitting in front of the screen. Your mother is chatting constantly. Sometimes she is watching videos. Your father is playing computer games. They do not care about you. At first, you were glad. But! Now you are concerned about their indifference.</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Question: What will you do first of all?</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1) Advise to consult a doctor;</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2) Call to the relatives;</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lastRenderedPageBreak/>
              <w:t>3) Complain to friends.</w:t>
            </w:r>
          </w:p>
        </w:tc>
        <w:tc>
          <w:tcPr>
            <w:tcW w:w="3931" w:type="dxa"/>
          </w:tcPr>
          <w:p w:rsidR="00974AA8" w:rsidRPr="00974AA8" w:rsidRDefault="00974AA8" w:rsidP="00974AA8">
            <w:pPr>
              <w:spacing w:after="0" w:line="240" w:lineRule="auto"/>
              <w:ind w:right="141"/>
              <w:jc w:val="both"/>
              <w:rPr>
                <w:rFonts w:ascii="Times New Roman" w:hAnsi="Times New Roman"/>
                <w:b/>
                <w:color w:val="000000"/>
                <w:sz w:val="20"/>
                <w:szCs w:val="20"/>
                <w:lang w:val="en-US"/>
              </w:rPr>
            </w:pPr>
            <w:r w:rsidRPr="00974AA8">
              <w:rPr>
                <w:rFonts w:ascii="Times New Roman" w:hAnsi="Times New Roman"/>
                <w:b/>
                <w:color w:val="000000"/>
                <w:sz w:val="20"/>
                <w:szCs w:val="20"/>
              </w:rPr>
              <w:lastRenderedPageBreak/>
              <w:t>ТЗ</w:t>
            </w:r>
            <w:r w:rsidRPr="00974AA8">
              <w:rPr>
                <w:rFonts w:ascii="Times New Roman" w:hAnsi="Times New Roman"/>
                <w:b/>
                <w:color w:val="000000"/>
                <w:sz w:val="20"/>
                <w:szCs w:val="20"/>
                <w:lang w:val="en-US"/>
              </w:rPr>
              <w:t xml:space="preserve"> 3.</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1</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lang w:val="en-US"/>
              </w:rPr>
            </w:pPr>
            <w:r w:rsidRPr="00974AA8">
              <w:rPr>
                <w:rFonts w:ascii="Times New Roman" w:hAnsi="Times New Roman"/>
                <w:b/>
                <w:color w:val="000000"/>
                <w:sz w:val="20"/>
                <w:szCs w:val="20"/>
              </w:rPr>
              <w:t>ТЗ</w:t>
            </w:r>
            <w:r w:rsidRPr="00974AA8">
              <w:rPr>
                <w:rFonts w:ascii="Times New Roman" w:hAnsi="Times New Roman"/>
                <w:b/>
                <w:color w:val="000000"/>
                <w:sz w:val="20"/>
                <w:szCs w:val="20"/>
                <w:lang w:val="en-US"/>
              </w:rPr>
              <w:t xml:space="preserve"> 4.</w:t>
            </w: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2</w:t>
            </w: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rPr>
            </w:pPr>
            <w:r w:rsidRPr="00974AA8">
              <w:rPr>
                <w:rFonts w:ascii="Times New Roman" w:hAnsi="Times New Roman"/>
                <w:b/>
                <w:color w:val="000000"/>
                <w:sz w:val="20"/>
                <w:szCs w:val="20"/>
              </w:rPr>
              <w:t>ОК 5</w:t>
            </w:r>
          </w:p>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2800" w:type="dxa"/>
            <w:vMerge/>
          </w:tcPr>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7206" w:type="dxa"/>
          </w:tcPr>
          <w:p w:rsidR="00974AA8" w:rsidRPr="00974AA8" w:rsidRDefault="00974AA8" w:rsidP="00974AA8">
            <w:pPr>
              <w:spacing w:after="0" w:line="240" w:lineRule="auto"/>
              <w:jc w:val="both"/>
              <w:rPr>
                <w:rFonts w:ascii="Times New Roman" w:hAnsi="Times New Roman"/>
                <w:b/>
                <w:sz w:val="20"/>
                <w:szCs w:val="20"/>
              </w:rPr>
            </w:pPr>
            <w:r w:rsidRPr="00974AA8">
              <w:rPr>
                <w:rFonts w:ascii="Times New Roman" w:hAnsi="Times New Roman"/>
                <w:b/>
                <w:color w:val="000000"/>
                <w:sz w:val="20"/>
                <w:szCs w:val="20"/>
              </w:rPr>
              <w:t>ТЗ 5.</w:t>
            </w:r>
            <w:r w:rsidRPr="00974AA8">
              <w:rPr>
                <w:rFonts w:ascii="Times New Roman" w:hAnsi="Times New Roman"/>
                <w:b/>
                <w:sz w:val="20"/>
                <w:szCs w:val="20"/>
              </w:rPr>
              <w:t xml:space="preserve"> Напишите перевод интернациональных слов.</w:t>
            </w:r>
          </w:p>
          <w:p w:rsidR="00974AA8" w:rsidRPr="00974AA8" w:rsidRDefault="00974AA8" w:rsidP="00974AA8">
            <w:pPr>
              <w:spacing w:after="0" w:line="240" w:lineRule="auto"/>
              <w:jc w:val="both"/>
              <w:rPr>
                <w:rFonts w:ascii="Times New Roman" w:hAnsi="Times New Roman"/>
                <w:sz w:val="20"/>
                <w:szCs w:val="20"/>
              </w:rPr>
            </w:pP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1) to demonstrate</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2) to specialize</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3) horizon</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4) unique</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 xml:space="preserve">5) </w:t>
            </w:r>
            <w:r w:rsidRPr="00974AA8">
              <w:rPr>
                <w:rFonts w:ascii="Times New Roman" w:hAnsi="Times New Roman"/>
                <w:sz w:val="20"/>
                <w:szCs w:val="20"/>
                <w:lang w:val="en-US"/>
              </w:rPr>
              <w:t>platform</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Default="00974AA8" w:rsidP="00974AA8">
            <w:pPr>
              <w:spacing w:after="0" w:line="240" w:lineRule="auto"/>
              <w:ind w:right="141"/>
              <w:jc w:val="both"/>
              <w:rPr>
                <w:rFonts w:ascii="Times New Roman" w:hAnsi="Times New Roman"/>
                <w:b/>
                <w:color w:val="000000"/>
                <w:sz w:val="20"/>
                <w:szCs w:val="20"/>
              </w:rPr>
            </w:pPr>
          </w:p>
          <w:p w:rsidR="00974AA8" w:rsidRDefault="00974AA8" w:rsidP="00974AA8">
            <w:pPr>
              <w:spacing w:after="0" w:line="240" w:lineRule="auto"/>
              <w:ind w:right="141"/>
              <w:jc w:val="both"/>
              <w:rPr>
                <w:rFonts w:ascii="Times New Roman" w:hAnsi="Times New Roman"/>
                <w:b/>
                <w:color w:val="000000"/>
                <w:sz w:val="20"/>
                <w:szCs w:val="20"/>
              </w:rPr>
            </w:pPr>
          </w:p>
          <w:p w:rsid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6.Соедините подходящие по смыслу части предложений.</w:t>
            </w:r>
            <w:r w:rsidR="005129EC">
              <w:rPr>
                <w:rFonts w:ascii="Times New Roman" w:hAnsi="Times New Roman"/>
                <w:b/>
                <w:color w:val="000000"/>
                <w:sz w:val="20"/>
                <w:szCs w:val="20"/>
              </w:rPr>
              <w:t xml:space="preserve"> </w:t>
            </w:r>
            <w:r w:rsidRPr="00974AA8">
              <w:rPr>
                <w:rFonts w:ascii="Times New Roman" w:hAnsi="Times New Roman"/>
                <w:b/>
                <w:color w:val="000000"/>
                <w:sz w:val="20"/>
                <w:szCs w:val="20"/>
              </w:rPr>
              <w:t>Запишите варианты ответов.</w:t>
            </w:r>
          </w:p>
          <w:p w:rsidR="00974AA8" w:rsidRPr="00974AA8" w:rsidRDefault="00974AA8" w:rsidP="00974AA8">
            <w:pPr>
              <w:spacing w:after="0" w:line="240" w:lineRule="auto"/>
              <w:jc w:val="both"/>
              <w:rPr>
                <w:rFonts w:ascii="Times New Roman" w:hAnsi="Times New Roman"/>
                <w:b/>
                <w:sz w:val="20"/>
                <w:szCs w:val="20"/>
              </w:rPr>
            </w:pPr>
          </w:p>
          <w:tbl>
            <w:tblPr>
              <w:tblStyle w:val="a3"/>
              <w:tblW w:w="0" w:type="auto"/>
              <w:tblLook w:val="04A0" w:firstRow="1" w:lastRow="0" w:firstColumn="1" w:lastColumn="0" w:noHBand="0" w:noVBand="1"/>
            </w:tblPr>
            <w:tblGrid>
              <w:gridCol w:w="4152"/>
              <w:gridCol w:w="4134"/>
            </w:tblGrid>
            <w:tr w:rsidR="00974AA8" w:rsidRPr="00B01A47" w:rsidTr="009D293A">
              <w:tc>
                <w:tcPr>
                  <w:tcW w:w="4672"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1) The first World Exhibition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2) The main attraction of the Exhibition was …</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lang w:val="en-US"/>
                    </w:rPr>
                    <w:t>3) It was built of</w:t>
                  </w:r>
                  <w:r w:rsidRPr="00974AA8">
                    <w:rPr>
                      <w:rFonts w:ascii="Times New Roman" w:hAnsi="Times New Roman"/>
                      <w:sz w:val="20"/>
                      <w:szCs w:val="20"/>
                    </w:rPr>
                    <w:t xml:space="preserve"> …</w:t>
                  </w:r>
                </w:p>
              </w:tc>
              <w:tc>
                <w:tcPr>
                  <w:tcW w:w="4673"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А</w:t>
                  </w:r>
                  <w:r w:rsidRPr="00974AA8">
                    <w:rPr>
                      <w:rFonts w:ascii="Times New Roman" w:hAnsi="Times New Roman"/>
                      <w:sz w:val="20"/>
                      <w:szCs w:val="20"/>
                      <w:lang w:val="en-US"/>
                    </w:rPr>
                    <w:t>. … iron and glass by Joseph Paxton.</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Б</w:t>
                  </w:r>
                  <w:r w:rsidRPr="00974AA8">
                    <w:rPr>
                      <w:rFonts w:ascii="Times New Roman" w:hAnsi="Times New Roman"/>
                      <w:sz w:val="20"/>
                      <w:szCs w:val="20"/>
                      <w:lang w:val="en-US"/>
                    </w:rPr>
                    <w:t xml:space="preserve">. … the Crystal Palace.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В</w:t>
                  </w:r>
                  <w:r w:rsidRPr="00974AA8">
                    <w:rPr>
                      <w:rFonts w:ascii="Times New Roman" w:hAnsi="Times New Roman"/>
                      <w:sz w:val="20"/>
                      <w:szCs w:val="20"/>
                      <w:lang w:val="en-US"/>
                    </w:rPr>
                    <w:t>. … was held in Hyde Park on the initiative of Prince Albert.</w:t>
                  </w:r>
                </w:p>
              </w:tc>
            </w:tr>
          </w:tbl>
          <w:p w:rsidR="00974AA8" w:rsidRPr="00974AA8" w:rsidRDefault="00974AA8" w:rsidP="00974AA8">
            <w:pPr>
              <w:spacing w:after="0" w:line="240" w:lineRule="auto"/>
              <w:ind w:right="141"/>
              <w:jc w:val="both"/>
              <w:rPr>
                <w:rFonts w:ascii="Times New Roman" w:hAnsi="Times New Roman"/>
                <w:color w:val="000000"/>
                <w:sz w:val="20"/>
                <w:szCs w:val="20"/>
                <w:lang w:val="en-US"/>
              </w:rPr>
            </w:pPr>
          </w:p>
        </w:tc>
        <w:tc>
          <w:tcPr>
            <w:tcW w:w="3931" w:type="dxa"/>
          </w:tcPr>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5.</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1) демонстрировать</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2) специализироваться</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3) горизонт</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4) уникальный</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5) платформа</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Default="00974AA8" w:rsidP="00974AA8">
            <w:pPr>
              <w:spacing w:after="0" w:line="240" w:lineRule="auto"/>
              <w:ind w:right="141"/>
              <w:jc w:val="both"/>
              <w:rPr>
                <w:rFonts w:ascii="Times New Roman" w:hAnsi="Times New Roman"/>
                <w:b/>
                <w:color w:val="000000"/>
                <w:sz w:val="20"/>
                <w:szCs w:val="20"/>
              </w:rPr>
            </w:pPr>
          </w:p>
          <w:p w:rsidR="00974AA8" w:rsidRDefault="00974AA8" w:rsidP="00974AA8">
            <w:pPr>
              <w:spacing w:after="0" w:line="240" w:lineRule="auto"/>
              <w:ind w:right="141"/>
              <w:jc w:val="both"/>
              <w:rPr>
                <w:rFonts w:ascii="Times New Roman" w:hAnsi="Times New Roman"/>
                <w:b/>
                <w:color w:val="000000"/>
                <w:sz w:val="20"/>
                <w:szCs w:val="20"/>
              </w:rPr>
            </w:pPr>
          </w:p>
          <w:p w:rsid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lang w:val="en-US"/>
              </w:rPr>
            </w:pPr>
            <w:r w:rsidRPr="00974AA8">
              <w:rPr>
                <w:rFonts w:ascii="Times New Roman" w:hAnsi="Times New Roman"/>
                <w:b/>
                <w:color w:val="000000"/>
                <w:sz w:val="20"/>
                <w:szCs w:val="20"/>
              </w:rPr>
              <w:t>ТЗ</w:t>
            </w:r>
            <w:r w:rsidRPr="00974AA8">
              <w:rPr>
                <w:rFonts w:ascii="Times New Roman" w:hAnsi="Times New Roman"/>
                <w:b/>
                <w:color w:val="000000"/>
                <w:sz w:val="20"/>
                <w:szCs w:val="20"/>
                <w:lang w:val="en-US"/>
              </w:rPr>
              <w:t xml:space="preserve"> 6.</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lang w:val="en-US"/>
              </w:rPr>
              <w:t>1-</w:t>
            </w:r>
            <w:r w:rsidRPr="00974AA8">
              <w:rPr>
                <w:rFonts w:ascii="Times New Roman" w:hAnsi="Times New Roman"/>
                <w:color w:val="000000"/>
                <w:sz w:val="20"/>
                <w:szCs w:val="20"/>
              </w:rPr>
              <w:t>В</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lang w:val="en-US"/>
              </w:rPr>
              <w:t>2-</w:t>
            </w:r>
            <w:r w:rsidRPr="00974AA8">
              <w:rPr>
                <w:rFonts w:ascii="Times New Roman" w:hAnsi="Times New Roman"/>
                <w:color w:val="000000"/>
                <w:sz w:val="20"/>
                <w:szCs w:val="20"/>
              </w:rPr>
              <w:t>Б</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lang w:val="en-US"/>
              </w:rPr>
              <w:t>3-</w:t>
            </w:r>
            <w:r w:rsidRPr="00974AA8">
              <w:rPr>
                <w:rFonts w:ascii="Times New Roman" w:hAnsi="Times New Roman"/>
                <w:color w:val="000000"/>
                <w:sz w:val="20"/>
                <w:szCs w:val="20"/>
              </w:rPr>
              <w:t>А</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rPr>
            </w:pPr>
            <w:r w:rsidRPr="00974AA8">
              <w:rPr>
                <w:rFonts w:ascii="Times New Roman" w:hAnsi="Times New Roman"/>
                <w:b/>
                <w:color w:val="000000"/>
                <w:sz w:val="20"/>
                <w:szCs w:val="20"/>
              </w:rPr>
              <w:t>ОК 9</w:t>
            </w:r>
          </w:p>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2800" w:type="dxa"/>
            <w:vMerge/>
          </w:tcPr>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7206" w:type="dxa"/>
          </w:tcPr>
          <w:p w:rsidR="00974AA8" w:rsidRPr="00B01A47"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7. Поставьте глаголы в правильную форму. Запишите</w:t>
            </w:r>
            <w:r w:rsidR="005129EC" w:rsidRPr="00B01A47">
              <w:rPr>
                <w:rFonts w:ascii="Times New Roman" w:hAnsi="Times New Roman"/>
                <w:b/>
                <w:color w:val="000000"/>
                <w:sz w:val="20"/>
                <w:szCs w:val="20"/>
              </w:rPr>
              <w:t xml:space="preserve"> </w:t>
            </w:r>
            <w:r w:rsidRPr="00974AA8">
              <w:rPr>
                <w:rFonts w:ascii="Times New Roman" w:hAnsi="Times New Roman"/>
                <w:b/>
                <w:color w:val="000000"/>
                <w:sz w:val="20"/>
                <w:szCs w:val="20"/>
              </w:rPr>
              <w:t>варианты</w:t>
            </w:r>
            <w:r w:rsidR="005129EC" w:rsidRPr="00B01A47">
              <w:rPr>
                <w:rFonts w:ascii="Times New Roman" w:hAnsi="Times New Roman"/>
                <w:b/>
                <w:color w:val="000000"/>
                <w:sz w:val="20"/>
                <w:szCs w:val="20"/>
              </w:rPr>
              <w:t xml:space="preserve"> </w:t>
            </w:r>
            <w:r w:rsidRPr="00974AA8">
              <w:rPr>
                <w:rFonts w:ascii="Times New Roman" w:hAnsi="Times New Roman"/>
                <w:b/>
                <w:color w:val="000000"/>
                <w:sz w:val="20"/>
                <w:szCs w:val="20"/>
              </w:rPr>
              <w:t>ответов</w:t>
            </w:r>
            <w:r w:rsidRPr="00B01A47">
              <w:rPr>
                <w:rFonts w:ascii="Times New Roman" w:hAnsi="Times New Roman"/>
                <w:b/>
                <w:color w:val="000000"/>
                <w:sz w:val="20"/>
                <w:szCs w:val="20"/>
              </w:rPr>
              <w:t>.</w:t>
            </w:r>
          </w:p>
          <w:p w:rsidR="00974AA8" w:rsidRPr="00B01A47"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1) If they (to be) free, I (to come) to visit them.</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2) If I (to use) the computer, I (to do) the task faster.</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3) If you (to have) the problem with this program, I (to help) you.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4) If I (to live) in Moscow, I (to visit) the Bolshoi Theatre very often.</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5) If he (to know) English, he (to try) to enter the university. </w:t>
            </w: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ind w:right="141"/>
              <w:jc w:val="both"/>
              <w:rPr>
                <w:rFonts w:ascii="Times New Roman" w:hAnsi="Times New Roman"/>
                <w:b/>
                <w:color w:val="000000"/>
                <w:sz w:val="20"/>
                <w:szCs w:val="20"/>
                <w:lang w:val="en-US"/>
              </w:rPr>
            </w:pPr>
            <w:r w:rsidRPr="00974AA8">
              <w:rPr>
                <w:rFonts w:ascii="Times New Roman" w:hAnsi="Times New Roman"/>
                <w:b/>
                <w:color w:val="000000"/>
                <w:sz w:val="20"/>
                <w:szCs w:val="20"/>
              </w:rPr>
              <w:t xml:space="preserve">ТЗ 8. </w:t>
            </w:r>
            <w:r w:rsidRPr="00974AA8">
              <w:rPr>
                <w:rFonts w:ascii="Times New Roman" w:hAnsi="Times New Roman"/>
                <w:b/>
                <w:sz w:val="20"/>
                <w:szCs w:val="20"/>
              </w:rPr>
              <w:t xml:space="preserve">Выберите правильную форму глагола. </w:t>
            </w:r>
            <w:r w:rsidRPr="00974AA8">
              <w:rPr>
                <w:rFonts w:ascii="Times New Roman" w:hAnsi="Times New Roman"/>
                <w:b/>
                <w:color w:val="000000"/>
                <w:sz w:val="20"/>
                <w:szCs w:val="20"/>
              </w:rPr>
              <w:t>Запишите</w:t>
            </w:r>
            <w:r w:rsidR="005129EC" w:rsidRPr="000F60F1">
              <w:rPr>
                <w:rFonts w:ascii="Times New Roman" w:hAnsi="Times New Roman"/>
                <w:b/>
                <w:color w:val="000000"/>
                <w:sz w:val="20"/>
                <w:szCs w:val="20"/>
                <w:lang w:val="en-US"/>
              </w:rPr>
              <w:t xml:space="preserve"> </w:t>
            </w:r>
            <w:r w:rsidRPr="00974AA8">
              <w:rPr>
                <w:rFonts w:ascii="Times New Roman" w:hAnsi="Times New Roman"/>
                <w:b/>
                <w:color w:val="000000"/>
                <w:sz w:val="20"/>
                <w:szCs w:val="20"/>
              </w:rPr>
              <w:t>варианты</w:t>
            </w:r>
            <w:r w:rsidR="005129EC" w:rsidRPr="000F60F1">
              <w:rPr>
                <w:rFonts w:ascii="Times New Roman" w:hAnsi="Times New Roman"/>
                <w:b/>
                <w:color w:val="000000"/>
                <w:sz w:val="20"/>
                <w:szCs w:val="20"/>
                <w:lang w:val="en-US"/>
              </w:rPr>
              <w:t xml:space="preserve"> </w:t>
            </w:r>
            <w:r w:rsidRPr="00974AA8">
              <w:rPr>
                <w:rFonts w:ascii="Times New Roman" w:hAnsi="Times New Roman"/>
                <w:b/>
                <w:color w:val="000000"/>
                <w:sz w:val="20"/>
                <w:szCs w:val="20"/>
              </w:rPr>
              <w:t>ответов</w:t>
            </w:r>
            <w:r w:rsidRPr="00974AA8">
              <w:rPr>
                <w:rFonts w:ascii="Times New Roman" w:hAnsi="Times New Roman"/>
                <w:b/>
                <w:color w:val="000000"/>
                <w:sz w:val="20"/>
                <w:szCs w:val="20"/>
                <w:lang w:val="en-US"/>
              </w:rPr>
              <w:t>.</w:t>
            </w:r>
          </w:p>
          <w:p w:rsidR="00974AA8" w:rsidRPr="00974AA8" w:rsidRDefault="00974AA8" w:rsidP="00974AA8">
            <w:pPr>
              <w:spacing w:after="0" w:line="240" w:lineRule="auto"/>
              <w:jc w:val="both"/>
              <w:rPr>
                <w:rFonts w:ascii="Times New Roman" w:hAnsi="Times New Roman"/>
                <w:sz w:val="20"/>
                <w:szCs w:val="20"/>
                <w:lang w:val="en-US"/>
              </w:rPr>
            </w:pP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1) If you spoke English language, you _____ a better job.</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А</w:t>
            </w:r>
            <w:r w:rsidRPr="00974AA8">
              <w:rPr>
                <w:rFonts w:ascii="Times New Roman" w:hAnsi="Times New Roman"/>
                <w:sz w:val="20"/>
                <w:szCs w:val="20"/>
                <w:lang w:val="en-US"/>
              </w:rPr>
              <w:t xml:space="preserve">. would get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Б</w:t>
            </w:r>
            <w:r w:rsidRPr="00974AA8">
              <w:rPr>
                <w:rFonts w:ascii="Times New Roman" w:hAnsi="Times New Roman"/>
                <w:sz w:val="20"/>
                <w:szCs w:val="20"/>
                <w:lang w:val="en-US"/>
              </w:rPr>
              <w:t xml:space="preserve">. would got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В</w:t>
            </w:r>
            <w:r w:rsidRPr="00974AA8">
              <w:rPr>
                <w:rFonts w:ascii="Times New Roman" w:hAnsi="Times New Roman"/>
                <w:sz w:val="20"/>
                <w:szCs w:val="20"/>
                <w:lang w:val="en-US"/>
              </w:rPr>
              <w:t xml:space="preserve">. have got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Г</w:t>
            </w:r>
            <w:r w:rsidRPr="00974AA8">
              <w:rPr>
                <w:rFonts w:ascii="Times New Roman" w:hAnsi="Times New Roman"/>
                <w:sz w:val="20"/>
                <w:szCs w:val="20"/>
                <w:lang w:val="en-US"/>
              </w:rPr>
              <w:t>. will get</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2) If I _____ the time, I should go to the exhibition of the last achievements.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А</w:t>
            </w:r>
            <w:r w:rsidRPr="00974AA8">
              <w:rPr>
                <w:rFonts w:ascii="Times New Roman" w:hAnsi="Times New Roman"/>
                <w:sz w:val="20"/>
                <w:szCs w:val="20"/>
                <w:lang w:val="en-US"/>
              </w:rPr>
              <w:t xml:space="preserve">. have had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Б</w:t>
            </w:r>
            <w:r w:rsidRPr="00974AA8">
              <w:rPr>
                <w:rFonts w:ascii="Times New Roman" w:hAnsi="Times New Roman"/>
                <w:sz w:val="20"/>
                <w:szCs w:val="20"/>
                <w:lang w:val="en-US"/>
              </w:rPr>
              <w:t xml:space="preserve">. had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В</w:t>
            </w:r>
            <w:r w:rsidRPr="00974AA8">
              <w:rPr>
                <w:rFonts w:ascii="Times New Roman" w:hAnsi="Times New Roman"/>
                <w:sz w:val="20"/>
                <w:szCs w:val="20"/>
                <w:lang w:val="en-US"/>
              </w:rPr>
              <w:t xml:space="preserve">. was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Г</w:t>
            </w:r>
            <w:r w:rsidRPr="00974AA8">
              <w:rPr>
                <w:rFonts w:ascii="Times New Roman" w:hAnsi="Times New Roman"/>
                <w:sz w:val="20"/>
                <w:szCs w:val="20"/>
                <w:lang w:val="en-US"/>
              </w:rPr>
              <w:t>. have</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3) If I had enough money, I _______ round the world.</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А</w:t>
            </w:r>
            <w:r w:rsidRPr="00974AA8">
              <w:rPr>
                <w:rFonts w:ascii="Times New Roman" w:hAnsi="Times New Roman"/>
                <w:sz w:val="20"/>
                <w:szCs w:val="20"/>
                <w:lang w:val="en-US"/>
              </w:rPr>
              <w:t xml:space="preserve">. shall travel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Б</w:t>
            </w:r>
            <w:r w:rsidRPr="00974AA8">
              <w:rPr>
                <w:rFonts w:ascii="Times New Roman" w:hAnsi="Times New Roman"/>
                <w:sz w:val="20"/>
                <w:szCs w:val="20"/>
                <w:lang w:val="en-US"/>
              </w:rPr>
              <w:t>. did travel</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В</w:t>
            </w:r>
            <w:r w:rsidRPr="00974AA8">
              <w:rPr>
                <w:rFonts w:ascii="Times New Roman" w:hAnsi="Times New Roman"/>
                <w:sz w:val="20"/>
                <w:szCs w:val="20"/>
                <w:lang w:val="en-US"/>
              </w:rPr>
              <w:t xml:space="preserve">. traveled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Г</w:t>
            </w:r>
            <w:r w:rsidRPr="00974AA8">
              <w:rPr>
                <w:rFonts w:ascii="Times New Roman" w:hAnsi="Times New Roman"/>
                <w:sz w:val="20"/>
                <w:szCs w:val="20"/>
                <w:lang w:val="en-US"/>
              </w:rPr>
              <w:t>. would travel</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lastRenderedPageBreak/>
              <w:t xml:space="preserve">4) If I ______ you, I would study this theme more properly.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А</w:t>
            </w:r>
            <w:r w:rsidRPr="00974AA8">
              <w:rPr>
                <w:rFonts w:ascii="Times New Roman" w:hAnsi="Times New Roman"/>
                <w:sz w:val="20"/>
                <w:szCs w:val="20"/>
                <w:lang w:val="en-US"/>
              </w:rPr>
              <w:t xml:space="preserve">. was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Б</w:t>
            </w:r>
            <w:r w:rsidRPr="00974AA8">
              <w:rPr>
                <w:rFonts w:ascii="Times New Roman" w:hAnsi="Times New Roman"/>
                <w:sz w:val="20"/>
                <w:szCs w:val="20"/>
                <w:lang w:val="en-US"/>
              </w:rPr>
              <w:t xml:space="preserve">. have been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В</w:t>
            </w:r>
            <w:r w:rsidRPr="00974AA8">
              <w:rPr>
                <w:rFonts w:ascii="Times New Roman" w:hAnsi="Times New Roman"/>
                <w:sz w:val="20"/>
                <w:szCs w:val="20"/>
                <w:lang w:val="en-US"/>
              </w:rPr>
              <w:t xml:space="preserve">. were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Г</w:t>
            </w:r>
            <w:r w:rsidRPr="00974AA8">
              <w:rPr>
                <w:rFonts w:ascii="Times New Roman" w:hAnsi="Times New Roman"/>
                <w:sz w:val="20"/>
                <w:szCs w:val="20"/>
                <w:lang w:val="en-US"/>
              </w:rPr>
              <w:t>. be</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5) I should help you if I ________ time.</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А</w:t>
            </w:r>
            <w:r w:rsidRPr="00974AA8">
              <w:rPr>
                <w:rFonts w:ascii="Times New Roman" w:hAnsi="Times New Roman"/>
                <w:sz w:val="20"/>
                <w:szCs w:val="20"/>
                <w:lang w:val="en-US"/>
              </w:rPr>
              <w:t xml:space="preserve">. had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Б</w:t>
            </w:r>
            <w:r w:rsidRPr="00974AA8">
              <w:rPr>
                <w:rFonts w:ascii="Times New Roman" w:hAnsi="Times New Roman"/>
                <w:sz w:val="20"/>
                <w:szCs w:val="20"/>
                <w:lang w:val="en-US"/>
              </w:rPr>
              <w:t xml:space="preserve">. shall have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В</w:t>
            </w:r>
            <w:r w:rsidRPr="00974AA8">
              <w:rPr>
                <w:rFonts w:ascii="Times New Roman" w:hAnsi="Times New Roman"/>
                <w:sz w:val="20"/>
                <w:szCs w:val="20"/>
                <w:lang w:val="en-US"/>
              </w:rPr>
              <w:t xml:space="preserve">. has  </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 xml:space="preserve">Г. </w:t>
            </w:r>
            <w:r w:rsidR="003F6591" w:rsidRPr="00974AA8">
              <w:rPr>
                <w:rFonts w:ascii="Times New Roman" w:hAnsi="Times New Roman"/>
                <w:sz w:val="20"/>
                <w:szCs w:val="20"/>
                <w:lang w:val="en-US"/>
              </w:rPr>
              <w:t>should have</w:t>
            </w:r>
          </w:p>
          <w:p w:rsidR="00974AA8" w:rsidRPr="00974AA8" w:rsidRDefault="00974AA8" w:rsidP="00974AA8">
            <w:pPr>
              <w:spacing w:after="0" w:line="240" w:lineRule="auto"/>
              <w:ind w:right="141"/>
              <w:jc w:val="both"/>
              <w:rPr>
                <w:rFonts w:ascii="Times New Roman" w:hAnsi="Times New Roman"/>
                <w:color w:val="000000"/>
                <w:sz w:val="20"/>
                <w:szCs w:val="20"/>
              </w:rPr>
            </w:pPr>
          </w:p>
        </w:tc>
        <w:tc>
          <w:tcPr>
            <w:tcW w:w="3931" w:type="dxa"/>
          </w:tcPr>
          <w:p w:rsidR="00974AA8" w:rsidRPr="00974AA8" w:rsidRDefault="00974AA8" w:rsidP="00974AA8">
            <w:pPr>
              <w:spacing w:after="0" w:line="240" w:lineRule="auto"/>
              <w:ind w:right="141"/>
              <w:jc w:val="both"/>
              <w:rPr>
                <w:rFonts w:ascii="Times New Roman" w:hAnsi="Times New Roman"/>
                <w:b/>
                <w:color w:val="000000"/>
                <w:sz w:val="20"/>
                <w:szCs w:val="20"/>
                <w:lang w:val="en-US"/>
              </w:rPr>
            </w:pPr>
            <w:r w:rsidRPr="00974AA8">
              <w:rPr>
                <w:rFonts w:ascii="Times New Roman" w:hAnsi="Times New Roman"/>
                <w:b/>
                <w:color w:val="000000"/>
                <w:sz w:val="20"/>
                <w:szCs w:val="20"/>
              </w:rPr>
              <w:lastRenderedPageBreak/>
              <w:t>ТЗ</w:t>
            </w:r>
            <w:r w:rsidRPr="00974AA8">
              <w:rPr>
                <w:rFonts w:ascii="Times New Roman" w:hAnsi="Times New Roman"/>
                <w:b/>
                <w:color w:val="000000"/>
                <w:sz w:val="20"/>
                <w:szCs w:val="20"/>
                <w:lang w:val="en-US"/>
              </w:rPr>
              <w:t xml:space="preserve"> 7.</w:t>
            </w: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1) are, will come</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2) use, will do</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3) have, will help</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4) live, will visit</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5) knows, will try</w:t>
            </w: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ind w:right="141"/>
              <w:jc w:val="both"/>
              <w:rPr>
                <w:rFonts w:ascii="Times New Roman" w:hAnsi="Times New Roman"/>
                <w:b/>
                <w:color w:val="000000"/>
                <w:sz w:val="20"/>
                <w:szCs w:val="20"/>
                <w:lang w:val="en-US"/>
              </w:rPr>
            </w:pPr>
            <w:r w:rsidRPr="00974AA8">
              <w:rPr>
                <w:rFonts w:ascii="Times New Roman" w:hAnsi="Times New Roman"/>
                <w:b/>
                <w:color w:val="000000"/>
                <w:sz w:val="20"/>
                <w:szCs w:val="20"/>
              </w:rPr>
              <w:t>ТЗ</w:t>
            </w:r>
            <w:r w:rsidRPr="00974AA8">
              <w:rPr>
                <w:rFonts w:ascii="Times New Roman" w:hAnsi="Times New Roman"/>
                <w:b/>
                <w:color w:val="000000"/>
                <w:sz w:val="20"/>
                <w:szCs w:val="20"/>
                <w:lang w:val="en-US"/>
              </w:rPr>
              <w:t xml:space="preserve"> 8.</w:t>
            </w: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1-</w:t>
            </w:r>
            <w:r w:rsidRPr="00974AA8">
              <w:rPr>
                <w:rFonts w:ascii="Times New Roman" w:hAnsi="Times New Roman"/>
                <w:color w:val="000000"/>
                <w:sz w:val="20"/>
                <w:szCs w:val="20"/>
              </w:rPr>
              <w:t>А</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2-</w:t>
            </w:r>
            <w:r w:rsidRPr="00974AA8">
              <w:rPr>
                <w:rFonts w:ascii="Times New Roman" w:hAnsi="Times New Roman"/>
                <w:color w:val="000000"/>
                <w:sz w:val="20"/>
                <w:szCs w:val="20"/>
              </w:rPr>
              <w:t>А</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lang w:val="en-US"/>
              </w:rPr>
              <w:t>3-</w:t>
            </w:r>
            <w:r w:rsidRPr="00974AA8">
              <w:rPr>
                <w:rFonts w:ascii="Times New Roman" w:hAnsi="Times New Roman"/>
                <w:color w:val="000000"/>
                <w:sz w:val="20"/>
                <w:szCs w:val="20"/>
              </w:rPr>
              <w:t>Г</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lang w:val="en-US"/>
              </w:rPr>
              <w:t>4-</w:t>
            </w:r>
            <w:r w:rsidRPr="00974AA8">
              <w:rPr>
                <w:rFonts w:ascii="Times New Roman" w:hAnsi="Times New Roman"/>
                <w:color w:val="000000"/>
                <w:sz w:val="20"/>
                <w:szCs w:val="20"/>
              </w:rPr>
              <w:t>В</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lang w:val="en-US"/>
              </w:rPr>
              <w:t>5-</w:t>
            </w:r>
            <w:r w:rsidRPr="00974AA8">
              <w:rPr>
                <w:rFonts w:ascii="Times New Roman" w:hAnsi="Times New Roman"/>
                <w:color w:val="000000"/>
                <w:sz w:val="20"/>
                <w:szCs w:val="20"/>
              </w:rPr>
              <w:t>А</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4"/>
                <w:szCs w:val="24"/>
              </w:rPr>
            </w:pPr>
            <w:r w:rsidRPr="00974AA8">
              <w:rPr>
                <w:rFonts w:ascii="Times New Roman" w:hAnsi="Times New Roman"/>
                <w:b/>
                <w:color w:val="000000"/>
                <w:sz w:val="20"/>
                <w:szCs w:val="20"/>
              </w:rPr>
              <w:lastRenderedPageBreak/>
              <w:t>ПК1.2</w:t>
            </w:r>
          </w:p>
        </w:tc>
        <w:tc>
          <w:tcPr>
            <w:tcW w:w="2800" w:type="dxa"/>
            <w:vMerge/>
          </w:tcPr>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7206" w:type="dxa"/>
          </w:tcPr>
          <w:p w:rsidR="00974AA8" w:rsidRPr="000F60F1" w:rsidRDefault="00974AA8" w:rsidP="00974AA8">
            <w:pPr>
              <w:spacing w:after="0" w:line="240" w:lineRule="auto"/>
              <w:ind w:right="141"/>
              <w:jc w:val="both"/>
              <w:rPr>
                <w:rFonts w:ascii="Times New Roman" w:hAnsi="Times New Roman"/>
                <w:b/>
                <w:color w:val="000000"/>
                <w:sz w:val="20"/>
                <w:szCs w:val="20"/>
                <w:lang w:val="en-US"/>
              </w:rPr>
            </w:pPr>
            <w:r w:rsidRPr="00974AA8">
              <w:rPr>
                <w:rFonts w:ascii="Times New Roman" w:hAnsi="Times New Roman"/>
                <w:b/>
                <w:color w:val="000000"/>
                <w:sz w:val="20"/>
                <w:szCs w:val="20"/>
              </w:rPr>
              <w:t>ТЗ 9.Выберите правильные составные компоненты электрической ячейки.</w:t>
            </w:r>
            <w:r w:rsidR="003A64F1">
              <w:rPr>
                <w:rFonts w:ascii="Times New Roman" w:hAnsi="Times New Roman"/>
                <w:b/>
                <w:color w:val="000000"/>
                <w:sz w:val="20"/>
                <w:szCs w:val="20"/>
              </w:rPr>
              <w:t xml:space="preserve"> </w:t>
            </w:r>
            <w:r w:rsidRPr="00974AA8">
              <w:rPr>
                <w:rFonts w:ascii="Times New Roman" w:hAnsi="Times New Roman"/>
                <w:b/>
                <w:color w:val="000000"/>
                <w:sz w:val="20"/>
                <w:szCs w:val="20"/>
              </w:rPr>
              <w:t>Запишите</w:t>
            </w:r>
            <w:r w:rsidR="003A64F1" w:rsidRPr="000F60F1">
              <w:rPr>
                <w:rFonts w:ascii="Times New Roman" w:hAnsi="Times New Roman"/>
                <w:b/>
                <w:color w:val="000000"/>
                <w:sz w:val="20"/>
                <w:szCs w:val="20"/>
                <w:lang w:val="en-US"/>
              </w:rPr>
              <w:t xml:space="preserve"> </w:t>
            </w:r>
            <w:r w:rsidRPr="00974AA8">
              <w:rPr>
                <w:rFonts w:ascii="Times New Roman" w:hAnsi="Times New Roman"/>
                <w:b/>
                <w:color w:val="000000"/>
                <w:sz w:val="20"/>
                <w:szCs w:val="20"/>
              </w:rPr>
              <w:t>вариант</w:t>
            </w:r>
            <w:r w:rsidR="003A64F1" w:rsidRPr="000F60F1">
              <w:rPr>
                <w:rFonts w:ascii="Times New Roman" w:hAnsi="Times New Roman"/>
                <w:b/>
                <w:color w:val="000000"/>
                <w:sz w:val="20"/>
                <w:szCs w:val="20"/>
                <w:lang w:val="en-US"/>
              </w:rPr>
              <w:t xml:space="preserve"> </w:t>
            </w:r>
            <w:r w:rsidRPr="00974AA8">
              <w:rPr>
                <w:rFonts w:ascii="Times New Roman" w:hAnsi="Times New Roman"/>
                <w:b/>
                <w:color w:val="000000"/>
                <w:sz w:val="20"/>
                <w:szCs w:val="20"/>
              </w:rPr>
              <w:t>ответа</w:t>
            </w:r>
            <w:r w:rsidRPr="000F60F1">
              <w:rPr>
                <w:rFonts w:ascii="Times New Roman" w:hAnsi="Times New Roman"/>
                <w:b/>
                <w:color w:val="000000"/>
                <w:sz w:val="20"/>
                <w:szCs w:val="20"/>
                <w:lang w:val="en-US"/>
              </w:rPr>
              <w:t>.</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 xml:space="preserve">An electric cell consists of.. </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1) an electrolyte and three electrodes</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2) two electrolytes and two electrodes</w:t>
            </w:r>
          </w:p>
          <w:p w:rsidR="00974AA8" w:rsidRPr="000F60F1" w:rsidRDefault="00974AA8" w:rsidP="00974AA8">
            <w:pPr>
              <w:spacing w:after="0" w:line="240" w:lineRule="auto"/>
              <w:ind w:right="141"/>
              <w:jc w:val="both"/>
              <w:rPr>
                <w:rFonts w:ascii="Times New Roman" w:hAnsi="Times New Roman"/>
                <w:color w:val="000000"/>
                <w:sz w:val="20"/>
                <w:szCs w:val="20"/>
                <w:lang w:val="en-US"/>
              </w:rPr>
            </w:pPr>
            <w:r w:rsidRPr="000F60F1">
              <w:rPr>
                <w:rFonts w:ascii="Times New Roman" w:hAnsi="Times New Roman"/>
                <w:color w:val="000000"/>
                <w:sz w:val="20"/>
                <w:szCs w:val="20"/>
                <w:lang w:val="en-US"/>
              </w:rPr>
              <w:t xml:space="preserve">3) </w:t>
            </w:r>
            <w:r w:rsidRPr="00974AA8">
              <w:rPr>
                <w:rFonts w:ascii="Times New Roman" w:hAnsi="Times New Roman"/>
                <w:color w:val="000000"/>
                <w:sz w:val="20"/>
                <w:szCs w:val="20"/>
                <w:lang w:val="en-US"/>
              </w:rPr>
              <w:t>an</w:t>
            </w:r>
            <w:r w:rsidR="003A64F1" w:rsidRPr="000F60F1">
              <w:rPr>
                <w:rFonts w:ascii="Times New Roman" w:hAnsi="Times New Roman"/>
                <w:color w:val="000000"/>
                <w:sz w:val="20"/>
                <w:szCs w:val="20"/>
                <w:lang w:val="en-US"/>
              </w:rPr>
              <w:t xml:space="preserve"> </w:t>
            </w:r>
            <w:r w:rsidRPr="00745B5B">
              <w:rPr>
                <w:rFonts w:ascii="Times New Roman" w:hAnsi="Times New Roman"/>
                <w:color w:val="000000"/>
                <w:sz w:val="20"/>
                <w:szCs w:val="20"/>
                <w:lang w:val="en-US"/>
              </w:rPr>
              <w:t>electrolyte</w:t>
            </w:r>
            <w:r w:rsidR="003A64F1" w:rsidRPr="000F60F1">
              <w:rPr>
                <w:rFonts w:ascii="Times New Roman" w:hAnsi="Times New Roman"/>
                <w:color w:val="000000"/>
                <w:sz w:val="20"/>
                <w:szCs w:val="20"/>
                <w:lang w:val="en-US"/>
              </w:rPr>
              <w:t xml:space="preserve"> </w:t>
            </w:r>
            <w:r w:rsidRPr="00745B5B">
              <w:rPr>
                <w:rFonts w:ascii="Times New Roman" w:hAnsi="Times New Roman"/>
                <w:color w:val="000000"/>
                <w:sz w:val="20"/>
                <w:szCs w:val="20"/>
                <w:lang w:val="en-US"/>
              </w:rPr>
              <w:t>and</w:t>
            </w:r>
            <w:r w:rsidR="003A64F1" w:rsidRPr="000F60F1">
              <w:rPr>
                <w:rFonts w:ascii="Times New Roman" w:hAnsi="Times New Roman"/>
                <w:color w:val="000000"/>
                <w:sz w:val="20"/>
                <w:szCs w:val="20"/>
                <w:lang w:val="en-US"/>
              </w:rPr>
              <w:t xml:space="preserve"> </w:t>
            </w:r>
            <w:r w:rsidRPr="00745B5B">
              <w:rPr>
                <w:rFonts w:ascii="Times New Roman" w:hAnsi="Times New Roman"/>
                <w:color w:val="000000"/>
                <w:sz w:val="20"/>
                <w:szCs w:val="20"/>
                <w:lang w:val="en-US"/>
              </w:rPr>
              <w:t>two</w:t>
            </w:r>
            <w:r w:rsidR="003A64F1" w:rsidRPr="000F60F1">
              <w:rPr>
                <w:rFonts w:ascii="Times New Roman" w:hAnsi="Times New Roman"/>
                <w:color w:val="000000"/>
                <w:sz w:val="20"/>
                <w:szCs w:val="20"/>
                <w:lang w:val="en-US"/>
              </w:rPr>
              <w:t xml:space="preserve"> </w:t>
            </w:r>
            <w:r w:rsidRPr="00745B5B">
              <w:rPr>
                <w:rFonts w:ascii="Times New Roman" w:hAnsi="Times New Roman"/>
                <w:color w:val="000000"/>
                <w:sz w:val="20"/>
                <w:szCs w:val="20"/>
                <w:lang w:val="en-US"/>
              </w:rPr>
              <w:t>electrodes</w:t>
            </w:r>
          </w:p>
          <w:p w:rsidR="00974AA8" w:rsidRPr="000F60F1"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b/>
                <w:color w:val="000000"/>
                <w:sz w:val="20"/>
                <w:szCs w:val="20"/>
              </w:rPr>
              <w:t>ТЗ 10.</w:t>
            </w:r>
            <w:r w:rsidRPr="00974AA8">
              <w:rPr>
                <w:rFonts w:ascii="Times New Roman" w:hAnsi="Times New Roman"/>
                <w:b/>
                <w:sz w:val="20"/>
                <w:szCs w:val="20"/>
              </w:rPr>
              <w:t>Рассмотрите пример анализа безопасности труда для студенческого лабораторного эксперимента с использованием электрического делителя напряжения и распределите основные этапы работы.</w:t>
            </w:r>
            <w:r w:rsidR="003A64F1">
              <w:rPr>
                <w:rFonts w:ascii="Times New Roman" w:hAnsi="Times New Roman"/>
                <w:b/>
                <w:sz w:val="20"/>
                <w:szCs w:val="20"/>
              </w:rPr>
              <w:t xml:space="preserve"> </w:t>
            </w:r>
            <w:r w:rsidRPr="00974AA8">
              <w:rPr>
                <w:rFonts w:ascii="Times New Roman" w:hAnsi="Times New Roman"/>
                <w:b/>
                <w:sz w:val="20"/>
                <w:szCs w:val="20"/>
              </w:rPr>
              <w:t>Запишите вариант ответа.</w:t>
            </w:r>
          </w:p>
          <w:p w:rsidR="00974AA8" w:rsidRPr="00974AA8" w:rsidRDefault="00974AA8" w:rsidP="00974AA8">
            <w:pPr>
              <w:spacing w:after="0" w:line="240" w:lineRule="auto"/>
              <w:jc w:val="both"/>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893"/>
              <w:gridCol w:w="2842"/>
            </w:tblGrid>
            <w:tr w:rsidR="00974AA8" w:rsidRPr="00974AA8" w:rsidTr="009D293A">
              <w:tc>
                <w:tcPr>
                  <w:tcW w:w="3190" w:type="dxa"/>
                </w:tcPr>
                <w:p w:rsidR="00974AA8" w:rsidRPr="00974AA8" w:rsidRDefault="00974AA8" w:rsidP="00974AA8">
                  <w:pPr>
                    <w:spacing w:after="0" w:line="240" w:lineRule="auto"/>
                    <w:jc w:val="center"/>
                    <w:rPr>
                      <w:rFonts w:ascii="Times New Roman" w:hAnsi="Times New Roman"/>
                      <w:b/>
                      <w:sz w:val="20"/>
                      <w:szCs w:val="20"/>
                    </w:rPr>
                  </w:pPr>
                  <w:r w:rsidRPr="00974AA8">
                    <w:rPr>
                      <w:rFonts w:ascii="Times New Roman" w:hAnsi="Times New Roman"/>
                      <w:b/>
                      <w:sz w:val="20"/>
                      <w:szCs w:val="20"/>
                    </w:rPr>
                    <w:t>Basic Job Steps</w:t>
                  </w:r>
                </w:p>
                <w:p w:rsidR="00974AA8" w:rsidRPr="00974AA8" w:rsidRDefault="00974AA8" w:rsidP="00974AA8">
                  <w:pPr>
                    <w:spacing w:after="0" w:line="240" w:lineRule="auto"/>
                    <w:jc w:val="center"/>
                    <w:rPr>
                      <w:rFonts w:ascii="Times New Roman" w:hAnsi="Times New Roman"/>
                      <w:b/>
                      <w:sz w:val="20"/>
                      <w:szCs w:val="20"/>
                    </w:rPr>
                  </w:pPr>
                  <w:r w:rsidRPr="00974AA8">
                    <w:rPr>
                      <w:rFonts w:ascii="Times New Roman" w:hAnsi="Times New Roman"/>
                      <w:b/>
                      <w:sz w:val="20"/>
                      <w:szCs w:val="20"/>
                    </w:rPr>
                    <w:t>Основные этапы работы</w:t>
                  </w:r>
                </w:p>
              </w:tc>
              <w:tc>
                <w:tcPr>
                  <w:tcW w:w="3190" w:type="dxa"/>
                </w:tcPr>
                <w:p w:rsidR="00974AA8" w:rsidRPr="00974AA8" w:rsidRDefault="00974AA8" w:rsidP="00974AA8">
                  <w:pPr>
                    <w:spacing w:after="0" w:line="240" w:lineRule="auto"/>
                    <w:jc w:val="center"/>
                    <w:rPr>
                      <w:rFonts w:ascii="Times New Roman" w:hAnsi="Times New Roman"/>
                      <w:b/>
                      <w:sz w:val="20"/>
                      <w:szCs w:val="20"/>
                    </w:rPr>
                  </w:pPr>
                  <w:r w:rsidRPr="00974AA8">
                    <w:rPr>
                      <w:rFonts w:ascii="Times New Roman" w:hAnsi="Times New Roman"/>
                      <w:b/>
                      <w:sz w:val="20"/>
                      <w:szCs w:val="20"/>
                    </w:rPr>
                    <w:t>Possible Hazards</w:t>
                  </w:r>
                </w:p>
                <w:p w:rsidR="00974AA8" w:rsidRPr="00974AA8" w:rsidRDefault="00974AA8" w:rsidP="00974AA8">
                  <w:pPr>
                    <w:spacing w:after="0" w:line="240" w:lineRule="auto"/>
                    <w:jc w:val="center"/>
                    <w:rPr>
                      <w:rFonts w:ascii="Times New Roman" w:hAnsi="Times New Roman"/>
                      <w:b/>
                      <w:sz w:val="20"/>
                      <w:szCs w:val="20"/>
                      <w:lang w:val="en-US"/>
                    </w:rPr>
                  </w:pPr>
                  <w:r w:rsidRPr="00974AA8">
                    <w:rPr>
                      <w:rFonts w:ascii="Times New Roman" w:hAnsi="Times New Roman"/>
                      <w:b/>
                      <w:sz w:val="20"/>
                      <w:szCs w:val="20"/>
                    </w:rPr>
                    <w:t>Возможные опасности</w:t>
                  </w:r>
                </w:p>
              </w:tc>
              <w:tc>
                <w:tcPr>
                  <w:tcW w:w="3191" w:type="dxa"/>
                </w:tcPr>
                <w:p w:rsidR="00974AA8" w:rsidRPr="00974AA8" w:rsidRDefault="00974AA8" w:rsidP="00974AA8">
                  <w:pPr>
                    <w:spacing w:after="0" w:line="240" w:lineRule="auto"/>
                    <w:jc w:val="center"/>
                    <w:rPr>
                      <w:rFonts w:ascii="Times New Roman" w:hAnsi="Times New Roman"/>
                      <w:b/>
                      <w:sz w:val="20"/>
                      <w:szCs w:val="20"/>
                      <w:lang w:val="en-US"/>
                    </w:rPr>
                  </w:pPr>
                  <w:r w:rsidRPr="00974AA8">
                    <w:rPr>
                      <w:rFonts w:ascii="Times New Roman" w:hAnsi="Times New Roman"/>
                      <w:b/>
                      <w:sz w:val="20"/>
                      <w:szCs w:val="20"/>
                    </w:rPr>
                    <w:t>Preventative Measures Профилактические меры</w:t>
                  </w:r>
                </w:p>
              </w:tc>
            </w:tr>
            <w:tr w:rsidR="00974AA8" w:rsidRPr="00B01A47" w:rsidTr="009D293A">
              <w:tc>
                <w:tcPr>
                  <w:tcW w:w="3190" w:type="dxa"/>
                  <w:vMerge w:val="restart"/>
                </w:tcPr>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1)</w:t>
                  </w:r>
                </w:p>
              </w:tc>
              <w:tc>
                <w:tcPr>
                  <w:tcW w:w="3190" w:type="dxa"/>
                </w:tcPr>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Instruments and parts not working or appropriate for the experiment (e.g. leaking battery)</w:t>
                  </w:r>
                </w:p>
              </w:tc>
              <w:tc>
                <w:tcPr>
                  <w:tcW w:w="3191" w:type="dxa"/>
                </w:tcPr>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Instructor should ensure that instruments, tools and components are appropriate for the experiment and are in good working order</w:t>
                  </w:r>
                </w:p>
              </w:tc>
            </w:tr>
            <w:tr w:rsidR="00974AA8" w:rsidRPr="00B01A47" w:rsidTr="009D293A">
              <w:tc>
                <w:tcPr>
                  <w:tcW w:w="3190" w:type="dxa"/>
                  <w:vMerge/>
                </w:tcPr>
                <w:p w:rsidR="00974AA8" w:rsidRPr="00974AA8" w:rsidRDefault="00974AA8" w:rsidP="00974AA8">
                  <w:pPr>
                    <w:spacing w:after="0" w:line="240" w:lineRule="auto"/>
                    <w:jc w:val="both"/>
                    <w:rPr>
                      <w:rFonts w:ascii="Times New Roman" w:hAnsi="Times New Roman"/>
                      <w:sz w:val="20"/>
                      <w:szCs w:val="20"/>
                      <w:lang w:val="en-US"/>
                    </w:rPr>
                  </w:pPr>
                </w:p>
              </w:tc>
              <w:tc>
                <w:tcPr>
                  <w:tcW w:w="3190" w:type="dxa"/>
                </w:tcPr>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Students gather the wrong instruments, tools or components</w:t>
                  </w:r>
                </w:p>
              </w:tc>
              <w:tc>
                <w:tcPr>
                  <w:tcW w:w="3191" w:type="dxa"/>
                </w:tcPr>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Ensure that only those instruments, tools and components for the experiments are available to students </w:t>
                  </w:r>
                </w:p>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Have experimental instruments, tools and components placed at student workbenches prior to experiment</w:t>
                  </w:r>
                </w:p>
              </w:tc>
            </w:tr>
            <w:tr w:rsidR="00974AA8" w:rsidRPr="00B01A47" w:rsidTr="009D293A">
              <w:tc>
                <w:tcPr>
                  <w:tcW w:w="3190" w:type="dxa"/>
                  <w:vMerge/>
                </w:tcPr>
                <w:p w:rsidR="00974AA8" w:rsidRPr="00974AA8" w:rsidRDefault="00974AA8" w:rsidP="00974AA8">
                  <w:pPr>
                    <w:spacing w:after="0" w:line="240" w:lineRule="auto"/>
                    <w:jc w:val="both"/>
                    <w:rPr>
                      <w:rFonts w:ascii="Times New Roman" w:hAnsi="Times New Roman"/>
                      <w:sz w:val="20"/>
                      <w:szCs w:val="20"/>
                      <w:lang w:val="en-US"/>
                    </w:rPr>
                  </w:pPr>
                </w:p>
              </w:tc>
              <w:tc>
                <w:tcPr>
                  <w:tcW w:w="3190" w:type="dxa"/>
                </w:tcPr>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Electrical shock while carrying battery</w:t>
                  </w:r>
                </w:p>
              </w:tc>
              <w:tc>
                <w:tcPr>
                  <w:tcW w:w="3191" w:type="dxa"/>
                </w:tcPr>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Ensure battery terminals are covered </w:t>
                  </w:r>
                  <w:r w:rsidRPr="00974AA8">
                    <w:rPr>
                      <w:rFonts w:ascii="Times New Roman" w:hAnsi="Times New Roman"/>
                      <w:sz w:val="20"/>
                      <w:szCs w:val="20"/>
                      <w:lang w:val="en-US"/>
                    </w:rPr>
                    <w:lastRenderedPageBreak/>
                    <w:t>or protected Instruct students on the proper handling of battery</w:t>
                  </w:r>
                </w:p>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 Place batteries at student workbenches in advance of experiment</w:t>
                  </w:r>
                </w:p>
              </w:tc>
            </w:tr>
            <w:tr w:rsidR="00974AA8" w:rsidRPr="00B01A47" w:rsidTr="009D293A">
              <w:tc>
                <w:tcPr>
                  <w:tcW w:w="3190" w:type="dxa"/>
                </w:tcPr>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lastRenderedPageBreak/>
                    <w:t>2)</w:t>
                  </w:r>
                </w:p>
              </w:tc>
              <w:tc>
                <w:tcPr>
                  <w:tcW w:w="3190" w:type="dxa"/>
                </w:tcPr>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rPr>
                    <w:t>Electrical shock assembling circuit</w:t>
                  </w:r>
                </w:p>
              </w:tc>
              <w:tc>
                <w:tcPr>
                  <w:tcW w:w="3191" w:type="dxa"/>
                </w:tcPr>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Establish procedures for assembling circuits</w:t>
                  </w:r>
                </w:p>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 Remove jewelry </w:t>
                  </w:r>
                </w:p>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Do not connect the circuit to the battery until fully assembled</w:t>
                  </w:r>
                </w:p>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 Use insulated connectors </w:t>
                  </w:r>
                </w:p>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The instructor should confirm the circuit before connecting to the battery </w:t>
                  </w:r>
                </w:p>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Connect cables to the battery one at a time (positive first and then negative) </w:t>
                  </w:r>
                </w:p>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Do not touch the circuit with bare hands or with metal objects </w:t>
                  </w:r>
                </w:p>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Do not make changes to the circuit while connected to the battery</w:t>
                  </w:r>
                </w:p>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 Remove cables from battery one at a time (negative first and then positive)</w:t>
                  </w:r>
                </w:p>
              </w:tc>
            </w:tr>
            <w:tr w:rsidR="00974AA8" w:rsidRPr="00B01A47" w:rsidTr="009D293A">
              <w:tc>
                <w:tcPr>
                  <w:tcW w:w="3190" w:type="dxa"/>
                </w:tcPr>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3)</w:t>
                  </w:r>
                </w:p>
              </w:tc>
              <w:tc>
                <w:tcPr>
                  <w:tcW w:w="3190" w:type="dxa"/>
                </w:tcPr>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Electrical shock measuring circuit parameters</w:t>
                  </w:r>
                </w:p>
              </w:tc>
              <w:tc>
                <w:tcPr>
                  <w:tcW w:w="3191" w:type="dxa"/>
                </w:tcPr>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Provide training on multimeters and their proper use </w:t>
                  </w:r>
                </w:p>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Do not touch the circuit with bare hands or with metal objects</w:t>
                  </w:r>
                </w:p>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 Ensure that the multimeter cables are in good condition (not </w:t>
                  </w:r>
                  <w:r w:rsidRPr="00974AA8">
                    <w:rPr>
                      <w:rFonts w:ascii="Times New Roman" w:hAnsi="Times New Roman"/>
                      <w:sz w:val="20"/>
                      <w:szCs w:val="20"/>
                      <w:lang w:val="en-US"/>
                    </w:rPr>
                    <w:lastRenderedPageBreak/>
                    <w:t xml:space="preserve">frayed, cable probes clean and in good condition) </w:t>
                  </w:r>
                </w:p>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Test multimeter prior to using </w:t>
                  </w:r>
                </w:p>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Ensure the multimeter measurement setting is correct prior to taking a measurement</w:t>
                  </w:r>
                </w:p>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 Disconnect the circuit from the battery prior to connecting the multimeter to measure current</w:t>
                  </w:r>
                </w:p>
              </w:tc>
            </w:tr>
            <w:tr w:rsidR="00974AA8" w:rsidRPr="00B01A47" w:rsidTr="009D293A">
              <w:tc>
                <w:tcPr>
                  <w:tcW w:w="3190" w:type="dxa"/>
                </w:tcPr>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lastRenderedPageBreak/>
                    <w:t>4)</w:t>
                  </w:r>
                </w:p>
              </w:tc>
              <w:tc>
                <w:tcPr>
                  <w:tcW w:w="3190" w:type="dxa"/>
                </w:tcPr>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rPr>
                    <w:t>Electric shock disassembling circuit</w:t>
                  </w:r>
                </w:p>
              </w:tc>
              <w:tc>
                <w:tcPr>
                  <w:tcW w:w="3191" w:type="dxa"/>
                </w:tcPr>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Do not touch the circuit with bare hands or with metal objects</w:t>
                  </w:r>
                </w:p>
                <w:p w:rsidR="00974AA8" w:rsidRPr="00974AA8" w:rsidRDefault="00974AA8" w:rsidP="00AB43EB">
                  <w:pPr>
                    <w:numPr>
                      <w:ilvl w:val="0"/>
                      <w:numId w:val="40"/>
                    </w:num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 Remove cables from battery one at a time (negative first and then positive)</w:t>
                  </w:r>
                </w:p>
              </w:tc>
            </w:tr>
          </w:tbl>
          <w:p w:rsidR="00974AA8" w:rsidRPr="00974AA8" w:rsidRDefault="00974AA8" w:rsidP="00974AA8">
            <w:pPr>
              <w:spacing w:after="0" w:line="240" w:lineRule="auto"/>
              <w:jc w:val="both"/>
              <w:rPr>
                <w:rFonts w:ascii="Times New Roman" w:hAnsi="Times New Roman"/>
                <w:sz w:val="20"/>
                <w:szCs w:val="20"/>
                <w:lang w:val="en-US"/>
              </w:rPr>
            </w:pPr>
          </w:p>
          <w:p w:rsidR="00974AA8" w:rsidRPr="00974AA8" w:rsidRDefault="00974AA8" w:rsidP="00974AA8">
            <w:pPr>
              <w:spacing w:after="0" w:line="240" w:lineRule="auto"/>
              <w:jc w:val="both"/>
              <w:rPr>
                <w:rFonts w:ascii="Times New Roman" w:hAnsi="Times New Roman"/>
                <w:b/>
                <w:sz w:val="20"/>
                <w:szCs w:val="20"/>
              </w:rPr>
            </w:pPr>
            <w:r w:rsidRPr="00974AA8">
              <w:rPr>
                <w:rFonts w:ascii="Times New Roman" w:hAnsi="Times New Roman"/>
                <w:b/>
                <w:sz w:val="20"/>
                <w:szCs w:val="20"/>
              </w:rPr>
              <w:t xml:space="preserve">Основные этапы работы Basic Job Steps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А</w:t>
            </w:r>
            <w:r w:rsidRPr="00974AA8">
              <w:rPr>
                <w:rFonts w:ascii="Times New Roman" w:hAnsi="Times New Roman"/>
                <w:sz w:val="20"/>
                <w:szCs w:val="20"/>
                <w:lang w:val="en-US"/>
              </w:rPr>
              <w:t>. Assemble circuit with three resistors in series connected to the battery; assemble the circuit using connector cables provided</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Б</w:t>
            </w:r>
            <w:r w:rsidRPr="00974AA8">
              <w:rPr>
                <w:rFonts w:ascii="Times New Roman" w:hAnsi="Times New Roman"/>
                <w:sz w:val="20"/>
                <w:szCs w:val="20"/>
                <w:lang w:val="en-US"/>
              </w:rPr>
              <w:t>. Gather instruments, tools and components for experiment (battery, resistors, cables, multimeter)</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В</w:t>
            </w:r>
            <w:r w:rsidRPr="00974AA8">
              <w:rPr>
                <w:rFonts w:ascii="Times New Roman" w:hAnsi="Times New Roman"/>
                <w:sz w:val="20"/>
                <w:szCs w:val="20"/>
                <w:lang w:val="en-US"/>
              </w:rPr>
              <w:t>. Measure circuit parameters (voltage, current, resistance)</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rPr>
              <w:t>Г.</w:t>
            </w:r>
            <w:r w:rsidRPr="00974AA8">
              <w:rPr>
                <w:rFonts w:ascii="Times New Roman" w:hAnsi="Times New Roman"/>
                <w:sz w:val="20"/>
                <w:szCs w:val="20"/>
                <w:lang w:val="en-US"/>
              </w:rPr>
              <w:t xml:space="preserve"> Disassemble circuit</w:t>
            </w:r>
          </w:p>
        </w:tc>
        <w:tc>
          <w:tcPr>
            <w:tcW w:w="3931" w:type="dxa"/>
          </w:tcPr>
          <w:p w:rsidR="00974AA8" w:rsidRPr="00974AA8" w:rsidRDefault="00974AA8" w:rsidP="00974AA8">
            <w:pPr>
              <w:spacing w:after="0" w:line="240" w:lineRule="auto"/>
              <w:ind w:right="141"/>
              <w:jc w:val="both"/>
              <w:rPr>
                <w:rFonts w:ascii="Times New Roman" w:hAnsi="Times New Roman"/>
                <w:b/>
                <w:color w:val="000000"/>
                <w:sz w:val="20"/>
                <w:szCs w:val="20"/>
                <w:lang w:val="en-US"/>
              </w:rPr>
            </w:pPr>
            <w:r w:rsidRPr="00974AA8">
              <w:rPr>
                <w:rFonts w:ascii="Times New Roman" w:hAnsi="Times New Roman"/>
                <w:b/>
                <w:color w:val="000000"/>
                <w:sz w:val="20"/>
                <w:szCs w:val="20"/>
              </w:rPr>
              <w:lastRenderedPageBreak/>
              <w:t>ТЗ</w:t>
            </w:r>
            <w:r w:rsidRPr="00974AA8">
              <w:rPr>
                <w:rFonts w:ascii="Times New Roman" w:hAnsi="Times New Roman"/>
                <w:b/>
                <w:color w:val="000000"/>
                <w:sz w:val="20"/>
                <w:szCs w:val="20"/>
                <w:lang w:val="en-US"/>
              </w:rPr>
              <w:t xml:space="preserve"> 9.</w:t>
            </w: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3</w:t>
            </w: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ind w:right="141"/>
              <w:jc w:val="both"/>
              <w:rPr>
                <w:rFonts w:ascii="Times New Roman" w:hAnsi="Times New Roman"/>
                <w:b/>
                <w:color w:val="000000"/>
                <w:sz w:val="20"/>
                <w:szCs w:val="20"/>
                <w:lang w:val="en-US"/>
              </w:rPr>
            </w:pPr>
            <w:r w:rsidRPr="00974AA8">
              <w:rPr>
                <w:rFonts w:ascii="Times New Roman" w:hAnsi="Times New Roman"/>
                <w:b/>
                <w:color w:val="000000"/>
                <w:sz w:val="20"/>
                <w:szCs w:val="20"/>
              </w:rPr>
              <w:t>ТЗ</w:t>
            </w:r>
            <w:r w:rsidRPr="00974AA8">
              <w:rPr>
                <w:rFonts w:ascii="Times New Roman" w:hAnsi="Times New Roman"/>
                <w:b/>
                <w:color w:val="000000"/>
                <w:sz w:val="20"/>
                <w:szCs w:val="20"/>
                <w:lang w:val="en-US"/>
              </w:rPr>
              <w:t xml:space="preserve"> 10.</w:t>
            </w:r>
          </w:p>
          <w:p w:rsidR="00974AA8" w:rsidRPr="00974AA8" w:rsidRDefault="00974AA8" w:rsidP="00974AA8">
            <w:pPr>
              <w:spacing w:after="0" w:line="240" w:lineRule="auto"/>
              <w:ind w:right="141"/>
              <w:jc w:val="both"/>
              <w:rPr>
                <w:rFonts w:ascii="Times New Roman" w:hAnsi="Times New Roman"/>
                <w:b/>
                <w:color w:val="000000"/>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1-</w:t>
            </w:r>
            <w:r w:rsidRPr="00974AA8">
              <w:rPr>
                <w:rFonts w:ascii="Times New Roman" w:hAnsi="Times New Roman"/>
                <w:color w:val="000000"/>
                <w:sz w:val="20"/>
                <w:szCs w:val="20"/>
              </w:rPr>
              <w:t>Б</w:t>
            </w: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2-</w:t>
            </w:r>
            <w:r w:rsidRPr="00974AA8">
              <w:rPr>
                <w:rFonts w:ascii="Times New Roman" w:hAnsi="Times New Roman"/>
                <w:color w:val="000000"/>
                <w:sz w:val="20"/>
                <w:szCs w:val="20"/>
              </w:rPr>
              <w:t>А</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lang w:val="en-US"/>
              </w:rPr>
              <w:t>3-</w:t>
            </w:r>
            <w:r w:rsidRPr="00974AA8">
              <w:rPr>
                <w:rFonts w:ascii="Times New Roman" w:hAnsi="Times New Roman"/>
                <w:color w:val="000000"/>
                <w:sz w:val="20"/>
                <w:szCs w:val="20"/>
              </w:rPr>
              <w:t>В</w:t>
            </w: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4-Г</w:t>
            </w:r>
          </w:p>
          <w:p w:rsidR="00974AA8" w:rsidRPr="00974AA8" w:rsidRDefault="00974AA8" w:rsidP="00974AA8">
            <w:pPr>
              <w:spacing w:after="0" w:line="240" w:lineRule="auto"/>
              <w:ind w:right="141"/>
              <w:jc w:val="both"/>
              <w:rPr>
                <w:rFonts w:ascii="Times New Roman" w:hAnsi="Times New Roman"/>
                <w:color w:val="000000"/>
                <w:sz w:val="20"/>
                <w:szCs w:val="20"/>
                <w:lang w:val="en-US"/>
              </w:rPr>
            </w:pP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lang w:val="en-US"/>
              </w:rPr>
            </w:pPr>
            <w:r w:rsidRPr="00974AA8">
              <w:rPr>
                <w:rFonts w:ascii="Times New Roman" w:hAnsi="Times New Roman"/>
                <w:b/>
                <w:color w:val="000000"/>
                <w:sz w:val="20"/>
                <w:szCs w:val="20"/>
              </w:rPr>
              <w:lastRenderedPageBreak/>
              <w:t>ОК</w:t>
            </w:r>
            <w:r w:rsidRPr="00974AA8">
              <w:rPr>
                <w:rFonts w:ascii="Times New Roman" w:hAnsi="Times New Roman"/>
                <w:b/>
                <w:color w:val="000000"/>
                <w:sz w:val="20"/>
                <w:szCs w:val="20"/>
                <w:lang w:val="en-US"/>
              </w:rPr>
              <w:t xml:space="preserve"> 2</w:t>
            </w:r>
          </w:p>
        </w:tc>
        <w:tc>
          <w:tcPr>
            <w:tcW w:w="2800" w:type="dxa"/>
            <w:vMerge w:val="restart"/>
          </w:tcPr>
          <w:p w:rsidR="00974AA8" w:rsidRPr="00974AA8" w:rsidRDefault="00974AA8" w:rsidP="00974AA8">
            <w:pPr>
              <w:spacing w:after="0" w:line="240" w:lineRule="auto"/>
              <w:ind w:right="141"/>
              <w:jc w:val="center"/>
              <w:rPr>
                <w:rFonts w:ascii="Times New Roman" w:hAnsi="Times New Roman"/>
                <w:b/>
                <w:color w:val="000000"/>
                <w:sz w:val="24"/>
                <w:szCs w:val="24"/>
              </w:rPr>
            </w:pPr>
            <w:r w:rsidRPr="00974AA8">
              <w:rPr>
                <w:rFonts w:ascii="Times New Roman" w:hAnsi="Times New Roman"/>
                <w:b/>
                <w:color w:val="000000"/>
                <w:sz w:val="24"/>
                <w:szCs w:val="24"/>
                <w:lang w:val="en-US"/>
              </w:rPr>
              <w:t>6</w:t>
            </w:r>
          </w:p>
        </w:tc>
        <w:tc>
          <w:tcPr>
            <w:tcW w:w="7206" w:type="dxa"/>
          </w:tcPr>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1.</w:t>
            </w:r>
            <w:r w:rsidRPr="00974AA8">
              <w:rPr>
                <w:rFonts w:ascii="Times New Roman" w:hAnsi="Times New Roman"/>
                <w:b/>
                <w:sz w:val="20"/>
                <w:szCs w:val="20"/>
              </w:rPr>
              <w:t>Сопоставьте виды научных публикаций и их перевод на русский язык.</w:t>
            </w:r>
            <w:r w:rsidRPr="00974AA8">
              <w:rPr>
                <w:rFonts w:ascii="Times New Roman" w:hAnsi="Times New Roman"/>
                <w:b/>
                <w:color w:val="000000"/>
                <w:sz w:val="20"/>
                <w:szCs w:val="20"/>
              </w:rPr>
              <w:t xml:space="preserve"> Запишите варианты ответов.</w:t>
            </w:r>
          </w:p>
          <w:p w:rsidR="00974AA8" w:rsidRPr="00974AA8" w:rsidRDefault="00974AA8" w:rsidP="00974AA8">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4155"/>
              <w:gridCol w:w="4131"/>
            </w:tblGrid>
            <w:tr w:rsidR="00974AA8" w:rsidRPr="00974AA8" w:rsidTr="009D293A">
              <w:tc>
                <w:tcPr>
                  <w:tcW w:w="4672" w:type="dxa"/>
                </w:tcPr>
                <w:p w:rsidR="00974AA8" w:rsidRPr="00974AA8" w:rsidRDefault="00974AA8" w:rsidP="00974AA8">
                  <w:pPr>
                    <w:spacing w:after="0" w:line="240" w:lineRule="auto"/>
                    <w:jc w:val="center"/>
                    <w:rPr>
                      <w:rFonts w:ascii="Times New Roman" w:hAnsi="Times New Roman"/>
                      <w:b/>
                      <w:sz w:val="20"/>
                      <w:szCs w:val="20"/>
                    </w:rPr>
                  </w:pPr>
                  <w:r w:rsidRPr="00974AA8">
                    <w:rPr>
                      <w:rFonts w:ascii="Times New Roman" w:hAnsi="Times New Roman"/>
                      <w:b/>
                      <w:sz w:val="20"/>
                      <w:szCs w:val="20"/>
                    </w:rPr>
                    <w:t>Вид научной публикации</w:t>
                  </w:r>
                </w:p>
              </w:tc>
              <w:tc>
                <w:tcPr>
                  <w:tcW w:w="4673" w:type="dxa"/>
                </w:tcPr>
                <w:p w:rsidR="00974AA8" w:rsidRPr="00974AA8" w:rsidRDefault="00974AA8" w:rsidP="00974AA8">
                  <w:pPr>
                    <w:spacing w:after="0" w:line="240" w:lineRule="auto"/>
                    <w:jc w:val="center"/>
                    <w:rPr>
                      <w:rFonts w:ascii="Times New Roman" w:hAnsi="Times New Roman"/>
                      <w:b/>
                      <w:sz w:val="20"/>
                      <w:szCs w:val="20"/>
                    </w:rPr>
                  </w:pPr>
                  <w:r w:rsidRPr="00974AA8">
                    <w:rPr>
                      <w:rFonts w:ascii="Times New Roman" w:hAnsi="Times New Roman"/>
                      <w:b/>
                      <w:sz w:val="20"/>
                      <w:szCs w:val="20"/>
                    </w:rPr>
                    <w:t>Перевод</w:t>
                  </w:r>
                </w:p>
                <w:p w:rsidR="00974AA8" w:rsidRPr="00974AA8" w:rsidRDefault="00974AA8" w:rsidP="00974AA8">
                  <w:pPr>
                    <w:spacing w:after="0" w:line="240" w:lineRule="auto"/>
                    <w:jc w:val="center"/>
                    <w:rPr>
                      <w:rFonts w:ascii="Times New Roman" w:hAnsi="Times New Roman"/>
                      <w:b/>
                      <w:sz w:val="20"/>
                      <w:szCs w:val="20"/>
                    </w:rPr>
                  </w:pPr>
                </w:p>
              </w:tc>
            </w:tr>
            <w:tr w:rsidR="00974AA8" w:rsidRPr="00974AA8" w:rsidTr="009D293A">
              <w:tc>
                <w:tcPr>
                  <w:tcW w:w="4672" w:type="dxa"/>
                </w:tcPr>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 xml:space="preserve">1) Article in Press </w:t>
                  </w: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2) Note</w:t>
                  </w: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 xml:space="preserve">3) Business Article </w:t>
                  </w: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 xml:space="preserve">4) Letter </w:t>
                  </w: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 xml:space="preserve">5) Research Article </w:t>
                  </w: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 xml:space="preserve">6) Review </w:t>
                  </w:r>
                </w:p>
              </w:tc>
              <w:tc>
                <w:tcPr>
                  <w:tcW w:w="4673" w:type="dxa"/>
                </w:tcPr>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 xml:space="preserve">А. заметка </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Б. деловая статья</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В. научная статья</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Г. статья в печати</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Д. обзор</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Е. сообщение</w:t>
                  </w:r>
                </w:p>
              </w:tc>
            </w:tr>
          </w:tbl>
          <w:p w:rsidR="00974AA8" w:rsidRPr="00974AA8" w:rsidRDefault="00974AA8" w:rsidP="00974AA8">
            <w:pPr>
              <w:spacing w:after="0" w:line="240" w:lineRule="auto"/>
              <w:rPr>
                <w:rFonts w:ascii="Times New Roman" w:hAnsi="Times New Roman"/>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 xml:space="preserve">ТЗ 2. </w:t>
            </w:r>
            <w:r w:rsidRPr="00974AA8">
              <w:rPr>
                <w:rFonts w:ascii="Times New Roman" w:hAnsi="Times New Roman"/>
                <w:b/>
                <w:sz w:val="20"/>
                <w:szCs w:val="20"/>
              </w:rPr>
              <w:t>Сопоставьте разделы научной статьи и их перевод на русский язык.</w:t>
            </w:r>
            <w:r w:rsidRPr="00974AA8">
              <w:rPr>
                <w:rFonts w:ascii="Times New Roman" w:hAnsi="Times New Roman"/>
                <w:b/>
                <w:color w:val="000000"/>
                <w:sz w:val="20"/>
                <w:szCs w:val="20"/>
              </w:rPr>
              <w:t xml:space="preserve"> Запишите варианты ответов.</w:t>
            </w:r>
          </w:p>
          <w:p w:rsidR="00974AA8" w:rsidRPr="00974AA8" w:rsidRDefault="00974AA8" w:rsidP="00974AA8">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4131"/>
              <w:gridCol w:w="4155"/>
            </w:tblGrid>
            <w:tr w:rsidR="00974AA8" w:rsidRPr="00974AA8" w:rsidTr="009D293A">
              <w:tc>
                <w:tcPr>
                  <w:tcW w:w="4672" w:type="dxa"/>
                </w:tcPr>
                <w:p w:rsidR="00974AA8" w:rsidRPr="00974AA8" w:rsidRDefault="00974AA8" w:rsidP="00974AA8">
                  <w:pPr>
                    <w:spacing w:after="0" w:line="240" w:lineRule="auto"/>
                    <w:jc w:val="center"/>
                    <w:rPr>
                      <w:rFonts w:ascii="Times New Roman" w:hAnsi="Times New Roman"/>
                      <w:b/>
                      <w:sz w:val="20"/>
                      <w:szCs w:val="20"/>
                    </w:rPr>
                  </w:pPr>
                  <w:r w:rsidRPr="00974AA8">
                    <w:rPr>
                      <w:rFonts w:ascii="Times New Roman" w:hAnsi="Times New Roman"/>
                      <w:b/>
                      <w:sz w:val="20"/>
                      <w:szCs w:val="20"/>
                    </w:rPr>
                    <w:t>Раздел научной статьи</w:t>
                  </w:r>
                </w:p>
                <w:p w:rsidR="00974AA8" w:rsidRPr="00974AA8" w:rsidRDefault="00974AA8" w:rsidP="00974AA8">
                  <w:pPr>
                    <w:spacing w:after="0" w:line="240" w:lineRule="auto"/>
                    <w:jc w:val="center"/>
                    <w:rPr>
                      <w:rFonts w:ascii="Times New Roman" w:hAnsi="Times New Roman"/>
                      <w:b/>
                      <w:sz w:val="20"/>
                      <w:szCs w:val="20"/>
                    </w:rPr>
                  </w:pPr>
                </w:p>
              </w:tc>
              <w:tc>
                <w:tcPr>
                  <w:tcW w:w="4673" w:type="dxa"/>
                </w:tcPr>
                <w:p w:rsidR="00974AA8" w:rsidRPr="00974AA8" w:rsidRDefault="00974AA8" w:rsidP="00974AA8">
                  <w:pPr>
                    <w:spacing w:after="0" w:line="240" w:lineRule="auto"/>
                    <w:jc w:val="center"/>
                    <w:rPr>
                      <w:rFonts w:ascii="Times New Roman" w:hAnsi="Times New Roman"/>
                      <w:b/>
                      <w:sz w:val="20"/>
                      <w:szCs w:val="20"/>
                    </w:rPr>
                  </w:pPr>
                  <w:r w:rsidRPr="00974AA8">
                    <w:rPr>
                      <w:rFonts w:ascii="Times New Roman" w:hAnsi="Times New Roman"/>
                      <w:b/>
                      <w:sz w:val="20"/>
                      <w:szCs w:val="20"/>
                    </w:rPr>
                    <w:t>Перевод</w:t>
                  </w:r>
                </w:p>
                <w:p w:rsidR="00974AA8" w:rsidRPr="00974AA8" w:rsidRDefault="00974AA8" w:rsidP="00974AA8">
                  <w:pPr>
                    <w:spacing w:after="0" w:line="240" w:lineRule="auto"/>
                    <w:jc w:val="center"/>
                    <w:rPr>
                      <w:rFonts w:ascii="Times New Roman" w:hAnsi="Times New Roman"/>
                      <w:b/>
                      <w:sz w:val="20"/>
                      <w:szCs w:val="20"/>
                    </w:rPr>
                  </w:pPr>
                </w:p>
              </w:tc>
            </w:tr>
            <w:tr w:rsidR="00974AA8" w:rsidRPr="00974AA8" w:rsidTr="009D293A">
              <w:tc>
                <w:tcPr>
                  <w:tcW w:w="4672" w:type="dxa"/>
                </w:tcPr>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 xml:space="preserve">1) Results </w:t>
                  </w: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2) Conclusion</w:t>
                  </w: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 xml:space="preserve">3) References </w:t>
                  </w: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 xml:space="preserve">4) Keywords </w:t>
                  </w: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 xml:space="preserve">5) Discussion </w:t>
                  </w: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 xml:space="preserve">6) Abstract </w:t>
                  </w:r>
                </w:p>
              </w:tc>
              <w:tc>
                <w:tcPr>
                  <w:tcW w:w="4673" w:type="dxa"/>
                </w:tcPr>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 xml:space="preserve">А. Ключевые слова </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Б. Обсуждение</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В. Результаты</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 xml:space="preserve">Г. Аннотация </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Д.  Список источников</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Е. Заключение</w:t>
                  </w:r>
                </w:p>
              </w:tc>
            </w:tr>
          </w:tbl>
          <w:p w:rsidR="00974AA8" w:rsidRPr="00974AA8" w:rsidRDefault="00974AA8" w:rsidP="00974AA8">
            <w:pPr>
              <w:spacing w:after="0" w:line="240" w:lineRule="auto"/>
              <w:rPr>
                <w:rFonts w:ascii="Times New Roman" w:hAnsi="Times New Roman"/>
                <w:color w:val="000000"/>
                <w:sz w:val="20"/>
                <w:szCs w:val="20"/>
              </w:rPr>
            </w:pPr>
          </w:p>
        </w:tc>
        <w:tc>
          <w:tcPr>
            <w:tcW w:w="3931" w:type="dxa"/>
          </w:tcPr>
          <w:p w:rsidR="00974AA8" w:rsidRPr="00974AA8" w:rsidRDefault="00974AA8" w:rsidP="00974AA8">
            <w:pPr>
              <w:spacing w:after="0" w:line="240" w:lineRule="auto"/>
              <w:rPr>
                <w:rFonts w:ascii="Times New Roman" w:hAnsi="Times New Roman"/>
                <w:b/>
                <w:color w:val="000000"/>
                <w:sz w:val="20"/>
                <w:szCs w:val="20"/>
              </w:rPr>
            </w:pPr>
            <w:r w:rsidRPr="00974AA8">
              <w:rPr>
                <w:rFonts w:ascii="Times New Roman" w:hAnsi="Times New Roman"/>
                <w:b/>
                <w:color w:val="000000"/>
                <w:sz w:val="20"/>
                <w:szCs w:val="20"/>
              </w:rPr>
              <w:lastRenderedPageBreak/>
              <w:t>ТЗ 1.</w:t>
            </w:r>
          </w:p>
          <w:p w:rsidR="00974AA8" w:rsidRPr="00974AA8" w:rsidRDefault="00974AA8" w:rsidP="00974AA8">
            <w:pPr>
              <w:spacing w:after="0" w:line="240" w:lineRule="auto"/>
              <w:rPr>
                <w:rFonts w:ascii="Times New Roman" w:hAnsi="Times New Roman"/>
                <w:sz w:val="20"/>
                <w:szCs w:val="20"/>
              </w:rPr>
            </w:pP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1-Г</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2-А</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3-Б</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4-Е</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5-В</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6-Д</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b/>
                <w:color w:val="000000"/>
                <w:sz w:val="20"/>
                <w:szCs w:val="20"/>
              </w:rPr>
              <w:t>ТЗ 2.</w:t>
            </w:r>
          </w:p>
          <w:p w:rsidR="00974AA8" w:rsidRPr="00974AA8" w:rsidRDefault="00974AA8" w:rsidP="00974AA8">
            <w:pPr>
              <w:spacing w:after="0" w:line="240" w:lineRule="auto"/>
              <w:rPr>
                <w:rFonts w:ascii="Times New Roman" w:hAnsi="Times New Roman"/>
                <w:sz w:val="20"/>
                <w:szCs w:val="20"/>
              </w:rPr>
            </w:pP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1-В</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lastRenderedPageBreak/>
              <w:t>2-Е</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3-Д</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4-А</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5-Б</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 xml:space="preserve"> 6-Г</w:t>
            </w:r>
          </w:p>
          <w:p w:rsidR="00974AA8" w:rsidRPr="00974AA8" w:rsidRDefault="00974AA8" w:rsidP="00974AA8">
            <w:pPr>
              <w:spacing w:after="0" w:line="240" w:lineRule="auto"/>
              <w:ind w:right="141"/>
              <w:jc w:val="both"/>
              <w:rPr>
                <w:rFonts w:ascii="Times New Roman" w:hAnsi="Times New Roman"/>
                <w:color w:val="000000"/>
                <w:sz w:val="20"/>
                <w:szCs w:val="20"/>
              </w:rPr>
            </w:pP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rPr>
            </w:pPr>
            <w:r w:rsidRPr="00974AA8">
              <w:rPr>
                <w:rFonts w:ascii="Times New Roman" w:hAnsi="Times New Roman"/>
                <w:b/>
                <w:color w:val="000000"/>
                <w:sz w:val="20"/>
                <w:szCs w:val="20"/>
              </w:rPr>
              <w:lastRenderedPageBreak/>
              <w:t>ОК 4</w:t>
            </w:r>
          </w:p>
        </w:tc>
        <w:tc>
          <w:tcPr>
            <w:tcW w:w="2800" w:type="dxa"/>
            <w:vMerge/>
          </w:tcPr>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7206" w:type="dxa"/>
          </w:tcPr>
          <w:p w:rsidR="00974AA8" w:rsidRPr="00974AA8" w:rsidRDefault="00974AA8" w:rsidP="00974AA8">
            <w:pPr>
              <w:spacing w:after="0" w:line="240" w:lineRule="auto"/>
              <w:ind w:right="141"/>
              <w:jc w:val="both"/>
              <w:rPr>
                <w:rFonts w:ascii="Times New Roman" w:hAnsi="Times New Roman"/>
                <w:b/>
                <w:color w:val="000000"/>
                <w:sz w:val="20"/>
                <w:szCs w:val="20"/>
                <w:lang w:val="en-US"/>
              </w:rPr>
            </w:pPr>
            <w:r w:rsidRPr="00974AA8">
              <w:rPr>
                <w:rFonts w:ascii="Times New Roman" w:hAnsi="Times New Roman"/>
                <w:b/>
                <w:color w:val="000000"/>
                <w:sz w:val="20"/>
                <w:szCs w:val="20"/>
              </w:rPr>
              <w:t>ТЗ 3.</w:t>
            </w:r>
            <w:r w:rsidRPr="00974AA8">
              <w:rPr>
                <w:rFonts w:ascii="Times New Roman" w:hAnsi="Times New Roman"/>
                <w:b/>
                <w:sz w:val="20"/>
                <w:szCs w:val="20"/>
              </w:rPr>
              <w:t>Переведите разделы научной статьи на русский язык.</w:t>
            </w:r>
            <w:r w:rsidRPr="00974AA8">
              <w:rPr>
                <w:rFonts w:ascii="Times New Roman" w:hAnsi="Times New Roman"/>
                <w:b/>
                <w:color w:val="000000"/>
                <w:sz w:val="20"/>
                <w:szCs w:val="20"/>
              </w:rPr>
              <w:t xml:space="preserve"> Запишите</w:t>
            </w:r>
            <w:r w:rsidR="003A64F1" w:rsidRPr="000F60F1">
              <w:rPr>
                <w:rFonts w:ascii="Times New Roman" w:hAnsi="Times New Roman"/>
                <w:b/>
                <w:color w:val="000000"/>
                <w:sz w:val="20"/>
                <w:szCs w:val="20"/>
                <w:lang w:val="en-US"/>
              </w:rPr>
              <w:t xml:space="preserve"> </w:t>
            </w:r>
            <w:r w:rsidRPr="00974AA8">
              <w:rPr>
                <w:rFonts w:ascii="Times New Roman" w:hAnsi="Times New Roman"/>
                <w:b/>
                <w:color w:val="000000"/>
                <w:sz w:val="20"/>
                <w:szCs w:val="20"/>
              </w:rPr>
              <w:t>варианты</w:t>
            </w:r>
            <w:r w:rsidR="003A64F1" w:rsidRPr="000F60F1">
              <w:rPr>
                <w:rFonts w:ascii="Times New Roman" w:hAnsi="Times New Roman"/>
                <w:b/>
                <w:color w:val="000000"/>
                <w:sz w:val="20"/>
                <w:szCs w:val="20"/>
                <w:lang w:val="en-US"/>
              </w:rPr>
              <w:t xml:space="preserve"> </w:t>
            </w:r>
            <w:r w:rsidRPr="00974AA8">
              <w:rPr>
                <w:rFonts w:ascii="Times New Roman" w:hAnsi="Times New Roman"/>
                <w:b/>
                <w:color w:val="000000"/>
                <w:sz w:val="20"/>
                <w:szCs w:val="20"/>
              </w:rPr>
              <w:t>ответов</w:t>
            </w:r>
            <w:r w:rsidRPr="00974AA8">
              <w:rPr>
                <w:rFonts w:ascii="Times New Roman" w:hAnsi="Times New Roman"/>
                <w:b/>
                <w:color w:val="000000"/>
                <w:sz w:val="20"/>
                <w:szCs w:val="20"/>
                <w:lang w:val="en-US"/>
              </w:rPr>
              <w:t>.</w:t>
            </w:r>
          </w:p>
          <w:p w:rsidR="00974AA8" w:rsidRPr="00974AA8" w:rsidRDefault="00974AA8" w:rsidP="00974AA8">
            <w:pPr>
              <w:spacing w:after="0" w:line="240" w:lineRule="auto"/>
              <w:rPr>
                <w:rFonts w:ascii="Times New Roman" w:hAnsi="Times New Roman"/>
                <w:sz w:val="20"/>
                <w:szCs w:val="20"/>
                <w:lang w:val="en-US"/>
              </w:rPr>
            </w:pP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1) Appendix</w:t>
            </w: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2) Information about authors</w:t>
            </w: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3) Highlights</w:t>
            </w:r>
          </w:p>
          <w:p w:rsidR="00974AA8" w:rsidRPr="000F60F1" w:rsidRDefault="00974AA8" w:rsidP="00974AA8">
            <w:pPr>
              <w:spacing w:after="0" w:line="240" w:lineRule="auto"/>
              <w:rPr>
                <w:rFonts w:ascii="Times New Roman" w:hAnsi="Times New Roman"/>
                <w:sz w:val="20"/>
                <w:szCs w:val="20"/>
                <w:lang w:val="en-US"/>
              </w:rPr>
            </w:pPr>
            <w:r w:rsidRPr="000F60F1">
              <w:rPr>
                <w:rFonts w:ascii="Times New Roman" w:hAnsi="Times New Roman"/>
                <w:sz w:val="20"/>
                <w:szCs w:val="20"/>
                <w:lang w:val="en-US"/>
              </w:rPr>
              <w:t xml:space="preserve">4) </w:t>
            </w:r>
            <w:r w:rsidRPr="00974AA8">
              <w:rPr>
                <w:rFonts w:ascii="Times New Roman" w:hAnsi="Times New Roman"/>
                <w:sz w:val="20"/>
                <w:szCs w:val="20"/>
                <w:lang w:val="en-US"/>
              </w:rPr>
              <w:t>Title</w:t>
            </w:r>
          </w:p>
          <w:p w:rsidR="00974AA8" w:rsidRPr="000F60F1" w:rsidRDefault="00974AA8" w:rsidP="00974AA8">
            <w:pPr>
              <w:spacing w:after="0" w:line="240" w:lineRule="auto"/>
              <w:rPr>
                <w:rFonts w:ascii="Times New Roman" w:hAnsi="Times New Roman"/>
                <w:sz w:val="20"/>
                <w:szCs w:val="20"/>
                <w:lang w:val="en-US"/>
              </w:rPr>
            </w:pPr>
            <w:r w:rsidRPr="000F60F1">
              <w:rPr>
                <w:rFonts w:ascii="Times New Roman" w:hAnsi="Times New Roman"/>
                <w:sz w:val="20"/>
                <w:szCs w:val="20"/>
                <w:lang w:val="en-US"/>
              </w:rPr>
              <w:t xml:space="preserve">5) </w:t>
            </w:r>
            <w:r w:rsidRPr="00974AA8">
              <w:rPr>
                <w:rFonts w:ascii="Times New Roman" w:hAnsi="Times New Roman"/>
                <w:sz w:val="20"/>
                <w:szCs w:val="20"/>
                <w:lang w:val="en-US"/>
              </w:rPr>
              <w:t>Materialsand</w:t>
            </w:r>
            <w:r w:rsidR="003A64F1" w:rsidRPr="000F60F1">
              <w:rPr>
                <w:rFonts w:ascii="Times New Roman" w:hAnsi="Times New Roman"/>
                <w:sz w:val="20"/>
                <w:szCs w:val="20"/>
                <w:lang w:val="en-US"/>
              </w:rPr>
              <w:t xml:space="preserve"> </w:t>
            </w:r>
            <w:r w:rsidRPr="00974AA8">
              <w:rPr>
                <w:rFonts w:ascii="Times New Roman" w:hAnsi="Times New Roman"/>
                <w:sz w:val="20"/>
                <w:szCs w:val="20"/>
                <w:lang w:val="en-US"/>
              </w:rPr>
              <w:t>Methods</w:t>
            </w:r>
          </w:p>
          <w:p w:rsidR="00974AA8" w:rsidRPr="000F60F1" w:rsidRDefault="00974AA8" w:rsidP="00974AA8">
            <w:pPr>
              <w:spacing w:after="0" w:line="240" w:lineRule="auto"/>
              <w:rPr>
                <w:rFonts w:ascii="Times New Roman" w:hAnsi="Times New Roman"/>
                <w:sz w:val="20"/>
                <w:szCs w:val="20"/>
                <w:lang w:val="en-US"/>
              </w:rPr>
            </w:pPr>
            <w:r w:rsidRPr="000F60F1">
              <w:rPr>
                <w:rFonts w:ascii="Times New Roman" w:hAnsi="Times New Roman"/>
                <w:sz w:val="20"/>
                <w:szCs w:val="20"/>
                <w:lang w:val="en-US"/>
              </w:rPr>
              <w:t xml:space="preserve">6) </w:t>
            </w:r>
            <w:r w:rsidRPr="00974AA8">
              <w:rPr>
                <w:rFonts w:ascii="Times New Roman" w:hAnsi="Times New Roman"/>
                <w:sz w:val="20"/>
                <w:szCs w:val="20"/>
                <w:lang w:val="en-US"/>
              </w:rPr>
              <w:t>Introduction</w:t>
            </w:r>
          </w:p>
          <w:p w:rsidR="00974AA8" w:rsidRPr="000F60F1" w:rsidRDefault="00974AA8" w:rsidP="00974AA8">
            <w:pPr>
              <w:spacing w:after="0" w:line="240" w:lineRule="auto"/>
              <w:rPr>
                <w:rFonts w:ascii="Times New Roman" w:hAnsi="Times New Roman"/>
                <w:sz w:val="20"/>
                <w:szCs w:val="20"/>
                <w:lang w:val="en-US"/>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w:t>
            </w:r>
            <w:r w:rsidRPr="000F60F1">
              <w:rPr>
                <w:rFonts w:ascii="Times New Roman" w:hAnsi="Times New Roman"/>
                <w:b/>
                <w:color w:val="000000"/>
                <w:sz w:val="20"/>
                <w:szCs w:val="20"/>
                <w:lang w:val="en-US"/>
              </w:rPr>
              <w:t xml:space="preserve"> 4.</w:t>
            </w:r>
            <w:r w:rsidRPr="00974AA8">
              <w:rPr>
                <w:rFonts w:ascii="Times New Roman" w:hAnsi="Times New Roman"/>
                <w:b/>
                <w:sz w:val="20"/>
                <w:szCs w:val="20"/>
              </w:rPr>
              <w:t>Выберите</w:t>
            </w:r>
            <w:r w:rsidRPr="000F60F1">
              <w:rPr>
                <w:rFonts w:ascii="Times New Roman" w:hAnsi="Times New Roman"/>
                <w:b/>
                <w:sz w:val="20"/>
                <w:szCs w:val="20"/>
                <w:lang w:val="en-US"/>
              </w:rPr>
              <w:t xml:space="preserve"> </w:t>
            </w:r>
            <w:r w:rsidRPr="00974AA8">
              <w:rPr>
                <w:rFonts w:ascii="Times New Roman" w:hAnsi="Times New Roman"/>
                <w:b/>
                <w:sz w:val="20"/>
                <w:szCs w:val="20"/>
              </w:rPr>
              <w:t>верные</w:t>
            </w:r>
            <w:r w:rsidRPr="000F60F1">
              <w:rPr>
                <w:rFonts w:ascii="Times New Roman" w:hAnsi="Times New Roman"/>
                <w:b/>
                <w:sz w:val="20"/>
                <w:szCs w:val="20"/>
                <w:lang w:val="en-US"/>
              </w:rPr>
              <w:t xml:space="preserve"> </w:t>
            </w:r>
            <w:r w:rsidRPr="00974AA8">
              <w:rPr>
                <w:rFonts w:ascii="Times New Roman" w:hAnsi="Times New Roman"/>
                <w:b/>
                <w:sz w:val="20"/>
                <w:szCs w:val="20"/>
              </w:rPr>
              <w:t>утверждения</w:t>
            </w:r>
            <w:r w:rsidRPr="000F60F1">
              <w:rPr>
                <w:rFonts w:ascii="Times New Roman" w:hAnsi="Times New Roman"/>
                <w:b/>
                <w:sz w:val="20"/>
                <w:szCs w:val="20"/>
                <w:lang w:val="en-US"/>
              </w:rPr>
              <w:t xml:space="preserve">, </w:t>
            </w:r>
            <w:r w:rsidRPr="00974AA8">
              <w:rPr>
                <w:rFonts w:ascii="Times New Roman" w:hAnsi="Times New Roman"/>
                <w:b/>
                <w:sz w:val="20"/>
                <w:szCs w:val="20"/>
              </w:rPr>
              <w:t>характерные</w:t>
            </w:r>
            <w:r w:rsidRPr="000F60F1">
              <w:rPr>
                <w:rFonts w:ascii="Times New Roman" w:hAnsi="Times New Roman"/>
                <w:b/>
                <w:sz w:val="20"/>
                <w:szCs w:val="20"/>
                <w:lang w:val="en-US"/>
              </w:rPr>
              <w:t xml:space="preserve"> </w:t>
            </w:r>
            <w:r w:rsidRPr="00974AA8">
              <w:rPr>
                <w:rFonts w:ascii="Times New Roman" w:hAnsi="Times New Roman"/>
                <w:b/>
                <w:sz w:val="20"/>
                <w:szCs w:val="20"/>
              </w:rPr>
              <w:t>для</w:t>
            </w:r>
            <w:r w:rsidRPr="000F60F1">
              <w:rPr>
                <w:rFonts w:ascii="Times New Roman" w:hAnsi="Times New Roman"/>
                <w:b/>
                <w:sz w:val="20"/>
                <w:szCs w:val="20"/>
                <w:lang w:val="en-US"/>
              </w:rPr>
              <w:t xml:space="preserve"> </w:t>
            </w:r>
            <w:r w:rsidRPr="00974AA8">
              <w:rPr>
                <w:rFonts w:ascii="Times New Roman" w:hAnsi="Times New Roman"/>
                <w:b/>
                <w:sz w:val="20"/>
                <w:szCs w:val="20"/>
              </w:rPr>
              <w:t>англоязычного</w:t>
            </w:r>
            <w:r w:rsidRPr="000F60F1">
              <w:rPr>
                <w:rFonts w:ascii="Times New Roman" w:hAnsi="Times New Roman"/>
                <w:b/>
                <w:sz w:val="20"/>
                <w:szCs w:val="20"/>
                <w:lang w:val="en-US"/>
              </w:rPr>
              <w:t xml:space="preserve"> </w:t>
            </w:r>
            <w:r w:rsidRPr="00974AA8">
              <w:rPr>
                <w:rFonts w:ascii="Times New Roman" w:hAnsi="Times New Roman"/>
                <w:b/>
                <w:sz w:val="20"/>
                <w:szCs w:val="20"/>
              </w:rPr>
              <w:t>научного</w:t>
            </w:r>
            <w:r w:rsidRPr="000F60F1">
              <w:rPr>
                <w:rFonts w:ascii="Times New Roman" w:hAnsi="Times New Roman"/>
                <w:b/>
                <w:sz w:val="20"/>
                <w:szCs w:val="20"/>
                <w:lang w:val="en-US"/>
              </w:rPr>
              <w:t xml:space="preserve"> </w:t>
            </w:r>
            <w:r w:rsidRPr="00974AA8">
              <w:rPr>
                <w:rFonts w:ascii="Times New Roman" w:hAnsi="Times New Roman"/>
                <w:b/>
                <w:sz w:val="20"/>
                <w:szCs w:val="20"/>
              </w:rPr>
              <w:t>стиля</w:t>
            </w:r>
            <w:r w:rsidRPr="000F60F1">
              <w:rPr>
                <w:rFonts w:ascii="Times New Roman" w:hAnsi="Times New Roman"/>
                <w:b/>
                <w:sz w:val="20"/>
                <w:szCs w:val="20"/>
                <w:lang w:val="en-US"/>
              </w:rPr>
              <w:t xml:space="preserve">. </w:t>
            </w:r>
            <w:r w:rsidRPr="00974AA8">
              <w:rPr>
                <w:rFonts w:ascii="Times New Roman" w:hAnsi="Times New Roman"/>
                <w:b/>
                <w:sz w:val="20"/>
                <w:szCs w:val="20"/>
              </w:rPr>
              <w:t>Ответ запишите в виде последовательности цифр.</w:t>
            </w:r>
          </w:p>
          <w:p w:rsidR="00974AA8" w:rsidRPr="00974AA8" w:rsidRDefault="00974AA8" w:rsidP="00974AA8">
            <w:pPr>
              <w:spacing w:after="0" w:line="240" w:lineRule="auto"/>
              <w:jc w:val="both"/>
              <w:rPr>
                <w:rFonts w:ascii="Times New Roman" w:hAnsi="Times New Roman"/>
                <w:sz w:val="20"/>
                <w:szCs w:val="20"/>
              </w:rPr>
            </w:pP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1) в англоязычной научной статье рекомендуется избегать эпитетов, метафор и аллегорий</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2) при написании научной статьи на английском языке рекомендуется избегать категоричности и оценочности</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3) в англоязычных научных статьях допускается использование профессионального жаргона</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4) для англоязычного научного стиля характерны сложносочиненные и сложноподчиненные предложения</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5) англоязычный научный стиль характеризуется линейной структурой, последовательным и аргументированным изложением</w:t>
            </w:r>
          </w:p>
        </w:tc>
        <w:tc>
          <w:tcPr>
            <w:tcW w:w="3931" w:type="dxa"/>
          </w:tcPr>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3.</w:t>
            </w:r>
          </w:p>
          <w:p w:rsidR="00974AA8" w:rsidRPr="00974AA8" w:rsidRDefault="00974AA8" w:rsidP="00974AA8">
            <w:pPr>
              <w:spacing w:after="0" w:line="240" w:lineRule="auto"/>
              <w:rPr>
                <w:rFonts w:ascii="Times New Roman" w:hAnsi="Times New Roman"/>
                <w:sz w:val="20"/>
                <w:szCs w:val="20"/>
              </w:rPr>
            </w:pP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1) Приложение</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2) Сведения об авторах</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3) Основные положения</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4) Заголовок</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5) Методы исследования</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6) Введение</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4.</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1</w:t>
            </w:r>
            <w:r w:rsidRPr="00974AA8">
              <w:rPr>
                <w:rFonts w:ascii="Times New Roman" w:hAnsi="Times New Roman"/>
                <w:sz w:val="20"/>
                <w:szCs w:val="20"/>
                <w:lang w:val="en-US"/>
              </w:rPr>
              <w:t>,</w:t>
            </w:r>
            <w:r w:rsidRPr="00974AA8">
              <w:rPr>
                <w:rFonts w:ascii="Times New Roman" w:hAnsi="Times New Roman"/>
                <w:sz w:val="20"/>
                <w:szCs w:val="20"/>
              </w:rPr>
              <w:t xml:space="preserve"> 2, 5</w:t>
            </w:r>
          </w:p>
          <w:p w:rsidR="00974AA8" w:rsidRPr="00974AA8" w:rsidRDefault="00974AA8" w:rsidP="00974AA8">
            <w:pPr>
              <w:spacing w:after="0" w:line="240" w:lineRule="auto"/>
              <w:ind w:right="141"/>
              <w:jc w:val="both"/>
              <w:rPr>
                <w:rFonts w:ascii="Times New Roman" w:hAnsi="Times New Roman"/>
                <w:color w:val="000000"/>
                <w:sz w:val="20"/>
                <w:szCs w:val="20"/>
              </w:rPr>
            </w:pP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rPr>
            </w:pPr>
            <w:r w:rsidRPr="00974AA8">
              <w:rPr>
                <w:rFonts w:ascii="Times New Roman" w:hAnsi="Times New Roman"/>
                <w:b/>
                <w:color w:val="000000"/>
                <w:sz w:val="20"/>
                <w:szCs w:val="20"/>
              </w:rPr>
              <w:t>ОК 5</w:t>
            </w:r>
          </w:p>
        </w:tc>
        <w:tc>
          <w:tcPr>
            <w:tcW w:w="2800" w:type="dxa"/>
            <w:vMerge/>
          </w:tcPr>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7206" w:type="dxa"/>
          </w:tcPr>
          <w:p w:rsidR="00974AA8" w:rsidRPr="00974AA8" w:rsidRDefault="00974AA8" w:rsidP="00974AA8">
            <w:pPr>
              <w:spacing w:after="0" w:line="240" w:lineRule="auto"/>
              <w:rPr>
                <w:rFonts w:ascii="Times New Roman" w:hAnsi="Times New Roman"/>
                <w:b/>
                <w:sz w:val="20"/>
                <w:szCs w:val="20"/>
              </w:rPr>
            </w:pPr>
            <w:r w:rsidRPr="00974AA8">
              <w:rPr>
                <w:rFonts w:ascii="Times New Roman" w:hAnsi="Times New Roman"/>
                <w:b/>
                <w:color w:val="000000"/>
                <w:sz w:val="20"/>
                <w:szCs w:val="20"/>
              </w:rPr>
              <w:t>ТЗ 5.</w:t>
            </w:r>
            <w:r w:rsidRPr="00974AA8">
              <w:rPr>
                <w:rFonts w:ascii="Times New Roman" w:hAnsi="Times New Roman"/>
                <w:b/>
                <w:sz w:val="20"/>
                <w:szCs w:val="20"/>
              </w:rPr>
              <w:t>Прочитайте текст, выберите правильный ответ.</w:t>
            </w:r>
          </w:p>
          <w:p w:rsidR="00974AA8" w:rsidRPr="00974AA8" w:rsidRDefault="00974AA8" w:rsidP="00974AA8">
            <w:pPr>
              <w:spacing w:after="0" w:line="240" w:lineRule="auto"/>
              <w:jc w:val="both"/>
              <w:rPr>
                <w:rFonts w:ascii="Times New Roman" w:hAnsi="Times New Roman"/>
                <w:sz w:val="20"/>
                <w:szCs w:val="20"/>
              </w:rPr>
            </w:pP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Раздел англоязычной научной статьи, в котором описывается, зачем и как проводилось исследование, какие результаты были получены и что они значат:</w:t>
            </w: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1) Materials and Methods</w:t>
            </w: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2) Conclusion</w:t>
            </w: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3) Introduction</w:t>
            </w:r>
          </w:p>
          <w:p w:rsidR="00974AA8" w:rsidRPr="00974AA8" w:rsidRDefault="00974AA8" w:rsidP="00974AA8">
            <w:pPr>
              <w:spacing w:after="0" w:line="240" w:lineRule="auto"/>
              <w:rPr>
                <w:rFonts w:ascii="Times New Roman" w:hAnsi="Times New Roman"/>
                <w:sz w:val="20"/>
                <w:szCs w:val="20"/>
                <w:lang w:val="en-US"/>
              </w:rPr>
            </w:pPr>
            <w:r w:rsidRPr="00974AA8">
              <w:rPr>
                <w:rFonts w:ascii="Times New Roman" w:hAnsi="Times New Roman"/>
                <w:sz w:val="20"/>
                <w:szCs w:val="20"/>
                <w:lang w:val="en-US"/>
              </w:rPr>
              <w:t>4) Abstract</w:t>
            </w:r>
          </w:p>
          <w:p w:rsidR="00974AA8" w:rsidRPr="00974AA8" w:rsidRDefault="00974AA8" w:rsidP="00974AA8">
            <w:pPr>
              <w:spacing w:after="0" w:line="240" w:lineRule="auto"/>
              <w:rPr>
                <w:rFonts w:ascii="Times New Roman" w:hAnsi="Times New Roman"/>
                <w:sz w:val="20"/>
                <w:szCs w:val="20"/>
              </w:rPr>
            </w:pPr>
            <w:r w:rsidRPr="00974AA8">
              <w:rPr>
                <w:rFonts w:ascii="Times New Roman" w:hAnsi="Times New Roman"/>
                <w:sz w:val="20"/>
                <w:szCs w:val="20"/>
              </w:rPr>
              <w:t xml:space="preserve">5) </w:t>
            </w:r>
            <w:r w:rsidRPr="00974AA8">
              <w:rPr>
                <w:rFonts w:ascii="Times New Roman" w:hAnsi="Times New Roman"/>
                <w:sz w:val="20"/>
                <w:szCs w:val="20"/>
                <w:lang w:val="en-US"/>
              </w:rPr>
              <w:t>Discussion</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rPr>
                <w:rFonts w:ascii="Times New Roman" w:hAnsi="Times New Roman"/>
                <w:b/>
                <w:sz w:val="20"/>
                <w:szCs w:val="20"/>
              </w:rPr>
            </w:pPr>
            <w:r w:rsidRPr="00974AA8">
              <w:rPr>
                <w:rFonts w:ascii="Times New Roman" w:hAnsi="Times New Roman"/>
                <w:b/>
                <w:color w:val="000000"/>
                <w:sz w:val="20"/>
                <w:szCs w:val="20"/>
              </w:rPr>
              <w:t>ТЗ 6.</w:t>
            </w:r>
            <w:r w:rsidRPr="00974AA8">
              <w:rPr>
                <w:rFonts w:ascii="Times New Roman" w:hAnsi="Times New Roman"/>
                <w:b/>
                <w:sz w:val="20"/>
                <w:szCs w:val="20"/>
              </w:rPr>
              <w:t xml:space="preserve"> Прочитайте текст, выберите правильный ответ.</w:t>
            </w:r>
          </w:p>
          <w:p w:rsidR="00974AA8" w:rsidRPr="00974AA8" w:rsidRDefault="00974AA8" w:rsidP="00974AA8">
            <w:pPr>
              <w:spacing w:after="0" w:line="240" w:lineRule="auto"/>
              <w:jc w:val="both"/>
              <w:rPr>
                <w:rFonts w:ascii="Times New Roman" w:hAnsi="Times New Roman"/>
                <w:b/>
                <w:color w:val="000000"/>
                <w:sz w:val="20"/>
                <w:szCs w:val="20"/>
              </w:rPr>
            </w:pP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 xml:space="preserve">Раздел англоязычной научной статьи, в котором описываются общая тема исследования, цели и </w:t>
            </w:r>
            <w:r w:rsidRPr="00974AA8">
              <w:rPr>
                <w:rFonts w:ascii="Times New Roman" w:hAnsi="Times New Roman"/>
                <w:sz w:val="20"/>
                <w:szCs w:val="20"/>
              </w:rPr>
              <w:lastRenderedPageBreak/>
              <w:t>задачи планируемой работы, теоретическая и практическая значимость, приводятся наиболее известные и авторитетные публикации по изучаемой теме, обозначаются нерешенные проблемы:</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1) Introduction</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2) Abstract</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3) Conclusion</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4) Discussion</w:t>
            </w:r>
          </w:p>
        </w:tc>
        <w:tc>
          <w:tcPr>
            <w:tcW w:w="3931" w:type="dxa"/>
          </w:tcPr>
          <w:p w:rsidR="00974AA8" w:rsidRPr="00974AA8" w:rsidRDefault="00974AA8" w:rsidP="00974AA8">
            <w:pPr>
              <w:spacing w:after="0" w:line="240" w:lineRule="auto"/>
              <w:ind w:right="141"/>
              <w:jc w:val="both"/>
              <w:rPr>
                <w:rFonts w:ascii="Times New Roman" w:hAnsi="Times New Roman"/>
                <w:sz w:val="20"/>
                <w:szCs w:val="20"/>
              </w:rPr>
            </w:pPr>
            <w:r w:rsidRPr="00974AA8">
              <w:rPr>
                <w:rFonts w:ascii="Times New Roman" w:hAnsi="Times New Roman"/>
                <w:b/>
                <w:color w:val="000000"/>
                <w:sz w:val="20"/>
                <w:szCs w:val="20"/>
              </w:rPr>
              <w:lastRenderedPageBreak/>
              <w:t>ТЗ 5.</w:t>
            </w:r>
          </w:p>
          <w:p w:rsidR="00974AA8" w:rsidRPr="00974AA8" w:rsidRDefault="00974AA8" w:rsidP="00974AA8">
            <w:pPr>
              <w:spacing w:after="0" w:line="240" w:lineRule="auto"/>
              <w:ind w:right="141"/>
              <w:jc w:val="both"/>
              <w:rPr>
                <w:rFonts w:ascii="Times New Roman" w:hAnsi="Times New Roman"/>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sz w:val="20"/>
                <w:szCs w:val="20"/>
              </w:rPr>
              <w:t>4</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b/>
                <w:color w:val="000000"/>
                <w:sz w:val="20"/>
                <w:szCs w:val="20"/>
              </w:rPr>
              <w:t>ТЗ 6.</w:t>
            </w:r>
          </w:p>
          <w:p w:rsidR="00974AA8" w:rsidRPr="00974AA8" w:rsidRDefault="00974AA8" w:rsidP="00974AA8">
            <w:pPr>
              <w:spacing w:after="0" w:line="240" w:lineRule="auto"/>
              <w:ind w:right="141"/>
              <w:jc w:val="both"/>
              <w:rPr>
                <w:rFonts w:ascii="Times New Roman" w:hAnsi="Times New Roman"/>
                <w:sz w:val="20"/>
                <w:szCs w:val="20"/>
                <w:lang w:val="en-US"/>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sz w:val="20"/>
                <w:szCs w:val="20"/>
                <w:lang w:val="en-US"/>
              </w:rPr>
              <w:t>1</w:t>
            </w:r>
          </w:p>
        </w:tc>
      </w:tr>
      <w:tr w:rsidR="00974AA8" w:rsidRPr="00974AA8"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rPr>
            </w:pPr>
            <w:r w:rsidRPr="00974AA8">
              <w:rPr>
                <w:rFonts w:ascii="Times New Roman" w:hAnsi="Times New Roman"/>
                <w:b/>
                <w:color w:val="000000"/>
                <w:sz w:val="20"/>
                <w:szCs w:val="20"/>
              </w:rPr>
              <w:t>ОК 9</w:t>
            </w:r>
          </w:p>
        </w:tc>
        <w:tc>
          <w:tcPr>
            <w:tcW w:w="2800" w:type="dxa"/>
            <w:vMerge/>
          </w:tcPr>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7206" w:type="dxa"/>
          </w:tcPr>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7.</w:t>
            </w:r>
            <w:r w:rsidRPr="00974AA8">
              <w:rPr>
                <w:rFonts w:ascii="Times New Roman" w:hAnsi="Times New Roman"/>
                <w:b/>
                <w:sz w:val="20"/>
                <w:szCs w:val="20"/>
              </w:rPr>
              <w:t>Установите соответствие между научным клише и его переводом на русский язык.</w:t>
            </w:r>
            <w:r w:rsidR="00FC6E32">
              <w:rPr>
                <w:rFonts w:ascii="Times New Roman" w:hAnsi="Times New Roman"/>
                <w:b/>
                <w:sz w:val="20"/>
                <w:szCs w:val="20"/>
              </w:rPr>
              <w:t xml:space="preserve"> </w:t>
            </w:r>
            <w:r w:rsidRPr="00974AA8">
              <w:rPr>
                <w:rFonts w:ascii="Times New Roman" w:hAnsi="Times New Roman"/>
                <w:b/>
                <w:color w:val="000000"/>
                <w:sz w:val="20"/>
                <w:szCs w:val="20"/>
              </w:rPr>
              <w:t>Запишите варианты ответов.</w:t>
            </w:r>
          </w:p>
          <w:p w:rsidR="00974AA8" w:rsidRPr="00974AA8" w:rsidRDefault="00974AA8" w:rsidP="00974AA8">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095"/>
              <w:gridCol w:w="4191"/>
            </w:tblGrid>
            <w:tr w:rsidR="00974AA8" w:rsidRPr="00974AA8" w:rsidTr="009D293A">
              <w:tc>
                <w:tcPr>
                  <w:tcW w:w="4672" w:type="dxa"/>
                </w:tcPr>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Научное клише</w:t>
                  </w:r>
                </w:p>
              </w:tc>
              <w:tc>
                <w:tcPr>
                  <w:tcW w:w="4673" w:type="dxa"/>
                </w:tcPr>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Перевод</w:t>
                  </w:r>
                </w:p>
              </w:tc>
            </w:tr>
            <w:tr w:rsidR="00974AA8" w:rsidRPr="00974AA8" w:rsidTr="009D293A">
              <w:tc>
                <w:tcPr>
                  <w:tcW w:w="4672"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1) There was a significant difference between the two conditions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2) The results of this analysis are summarised in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3) The data available for analysis was limited and as a result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4) Data from this table can be compared with the data in Table 4.6 which shows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 xml:space="preserve">5) Figure 1 provides the results obtained from the preliminary analysis of </w:t>
                  </w:r>
                </w:p>
              </w:tc>
              <w:tc>
                <w:tcPr>
                  <w:tcW w:w="4673" w:type="dxa"/>
                </w:tcPr>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А. Результаты этого анализа обобщаются в …</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Б. Данные, доступные для анализа, были ограничены и в результате …</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В. На рисунке 1 приведены результаты, полученные в рамках предварительного анализа…</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Г. Было отмечено существенное различие между двумя условиями ...</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Д. Данные из этой таблицы можно сравнить с данными в таблице 4.6, которые показывают ...</w:t>
                  </w:r>
                </w:p>
              </w:tc>
            </w:tr>
          </w:tbl>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 xml:space="preserve">ТЗ 8. </w:t>
            </w:r>
            <w:r w:rsidRPr="00974AA8">
              <w:rPr>
                <w:rFonts w:ascii="Times New Roman" w:hAnsi="Times New Roman"/>
                <w:b/>
                <w:sz w:val="20"/>
                <w:szCs w:val="20"/>
              </w:rPr>
              <w:t xml:space="preserve">Установите соответствие между научным клише и его переводом на русский язык. </w:t>
            </w:r>
            <w:r w:rsidRPr="00974AA8">
              <w:rPr>
                <w:rFonts w:ascii="Times New Roman" w:hAnsi="Times New Roman"/>
                <w:b/>
                <w:color w:val="000000"/>
                <w:sz w:val="20"/>
                <w:szCs w:val="20"/>
              </w:rPr>
              <w:t>Запишите варианты ответов.</w:t>
            </w:r>
          </w:p>
          <w:p w:rsidR="00974AA8" w:rsidRPr="00974AA8" w:rsidRDefault="00974AA8" w:rsidP="00974AA8">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138"/>
              <w:gridCol w:w="4148"/>
            </w:tblGrid>
            <w:tr w:rsidR="00974AA8" w:rsidRPr="00974AA8" w:rsidTr="009D293A">
              <w:tc>
                <w:tcPr>
                  <w:tcW w:w="4672" w:type="dxa"/>
                </w:tcPr>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Научное клише</w:t>
                  </w:r>
                </w:p>
              </w:tc>
              <w:tc>
                <w:tcPr>
                  <w:tcW w:w="4673" w:type="dxa"/>
                </w:tcPr>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Перевод</w:t>
                  </w:r>
                </w:p>
              </w:tc>
            </w:tr>
            <w:tr w:rsidR="00974AA8" w:rsidRPr="00974AA8" w:rsidTr="009D293A">
              <w:tc>
                <w:tcPr>
                  <w:tcW w:w="4672" w:type="dxa"/>
                </w:tcPr>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1) This finding is contrary to previous studies which have suggested that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2) The outcome of various experimentation lead to the conclusion that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3) Furthermore, this work is also limited by its consideration of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4) The current study found that …</w:t>
                  </w:r>
                </w:p>
                <w:p w:rsidR="00974AA8" w:rsidRPr="00974AA8" w:rsidRDefault="00974AA8" w:rsidP="00974AA8">
                  <w:pPr>
                    <w:spacing w:after="0" w:line="240" w:lineRule="auto"/>
                    <w:jc w:val="both"/>
                    <w:rPr>
                      <w:rFonts w:ascii="Times New Roman" w:hAnsi="Times New Roman"/>
                      <w:sz w:val="20"/>
                      <w:szCs w:val="20"/>
                      <w:lang w:val="en-US"/>
                    </w:rPr>
                  </w:pPr>
                  <w:r w:rsidRPr="00974AA8">
                    <w:rPr>
                      <w:rFonts w:ascii="Times New Roman" w:hAnsi="Times New Roman"/>
                      <w:sz w:val="20"/>
                      <w:szCs w:val="20"/>
                      <w:lang w:val="en-US"/>
                    </w:rPr>
                    <w:t>5) The potential applications of … have been widely described in literature.</w:t>
                  </w:r>
                </w:p>
              </w:tc>
              <w:tc>
                <w:tcPr>
                  <w:tcW w:w="4673" w:type="dxa"/>
                </w:tcPr>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 xml:space="preserve">А. Данное исследование показало, что… </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 xml:space="preserve">Б. Результаты различных экспериментов привели к выводу о том, что …  </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 xml:space="preserve">В. Этот вывод противоречит предыдущим исследованиям, которые предполагают, что ... </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 xml:space="preserve">Г. Потенциальные применения … были подробно описаны в литературе. </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Д. Кроме того, эта работа также ограничена рассмотрением …</w:t>
                  </w:r>
                </w:p>
              </w:tc>
            </w:tr>
          </w:tbl>
          <w:p w:rsidR="00974AA8" w:rsidRPr="00974AA8" w:rsidRDefault="00974AA8" w:rsidP="00974AA8">
            <w:pPr>
              <w:spacing w:after="0" w:line="240" w:lineRule="auto"/>
              <w:ind w:right="141"/>
              <w:jc w:val="both"/>
              <w:rPr>
                <w:rFonts w:ascii="Times New Roman" w:hAnsi="Times New Roman"/>
                <w:color w:val="000000"/>
                <w:sz w:val="20"/>
                <w:szCs w:val="20"/>
              </w:rPr>
            </w:pPr>
          </w:p>
        </w:tc>
        <w:tc>
          <w:tcPr>
            <w:tcW w:w="3931" w:type="dxa"/>
          </w:tcPr>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7.</w:t>
            </w:r>
          </w:p>
          <w:p w:rsidR="00974AA8" w:rsidRPr="00974AA8" w:rsidRDefault="00974AA8" w:rsidP="00974AA8">
            <w:pPr>
              <w:spacing w:after="0" w:line="240" w:lineRule="auto"/>
              <w:jc w:val="both"/>
              <w:rPr>
                <w:rFonts w:ascii="Times New Roman" w:hAnsi="Times New Roman"/>
                <w:sz w:val="20"/>
                <w:szCs w:val="20"/>
              </w:rPr>
            </w:pP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 xml:space="preserve">1-Г </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2-А</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3-Б</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4-Д</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5-В</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b/>
                <w:color w:val="000000"/>
                <w:sz w:val="20"/>
                <w:szCs w:val="20"/>
              </w:rPr>
              <w:t>ТЗ 8.</w:t>
            </w:r>
          </w:p>
          <w:p w:rsidR="00974AA8" w:rsidRPr="00974AA8" w:rsidRDefault="00974AA8" w:rsidP="00974AA8">
            <w:pPr>
              <w:spacing w:after="0" w:line="240" w:lineRule="auto"/>
              <w:jc w:val="both"/>
              <w:rPr>
                <w:rFonts w:ascii="Times New Roman" w:hAnsi="Times New Roman"/>
                <w:sz w:val="20"/>
                <w:szCs w:val="20"/>
              </w:rPr>
            </w:pP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1-В</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2-Б</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3-Д</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4-А</w:t>
            </w:r>
          </w:p>
          <w:p w:rsidR="00974AA8" w:rsidRPr="00974AA8" w:rsidRDefault="00974AA8" w:rsidP="00974AA8">
            <w:pPr>
              <w:spacing w:after="0" w:line="240" w:lineRule="auto"/>
              <w:jc w:val="both"/>
              <w:rPr>
                <w:rFonts w:ascii="Times New Roman" w:hAnsi="Times New Roman"/>
                <w:sz w:val="20"/>
                <w:szCs w:val="20"/>
              </w:rPr>
            </w:pPr>
            <w:r w:rsidRPr="00974AA8">
              <w:rPr>
                <w:rFonts w:ascii="Times New Roman" w:hAnsi="Times New Roman"/>
                <w:sz w:val="20"/>
                <w:szCs w:val="20"/>
              </w:rPr>
              <w:t>5-Г</w:t>
            </w:r>
          </w:p>
          <w:p w:rsidR="00974AA8" w:rsidRPr="00974AA8" w:rsidRDefault="00974AA8" w:rsidP="00974AA8">
            <w:pPr>
              <w:spacing w:after="0" w:line="240" w:lineRule="auto"/>
              <w:ind w:right="141"/>
              <w:jc w:val="both"/>
              <w:rPr>
                <w:rFonts w:ascii="Times New Roman" w:hAnsi="Times New Roman"/>
                <w:color w:val="000000"/>
                <w:sz w:val="20"/>
                <w:szCs w:val="20"/>
              </w:rPr>
            </w:pPr>
          </w:p>
        </w:tc>
      </w:tr>
      <w:tr w:rsidR="00974AA8" w:rsidRPr="00B01A47" w:rsidTr="009D293A">
        <w:tc>
          <w:tcPr>
            <w:tcW w:w="1984" w:type="dxa"/>
          </w:tcPr>
          <w:p w:rsidR="00974AA8" w:rsidRPr="00974AA8" w:rsidRDefault="00974AA8" w:rsidP="00974AA8">
            <w:pPr>
              <w:spacing w:after="0" w:line="240" w:lineRule="auto"/>
              <w:ind w:right="141"/>
              <w:jc w:val="center"/>
              <w:rPr>
                <w:rFonts w:ascii="Times New Roman" w:hAnsi="Times New Roman"/>
                <w:b/>
                <w:color w:val="000000"/>
                <w:sz w:val="20"/>
                <w:szCs w:val="20"/>
              </w:rPr>
            </w:pPr>
            <w:r w:rsidRPr="00974AA8">
              <w:rPr>
                <w:rFonts w:ascii="Times New Roman" w:hAnsi="Times New Roman"/>
                <w:b/>
                <w:color w:val="000000"/>
                <w:sz w:val="20"/>
                <w:szCs w:val="20"/>
              </w:rPr>
              <w:t>ПК1.2</w:t>
            </w:r>
          </w:p>
        </w:tc>
        <w:tc>
          <w:tcPr>
            <w:tcW w:w="2800" w:type="dxa"/>
            <w:vMerge/>
          </w:tcPr>
          <w:p w:rsidR="00974AA8" w:rsidRPr="00974AA8" w:rsidRDefault="00974AA8" w:rsidP="00974AA8">
            <w:pPr>
              <w:spacing w:after="0" w:line="240" w:lineRule="auto"/>
              <w:ind w:right="141"/>
              <w:jc w:val="center"/>
              <w:rPr>
                <w:rFonts w:ascii="Times New Roman" w:hAnsi="Times New Roman"/>
                <w:b/>
                <w:color w:val="000000"/>
                <w:sz w:val="24"/>
                <w:szCs w:val="24"/>
              </w:rPr>
            </w:pPr>
          </w:p>
        </w:tc>
        <w:tc>
          <w:tcPr>
            <w:tcW w:w="7206" w:type="dxa"/>
          </w:tcPr>
          <w:p w:rsidR="00974AA8" w:rsidRPr="00974AA8" w:rsidRDefault="00974AA8" w:rsidP="00974AA8">
            <w:pPr>
              <w:spacing w:after="0" w:line="240" w:lineRule="auto"/>
              <w:ind w:right="142"/>
              <w:jc w:val="both"/>
              <w:rPr>
                <w:rFonts w:ascii="Times New Roman" w:hAnsi="Times New Roman"/>
                <w:b/>
                <w:sz w:val="20"/>
                <w:szCs w:val="20"/>
              </w:rPr>
            </w:pPr>
            <w:r w:rsidRPr="00974AA8">
              <w:rPr>
                <w:rFonts w:ascii="Times New Roman" w:hAnsi="Times New Roman"/>
                <w:b/>
                <w:color w:val="000000"/>
                <w:sz w:val="20"/>
                <w:szCs w:val="20"/>
              </w:rPr>
              <w:t>ТЗ 9.</w:t>
            </w:r>
          </w:p>
          <w:p w:rsidR="00974AA8" w:rsidRPr="00974AA8" w:rsidRDefault="00974AA8" w:rsidP="00974AA8">
            <w:pPr>
              <w:spacing w:after="0" w:line="240" w:lineRule="auto"/>
              <w:ind w:right="142"/>
              <w:jc w:val="both"/>
              <w:rPr>
                <w:rFonts w:ascii="Times New Roman" w:hAnsi="Times New Roman"/>
                <w:b/>
                <w:color w:val="000000" w:themeColor="text1"/>
                <w:sz w:val="20"/>
                <w:szCs w:val="20"/>
              </w:rPr>
            </w:pPr>
            <w:r w:rsidRPr="00974AA8">
              <w:rPr>
                <w:rFonts w:ascii="Times New Roman" w:hAnsi="Times New Roman"/>
                <w:b/>
                <w:color w:val="000000" w:themeColor="text1"/>
                <w:sz w:val="20"/>
                <w:szCs w:val="20"/>
              </w:rPr>
              <w:t xml:space="preserve">Распределите данные слова на 3 группы по соответствующим частям речи. К первой – отнесите существительные, ко второй – прилагательные, к третьей – глаголы. </w:t>
            </w:r>
          </w:p>
          <w:p w:rsidR="00974AA8" w:rsidRPr="00974AA8" w:rsidRDefault="00974AA8" w:rsidP="00974AA8">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645"/>
              <w:gridCol w:w="2645"/>
            </w:tblGrid>
            <w:tr w:rsidR="00974AA8" w:rsidRPr="00B01A47" w:rsidTr="009D293A">
              <w:tc>
                <w:tcPr>
                  <w:tcW w:w="2645" w:type="dxa"/>
                </w:tcPr>
                <w:p w:rsidR="00974AA8" w:rsidRPr="00974AA8" w:rsidRDefault="00974AA8" w:rsidP="00974AA8">
                  <w:pPr>
                    <w:spacing w:after="0" w:line="240" w:lineRule="auto"/>
                    <w:ind w:right="142"/>
                    <w:jc w:val="both"/>
                    <w:rPr>
                      <w:rFonts w:ascii="Times New Roman" w:hAnsi="Times New Roman"/>
                      <w:b/>
                      <w:sz w:val="20"/>
                      <w:szCs w:val="20"/>
                    </w:rPr>
                  </w:pPr>
                  <w:r w:rsidRPr="00974AA8">
                    <w:rPr>
                      <w:rFonts w:ascii="Times New Roman" w:hAnsi="Times New Roman"/>
                      <w:b/>
                      <w:sz w:val="20"/>
                      <w:szCs w:val="20"/>
                    </w:rPr>
                    <w:t>1) существительные</w:t>
                  </w:r>
                </w:p>
                <w:p w:rsidR="00974AA8" w:rsidRPr="00974AA8" w:rsidRDefault="00974AA8" w:rsidP="00974AA8">
                  <w:pPr>
                    <w:spacing w:after="0" w:line="240" w:lineRule="auto"/>
                    <w:ind w:right="142"/>
                    <w:jc w:val="both"/>
                    <w:rPr>
                      <w:rFonts w:ascii="Times New Roman" w:hAnsi="Times New Roman"/>
                      <w:b/>
                      <w:sz w:val="20"/>
                      <w:szCs w:val="20"/>
                    </w:rPr>
                  </w:pPr>
                  <w:r w:rsidRPr="00974AA8">
                    <w:rPr>
                      <w:rFonts w:ascii="Times New Roman" w:hAnsi="Times New Roman"/>
                      <w:b/>
                      <w:sz w:val="20"/>
                      <w:szCs w:val="20"/>
                    </w:rPr>
                    <w:lastRenderedPageBreak/>
                    <w:t>2) прилагательные</w:t>
                  </w:r>
                </w:p>
                <w:p w:rsidR="00974AA8" w:rsidRPr="00974AA8" w:rsidRDefault="00974AA8" w:rsidP="00974AA8">
                  <w:pPr>
                    <w:spacing w:after="0" w:line="240" w:lineRule="auto"/>
                    <w:ind w:right="142"/>
                    <w:jc w:val="both"/>
                    <w:rPr>
                      <w:rFonts w:ascii="Times New Roman" w:hAnsi="Times New Roman"/>
                      <w:b/>
                      <w:sz w:val="20"/>
                      <w:szCs w:val="20"/>
                    </w:rPr>
                  </w:pPr>
                  <w:r w:rsidRPr="00974AA8">
                    <w:rPr>
                      <w:rFonts w:ascii="Times New Roman" w:hAnsi="Times New Roman"/>
                      <w:b/>
                      <w:sz w:val="20"/>
                      <w:szCs w:val="20"/>
                    </w:rPr>
                    <w:t>3) глаголы</w:t>
                  </w:r>
                </w:p>
              </w:tc>
              <w:tc>
                <w:tcPr>
                  <w:tcW w:w="2645" w:type="dxa"/>
                </w:tcPr>
                <w:p w:rsidR="00974AA8" w:rsidRPr="00974AA8" w:rsidRDefault="00974AA8" w:rsidP="00974AA8">
                  <w:pPr>
                    <w:spacing w:after="0" w:line="240" w:lineRule="auto"/>
                    <w:ind w:right="142"/>
                    <w:jc w:val="both"/>
                    <w:rPr>
                      <w:rFonts w:ascii="Times New Roman" w:hAnsi="Times New Roman"/>
                      <w:sz w:val="20"/>
                      <w:szCs w:val="20"/>
                      <w:lang w:val="en-US"/>
                    </w:rPr>
                  </w:pPr>
                  <w:r w:rsidRPr="00974AA8">
                    <w:rPr>
                      <w:rFonts w:ascii="Times New Roman" w:hAnsi="Times New Roman"/>
                      <w:sz w:val="20"/>
                      <w:szCs w:val="20"/>
                    </w:rPr>
                    <w:lastRenderedPageBreak/>
                    <w:t>А</w:t>
                  </w:r>
                  <w:r w:rsidRPr="00974AA8">
                    <w:rPr>
                      <w:rFonts w:ascii="Times New Roman" w:hAnsi="Times New Roman"/>
                      <w:sz w:val="20"/>
                      <w:szCs w:val="20"/>
                      <w:lang w:val="en-US"/>
                    </w:rPr>
                    <w:t>. technical</w:t>
                  </w:r>
                </w:p>
                <w:p w:rsidR="00974AA8" w:rsidRPr="00974AA8" w:rsidRDefault="00974AA8" w:rsidP="00974AA8">
                  <w:pPr>
                    <w:spacing w:after="0" w:line="240" w:lineRule="auto"/>
                    <w:ind w:right="142"/>
                    <w:rPr>
                      <w:rFonts w:ascii="Times New Roman" w:hAnsi="Times New Roman"/>
                      <w:sz w:val="20"/>
                      <w:szCs w:val="20"/>
                      <w:lang w:val="en-US"/>
                    </w:rPr>
                  </w:pPr>
                  <w:r w:rsidRPr="00974AA8">
                    <w:rPr>
                      <w:rFonts w:ascii="Times New Roman" w:hAnsi="Times New Roman"/>
                      <w:sz w:val="20"/>
                      <w:szCs w:val="20"/>
                    </w:rPr>
                    <w:lastRenderedPageBreak/>
                    <w:t>Б</w:t>
                  </w:r>
                  <w:r w:rsidRPr="00974AA8">
                    <w:rPr>
                      <w:rFonts w:ascii="Times New Roman" w:hAnsi="Times New Roman"/>
                      <w:sz w:val="20"/>
                      <w:szCs w:val="20"/>
                      <w:lang w:val="en-US"/>
                    </w:rPr>
                    <w:t>. specification</w:t>
                  </w:r>
                </w:p>
                <w:p w:rsidR="00974AA8" w:rsidRPr="00974AA8" w:rsidRDefault="00974AA8" w:rsidP="00974AA8">
                  <w:pPr>
                    <w:spacing w:after="0" w:line="240" w:lineRule="auto"/>
                    <w:ind w:right="142"/>
                    <w:rPr>
                      <w:rFonts w:ascii="Times New Roman" w:hAnsi="Times New Roman"/>
                      <w:sz w:val="20"/>
                      <w:szCs w:val="20"/>
                      <w:lang w:val="en-US"/>
                    </w:rPr>
                  </w:pPr>
                  <w:r w:rsidRPr="00974AA8">
                    <w:rPr>
                      <w:rFonts w:ascii="Times New Roman" w:hAnsi="Times New Roman"/>
                      <w:sz w:val="20"/>
                      <w:szCs w:val="20"/>
                    </w:rPr>
                    <w:t>В</w:t>
                  </w:r>
                  <w:r w:rsidRPr="00974AA8">
                    <w:rPr>
                      <w:rFonts w:ascii="Times New Roman" w:hAnsi="Times New Roman"/>
                      <w:sz w:val="20"/>
                      <w:szCs w:val="20"/>
                      <w:lang w:val="en-US"/>
                    </w:rPr>
                    <w:t>. equipment</w:t>
                  </w:r>
                </w:p>
                <w:p w:rsidR="00974AA8" w:rsidRPr="00974AA8" w:rsidRDefault="00974AA8" w:rsidP="00974AA8">
                  <w:pPr>
                    <w:spacing w:after="0" w:line="240" w:lineRule="auto"/>
                    <w:ind w:right="142"/>
                    <w:rPr>
                      <w:rFonts w:ascii="Times New Roman" w:hAnsi="Times New Roman"/>
                      <w:sz w:val="20"/>
                      <w:szCs w:val="20"/>
                      <w:lang w:val="en-US"/>
                    </w:rPr>
                  </w:pPr>
                  <w:r w:rsidRPr="00974AA8">
                    <w:rPr>
                      <w:rFonts w:ascii="Times New Roman" w:hAnsi="Times New Roman"/>
                      <w:sz w:val="20"/>
                      <w:szCs w:val="20"/>
                    </w:rPr>
                    <w:t>Г</w:t>
                  </w:r>
                  <w:r w:rsidRPr="00974AA8">
                    <w:rPr>
                      <w:rFonts w:ascii="Times New Roman" w:hAnsi="Times New Roman"/>
                      <w:sz w:val="20"/>
                      <w:szCs w:val="20"/>
                      <w:lang w:val="en-US"/>
                    </w:rPr>
                    <w:t>. calculate</w:t>
                  </w:r>
                </w:p>
                <w:p w:rsidR="00974AA8" w:rsidRPr="00974AA8" w:rsidRDefault="00974AA8" w:rsidP="00974AA8">
                  <w:pPr>
                    <w:spacing w:after="0" w:line="240" w:lineRule="auto"/>
                    <w:ind w:right="142"/>
                    <w:rPr>
                      <w:rFonts w:ascii="Times New Roman" w:hAnsi="Times New Roman"/>
                      <w:sz w:val="20"/>
                      <w:szCs w:val="20"/>
                      <w:lang w:val="en-US"/>
                    </w:rPr>
                  </w:pPr>
                  <w:r w:rsidRPr="00974AA8">
                    <w:rPr>
                      <w:rFonts w:ascii="Times New Roman" w:hAnsi="Times New Roman"/>
                      <w:sz w:val="20"/>
                      <w:szCs w:val="20"/>
                    </w:rPr>
                    <w:t>Д</w:t>
                  </w:r>
                  <w:r w:rsidRPr="00974AA8">
                    <w:rPr>
                      <w:rFonts w:ascii="Times New Roman" w:hAnsi="Times New Roman"/>
                      <w:sz w:val="20"/>
                      <w:szCs w:val="20"/>
                      <w:lang w:val="en-US"/>
                    </w:rPr>
                    <w:t>. specify</w:t>
                  </w:r>
                </w:p>
                <w:p w:rsidR="00974AA8" w:rsidRPr="00974AA8" w:rsidRDefault="00974AA8" w:rsidP="00974AA8">
                  <w:pPr>
                    <w:spacing w:after="0" w:line="240" w:lineRule="auto"/>
                    <w:ind w:right="142"/>
                    <w:jc w:val="both"/>
                    <w:rPr>
                      <w:rFonts w:ascii="Times New Roman" w:hAnsi="Times New Roman"/>
                      <w:b/>
                      <w:sz w:val="20"/>
                      <w:szCs w:val="20"/>
                      <w:lang w:val="en-US"/>
                    </w:rPr>
                  </w:pPr>
                  <w:r w:rsidRPr="00974AA8">
                    <w:rPr>
                      <w:rFonts w:ascii="Times New Roman" w:hAnsi="Times New Roman"/>
                      <w:sz w:val="20"/>
                      <w:szCs w:val="20"/>
                    </w:rPr>
                    <w:t>Е</w:t>
                  </w:r>
                  <w:r w:rsidRPr="00974AA8">
                    <w:rPr>
                      <w:rFonts w:ascii="Times New Roman" w:hAnsi="Times New Roman"/>
                      <w:sz w:val="20"/>
                      <w:szCs w:val="20"/>
                      <w:lang w:val="en-US"/>
                    </w:rPr>
                    <w:t>. manipulative</w:t>
                  </w:r>
                </w:p>
              </w:tc>
            </w:tr>
          </w:tbl>
          <w:p w:rsidR="00974AA8" w:rsidRPr="00974AA8" w:rsidRDefault="00974AA8" w:rsidP="00974AA8">
            <w:pPr>
              <w:spacing w:after="0" w:line="240" w:lineRule="auto"/>
              <w:ind w:right="142"/>
              <w:jc w:val="both"/>
              <w:rPr>
                <w:rFonts w:ascii="Times New Roman" w:hAnsi="Times New Roman"/>
                <w:b/>
                <w:sz w:val="20"/>
                <w:szCs w:val="20"/>
                <w:lang w:val="en-US"/>
              </w:rPr>
            </w:pPr>
          </w:p>
          <w:p w:rsidR="00974AA8" w:rsidRPr="00974AA8" w:rsidRDefault="00974AA8" w:rsidP="00974AA8">
            <w:pPr>
              <w:spacing w:after="0" w:line="240" w:lineRule="auto"/>
              <w:ind w:right="141"/>
              <w:jc w:val="both"/>
              <w:rPr>
                <w:rFonts w:ascii="Times New Roman" w:hAnsi="Times New Roman"/>
                <w:b/>
                <w:color w:val="000000"/>
                <w:sz w:val="20"/>
                <w:szCs w:val="20"/>
              </w:rPr>
            </w:pPr>
            <w:r w:rsidRPr="00974AA8">
              <w:rPr>
                <w:rFonts w:ascii="Times New Roman" w:hAnsi="Times New Roman"/>
                <w:b/>
                <w:color w:val="000000"/>
                <w:sz w:val="20"/>
                <w:szCs w:val="20"/>
              </w:rPr>
              <w:t>ТЗ 10. Переведите предложение на английский язык.</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color w:val="000000"/>
                <w:sz w:val="20"/>
                <w:szCs w:val="20"/>
              </w:rPr>
              <w:t>Руководство по эксплуатации должно включать условия хранения, правила ремонтных работ и условия обслуживания.</w:t>
            </w:r>
          </w:p>
        </w:tc>
        <w:tc>
          <w:tcPr>
            <w:tcW w:w="3931" w:type="dxa"/>
          </w:tcPr>
          <w:p w:rsidR="00974AA8" w:rsidRPr="00974AA8" w:rsidRDefault="00974AA8" w:rsidP="00974AA8">
            <w:pPr>
              <w:spacing w:after="0" w:line="240" w:lineRule="auto"/>
              <w:ind w:right="142"/>
              <w:rPr>
                <w:rFonts w:ascii="Times New Roman" w:hAnsi="Times New Roman"/>
                <w:b/>
                <w:color w:val="000000"/>
                <w:sz w:val="20"/>
                <w:szCs w:val="20"/>
              </w:rPr>
            </w:pPr>
            <w:r w:rsidRPr="00974AA8">
              <w:rPr>
                <w:rFonts w:ascii="Times New Roman" w:hAnsi="Times New Roman"/>
                <w:b/>
                <w:color w:val="000000"/>
                <w:sz w:val="20"/>
                <w:szCs w:val="20"/>
              </w:rPr>
              <w:lastRenderedPageBreak/>
              <w:t xml:space="preserve">ТЗ 9. </w:t>
            </w:r>
          </w:p>
          <w:p w:rsidR="00974AA8" w:rsidRPr="00974AA8" w:rsidRDefault="00974AA8" w:rsidP="00974AA8">
            <w:pPr>
              <w:spacing w:after="0" w:line="240" w:lineRule="auto"/>
              <w:ind w:right="142"/>
              <w:rPr>
                <w:rFonts w:ascii="Times New Roman" w:hAnsi="Times New Roman"/>
                <w:sz w:val="20"/>
                <w:szCs w:val="20"/>
              </w:rPr>
            </w:pPr>
            <w:r w:rsidRPr="00974AA8">
              <w:rPr>
                <w:rFonts w:ascii="Times New Roman" w:hAnsi="Times New Roman"/>
                <w:sz w:val="20"/>
                <w:szCs w:val="20"/>
              </w:rPr>
              <w:t>существительные: 2, 3</w:t>
            </w:r>
          </w:p>
          <w:p w:rsidR="00974AA8" w:rsidRPr="00974AA8" w:rsidRDefault="00974AA8" w:rsidP="00974AA8">
            <w:pPr>
              <w:spacing w:after="0" w:line="240" w:lineRule="auto"/>
              <w:ind w:right="142"/>
              <w:rPr>
                <w:rFonts w:ascii="Times New Roman" w:hAnsi="Times New Roman"/>
                <w:sz w:val="20"/>
                <w:szCs w:val="20"/>
              </w:rPr>
            </w:pPr>
            <w:r w:rsidRPr="00974AA8">
              <w:rPr>
                <w:rFonts w:ascii="Times New Roman" w:hAnsi="Times New Roman"/>
                <w:sz w:val="20"/>
                <w:szCs w:val="20"/>
              </w:rPr>
              <w:t>прилагательные: 1, 6</w:t>
            </w:r>
          </w:p>
          <w:p w:rsidR="00974AA8" w:rsidRPr="00974AA8" w:rsidRDefault="00974AA8" w:rsidP="00974AA8">
            <w:pPr>
              <w:spacing w:after="0" w:line="240" w:lineRule="auto"/>
              <w:ind w:right="142"/>
              <w:rPr>
                <w:rFonts w:ascii="Times New Roman" w:hAnsi="Times New Roman"/>
                <w:sz w:val="20"/>
                <w:szCs w:val="20"/>
              </w:rPr>
            </w:pPr>
            <w:r w:rsidRPr="00974AA8">
              <w:rPr>
                <w:rFonts w:ascii="Times New Roman" w:hAnsi="Times New Roman"/>
                <w:sz w:val="20"/>
                <w:szCs w:val="20"/>
              </w:rPr>
              <w:t>глаголы: 4, 5</w:t>
            </w: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b/>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rPr>
            </w:pPr>
            <w:r w:rsidRPr="00974AA8">
              <w:rPr>
                <w:rFonts w:ascii="Times New Roman" w:hAnsi="Times New Roman"/>
                <w:b/>
                <w:color w:val="000000"/>
                <w:sz w:val="20"/>
                <w:szCs w:val="20"/>
              </w:rPr>
              <w:t>ТЗ 10.</w:t>
            </w:r>
          </w:p>
          <w:p w:rsidR="00974AA8" w:rsidRPr="00974AA8" w:rsidRDefault="00974AA8" w:rsidP="00974AA8">
            <w:pPr>
              <w:spacing w:after="0" w:line="240" w:lineRule="auto"/>
              <w:ind w:right="141"/>
              <w:jc w:val="both"/>
              <w:rPr>
                <w:rFonts w:ascii="Times New Roman" w:hAnsi="Times New Roman"/>
                <w:color w:val="000000"/>
                <w:sz w:val="20"/>
                <w:szCs w:val="20"/>
              </w:rPr>
            </w:pPr>
          </w:p>
          <w:p w:rsidR="00974AA8" w:rsidRPr="00974AA8" w:rsidRDefault="00974AA8" w:rsidP="00974AA8">
            <w:pPr>
              <w:spacing w:after="0" w:line="240" w:lineRule="auto"/>
              <w:ind w:right="141"/>
              <w:jc w:val="both"/>
              <w:rPr>
                <w:rFonts w:ascii="Times New Roman" w:hAnsi="Times New Roman"/>
                <w:color w:val="000000"/>
                <w:sz w:val="20"/>
                <w:szCs w:val="20"/>
                <w:lang w:val="en-US"/>
              </w:rPr>
            </w:pPr>
            <w:r w:rsidRPr="00974AA8">
              <w:rPr>
                <w:rFonts w:ascii="Times New Roman" w:hAnsi="Times New Roman"/>
                <w:color w:val="000000"/>
                <w:sz w:val="20"/>
                <w:szCs w:val="20"/>
                <w:lang w:val="en-US"/>
              </w:rPr>
              <w:t>The operating manual should contain storage conditions, rules of repairing work and service conditions.</w:t>
            </w:r>
          </w:p>
        </w:tc>
      </w:tr>
    </w:tbl>
    <w:p w:rsidR="00974AA8" w:rsidRPr="00974AA8" w:rsidRDefault="00974AA8" w:rsidP="00974AA8">
      <w:pPr>
        <w:spacing w:after="0" w:line="240" w:lineRule="auto"/>
        <w:ind w:right="141" w:firstLine="709"/>
        <w:jc w:val="center"/>
        <w:rPr>
          <w:rFonts w:ascii="Times New Roman" w:hAnsi="Times New Roman"/>
          <w:b/>
          <w:color w:val="000000"/>
          <w:sz w:val="24"/>
          <w:szCs w:val="24"/>
          <w:lang w:val="en-US"/>
        </w:rPr>
      </w:pPr>
    </w:p>
    <w:p w:rsidR="00974AA8" w:rsidRPr="00974AA8" w:rsidRDefault="00974AA8" w:rsidP="00974AA8">
      <w:pPr>
        <w:spacing w:after="0" w:line="240" w:lineRule="auto"/>
        <w:ind w:right="141" w:firstLine="709"/>
        <w:jc w:val="center"/>
        <w:rPr>
          <w:rFonts w:ascii="Times New Roman" w:hAnsi="Times New Roman"/>
          <w:b/>
          <w:color w:val="000000"/>
          <w:sz w:val="24"/>
          <w:szCs w:val="24"/>
          <w:lang w:val="en-US"/>
        </w:rPr>
      </w:pPr>
    </w:p>
    <w:p w:rsidR="00D35720" w:rsidRDefault="00D35720" w:rsidP="00D35720">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03</w:t>
      </w:r>
      <w:r w:rsidR="00FC6E32">
        <w:rPr>
          <w:rFonts w:ascii="Times New Roman" w:hAnsi="Times New Roman"/>
          <w:b/>
          <w:sz w:val="24"/>
          <w:szCs w:val="24"/>
        </w:rPr>
        <w:t xml:space="preserve"> </w:t>
      </w:r>
      <w:r w:rsidRPr="00DE3B05">
        <w:rPr>
          <w:rFonts w:ascii="Times New Roman" w:hAnsi="Times New Roman"/>
          <w:b/>
          <w:color w:val="000000"/>
          <w:sz w:val="24"/>
          <w:szCs w:val="24"/>
        </w:rPr>
        <w:t>Безопасность жизнедеятельности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D35720" w:rsidRPr="00680D13" w:rsidTr="00D35720">
        <w:tc>
          <w:tcPr>
            <w:tcW w:w="1413" w:type="dxa"/>
            <w:shd w:val="clear" w:color="auto" w:fill="auto"/>
            <w:vAlign w:val="center"/>
          </w:tcPr>
          <w:p w:rsidR="00D35720" w:rsidRPr="00A1621A" w:rsidRDefault="00D35720" w:rsidP="00D35720">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D35720" w:rsidRPr="00A1621A" w:rsidRDefault="00D35720" w:rsidP="00D35720">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D35720" w:rsidRPr="00A1621A" w:rsidRDefault="00D35720" w:rsidP="00D35720">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D35720" w:rsidRPr="00A1621A" w:rsidRDefault="00D35720" w:rsidP="00D35720">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63CE6" w:rsidRPr="00680D13" w:rsidTr="00D35720">
        <w:tc>
          <w:tcPr>
            <w:tcW w:w="1413" w:type="dxa"/>
            <w:vMerge w:val="restart"/>
            <w:shd w:val="clear" w:color="auto" w:fill="auto"/>
            <w:vAlign w:val="center"/>
          </w:tcPr>
          <w:p w:rsidR="00A63CE6" w:rsidRPr="00A1621A" w:rsidRDefault="00A63CE6" w:rsidP="00A63CE6">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A63CE6" w:rsidRPr="00D16341" w:rsidRDefault="00A63CE6" w:rsidP="00D35720">
            <w:pPr>
              <w:spacing w:after="0"/>
              <w:ind w:right="34"/>
              <w:jc w:val="center"/>
              <w:rPr>
                <w:rFonts w:ascii="Times New Roman" w:hAnsi="Times New Roman"/>
                <w:sz w:val="20"/>
                <w:szCs w:val="20"/>
                <w:lang w:val="en-US"/>
              </w:rPr>
            </w:pPr>
            <w:r>
              <w:rPr>
                <w:rFonts w:ascii="Times New Roman" w:hAnsi="Times New Roman"/>
                <w:sz w:val="20"/>
                <w:szCs w:val="20"/>
                <w:lang w:val="en-US"/>
              </w:rPr>
              <w:t>3</w:t>
            </w:r>
          </w:p>
        </w:tc>
        <w:tc>
          <w:tcPr>
            <w:tcW w:w="10206" w:type="dxa"/>
            <w:shd w:val="clear" w:color="auto" w:fill="auto"/>
            <w:vAlign w:val="center"/>
          </w:tcPr>
          <w:p w:rsidR="00A63CE6" w:rsidRDefault="00A63CE6" w:rsidP="00D35720">
            <w:pPr>
              <w:pStyle w:val="TableParagraph"/>
              <w:ind w:right="34"/>
              <w:rPr>
                <w:b/>
                <w:sz w:val="20"/>
              </w:rPr>
            </w:pPr>
            <w:r>
              <w:rPr>
                <w:b/>
                <w:sz w:val="20"/>
              </w:rPr>
              <w:t>ТЗ №1</w:t>
            </w:r>
          </w:p>
          <w:p w:rsidR="00A63CE6" w:rsidRPr="00F70A90" w:rsidRDefault="00A63CE6" w:rsidP="00D35720">
            <w:pPr>
              <w:pStyle w:val="TableParagraph"/>
              <w:ind w:right="34"/>
              <w:rPr>
                <w:b/>
                <w:sz w:val="20"/>
              </w:rPr>
            </w:pPr>
            <w:r w:rsidRPr="00F70A90">
              <w:rPr>
                <w:b/>
                <w:sz w:val="20"/>
              </w:rPr>
              <w:t>Прочитайте текст, выберите правильный ответ:</w:t>
            </w:r>
          </w:p>
          <w:p w:rsidR="00A63CE6" w:rsidRPr="00DE3B05" w:rsidRDefault="00A63CE6" w:rsidP="00D35720">
            <w:pPr>
              <w:spacing w:after="0"/>
              <w:ind w:right="141"/>
              <w:rPr>
                <w:rFonts w:ascii="Times New Roman" w:hAnsi="Times New Roman"/>
                <w:sz w:val="20"/>
                <w:szCs w:val="20"/>
              </w:rPr>
            </w:pPr>
            <w:r w:rsidRPr="00DE3B05">
              <w:rPr>
                <w:rFonts w:ascii="Times New Roman" w:hAnsi="Times New Roman"/>
                <w:sz w:val="20"/>
                <w:szCs w:val="20"/>
              </w:rPr>
              <w:t>Отчего зависит стойкость химического заражения?</w:t>
            </w:r>
          </w:p>
          <w:p w:rsidR="00A63CE6" w:rsidRPr="00DE3B05" w:rsidRDefault="00A63CE6" w:rsidP="00D35720">
            <w:pPr>
              <w:spacing w:after="0"/>
              <w:ind w:right="141"/>
              <w:rPr>
                <w:rFonts w:ascii="Times New Roman" w:hAnsi="Times New Roman"/>
                <w:sz w:val="20"/>
                <w:szCs w:val="20"/>
              </w:rPr>
            </w:pPr>
            <w:r>
              <w:rPr>
                <w:rFonts w:ascii="Times New Roman" w:hAnsi="Times New Roman"/>
                <w:sz w:val="20"/>
                <w:szCs w:val="20"/>
              </w:rPr>
              <w:t>1</w:t>
            </w:r>
            <w:r w:rsidRPr="00DE3B05">
              <w:rPr>
                <w:rFonts w:ascii="Times New Roman" w:hAnsi="Times New Roman"/>
                <w:sz w:val="20"/>
                <w:szCs w:val="20"/>
              </w:rPr>
              <w:t>) от токсичности ОВ и направления ветра.</w:t>
            </w:r>
          </w:p>
          <w:p w:rsidR="00A63CE6" w:rsidRPr="00DE3B05" w:rsidRDefault="00A63CE6" w:rsidP="00D35720">
            <w:pPr>
              <w:spacing w:after="0"/>
              <w:ind w:right="141"/>
              <w:rPr>
                <w:rFonts w:ascii="Times New Roman" w:hAnsi="Times New Roman"/>
                <w:sz w:val="20"/>
                <w:szCs w:val="20"/>
              </w:rPr>
            </w:pPr>
            <w:r>
              <w:rPr>
                <w:rFonts w:ascii="Times New Roman" w:hAnsi="Times New Roman"/>
                <w:sz w:val="20"/>
                <w:szCs w:val="20"/>
              </w:rPr>
              <w:t>2</w:t>
            </w:r>
            <w:r w:rsidRPr="00DE3B05">
              <w:rPr>
                <w:rFonts w:ascii="Times New Roman" w:hAnsi="Times New Roman"/>
                <w:sz w:val="20"/>
                <w:szCs w:val="20"/>
              </w:rPr>
              <w:t>) от площади разлива.</w:t>
            </w:r>
          </w:p>
          <w:p w:rsidR="00A63CE6" w:rsidRPr="00DE3B05" w:rsidRDefault="00A63CE6" w:rsidP="00D35720">
            <w:pPr>
              <w:spacing w:after="0"/>
              <w:ind w:right="141"/>
              <w:rPr>
                <w:rFonts w:ascii="Times New Roman" w:hAnsi="Times New Roman"/>
                <w:sz w:val="20"/>
                <w:szCs w:val="20"/>
              </w:rPr>
            </w:pPr>
            <w:r>
              <w:rPr>
                <w:rFonts w:ascii="Times New Roman" w:hAnsi="Times New Roman"/>
                <w:sz w:val="20"/>
                <w:szCs w:val="20"/>
              </w:rPr>
              <w:t>3</w:t>
            </w:r>
            <w:r w:rsidRPr="00DE3B05">
              <w:rPr>
                <w:rFonts w:ascii="Times New Roman" w:hAnsi="Times New Roman"/>
                <w:sz w:val="20"/>
                <w:szCs w:val="20"/>
              </w:rPr>
              <w:t>) от свойств ОВ и погоды.</w:t>
            </w:r>
          </w:p>
          <w:p w:rsidR="00A63CE6" w:rsidRPr="00A1621A" w:rsidRDefault="00A63CE6" w:rsidP="00D35720">
            <w:pPr>
              <w:spacing w:after="0"/>
              <w:ind w:right="141"/>
              <w:rPr>
                <w:rFonts w:ascii="Times New Roman" w:hAnsi="Times New Roman"/>
                <w:sz w:val="20"/>
                <w:szCs w:val="20"/>
              </w:rPr>
            </w:pPr>
            <w:r>
              <w:rPr>
                <w:rFonts w:ascii="Times New Roman" w:hAnsi="Times New Roman"/>
                <w:sz w:val="20"/>
                <w:szCs w:val="20"/>
              </w:rPr>
              <w:t>4</w:t>
            </w:r>
            <w:r w:rsidRPr="00DE3B05">
              <w:rPr>
                <w:rFonts w:ascii="Times New Roman" w:hAnsi="Times New Roman"/>
                <w:sz w:val="20"/>
                <w:szCs w:val="20"/>
              </w:rPr>
              <w:t>) рельефа местности.</w:t>
            </w:r>
          </w:p>
        </w:tc>
        <w:tc>
          <w:tcPr>
            <w:tcW w:w="2126" w:type="dxa"/>
            <w:shd w:val="clear" w:color="auto" w:fill="auto"/>
            <w:vAlign w:val="center"/>
          </w:tcPr>
          <w:p w:rsidR="00A63CE6" w:rsidRPr="00A1621A" w:rsidRDefault="00A63CE6" w:rsidP="00D35720">
            <w:pPr>
              <w:spacing w:after="0"/>
              <w:ind w:right="141"/>
              <w:jc w:val="center"/>
              <w:rPr>
                <w:rFonts w:ascii="Times New Roman" w:hAnsi="Times New Roman"/>
                <w:sz w:val="20"/>
                <w:szCs w:val="20"/>
              </w:rPr>
            </w:pPr>
            <w:r>
              <w:rPr>
                <w:rFonts w:ascii="Times New Roman" w:hAnsi="Times New Roman"/>
                <w:sz w:val="20"/>
                <w:szCs w:val="20"/>
              </w:rPr>
              <w:t>3</w:t>
            </w:r>
          </w:p>
        </w:tc>
      </w:tr>
      <w:tr w:rsidR="00A63CE6" w:rsidRPr="00680D13" w:rsidTr="00D35720">
        <w:tc>
          <w:tcPr>
            <w:tcW w:w="1413" w:type="dxa"/>
            <w:vMerge/>
            <w:shd w:val="clear" w:color="auto" w:fill="auto"/>
            <w:vAlign w:val="center"/>
          </w:tcPr>
          <w:p w:rsidR="00A63CE6" w:rsidRPr="00A1621A" w:rsidRDefault="00A63CE6" w:rsidP="00D35720">
            <w:pPr>
              <w:spacing w:after="0"/>
              <w:ind w:right="33"/>
              <w:jc w:val="center"/>
              <w:rPr>
                <w:rFonts w:ascii="Times New Roman" w:hAnsi="Times New Roman"/>
                <w:sz w:val="20"/>
                <w:szCs w:val="20"/>
              </w:rPr>
            </w:pPr>
          </w:p>
        </w:tc>
        <w:tc>
          <w:tcPr>
            <w:tcW w:w="1701" w:type="dxa"/>
            <w:shd w:val="clear" w:color="auto" w:fill="auto"/>
            <w:vAlign w:val="center"/>
          </w:tcPr>
          <w:p w:rsidR="00A63CE6" w:rsidRPr="00D16341" w:rsidRDefault="00A63CE6" w:rsidP="00D35720">
            <w:pPr>
              <w:spacing w:after="0"/>
              <w:ind w:right="34"/>
              <w:jc w:val="center"/>
              <w:rPr>
                <w:rFonts w:ascii="Times New Roman" w:hAnsi="Times New Roman"/>
                <w:sz w:val="20"/>
                <w:szCs w:val="20"/>
                <w:lang w:val="en-US"/>
              </w:rPr>
            </w:pPr>
            <w:r>
              <w:rPr>
                <w:rFonts w:ascii="Times New Roman" w:hAnsi="Times New Roman"/>
                <w:sz w:val="20"/>
                <w:szCs w:val="20"/>
                <w:lang w:val="en-US"/>
              </w:rPr>
              <w:t>3</w:t>
            </w:r>
          </w:p>
        </w:tc>
        <w:tc>
          <w:tcPr>
            <w:tcW w:w="10206" w:type="dxa"/>
            <w:shd w:val="clear" w:color="auto" w:fill="auto"/>
            <w:vAlign w:val="center"/>
          </w:tcPr>
          <w:p w:rsidR="00A63CE6" w:rsidRDefault="00A63CE6" w:rsidP="00D35720">
            <w:pPr>
              <w:pStyle w:val="TableParagraph"/>
              <w:ind w:right="34"/>
              <w:rPr>
                <w:b/>
                <w:sz w:val="20"/>
              </w:rPr>
            </w:pPr>
            <w:r>
              <w:rPr>
                <w:b/>
                <w:sz w:val="20"/>
              </w:rPr>
              <w:t>ТЗ №2</w:t>
            </w:r>
          </w:p>
          <w:p w:rsidR="00A63CE6" w:rsidRPr="00F70A90" w:rsidRDefault="00A63CE6" w:rsidP="00D35720">
            <w:pPr>
              <w:pStyle w:val="TableParagraph"/>
              <w:ind w:right="34"/>
              <w:rPr>
                <w:b/>
                <w:sz w:val="20"/>
              </w:rPr>
            </w:pPr>
            <w:r w:rsidRPr="00F70A90">
              <w:rPr>
                <w:b/>
                <w:sz w:val="20"/>
              </w:rPr>
              <w:t>Прочитайте текст, выберите правильный ответ:</w:t>
            </w:r>
          </w:p>
          <w:p w:rsidR="00A63CE6" w:rsidRPr="00DE3B05" w:rsidRDefault="00A63CE6" w:rsidP="00D35720">
            <w:pPr>
              <w:spacing w:after="0"/>
              <w:ind w:right="141"/>
              <w:jc w:val="both"/>
              <w:rPr>
                <w:rFonts w:ascii="Times New Roman" w:hAnsi="Times New Roman"/>
                <w:sz w:val="20"/>
                <w:szCs w:val="20"/>
              </w:rPr>
            </w:pPr>
            <w:r w:rsidRPr="00DE3B05">
              <w:rPr>
                <w:rFonts w:ascii="Times New Roman" w:hAnsi="Times New Roman"/>
                <w:sz w:val="20"/>
                <w:szCs w:val="20"/>
              </w:rPr>
              <w:t>Комплекс мероприятий, цель которых не допустить поражение людей или максимально снизить степень воздействия поражающих факторов при возникновении ЧС это:</w:t>
            </w:r>
          </w:p>
          <w:p w:rsidR="00A63CE6" w:rsidRPr="002B2320" w:rsidRDefault="00A63CE6" w:rsidP="00AB43EB">
            <w:pPr>
              <w:pStyle w:val="a8"/>
              <w:numPr>
                <w:ilvl w:val="0"/>
                <w:numId w:val="18"/>
              </w:numPr>
              <w:tabs>
                <w:tab w:val="left" w:pos="280"/>
              </w:tabs>
              <w:ind w:right="141" w:hanging="716"/>
              <w:rPr>
                <w:sz w:val="20"/>
                <w:szCs w:val="20"/>
              </w:rPr>
            </w:pPr>
            <w:r w:rsidRPr="002B2320">
              <w:rPr>
                <w:sz w:val="20"/>
                <w:szCs w:val="20"/>
              </w:rPr>
              <w:t>аварийно-восстановительные работы;</w:t>
            </w:r>
          </w:p>
          <w:p w:rsidR="00A63CE6" w:rsidRPr="002B2320" w:rsidRDefault="00A63CE6" w:rsidP="00AB43EB">
            <w:pPr>
              <w:pStyle w:val="a8"/>
              <w:numPr>
                <w:ilvl w:val="0"/>
                <w:numId w:val="18"/>
              </w:numPr>
              <w:tabs>
                <w:tab w:val="left" w:pos="280"/>
              </w:tabs>
              <w:ind w:right="141" w:hanging="716"/>
              <w:rPr>
                <w:sz w:val="20"/>
                <w:szCs w:val="20"/>
              </w:rPr>
            </w:pPr>
            <w:r w:rsidRPr="002B2320">
              <w:rPr>
                <w:sz w:val="20"/>
                <w:szCs w:val="20"/>
              </w:rPr>
              <w:t>эвакуация;</w:t>
            </w:r>
          </w:p>
          <w:p w:rsidR="00A63CE6" w:rsidRPr="002B2320" w:rsidRDefault="00A63CE6" w:rsidP="00AB43EB">
            <w:pPr>
              <w:pStyle w:val="a8"/>
              <w:numPr>
                <w:ilvl w:val="0"/>
                <w:numId w:val="18"/>
              </w:numPr>
              <w:tabs>
                <w:tab w:val="left" w:pos="280"/>
              </w:tabs>
              <w:ind w:right="141" w:hanging="716"/>
              <w:rPr>
                <w:sz w:val="20"/>
                <w:szCs w:val="20"/>
              </w:rPr>
            </w:pPr>
            <w:r w:rsidRPr="002B2320">
              <w:rPr>
                <w:sz w:val="20"/>
                <w:szCs w:val="20"/>
              </w:rPr>
              <w:t>защита населения от ЧС;</w:t>
            </w:r>
          </w:p>
          <w:p w:rsidR="00A63CE6" w:rsidRPr="002B2320" w:rsidRDefault="00A63CE6" w:rsidP="00AB43EB">
            <w:pPr>
              <w:pStyle w:val="a8"/>
              <w:numPr>
                <w:ilvl w:val="0"/>
                <w:numId w:val="18"/>
              </w:numPr>
              <w:tabs>
                <w:tab w:val="left" w:pos="280"/>
              </w:tabs>
              <w:ind w:right="141" w:hanging="716"/>
              <w:rPr>
                <w:sz w:val="20"/>
                <w:szCs w:val="20"/>
              </w:rPr>
            </w:pPr>
            <w:r w:rsidRPr="002B2320">
              <w:rPr>
                <w:sz w:val="20"/>
                <w:szCs w:val="20"/>
              </w:rPr>
              <w:t>Единая государственная система предупреждения и ликвидации ЧС.</w:t>
            </w:r>
          </w:p>
        </w:tc>
        <w:tc>
          <w:tcPr>
            <w:tcW w:w="2126" w:type="dxa"/>
            <w:shd w:val="clear" w:color="auto" w:fill="auto"/>
            <w:vAlign w:val="center"/>
          </w:tcPr>
          <w:p w:rsidR="00A63CE6" w:rsidRPr="00A1621A" w:rsidRDefault="00A63CE6" w:rsidP="00D35720">
            <w:pPr>
              <w:spacing w:after="0"/>
              <w:ind w:right="141"/>
              <w:jc w:val="center"/>
              <w:rPr>
                <w:rFonts w:ascii="Times New Roman" w:hAnsi="Times New Roman"/>
                <w:sz w:val="20"/>
                <w:szCs w:val="20"/>
              </w:rPr>
            </w:pPr>
            <w:r>
              <w:rPr>
                <w:rFonts w:ascii="Times New Roman" w:hAnsi="Times New Roman"/>
                <w:sz w:val="20"/>
                <w:szCs w:val="20"/>
              </w:rPr>
              <w:t>3</w:t>
            </w:r>
          </w:p>
        </w:tc>
      </w:tr>
      <w:tr w:rsidR="00D35720" w:rsidRPr="00680D13" w:rsidTr="00D35720">
        <w:tc>
          <w:tcPr>
            <w:tcW w:w="1413" w:type="dxa"/>
            <w:shd w:val="clear" w:color="auto" w:fill="auto"/>
            <w:vAlign w:val="center"/>
          </w:tcPr>
          <w:p w:rsidR="00D35720" w:rsidRPr="00A1621A" w:rsidRDefault="00D35720" w:rsidP="00D35720">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35720" w:rsidRPr="00D16341" w:rsidRDefault="00D16341" w:rsidP="00D35720">
            <w:pPr>
              <w:spacing w:after="0"/>
              <w:ind w:right="34"/>
              <w:jc w:val="center"/>
              <w:rPr>
                <w:rFonts w:ascii="Times New Roman" w:hAnsi="Times New Roman"/>
                <w:sz w:val="20"/>
                <w:szCs w:val="20"/>
                <w:lang w:val="en-US"/>
              </w:rPr>
            </w:pPr>
            <w:r>
              <w:rPr>
                <w:rFonts w:ascii="Times New Roman" w:hAnsi="Times New Roman"/>
                <w:sz w:val="20"/>
                <w:szCs w:val="20"/>
                <w:lang w:val="en-US"/>
              </w:rPr>
              <w:t>3</w:t>
            </w:r>
          </w:p>
        </w:tc>
        <w:tc>
          <w:tcPr>
            <w:tcW w:w="10206" w:type="dxa"/>
            <w:shd w:val="clear" w:color="auto" w:fill="auto"/>
            <w:vAlign w:val="center"/>
          </w:tcPr>
          <w:p w:rsidR="00D35720" w:rsidRDefault="00D35720" w:rsidP="00D35720">
            <w:pPr>
              <w:pStyle w:val="TableParagraph"/>
              <w:ind w:right="34"/>
              <w:rPr>
                <w:b/>
                <w:sz w:val="20"/>
              </w:rPr>
            </w:pPr>
            <w:r>
              <w:rPr>
                <w:b/>
                <w:sz w:val="20"/>
              </w:rPr>
              <w:t>ТЗ №3</w:t>
            </w:r>
          </w:p>
          <w:p w:rsidR="00D35720" w:rsidRPr="00F70A90" w:rsidRDefault="00D35720" w:rsidP="00D35720">
            <w:pPr>
              <w:pStyle w:val="TableParagraph"/>
              <w:ind w:right="34"/>
              <w:rPr>
                <w:b/>
                <w:sz w:val="20"/>
              </w:rPr>
            </w:pPr>
            <w:r w:rsidRPr="00F70A90">
              <w:rPr>
                <w:b/>
                <w:sz w:val="20"/>
              </w:rPr>
              <w:t>Прочитайте текст, выберите правильный ответ:</w:t>
            </w:r>
          </w:p>
          <w:p w:rsidR="00D35720" w:rsidRPr="002B2320" w:rsidRDefault="00D35720" w:rsidP="00D35720">
            <w:pPr>
              <w:spacing w:after="0"/>
              <w:ind w:right="141"/>
              <w:rPr>
                <w:rFonts w:ascii="Times New Roman" w:hAnsi="Times New Roman"/>
                <w:sz w:val="20"/>
                <w:szCs w:val="20"/>
              </w:rPr>
            </w:pPr>
            <w:r w:rsidRPr="002B2320">
              <w:rPr>
                <w:rFonts w:ascii="Times New Roman" w:hAnsi="Times New Roman"/>
                <w:sz w:val="20"/>
                <w:szCs w:val="20"/>
              </w:rPr>
              <w:t>Руководство системой РСЧС осуществляет:</w:t>
            </w:r>
          </w:p>
          <w:p w:rsidR="00D35720" w:rsidRPr="002B2320" w:rsidRDefault="00D35720" w:rsidP="00D35720">
            <w:pPr>
              <w:spacing w:after="0"/>
              <w:ind w:right="141"/>
              <w:rPr>
                <w:rFonts w:ascii="Times New Roman" w:hAnsi="Times New Roman"/>
                <w:sz w:val="20"/>
                <w:szCs w:val="20"/>
              </w:rPr>
            </w:pPr>
            <w:r>
              <w:rPr>
                <w:rFonts w:ascii="Times New Roman" w:hAnsi="Times New Roman"/>
                <w:sz w:val="20"/>
                <w:szCs w:val="20"/>
              </w:rPr>
              <w:t>1</w:t>
            </w:r>
            <w:r w:rsidRPr="002B2320">
              <w:rPr>
                <w:rFonts w:ascii="Times New Roman" w:hAnsi="Times New Roman"/>
                <w:sz w:val="20"/>
                <w:szCs w:val="20"/>
              </w:rPr>
              <w:t>) Президент РФ;</w:t>
            </w:r>
          </w:p>
          <w:p w:rsidR="00D35720" w:rsidRPr="002B2320" w:rsidRDefault="00D35720" w:rsidP="00D35720">
            <w:pPr>
              <w:spacing w:after="0"/>
              <w:ind w:right="141"/>
              <w:rPr>
                <w:rFonts w:ascii="Times New Roman" w:hAnsi="Times New Roman"/>
                <w:sz w:val="20"/>
                <w:szCs w:val="20"/>
              </w:rPr>
            </w:pPr>
            <w:r>
              <w:rPr>
                <w:rFonts w:ascii="Times New Roman" w:hAnsi="Times New Roman"/>
                <w:sz w:val="20"/>
                <w:szCs w:val="20"/>
              </w:rPr>
              <w:t>2</w:t>
            </w:r>
            <w:r w:rsidRPr="002B2320">
              <w:rPr>
                <w:rFonts w:ascii="Times New Roman" w:hAnsi="Times New Roman"/>
                <w:sz w:val="20"/>
                <w:szCs w:val="20"/>
              </w:rPr>
              <w:t>) Министр Обороны РФ;</w:t>
            </w:r>
          </w:p>
          <w:p w:rsidR="00D35720" w:rsidRPr="002B2320" w:rsidRDefault="00D35720" w:rsidP="00D35720">
            <w:pPr>
              <w:spacing w:after="0"/>
              <w:ind w:right="141"/>
              <w:rPr>
                <w:rFonts w:ascii="Times New Roman" w:hAnsi="Times New Roman"/>
                <w:sz w:val="20"/>
                <w:szCs w:val="20"/>
              </w:rPr>
            </w:pPr>
            <w:r>
              <w:rPr>
                <w:rFonts w:ascii="Times New Roman" w:hAnsi="Times New Roman"/>
                <w:sz w:val="20"/>
                <w:szCs w:val="20"/>
              </w:rPr>
              <w:t>3</w:t>
            </w:r>
            <w:r w:rsidRPr="002B2320">
              <w:rPr>
                <w:rFonts w:ascii="Times New Roman" w:hAnsi="Times New Roman"/>
                <w:sz w:val="20"/>
                <w:szCs w:val="20"/>
              </w:rPr>
              <w:t>) Правительство РФ;</w:t>
            </w:r>
          </w:p>
          <w:p w:rsidR="00D35720" w:rsidRPr="00A1621A" w:rsidRDefault="00D35720" w:rsidP="00D35720">
            <w:pPr>
              <w:spacing w:after="0"/>
              <w:ind w:right="141"/>
              <w:rPr>
                <w:rFonts w:ascii="Times New Roman" w:hAnsi="Times New Roman"/>
                <w:sz w:val="20"/>
                <w:szCs w:val="20"/>
              </w:rPr>
            </w:pPr>
            <w:r>
              <w:rPr>
                <w:rFonts w:ascii="Times New Roman" w:hAnsi="Times New Roman"/>
                <w:sz w:val="20"/>
                <w:szCs w:val="20"/>
              </w:rPr>
              <w:t>4</w:t>
            </w:r>
            <w:r w:rsidRPr="002B2320">
              <w:rPr>
                <w:rFonts w:ascii="Times New Roman" w:hAnsi="Times New Roman"/>
                <w:sz w:val="20"/>
                <w:szCs w:val="20"/>
              </w:rPr>
              <w:t>) МЧС России.</w:t>
            </w:r>
          </w:p>
        </w:tc>
        <w:tc>
          <w:tcPr>
            <w:tcW w:w="2126" w:type="dxa"/>
            <w:shd w:val="clear" w:color="auto" w:fill="auto"/>
            <w:vAlign w:val="center"/>
          </w:tcPr>
          <w:p w:rsidR="00D35720" w:rsidRPr="00A1621A" w:rsidRDefault="00D35720" w:rsidP="00D35720">
            <w:pPr>
              <w:spacing w:after="0"/>
              <w:ind w:right="141"/>
              <w:jc w:val="center"/>
              <w:rPr>
                <w:rFonts w:ascii="Times New Roman" w:hAnsi="Times New Roman"/>
                <w:sz w:val="20"/>
                <w:szCs w:val="20"/>
              </w:rPr>
            </w:pPr>
            <w:r>
              <w:rPr>
                <w:rFonts w:ascii="Times New Roman" w:hAnsi="Times New Roman"/>
                <w:sz w:val="20"/>
                <w:szCs w:val="20"/>
              </w:rPr>
              <w:t>4</w:t>
            </w:r>
          </w:p>
        </w:tc>
      </w:tr>
      <w:tr w:rsidR="00D35720" w:rsidRPr="00680D13" w:rsidTr="00D35720">
        <w:tc>
          <w:tcPr>
            <w:tcW w:w="1413" w:type="dxa"/>
            <w:shd w:val="clear" w:color="auto" w:fill="auto"/>
            <w:vAlign w:val="center"/>
          </w:tcPr>
          <w:p w:rsidR="00D35720" w:rsidRPr="00A1621A" w:rsidRDefault="00D35720" w:rsidP="00D35720">
            <w:pPr>
              <w:spacing w:after="0"/>
              <w:ind w:right="33"/>
              <w:jc w:val="center"/>
              <w:rPr>
                <w:rFonts w:ascii="Times New Roman" w:hAnsi="Times New Roman"/>
                <w:sz w:val="20"/>
                <w:szCs w:val="20"/>
              </w:rPr>
            </w:pPr>
            <w:r>
              <w:rPr>
                <w:rFonts w:ascii="Times New Roman" w:hAnsi="Times New Roman"/>
                <w:sz w:val="20"/>
                <w:szCs w:val="20"/>
              </w:rPr>
              <w:lastRenderedPageBreak/>
              <w:t>ОК 02</w:t>
            </w:r>
          </w:p>
        </w:tc>
        <w:tc>
          <w:tcPr>
            <w:tcW w:w="1701" w:type="dxa"/>
            <w:shd w:val="clear" w:color="auto" w:fill="auto"/>
            <w:vAlign w:val="center"/>
          </w:tcPr>
          <w:p w:rsidR="00D35720" w:rsidRPr="00D16341" w:rsidRDefault="00D16341" w:rsidP="00D35720">
            <w:pPr>
              <w:spacing w:after="0"/>
              <w:ind w:right="34"/>
              <w:jc w:val="center"/>
              <w:rPr>
                <w:rFonts w:ascii="Times New Roman" w:hAnsi="Times New Roman"/>
                <w:sz w:val="20"/>
                <w:szCs w:val="20"/>
                <w:lang w:val="en-US"/>
              </w:rPr>
            </w:pPr>
            <w:r>
              <w:rPr>
                <w:rFonts w:ascii="Times New Roman" w:hAnsi="Times New Roman"/>
                <w:sz w:val="20"/>
                <w:szCs w:val="20"/>
                <w:lang w:val="en-US"/>
              </w:rPr>
              <w:t>3</w:t>
            </w:r>
          </w:p>
        </w:tc>
        <w:tc>
          <w:tcPr>
            <w:tcW w:w="10206" w:type="dxa"/>
            <w:shd w:val="clear" w:color="auto" w:fill="auto"/>
            <w:vAlign w:val="center"/>
          </w:tcPr>
          <w:p w:rsidR="00D35720" w:rsidRDefault="00D35720" w:rsidP="00D35720">
            <w:pPr>
              <w:pStyle w:val="TableParagraph"/>
              <w:ind w:right="34"/>
              <w:rPr>
                <w:b/>
                <w:sz w:val="20"/>
              </w:rPr>
            </w:pPr>
            <w:r>
              <w:rPr>
                <w:b/>
                <w:sz w:val="20"/>
              </w:rPr>
              <w:t>ТЗ №4</w:t>
            </w:r>
          </w:p>
          <w:p w:rsidR="00D35720" w:rsidRPr="00F70A90" w:rsidRDefault="00D35720" w:rsidP="00D35720">
            <w:pPr>
              <w:pStyle w:val="TableParagraph"/>
              <w:ind w:right="34"/>
              <w:rPr>
                <w:b/>
                <w:sz w:val="20"/>
              </w:rPr>
            </w:pPr>
            <w:r w:rsidRPr="00F70A90">
              <w:rPr>
                <w:b/>
                <w:sz w:val="20"/>
              </w:rPr>
              <w:t>Прочитайте текст, выберите правильный ответ:</w:t>
            </w:r>
          </w:p>
          <w:p w:rsidR="00D35720" w:rsidRPr="00AE0A7A" w:rsidRDefault="00D35720" w:rsidP="00D35720">
            <w:pPr>
              <w:spacing w:after="0"/>
              <w:ind w:right="141"/>
              <w:rPr>
                <w:rFonts w:ascii="Times New Roman" w:hAnsi="Times New Roman"/>
                <w:sz w:val="20"/>
                <w:szCs w:val="20"/>
              </w:rPr>
            </w:pPr>
            <w:r w:rsidRPr="00AE0A7A">
              <w:rPr>
                <w:rFonts w:ascii="Times New Roman" w:hAnsi="Times New Roman"/>
                <w:sz w:val="20"/>
                <w:szCs w:val="20"/>
              </w:rPr>
              <w:t>Назовите правовой акт Российской Федерации, определяющий правовые и организационные нормы в области защиты от чрезвычайных ситуаций:</w:t>
            </w:r>
          </w:p>
          <w:p w:rsidR="00D35720" w:rsidRPr="00AE0A7A" w:rsidRDefault="00D35720" w:rsidP="00D35720">
            <w:pPr>
              <w:spacing w:after="0"/>
              <w:ind w:right="141"/>
              <w:rPr>
                <w:rFonts w:ascii="Times New Roman" w:hAnsi="Times New Roman"/>
                <w:sz w:val="20"/>
                <w:szCs w:val="20"/>
              </w:rPr>
            </w:pPr>
            <w:r>
              <w:rPr>
                <w:rFonts w:ascii="Times New Roman" w:hAnsi="Times New Roman"/>
                <w:sz w:val="20"/>
                <w:szCs w:val="20"/>
              </w:rPr>
              <w:t>1</w:t>
            </w:r>
            <w:r w:rsidRPr="00AE0A7A">
              <w:rPr>
                <w:rFonts w:ascii="Times New Roman" w:hAnsi="Times New Roman"/>
                <w:sz w:val="20"/>
                <w:szCs w:val="20"/>
              </w:rPr>
              <w:t>) закон Российской Федерации «О безопасности»;</w:t>
            </w:r>
          </w:p>
          <w:p w:rsidR="00D35720" w:rsidRPr="00AE0A7A" w:rsidRDefault="00D35720" w:rsidP="00D35720">
            <w:pPr>
              <w:spacing w:after="0"/>
              <w:ind w:right="141"/>
              <w:rPr>
                <w:rFonts w:ascii="Times New Roman" w:hAnsi="Times New Roman"/>
                <w:sz w:val="20"/>
                <w:szCs w:val="20"/>
              </w:rPr>
            </w:pPr>
            <w:r>
              <w:rPr>
                <w:rFonts w:ascii="Times New Roman" w:hAnsi="Times New Roman"/>
                <w:sz w:val="20"/>
                <w:szCs w:val="20"/>
              </w:rPr>
              <w:t>2</w:t>
            </w:r>
            <w:r w:rsidRPr="00AE0A7A">
              <w:rPr>
                <w:rFonts w:ascii="Times New Roman" w:hAnsi="Times New Roman"/>
                <w:sz w:val="20"/>
                <w:szCs w:val="20"/>
              </w:rPr>
              <w:t>) Федеральный закон «Об обороне»;</w:t>
            </w:r>
          </w:p>
          <w:p w:rsidR="00D35720" w:rsidRPr="00AE0A7A" w:rsidRDefault="00D35720" w:rsidP="00D35720">
            <w:pPr>
              <w:spacing w:after="0"/>
              <w:ind w:right="141"/>
              <w:rPr>
                <w:rFonts w:ascii="Times New Roman" w:hAnsi="Times New Roman"/>
                <w:sz w:val="20"/>
                <w:szCs w:val="20"/>
              </w:rPr>
            </w:pPr>
            <w:r>
              <w:rPr>
                <w:rFonts w:ascii="Times New Roman" w:hAnsi="Times New Roman"/>
                <w:sz w:val="20"/>
                <w:szCs w:val="20"/>
              </w:rPr>
              <w:t>3</w:t>
            </w:r>
            <w:r w:rsidRPr="00AE0A7A">
              <w:rPr>
                <w:rFonts w:ascii="Times New Roman" w:hAnsi="Times New Roman"/>
                <w:sz w:val="20"/>
                <w:szCs w:val="20"/>
              </w:rPr>
              <w:t>) Федеральный закон «О защите населения и территорий от чрезвычайных ситуаций природного и техногенного характера»;</w:t>
            </w:r>
          </w:p>
          <w:p w:rsidR="00D35720" w:rsidRPr="00A1621A" w:rsidRDefault="00D35720" w:rsidP="00D35720">
            <w:pPr>
              <w:spacing w:after="0"/>
              <w:ind w:right="141"/>
              <w:rPr>
                <w:rFonts w:ascii="Times New Roman" w:hAnsi="Times New Roman"/>
                <w:sz w:val="20"/>
                <w:szCs w:val="20"/>
              </w:rPr>
            </w:pPr>
            <w:r>
              <w:rPr>
                <w:rFonts w:ascii="Times New Roman" w:hAnsi="Times New Roman"/>
                <w:sz w:val="20"/>
                <w:szCs w:val="20"/>
              </w:rPr>
              <w:t>4</w:t>
            </w:r>
            <w:r w:rsidRPr="00AE0A7A">
              <w:rPr>
                <w:rFonts w:ascii="Times New Roman" w:hAnsi="Times New Roman"/>
                <w:sz w:val="20"/>
                <w:szCs w:val="20"/>
              </w:rPr>
              <w:t>) Федеральный закон «О гражданской обороне».</w:t>
            </w:r>
          </w:p>
        </w:tc>
        <w:tc>
          <w:tcPr>
            <w:tcW w:w="2126" w:type="dxa"/>
            <w:shd w:val="clear" w:color="auto" w:fill="auto"/>
            <w:vAlign w:val="center"/>
          </w:tcPr>
          <w:p w:rsidR="00D35720" w:rsidRPr="00A1621A" w:rsidRDefault="00D35720" w:rsidP="00D35720">
            <w:pPr>
              <w:spacing w:after="0"/>
              <w:ind w:right="141"/>
              <w:jc w:val="center"/>
              <w:rPr>
                <w:rFonts w:ascii="Times New Roman" w:hAnsi="Times New Roman"/>
                <w:sz w:val="20"/>
                <w:szCs w:val="20"/>
              </w:rPr>
            </w:pPr>
            <w:r>
              <w:rPr>
                <w:rFonts w:ascii="Times New Roman" w:hAnsi="Times New Roman"/>
                <w:sz w:val="20"/>
                <w:szCs w:val="20"/>
              </w:rPr>
              <w:t>3</w:t>
            </w:r>
          </w:p>
        </w:tc>
      </w:tr>
      <w:tr w:rsidR="00A63CE6" w:rsidRPr="00680D13" w:rsidTr="00D35720">
        <w:tc>
          <w:tcPr>
            <w:tcW w:w="1413" w:type="dxa"/>
            <w:vMerge w:val="restart"/>
            <w:shd w:val="clear" w:color="auto" w:fill="auto"/>
            <w:vAlign w:val="center"/>
          </w:tcPr>
          <w:p w:rsidR="00A63CE6" w:rsidRDefault="00A63CE6" w:rsidP="00A63CE6">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63CE6" w:rsidRPr="00D16341" w:rsidRDefault="00A63CE6" w:rsidP="00D35720">
            <w:pPr>
              <w:spacing w:after="0"/>
              <w:ind w:right="34"/>
              <w:jc w:val="center"/>
              <w:rPr>
                <w:rFonts w:ascii="Times New Roman" w:hAnsi="Times New Roman"/>
                <w:sz w:val="20"/>
                <w:szCs w:val="20"/>
                <w:lang w:val="en-US"/>
              </w:rPr>
            </w:pPr>
            <w:r>
              <w:rPr>
                <w:rFonts w:ascii="Times New Roman" w:hAnsi="Times New Roman"/>
                <w:sz w:val="20"/>
                <w:szCs w:val="20"/>
                <w:lang w:val="en-US"/>
              </w:rPr>
              <w:t>4</w:t>
            </w:r>
          </w:p>
        </w:tc>
        <w:tc>
          <w:tcPr>
            <w:tcW w:w="10206" w:type="dxa"/>
            <w:shd w:val="clear" w:color="auto" w:fill="auto"/>
            <w:vAlign w:val="center"/>
          </w:tcPr>
          <w:p w:rsidR="00A63CE6" w:rsidRDefault="00A63CE6" w:rsidP="00D35720">
            <w:pPr>
              <w:pStyle w:val="TableParagraph"/>
              <w:ind w:right="34"/>
              <w:rPr>
                <w:b/>
                <w:sz w:val="20"/>
              </w:rPr>
            </w:pPr>
            <w:r>
              <w:rPr>
                <w:b/>
                <w:sz w:val="20"/>
              </w:rPr>
              <w:t>ТЗ №5</w:t>
            </w:r>
          </w:p>
          <w:p w:rsidR="00A63CE6" w:rsidRPr="00F70A90" w:rsidRDefault="00A63CE6" w:rsidP="00D35720">
            <w:pPr>
              <w:pStyle w:val="TableParagraph"/>
              <w:ind w:right="34"/>
              <w:rPr>
                <w:b/>
                <w:sz w:val="20"/>
              </w:rPr>
            </w:pPr>
            <w:r w:rsidRPr="00F70A90">
              <w:rPr>
                <w:b/>
                <w:sz w:val="20"/>
              </w:rPr>
              <w:t>Прочитайте текст, выберите правильный ответ:</w:t>
            </w:r>
          </w:p>
          <w:p w:rsidR="00A63CE6" w:rsidRPr="00A27A82" w:rsidRDefault="00A63CE6" w:rsidP="00D35720">
            <w:pPr>
              <w:pStyle w:val="TableParagraph"/>
              <w:ind w:right="34"/>
              <w:jc w:val="both"/>
              <w:rPr>
                <w:color w:val="auto"/>
                <w:sz w:val="20"/>
              </w:rPr>
            </w:pPr>
            <w:r w:rsidRPr="00A27A82">
              <w:rPr>
                <w:color w:val="auto"/>
                <w:sz w:val="20"/>
              </w:rPr>
              <w:t>Что</w:t>
            </w:r>
            <w:r w:rsidR="003A64F1">
              <w:rPr>
                <w:color w:val="auto"/>
                <w:sz w:val="20"/>
              </w:rPr>
              <w:t xml:space="preserve"> </w:t>
            </w:r>
            <w:r w:rsidRPr="00A27A82">
              <w:rPr>
                <w:color w:val="auto"/>
                <w:sz w:val="20"/>
              </w:rPr>
              <w:t>называется строем?</w:t>
            </w:r>
          </w:p>
          <w:p w:rsidR="00A63CE6" w:rsidRDefault="00A63CE6" w:rsidP="00AB43EB">
            <w:pPr>
              <w:pStyle w:val="TableParagraph"/>
              <w:numPr>
                <w:ilvl w:val="0"/>
                <w:numId w:val="19"/>
              </w:numPr>
              <w:tabs>
                <w:tab w:val="left" w:pos="280"/>
              </w:tabs>
              <w:ind w:left="4" w:right="34" w:firstLine="0"/>
              <w:jc w:val="both"/>
              <w:rPr>
                <w:color w:val="auto"/>
                <w:sz w:val="20"/>
              </w:rPr>
            </w:pPr>
            <w:r w:rsidRPr="00A27A82">
              <w:rPr>
                <w:color w:val="auto"/>
                <w:sz w:val="20"/>
              </w:rPr>
              <w:t xml:space="preserve">Строй, в котором военнослужащие расположены один возле другого на одной линии. </w:t>
            </w:r>
          </w:p>
          <w:p w:rsidR="00A63CE6" w:rsidRPr="00A27A82" w:rsidRDefault="00A63CE6" w:rsidP="00AB43EB">
            <w:pPr>
              <w:pStyle w:val="TableParagraph"/>
              <w:numPr>
                <w:ilvl w:val="0"/>
                <w:numId w:val="19"/>
              </w:numPr>
              <w:tabs>
                <w:tab w:val="left" w:pos="280"/>
              </w:tabs>
              <w:ind w:left="4" w:right="34" w:firstLine="0"/>
              <w:jc w:val="both"/>
              <w:rPr>
                <w:color w:val="auto"/>
                <w:sz w:val="20"/>
              </w:rPr>
            </w:pPr>
            <w:r w:rsidRPr="00A27A82">
              <w:rPr>
                <w:color w:val="auto"/>
                <w:sz w:val="20"/>
              </w:rPr>
              <w:t>Сторона строя, в которую военнослужащие обращены лицом.</w:t>
            </w:r>
          </w:p>
          <w:p w:rsidR="00A63CE6" w:rsidRPr="00A27A82" w:rsidRDefault="00A63CE6" w:rsidP="00AB43EB">
            <w:pPr>
              <w:pStyle w:val="TableParagraph"/>
              <w:numPr>
                <w:ilvl w:val="0"/>
                <w:numId w:val="19"/>
              </w:numPr>
              <w:tabs>
                <w:tab w:val="left" w:pos="280"/>
              </w:tabs>
              <w:ind w:left="4" w:right="34" w:firstLine="0"/>
              <w:jc w:val="both"/>
              <w:rPr>
                <w:color w:val="auto"/>
                <w:sz w:val="20"/>
              </w:rPr>
            </w:pPr>
            <w:r w:rsidRPr="00A27A82">
              <w:rPr>
                <w:color w:val="auto"/>
                <w:sz w:val="20"/>
              </w:rPr>
              <w:t>Установленное строевым уставом размещение военнослужащих, подразделений и частей для их совместных действий.</w:t>
            </w:r>
          </w:p>
        </w:tc>
        <w:tc>
          <w:tcPr>
            <w:tcW w:w="2126" w:type="dxa"/>
            <w:shd w:val="clear" w:color="auto" w:fill="auto"/>
            <w:vAlign w:val="center"/>
          </w:tcPr>
          <w:p w:rsidR="00A63CE6" w:rsidRPr="00A27A82" w:rsidRDefault="00A63CE6" w:rsidP="00D35720">
            <w:pPr>
              <w:spacing w:after="0"/>
              <w:ind w:right="141"/>
              <w:jc w:val="center"/>
              <w:rPr>
                <w:rFonts w:ascii="Times New Roman" w:hAnsi="Times New Roman"/>
                <w:sz w:val="20"/>
                <w:szCs w:val="20"/>
              </w:rPr>
            </w:pPr>
            <w:r w:rsidRPr="00A27A82">
              <w:rPr>
                <w:rFonts w:ascii="Times New Roman" w:hAnsi="Times New Roman"/>
                <w:sz w:val="20"/>
                <w:szCs w:val="20"/>
              </w:rPr>
              <w:t>3</w:t>
            </w:r>
          </w:p>
        </w:tc>
      </w:tr>
      <w:tr w:rsidR="00A63CE6" w:rsidRPr="00A27A82" w:rsidTr="00D35720">
        <w:tc>
          <w:tcPr>
            <w:tcW w:w="1413" w:type="dxa"/>
            <w:vMerge/>
            <w:shd w:val="clear" w:color="auto" w:fill="auto"/>
            <w:vAlign w:val="center"/>
          </w:tcPr>
          <w:p w:rsidR="00A63CE6" w:rsidRPr="00A27A82" w:rsidRDefault="00A63CE6" w:rsidP="00D35720">
            <w:pPr>
              <w:ind w:right="33"/>
              <w:jc w:val="center"/>
              <w:rPr>
                <w:rFonts w:ascii="Times New Roman" w:hAnsi="Times New Roman"/>
                <w:sz w:val="20"/>
                <w:szCs w:val="20"/>
              </w:rPr>
            </w:pPr>
          </w:p>
        </w:tc>
        <w:tc>
          <w:tcPr>
            <w:tcW w:w="1701" w:type="dxa"/>
            <w:shd w:val="clear" w:color="auto" w:fill="auto"/>
            <w:vAlign w:val="center"/>
          </w:tcPr>
          <w:p w:rsidR="00A63CE6" w:rsidRPr="00D16341" w:rsidRDefault="00A63CE6" w:rsidP="00D35720">
            <w:pPr>
              <w:spacing w:after="0"/>
              <w:ind w:right="34"/>
              <w:jc w:val="center"/>
              <w:rPr>
                <w:rFonts w:ascii="Times New Roman" w:hAnsi="Times New Roman"/>
                <w:sz w:val="20"/>
                <w:szCs w:val="20"/>
                <w:lang w:val="en-US"/>
              </w:rPr>
            </w:pPr>
            <w:r>
              <w:rPr>
                <w:rFonts w:ascii="Times New Roman" w:hAnsi="Times New Roman"/>
                <w:sz w:val="20"/>
                <w:szCs w:val="20"/>
                <w:lang w:val="en-US"/>
              </w:rPr>
              <w:t>4</w:t>
            </w:r>
          </w:p>
        </w:tc>
        <w:tc>
          <w:tcPr>
            <w:tcW w:w="10206" w:type="dxa"/>
            <w:shd w:val="clear" w:color="auto" w:fill="auto"/>
            <w:vAlign w:val="center"/>
          </w:tcPr>
          <w:p w:rsidR="00A63CE6" w:rsidRDefault="00A63CE6" w:rsidP="00D35720">
            <w:pPr>
              <w:pStyle w:val="TableParagraph"/>
              <w:ind w:right="34"/>
              <w:rPr>
                <w:b/>
                <w:sz w:val="20"/>
              </w:rPr>
            </w:pPr>
            <w:r>
              <w:rPr>
                <w:b/>
                <w:sz w:val="20"/>
              </w:rPr>
              <w:t>ТЗ №6</w:t>
            </w:r>
          </w:p>
          <w:p w:rsidR="00A63CE6" w:rsidRPr="00F70A90" w:rsidRDefault="00A63CE6" w:rsidP="00D35720">
            <w:pPr>
              <w:pStyle w:val="TableParagraph"/>
              <w:ind w:right="34"/>
              <w:rPr>
                <w:b/>
                <w:sz w:val="20"/>
              </w:rPr>
            </w:pPr>
            <w:r w:rsidRPr="00F70A90">
              <w:rPr>
                <w:b/>
                <w:sz w:val="20"/>
              </w:rPr>
              <w:t>Прочитайте текст, выберите правильный ответ:</w:t>
            </w:r>
          </w:p>
          <w:p w:rsidR="00A63CE6" w:rsidRPr="00A27A82" w:rsidRDefault="00A63CE6" w:rsidP="00D35720">
            <w:pPr>
              <w:pStyle w:val="TableParagraph"/>
              <w:ind w:right="34"/>
              <w:rPr>
                <w:sz w:val="20"/>
              </w:rPr>
            </w:pPr>
            <w:r w:rsidRPr="00A27A82">
              <w:rPr>
                <w:sz w:val="20"/>
              </w:rPr>
              <w:t>По какой команде принимается строевая стойка?</w:t>
            </w:r>
          </w:p>
          <w:p w:rsidR="00A63CE6" w:rsidRPr="00A27A82" w:rsidRDefault="00A63CE6" w:rsidP="00D35720">
            <w:pPr>
              <w:pStyle w:val="TableParagraph"/>
              <w:ind w:right="34"/>
              <w:rPr>
                <w:sz w:val="20"/>
              </w:rPr>
            </w:pPr>
            <w:r>
              <w:rPr>
                <w:sz w:val="20"/>
              </w:rPr>
              <w:t>1)</w:t>
            </w:r>
            <w:r w:rsidRPr="00A27A82">
              <w:rPr>
                <w:sz w:val="20"/>
              </w:rPr>
              <w:t xml:space="preserve"> «Становись» или «Смирно».</w:t>
            </w:r>
          </w:p>
          <w:p w:rsidR="00A63CE6" w:rsidRPr="00A27A82" w:rsidRDefault="00A63CE6" w:rsidP="00D35720">
            <w:pPr>
              <w:pStyle w:val="TableParagraph"/>
              <w:ind w:right="34"/>
              <w:rPr>
                <w:sz w:val="20"/>
              </w:rPr>
            </w:pPr>
            <w:r>
              <w:rPr>
                <w:sz w:val="20"/>
              </w:rPr>
              <w:t>2)</w:t>
            </w:r>
            <w:r w:rsidRPr="00A27A82">
              <w:rPr>
                <w:sz w:val="20"/>
              </w:rPr>
              <w:t xml:space="preserve"> «Заправиться»</w:t>
            </w:r>
          </w:p>
          <w:p w:rsidR="00A63CE6" w:rsidRPr="00A27A82" w:rsidRDefault="00A63CE6" w:rsidP="00D35720">
            <w:pPr>
              <w:pStyle w:val="TableParagraph"/>
              <w:ind w:right="34"/>
              <w:rPr>
                <w:sz w:val="20"/>
              </w:rPr>
            </w:pPr>
            <w:r>
              <w:rPr>
                <w:sz w:val="20"/>
              </w:rPr>
              <w:t>3)</w:t>
            </w:r>
            <w:r w:rsidRPr="00A27A82">
              <w:rPr>
                <w:sz w:val="20"/>
              </w:rPr>
              <w:t xml:space="preserve"> «Нале-ВО»</w:t>
            </w:r>
          </w:p>
        </w:tc>
        <w:tc>
          <w:tcPr>
            <w:tcW w:w="2126" w:type="dxa"/>
            <w:shd w:val="clear" w:color="auto" w:fill="auto"/>
            <w:vAlign w:val="center"/>
          </w:tcPr>
          <w:p w:rsidR="00A63CE6" w:rsidRPr="00A27A82" w:rsidRDefault="00A63CE6" w:rsidP="00D35720">
            <w:pPr>
              <w:spacing w:after="0"/>
              <w:ind w:right="141"/>
              <w:jc w:val="center"/>
              <w:rPr>
                <w:rFonts w:ascii="Times New Roman" w:hAnsi="Times New Roman"/>
                <w:sz w:val="20"/>
                <w:szCs w:val="20"/>
              </w:rPr>
            </w:pPr>
            <w:r>
              <w:rPr>
                <w:rFonts w:ascii="Times New Roman" w:hAnsi="Times New Roman"/>
                <w:sz w:val="20"/>
                <w:szCs w:val="20"/>
              </w:rPr>
              <w:t>1</w:t>
            </w:r>
          </w:p>
        </w:tc>
      </w:tr>
      <w:tr w:rsidR="00A63CE6" w:rsidRPr="00680D13" w:rsidTr="00D35720">
        <w:tc>
          <w:tcPr>
            <w:tcW w:w="1413" w:type="dxa"/>
            <w:vMerge/>
            <w:shd w:val="clear" w:color="auto" w:fill="auto"/>
            <w:vAlign w:val="center"/>
          </w:tcPr>
          <w:p w:rsidR="00A63CE6" w:rsidRDefault="00A63CE6" w:rsidP="00D35720">
            <w:pPr>
              <w:ind w:right="33"/>
              <w:jc w:val="center"/>
              <w:rPr>
                <w:rFonts w:ascii="Times New Roman" w:hAnsi="Times New Roman"/>
                <w:sz w:val="20"/>
                <w:szCs w:val="20"/>
              </w:rPr>
            </w:pPr>
          </w:p>
        </w:tc>
        <w:tc>
          <w:tcPr>
            <w:tcW w:w="1701" w:type="dxa"/>
            <w:shd w:val="clear" w:color="auto" w:fill="auto"/>
            <w:vAlign w:val="center"/>
          </w:tcPr>
          <w:p w:rsidR="00A63CE6" w:rsidRPr="00D16341" w:rsidRDefault="00A63CE6" w:rsidP="00D35720">
            <w:pPr>
              <w:spacing w:after="0"/>
              <w:ind w:right="34"/>
              <w:jc w:val="center"/>
              <w:rPr>
                <w:rFonts w:ascii="Times New Roman" w:hAnsi="Times New Roman"/>
                <w:sz w:val="20"/>
                <w:szCs w:val="20"/>
                <w:lang w:val="en-US"/>
              </w:rPr>
            </w:pPr>
            <w:r>
              <w:rPr>
                <w:rFonts w:ascii="Times New Roman" w:hAnsi="Times New Roman"/>
                <w:sz w:val="20"/>
                <w:szCs w:val="20"/>
                <w:lang w:val="en-US"/>
              </w:rPr>
              <w:t>4</w:t>
            </w:r>
          </w:p>
        </w:tc>
        <w:tc>
          <w:tcPr>
            <w:tcW w:w="10206" w:type="dxa"/>
            <w:shd w:val="clear" w:color="auto" w:fill="auto"/>
            <w:vAlign w:val="center"/>
          </w:tcPr>
          <w:p w:rsidR="00A63CE6" w:rsidRDefault="00A63CE6" w:rsidP="00D35720">
            <w:pPr>
              <w:pStyle w:val="TableParagraph"/>
              <w:ind w:right="34"/>
              <w:rPr>
                <w:b/>
                <w:sz w:val="20"/>
              </w:rPr>
            </w:pPr>
            <w:r>
              <w:rPr>
                <w:b/>
                <w:sz w:val="20"/>
              </w:rPr>
              <w:t>ТЗ №7</w:t>
            </w:r>
          </w:p>
          <w:p w:rsidR="00A63CE6" w:rsidRPr="00F70A90" w:rsidRDefault="00A63CE6" w:rsidP="00D35720">
            <w:pPr>
              <w:pStyle w:val="TableParagraph"/>
              <w:ind w:right="34"/>
              <w:rPr>
                <w:b/>
                <w:sz w:val="20"/>
              </w:rPr>
            </w:pPr>
            <w:r w:rsidRPr="00F70A90">
              <w:rPr>
                <w:b/>
                <w:sz w:val="20"/>
              </w:rPr>
              <w:t xml:space="preserve">Прочитайте текст, выберите </w:t>
            </w:r>
            <w:r>
              <w:rPr>
                <w:b/>
                <w:sz w:val="20"/>
              </w:rPr>
              <w:t>правильные</w:t>
            </w:r>
            <w:r w:rsidRPr="00F70A90">
              <w:rPr>
                <w:b/>
                <w:sz w:val="20"/>
              </w:rPr>
              <w:t xml:space="preserve"> ответ</w:t>
            </w:r>
            <w:r>
              <w:rPr>
                <w:b/>
                <w:sz w:val="20"/>
              </w:rPr>
              <w:t>ы</w:t>
            </w:r>
            <w:r w:rsidRPr="00F70A90">
              <w:rPr>
                <w:b/>
                <w:sz w:val="20"/>
              </w:rPr>
              <w:t>:</w:t>
            </w:r>
          </w:p>
          <w:p w:rsidR="00A63CE6" w:rsidRPr="00A27A82" w:rsidRDefault="00A63CE6" w:rsidP="00D35720">
            <w:pPr>
              <w:pStyle w:val="TableParagraph"/>
              <w:ind w:right="34"/>
              <w:rPr>
                <w:sz w:val="20"/>
              </w:rPr>
            </w:pPr>
            <w:r w:rsidRPr="00A27A82">
              <w:rPr>
                <w:sz w:val="20"/>
              </w:rPr>
              <w:t>В чём заключается оказание первой медицинской помощи при незначительных открытых ранах?</w:t>
            </w:r>
          </w:p>
          <w:p w:rsidR="00A63CE6" w:rsidRPr="00A27A82" w:rsidRDefault="00A63CE6" w:rsidP="00AB43EB">
            <w:pPr>
              <w:pStyle w:val="TableParagraph"/>
              <w:numPr>
                <w:ilvl w:val="0"/>
                <w:numId w:val="20"/>
              </w:numPr>
              <w:tabs>
                <w:tab w:val="left" w:pos="280"/>
              </w:tabs>
              <w:ind w:right="34" w:hanging="716"/>
              <w:rPr>
                <w:sz w:val="20"/>
              </w:rPr>
            </w:pPr>
            <w:r w:rsidRPr="00A27A82">
              <w:rPr>
                <w:sz w:val="20"/>
              </w:rPr>
              <w:t>промыть рану содовым раствором и обработать её спиртом;</w:t>
            </w:r>
          </w:p>
          <w:p w:rsidR="00A63CE6" w:rsidRPr="00A27A82" w:rsidRDefault="00A63CE6" w:rsidP="00AB43EB">
            <w:pPr>
              <w:pStyle w:val="TableParagraph"/>
              <w:numPr>
                <w:ilvl w:val="0"/>
                <w:numId w:val="20"/>
              </w:numPr>
              <w:tabs>
                <w:tab w:val="left" w:pos="280"/>
              </w:tabs>
              <w:ind w:right="34" w:hanging="716"/>
              <w:rPr>
                <w:sz w:val="20"/>
              </w:rPr>
            </w:pPr>
            <w:r w:rsidRPr="00A27A82">
              <w:rPr>
                <w:sz w:val="20"/>
              </w:rPr>
              <w:t>промыть рану перекисью водорода (раствором марганцовки) и обработать её йодом;</w:t>
            </w:r>
          </w:p>
          <w:p w:rsidR="00A63CE6" w:rsidRPr="00A27A82" w:rsidRDefault="00A63CE6" w:rsidP="00AB43EB">
            <w:pPr>
              <w:pStyle w:val="TableParagraph"/>
              <w:numPr>
                <w:ilvl w:val="0"/>
                <w:numId w:val="20"/>
              </w:numPr>
              <w:tabs>
                <w:tab w:val="left" w:pos="280"/>
              </w:tabs>
              <w:ind w:right="34" w:hanging="716"/>
              <w:rPr>
                <w:sz w:val="20"/>
              </w:rPr>
            </w:pPr>
            <w:r w:rsidRPr="00A27A82">
              <w:rPr>
                <w:sz w:val="20"/>
              </w:rPr>
              <w:t>смазать рану вазелином или кремом;</w:t>
            </w:r>
          </w:p>
          <w:p w:rsidR="00A63CE6" w:rsidRPr="00A27A82" w:rsidRDefault="00A63CE6" w:rsidP="00AB43EB">
            <w:pPr>
              <w:pStyle w:val="TableParagraph"/>
              <w:numPr>
                <w:ilvl w:val="0"/>
                <w:numId w:val="20"/>
              </w:numPr>
              <w:tabs>
                <w:tab w:val="left" w:pos="280"/>
              </w:tabs>
              <w:ind w:right="34" w:hanging="716"/>
              <w:rPr>
                <w:sz w:val="20"/>
              </w:rPr>
            </w:pPr>
            <w:r w:rsidRPr="00A27A82">
              <w:rPr>
                <w:sz w:val="20"/>
              </w:rPr>
              <w:t>заклеить рану бактерицидным пластырем или наложить стерильную повязку.</w:t>
            </w:r>
          </w:p>
        </w:tc>
        <w:tc>
          <w:tcPr>
            <w:tcW w:w="2126" w:type="dxa"/>
            <w:shd w:val="clear" w:color="auto" w:fill="auto"/>
            <w:vAlign w:val="center"/>
          </w:tcPr>
          <w:p w:rsidR="00A63CE6" w:rsidRPr="00A27A82" w:rsidRDefault="00A63CE6" w:rsidP="00D35720">
            <w:pPr>
              <w:spacing w:after="0"/>
              <w:ind w:right="141"/>
              <w:jc w:val="center"/>
              <w:rPr>
                <w:rFonts w:ascii="Times New Roman" w:hAnsi="Times New Roman"/>
                <w:sz w:val="20"/>
                <w:szCs w:val="20"/>
              </w:rPr>
            </w:pPr>
            <w:r>
              <w:rPr>
                <w:rFonts w:ascii="Times New Roman" w:hAnsi="Times New Roman"/>
                <w:sz w:val="20"/>
                <w:szCs w:val="20"/>
              </w:rPr>
              <w:t>2, 4</w:t>
            </w:r>
          </w:p>
        </w:tc>
      </w:tr>
      <w:tr w:rsidR="00A63CE6" w:rsidRPr="00680D13" w:rsidTr="00D35720">
        <w:trPr>
          <w:trHeight w:val="1407"/>
        </w:trPr>
        <w:tc>
          <w:tcPr>
            <w:tcW w:w="1413" w:type="dxa"/>
            <w:vMerge/>
            <w:shd w:val="clear" w:color="auto" w:fill="auto"/>
            <w:vAlign w:val="center"/>
          </w:tcPr>
          <w:p w:rsidR="00A63CE6" w:rsidRDefault="00A63CE6" w:rsidP="00D35720">
            <w:pPr>
              <w:spacing w:after="0"/>
              <w:ind w:right="33"/>
              <w:jc w:val="center"/>
              <w:rPr>
                <w:rFonts w:ascii="Times New Roman" w:hAnsi="Times New Roman"/>
                <w:sz w:val="20"/>
                <w:szCs w:val="20"/>
              </w:rPr>
            </w:pPr>
          </w:p>
        </w:tc>
        <w:tc>
          <w:tcPr>
            <w:tcW w:w="1701" w:type="dxa"/>
            <w:shd w:val="clear" w:color="auto" w:fill="auto"/>
            <w:vAlign w:val="center"/>
          </w:tcPr>
          <w:p w:rsidR="00A63CE6" w:rsidRPr="00D16341" w:rsidRDefault="00A63CE6" w:rsidP="00D35720">
            <w:pPr>
              <w:spacing w:after="0"/>
              <w:ind w:right="34"/>
              <w:jc w:val="center"/>
              <w:rPr>
                <w:rFonts w:ascii="Times New Roman" w:hAnsi="Times New Roman"/>
                <w:sz w:val="20"/>
                <w:szCs w:val="20"/>
                <w:lang w:val="en-US"/>
              </w:rPr>
            </w:pPr>
            <w:r>
              <w:rPr>
                <w:rFonts w:ascii="Times New Roman" w:hAnsi="Times New Roman"/>
                <w:sz w:val="20"/>
                <w:szCs w:val="20"/>
                <w:lang w:val="en-US"/>
              </w:rPr>
              <w:t>4</w:t>
            </w:r>
          </w:p>
        </w:tc>
        <w:tc>
          <w:tcPr>
            <w:tcW w:w="10206" w:type="dxa"/>
            <w:shd w:val="clear" w:color="auto" w:fill="auto"/>
          </w:tcPr>
          <w:p w:rsidR="00A63CE6" w:rsidRDefault="00A63CE6" w:rsidP="00D35720">
            <w:pPr>
              <w:pStyle w:val="TableParagraph"/>
              <w:ind w:right="34"/>
              <w:rPr>
                <w:b/>
                <w:sz w:val="20"/>
              </w:rPr>
            </w:pPr>
            <w:r>
              <w:rPr>
                <w:b/>
                <w:sz w:val="20"/>
              </w:rPr>
              <w:t>Т3 №8</w:t>
            </w:r>
          </w:p>
          <w:p w:rsidR="00A63CE6" w:rsidRPr="000B5FFB" w:rsidRDefault="00A63CE6" w:rsidP="00D35720">
            <w:pPr>
              <w:pStyle w:val="TableParagraph"/>
              <w:ind w:right="34"/>
              <w:rPr>
                <w:b/>
                <w:sz w:val="20"/>
              </w:rPr>
            </w:pPr>
            <w:r w:rsidRPr="000B5FFB">
              <w:rPr>
                <w:b/>
                <w:sz w:val="20"/>
              </w:rPr>
              <w:t xml:space="preserve"> Каковы внешние признаки большинства инфекционных заболеваний?</w:t>
            </w:r>
          </w:p>
          <w:p w:rsidR="00A63CE6" w:rsidRPr="000B5FFB" w:rsidRDefault="00A63CE6" w:rsidP="00D35720">
            <w:pPr>
              <w:pStyle w:val="TableParagraph"/>
              <w:ind w:right="34"/>
              <w:rPr>
                <w:sz w:val="20"/>
              </w:rPr>
            </w:pPr>
            <w:r w:rsidRPr="000B5FFB">
              <w:rPr>
                <w:sz w:val="20"/>
              </w:rPr>
              <w:t>1) снижение температуры тела</w:t>
            </w:r>
          </w:p>
          <w:p w:rsidR="00A63CE6" w:rsidRPr="000B5FFB" w:rsidRDefault="00A63CE6" w:rsidP="00D35720">
            <w:pPr>
              <w:pStyle w:val="TableParagraph"/>
              <w:ind w:right="34"/>
              <w:rPr>
                <w:sz w:val="20"/>
              </w:rPr>
            </w:pPr>
            <w:r w:rsidRPr="000B5FFB">
              <w:rPr>
                <w:sz w:val="20"/>
              </w:rPr>
              <w:t>2) подъём температуры тела</w:t>
            </w:r>
          </w:p>
          <w:p w:rsidR="00A63CE6" w:rsidRPr="000B5FFB" w:rsidRDefault="00A63CE6" w:rsidP="00D35720">
            <w:pPr>
              <w:pStyle w:val="TableParagraph"/>
              <w:ind w:right="34"/>
              <w:rPr>
                <w:sz w:val="20"/>
              </w:rPr>
            </w:pPr>
            <w:r w:rsidRPr="000B5FFB">
              <w:rPr>
                <w:sz w:val="20"/>
              </w:rPr>
              <w:t>3) озноб, разбитость во всём теле</w:t>
            </w:r>
          </w:p>
          <w:p w:rsidR="00A63CE6" w:rsidRDefault="00A63CE6" w:rsidP="00D35720">
            <w:pPr>
              <w:pStyle w:val="TableParagraph"/>
              <w:ind w:right="34"/>
              <w:rPr>
                <w:b/>
                <w:sz w:val="20"/>
              </w:rPr>
            </w:pPr>
            <w:r w:rsidRPr="000B5FFB">
              <w:rPr>
                <w:sz w:val="20"/>
              </w:rPr>
              <w:t>4) головная боль</w:t>
            </w:r>
          </w:p>
        </w:tc>
        <w:tc>
          <w:tcPr>
            <w:tcW w:w="2126" w:type="dxa"/>
            <w:shd w:val="clear" w:color="auto" w:fill="auto"/>
            <w:vAlign w:val="center"/>
          </w:tcPr>
          <w:p w:rsidR="00A63CE6" w:rsidRDefault="00A63CE6" w:rsidP="00D35720">
            <w:pPr>
              <w:spacing w:after="0"/>
              <w:ind w:right="141"/>
              <w:jc w:val="center"/>
              <w:rPr>
                <w:rFonts w:ascii="Times New Roman" w:hAnsi="Times New Roman"/>
                <w:sz w:val="20"/>
                <w:szCs w:val="20"/>
              </w:rPr>
            </w:pPr>
            <w:r>
              <w:rPr>
                <w:rFonts w:ascii="Times New Roman" w:hAnsi="Times New Roman"/>
                <w:sz w:val="20"/>
                <w:szCs w:val="20"/>
              </w:rPr>
              <w:t>2,3,4</w:t>
            </w:r>
          </w:p>
          <w:p w:rsidR="00A63CE6" w:rsidRDefault="00A63CE6" w:rsidP="00D35720">
            <w:pPr>
              <w:spacing w:after="0"/>
              <w:ind w:right="141"/>
              <w:jc w:val="center"/>
              <w:rPr>
                <w:rFonts w:ascii="Times New Roman" w:hAnsi="Times New Roman"/>
                <w:sz w:val="20"/>
                <w:szCs w:val="20"/>
              </w:rPr>
            </w:pPr>
          </w:p>
          <w:p w:rsidR="00A63CE6" w:rsidRPr="00A27A82" w:rsidRDefault="00A63CE6" w:rsidP="00D35720">
            <w:pPr>
              <w:spacing w:after="0"/>
              <w:ind w:right="141"/>
              <w:jc w:val="center"/>
              <w:rPr>
                <w:rFonts w:ascii="Times New Roman" w:hAnsi="Times New Roman"/>
                <w:sz w:val="20"/>
                <w:szCs w:val="20"/>
              </w:rPr>
            </w:pPr>
          </w:p>
        </w:tc>
      </w:tr>
      <w:tr w:rsidR="00D35720" w:rsidRPr="00680D13" w:rsidTr="00D35720">
        <w:tc>
          <w:tcPr>
            <w:tcW w:w="1413" w:type="dxa"/>
            <w:shd w:val="clear" w:color="auto" w:fill="auto"/>
            <w:vAlign w:val="center"/>
          </w:tcPr>
          <w:p w:rsidR="00D35720" w:rsidRDefault="00D35720" w:rsidP="00D35720">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35720" w:rsidRPr="00D16341" w:rsidRDefault="00D16341" w:rsidP="00D35720">
            <w:pPr>
              <w:spacing w:after="0"/>
              <w:ind w:right="34"/>
              <w:jc w:val="center"/>
              <w:rPr>
                <w:rFonts w:ascii="Times New Roman" w:hAnsi="Times New Roman"/>
                <w:sz w:val="20"/>
                <w:szCs w:val="20"/>
                <w:lang w:val="en-US"/>
              </w:rPr>
            </w:pPr>
            <w:r>
              <w:rPr>
                <w:rFonts w:ascii="Times New Roman" w:hAnsi="Times New Roman"/>
                <w:sz w:val="20"/>
                <w:szCs w:val="20"/>
                <w:lang w:val="en-US"/>
              </w:rPr>
              <w:t>4</w:t>
            </w:r>
          </w:p>
        </w:tc>
        <w:tc>
          <w:tcPr>
            <w:tcW w:w="10206" w:type="dxa"/>
            <w:shd w:val="clear" w:color="auto" w:fill="auto"/>
            <w:vAlign w:val="center"/>
          </w:tcPr>
          <w:p w:rsidR="00D35720" w:rsidRDefault="00D35720" w:rsidP="00D35720">
            <w:pPr>
              <w:pStyle w:val="TableParagraph"/>
              <w:ind w:right="34"/>
              <w:rPr>
                <w:b/>
                <w:sz w:val="20"/>
              </w:rPr>
            </w:pPr>
            <w:r>
              <w:rPr>
                <w:b/>
                <w:sz w:val="20"/>
              </w:rPr>
              <w:t>Т3 №9</w:t>
            </w:r>
          </w:p>
          <w:p w:rsidR="00D35720" w:rsidRPr="009C101C" w:rsidRDefault="00D35720" w:rsidP="00D35720">
            <w:pPr>
              <w:pStyle w:val="TableParagraph"/>
              <w:ind w:right="34"/>
              <w:rPr>
                <w:b/>
                <w:sz w:val="20"/>
              </w:rPr>
            </w:pPr>
            <w:r w:rsidRPr="009C101C">
              <w:rPr>
                <w:b/>
                <w:sz w:val="20"/>
              </w:rPr>
              <w:t xml:space="preserve"> Дополните предложение: здоровый образ жизни – это…</w:t>
            </w:r>
          </w:p>
          <w:p w:rsidR="00D35720" w:rsidRPr="009C101C" w:rsidRDefault="00D35720" w:rsidP="00D35720">
            <w:pPr>
              <w:pStyle w:val="TableParagraph"/>
              <w:ind w:right="34"/>
              <w:rPr>
                <w:sz w:val="20"/>
              </w:rPr>
            </w:pPr>
            <w:r w:rsidRPr="009C101C">
              <w:rPr>
                <w:sz w:val="20"/>
              </w:rPr>
              <w:t>1) способ существования разумных существ</w:t>
            </w:r>
          </w:p>
          <w:p w:rsidR="00D35720" w:rsidRPr="009C101C" w:rsidRDefault="00D35720" w:rsidP="00D35720">
            <w:pPr>
              <w:pStyle w:val="TableParagraph"/>
              <w:ind w:right="34"/>
              <w:rPr>
                <w:sz w:val="20"/>
              </w:rPr>
            </w:pPr>
            <w:r w:rsidRPr="009C101C">
              <w:rPr>
                <w:sz w:val="20"/>
              </w:rPr>
              <w:t>2) государственная политика, направленная на формирование у людей правильного поведения</w:t>
            </w:r>
          </w:p>
          <w:p w:rsidR="00D35720" w:rsidRDefault="00D35720" w:rsidP="00D35720">
            <w:pPr>
              <w:pStyle w:val="TableParagraph"/>
              <w:ind w:right="34"/>
              <w:rPr>
                <w:b/>
                <w:sz w:val="20"/>
              </w:rPr>
            </w:pPr>
            <w:r w:rsidRPr="009C101C">
              <w:rPr>
                <w:sz w:val="20"/>
              </w:rPr>
              <w:t>3) индивидуальная</w:t>
            </w:r>
            <w:r w:rsidR="00736608">
              <w:rPr>
                <w:sz w:val="20"/>
              </w:rPr>
              <w:t xml:space="preserve"> </w:t>
            </w:r>
            <w:r w:rsidRPr="009C101C">
              <w:rPr>
                <w:sz w:val="20"/>
              </w:rPr>
              <w:t>система поведения</w:t>
            </w:r>
            <w:r w:rsidR="00736608">
              <w:rPr>
                <w:sz w:val="20"/>
              </w:rPr>
              <w:t xml:space="preserve"> </w:t>
            </w:r>
            <w:r w:rsidRPr="009C101C">
              <w:rPr>
                <w:sz w:val="20"/>
              </w:rPr>
              <w:t>человека, направленная</w:t>
            </w:r>
            <w:r w:rsidR="00736608">
              <w:rPr>
                <w:sz w:val="20"/>
              </w:rPr>
              <w:t xml:space="preserve"> </w:t>
            </w:r>
            <w:r w:rsidRPr="009C101C">
              <w:rPr>
                <w:sz w:val="20"/>
              </w:rPr>
              <w:t>на сохранение и</w:t>
            </w:r>
            <w:r w:rsidR="00736608">
              <w:rPr>
                <w:sz w:val="20"/>
              </w:rPr>
              <w:t xml:space="preserve"> </w:t>
            </w:r>
            <w:r w:rsidRPr="009C101C">
              <w:rPr>
                <w:sz w:val="20"/>
              </w:rPr>
              <w:t>укрепление своего здоровья</w:t>
            </w:r>
          </w:p>
        </w:tc>
        <w:tc>
          <w:tcPr>
            <w:tcW w:w="2126" w:type="dxa"/>
            <w:shd w:val="clear" w:color="auto" w:fill="auto"/>
            <w:vAlign w:val="center"/>
          </w:tcPr>
          <w:p w:rsidR="00D35720" w:rsidRDefault="00D35720" w:rsidP="00D35720">
            <w:pPr>
              <w:spacing w:after="0"/>
              <w:ind w:right="141"/>
              <w:jc w:val="center"/>
              <w:rPr>
                <w:rFonts w:ascii="Times New Roman" w:hAnsi="Times New Roman"/>
                <w:sz w:val="20"/>
                <w:szCs w:val="20"/>
              </w:rPr>
            </w:pPr>
            <w:r>
              <w:rPr>
                <w:rFonts w:ascii="Times New Roman" w:hAnsi="Times New Roman"/>
                <w:sz w:val="20"/>
                <w:szCs w:val="20"/>
              </w:rPr>
              <w:t>3</w:t>
            </w:r>
          </w:p>
        </w:tc>
      </w:tr>
    </w:tbl>
    <w:p w:rsidR="00AB7E27" w:rsidRDefault="00AB7E27" w:rsidP="00D35720">
      <w:pPr>
        <w:spacing w:after="0"/>
        <w:ind w:right="141"/>
        <w:jc w:val="center"/>
        <w:rPr>
          <w:rFonts w:ascii="Times New Roman" w:hAnsi="Times New Roman"/>
          <w:b/>
          <w:sz w:val="24"/>
          <w:szCs w:val="24"/>
        </w:rPr>
      </w:pPr>
    </w:p>
    <w:p w:rsidR="00D52D03" w:rsidRDefault="00D52D03" w:rsidP="00D52D03">
      <w:pPr>
        <w:spacing w:after="0"/>
        <w:ind w:right="141"/>
        <w:jc w:val="center"/>
        <w:rPr>
          <w:rFonts w:ascii="Times New Roman" w:hAnsi="Times New Roman"/>
          <w:b/>
          <w:sz w:val="24"/>
          <w:szCs w:val="24"/>
        </w:rPr>
      </w:pPr>
      <w:r>
        <w:rPr>
          <w:rFonts w:ascii="Times New Roman" w:hAnsi="Times New Roman"/>
          <w:b/>
          <w:sz w:val="24"/>
          <w:szCs w:val="24"/>
        </w:rPr>
        <w:lastRenderedPageBreak/>
        <w:t xml:space="preserve">СГ.04 Физическая культура </w:t>
      </w:r>
    </w:p>
    <w:tbl>
      <w:tblPr>
        <w:tblStyle w:val="a3"/>
        <w:tblW w:w="0" w:type="auto"/>
        <w:tblLayout w:type="fixed"/>
        <w:tblLook w:val="04A0" w:firstRow="1" w:lastRow="0" w:firstColumn="1" w:lastColumn="0" w:noHBand="0" w:noVBand="1"/>
      </w:tblPr>
      <w:tblGrid>
        <w:gridCol w:w="1413"/>
        <w:gridCol w:w="1701"/>
        <w:gridCol w:w="10206"/>
        <w:gridCol w:w="2126"/>
      </w:tblGrid>
      <w:tr w:rsidR="00D52D03" w:rsidTr="00194308">
        <w:tc>
          <w:tcPr>
            <w:tcW w:w="1413" w:type="dxa"/>
            <w:shd w:val="clear" w:color="auto" w:fill="auto"/>
            <w:vAlign w:val="center"/>
          </w:tcPr>
          <w:p w:rsidR="00D52D03" w:rsidRDefault="00D52D03" w:rsidP="0019430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D52D03" w:rsidRDefault="00D52D03" w:rsidP="0019430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D52D03" w:rsidRDefault="00D52D03" w:rsidP="0019430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D52D03" w:rsidRDefault="00D52D03" w:rsidP="00194308">
            <w:pPr>
              <w:spacing w:after="0"/>
              <w:ind w:right="141"/>
              <w:jc w:val="center"/>
              <w:rPr>
                <w:rFonts w:ascii="Times New Roman" w:hAnsi="Times New Roman"/>
                <w:sz w:val="20"/>
                <w:szCs w:val="20"/>
              </w:rPr>
            </w:pPr>
            <w:r>
              <w:rPr>
                <w:rFonts w:ascii="Times New Roman" w:hAnsi="Times New Roman"/>
                <w:sz w:val="20"/>
                <w:szCs w:val="20"/>
              </w:rPr>
              <w:t>Эталон</w:t>
            </w:r>
          </w:p>
        </w:tc>
      </w:tr>
      <w:tr w:rsidR="00D52D03" w:rsidTr="00194308">
        <w:tc>
          <w:tcPr>
            <w:tcW w:w="1413" w:type="dxa"/>
            <w:vMerge w:val="restart"/>
            <w:shd w:val="clear" w:color="auto" w:fill="auto"/>
            <w:vAlign w:val="center"/>
          </w:tcPr>
          <w:p w:rsidR="00D52D03" w:rsidRDefault="00D52D03" w:rsidP="0019430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52D03" w:rsidRDefault="00D52D03" w:rsidP="00194308">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D52D03" w:rsidRPr="00092561" w:rsidRDefault="00D52D03" w:rsidP="00194308">
            <w:pPr>
              <w:pStyle w:val="TableParagraph"/>
              <w:ind w:right="34"/>
              <w:jc w:val="both"/>
              <w:rPr>
                <w:bCs/>
                <w:sz w:val="20"/>
              </w:rPr>
            </w:pPr>
            <w:r w:rsidRPr="00092561">
              <w:rPr>
                <w:b/>
                <w:sz w:val="20"/>
              </w:rPr>
              <w:t>ТЗ №1</w:t>
            </w:r>
          </w:p>
          <w:p w:rsidR="00D52D03" w:rsidRPr="00092561" w:rsidRDefault="00D52D03" w:rsidP="00194308">
            <w:pPr>
              <w:pStyle w:val="TableParagraph"/>
              <w:ind w:right="34"/>
              <w:jc w:val="both"/>
              <w:rPr>
                <w:b/>
                <w:color w:val="auto"/>
                <w:sz w:val="20"/>
              </w:rPr>
            </w:pPr>
            <w:r w:rsidRPr="00092561">
              <w:rPr>
                <w:b/>
                <w:color w:val="auto"/>
                <w:sz w:val="20"/>
              </w:rPr>
              <w:t>Выберите правильны</w:t>
            </w:r>
            <w:r>
              <w:rPr>
                <w:b/>
                <w:color w:val="auto"/>
                <w:sz w:val="20"/>
              </w:rPr>
              <w:t>й ответ</w:t>
            </w:r>
          </w:p>
          <w:p w:rsidR="00D52D03" w:rsidRPr="00092561" w:rsidRDefault="00D52D03" w:rsidP="00194308">
            <w:pPr>
              <w:spacing w:after="0" w:line="240" w:lineRule="auto"/>
              <w:rPr>
                <w:rFonts w:ascii="Times New Roman" w:hAnsi="Times New Roman"/>
                <w:bCs/>
                <w:i/>
                <w:sz w:val="20"/>
                <w:szCs w:val="20"/>
              </w:rPr>
            </w:pPr>
            <w:r w:rsidRPr="00092561">
              <w:rPr>
                <w:rFonts w:ascii="Times New Roman" w:hAnsi="Times New Roman"/>
                <w:i/>
                <w:sz w:val="20"/>
                <w:szCs w:val="20"/>
              </w:rPr>
              <w:t>Что такое кросс?</w:t>
            </w:r>
            <w:r w:rsidRPr="00092561">
              <w:rPr>
                <w:rFonts w:ascii="Times New Roman" w:hAnsi="Times New Roman"/>
                <w:sz w:val="20"/>
                <w:szCs w:val="20"/>
              </w:rPr>
              <w:br/>
              <w:t>1) бег с ускорением</w:t>
            </w:r>
            <w:r w:rsidRPr="00092561">
              <w:rPr>
                <w:rFonts w:ascii="Times New Roman" w:eastAsia="Times New Roman" w:hAnsi="Times New Roman"/>
                <w:sz w:val="20"/>
                <w:szCs w:val="20"/>
              </w:rPr>
              <w:t xml:space="preserve"> ;</w:t>
            </w:r>
            <w:r w:rsidRPr="00092561">
              <w:rPr>
                <w:rFonts w:ascii="Times New Roman" w:hAnsi="Times New Roman"/>
                <w:sz w:val="20"/>
                <w:szCs w:val="20"/>
              </w:rPr>
              <w:br/>
              <w:t>2) бег по искусственной дорожке стадиона</w:t>
            </w:r>
            <w:r w:rsidRPr="00092561">
              <w:rPr>
                <w:rFonts w:ascii="Times New Roman" w:eastAsia="Times New Roman" w:hAnsi="Times New Roman"/>
                <w:sz w:val="20"/>
                <w:szCs w:val="20"/>
              </w:rPr>
              <w:t xml:space="preserve"> ;</w:t>
            </w:r>
            <w:r w:rsidRPr="00092561">
              <w:rPr>
                <w:rFonts w:ascii="Times New Roman" w:hAnsi="Times New Roman"/>
                <w:sz w:val="20"/>
                <w:szCs w:val="20"/>
              </w:rPr>
              <w:br/>
              <w:t>3) бег по пересеченной местности</w:t>
            </w:r>
            <w:r w:rsidRPr="00092561">
              <w:rPr>
                <w:rFonts w:ascii="Times New Roman" w:eastAsia="Times New Roman" w:hAnsi="Times New Roman"/>
                <w:sz w:val="20"/>
                <w:szCs w:val="20"/>
              </w:rPr>
              <w:t xml:space="preserve"> ;</w:t>
            </w:r>
            <w:r w:rsidRPr="00092561">
              <w:rPr>
                <w:rFonts w:ascii="Times New Roman" w:hAnsi="Times New Roman"/>
                <w:sz w:val="20"/>
                <w:szCs w:val="20"/>
              </w:rPr>
              <w:br/>
              <w:t>4) разбег перед прыжком.</w:t>
            </w:r>
          </w:p>
        </w:tc>
        <w:tc>
          <w:tcPr>
            <w:tcW w:w="2126" w:type="dxa"/>
            <w:shd w:val="clear" w:color="auto" w:fill="auto"/>
            <w:vAlign w:val="center"/>
          </w:tcPr>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3</w:t>
            </w:r>
          </w:p>
        </w:tc>
      </w:tr>
      <w:tr w:rsidR="00D52D03" w:rsidTr="00194308">
        <w:tc>
          <w:tcPr>
            <w:tcW w:w="1413" w:type="dxa"/>
            <w:vMerge/>
            <w:shd w:val="clear" w:color="auto" w:fill="auto"/>
            <w:vAlign w:val="center"/>
          </w:tcPr>
          <w:p w:rsidR="00D52D03" w:rsidRDefault="00D52D03" w:rsidP="00194308">
            <w:pPr>
              <w:spacing w:after="0"/>
              <w:ind w:right="33"/>
              <w:jc w:val="center"/>
              <w:rPr>
                <w:rFonts w:ascii="Times New Roman" w:hAnsi="Times New Roman"/>
                <w:sz w:val="20"/>
                <w:szCs w:val="20"/>
              </w:rPr>
            </w:pPr>
          </w:p>
        </w:tc>
        <w:tc>
          <w:tcPr>
            <w:tcW w:w="1701" w:type="dxa"/>
            <w:shd w:val="clear" w:color="auto" w:fill="auto"/>
            <w:vAlign w:val="center"/>
          </w:tcPr>
          <w:p w:rsidR="00D52D03" w:rsidRDefault="00D52D03" w:rsidP="0019430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52D03" w:rsidRPr="00092561" w:rsidRDefault="00D52D03" w:rsidP="00194308">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№2</w:t>
            </w:r>
          </w:p>
          <w:p w:rsidR="00D52D03" w:rsidRPr="00092561" w:rsidRDefault="00D52D03" w:rsidP="00194308">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D52D03" w:rsidRPr="00092561" w:rsidRDefault="00D52D03" w:rsidP="00194308">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 xml:space="preserve">Состояние недостаточной двигательной </w:t>
            </w:r>
            <w:r>
              <w:rPr>
                <w:rFonts w:ascii="Times New Roman" w:eastAsia="Times New Roman" w:hAnsi="Times New Roman"/>
                <w:i/>
                <w:sz w:val="20"/>
                <w:szCs w:val="20"/>
              </w:rPr>
              <w:t xml:space="preserve">активности организма </w:t>
            </w:r>
            <w:r w:rsidRPr="00092561">
              <w:rPr>
                <w:rFonts w:ascii="Times New Roman" w:eastAsia="Times New Roman" w:hAnsi="Times New Roman"/>
                <w:i/>
                <w:sz w:val="20"/>
                <w:szCs w:val="20"/>
              </w:rPr>
              <w:t xml:space="preserve"> называется</w:t>
            </w:r>
            <w:r w:rsidRPr="00092561">
              <w:rPr>
                <w:rFonts w:ascii="Times New Roman" w:eastAsia="Times New Roman" w:hAnsi="Times New Roman"/>
                <w:sz w:val="20"/>
                <w:szCs w:val="20"/>
              </w:rPr>
              <w:t>:</w:t>
            </w:r>
          </w:p>
          <w:p w:rsidR="00D52D03" w:rsidRPr="00092561" w:rsidRDefault="00D52D03" w:rsidP="00194308">
            <w:pPr>
              <w:spacing w:after="0" w:line="240" w:lineRule="auto"/>
              <w:jc w:val="both"/>
              <w:rPr>
                <w:rFonts w:ascii="Times New Roman" w:hAnsi="Times New Roman"/>
                <w:sz w:val="20"/>
                <w:szCs w:val="20"/>
              </w:rPr>
            </w:pPr>
            <w:r w:rsidRPr="00092561">
              <w:rPr>
                <w:rFonts w:ascii="Times New Roman" w:hAnsi="Times New Roman"/>
                <w:sz w:val="20"/>
                <w:szCs w:val="20"/>
              </w:rPr>
              <w:t xml:space="preserve">1) гиподинамией </w:t>
            </w:r>
          </w:p>
          <w:p w:rsidR="00D52D03" w:rsidRPr="00092561" w:rsidRDefault="00D52D03" w:rsidP="00194308">
            <w:pPr>
              <w:spacing w:after="0" w:line="240" w:lineRule="auto"/>
              <w:jc w:val="both"/>
              <w:rPr>
                <w:rFonts w:ascii="Times New Roman" w:hAnsi="Times New Roman"/>
                <w:sz w:val="20"/>
                <w:szCs w:val="20"/>
              </w:rPr>
            </w:pPr>
            <w:r w:rsidRPr="00092561">
              <w:rPr>
                <w:rFonts w:ascii="Times New Roman" w:hAnsi="Times New Roman"/>
                <w:sz w:val="20"/>
                <w:szCs w:val="20"/>
              </w:rPr>
              <w:t xml:space="preserve">2) гипокинезией </w:t>
            </w:r>
          </w:p>
          <w:p w:rsidR="00D52D03" w:rsidRPr="00092561" w:rsidRDefault="00D52D03" w:rsidP="00194308">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3) гипотензией</w:t>
            </w:r>
          </w:p>
        </w:tc>
        <w:tc>
          <w:tcPr>
            <w:tcW w:w="2126" w:type="dxa"/>
            <w:shd w:val="clear" w:color="auto" w:fill="auto"/>
            <w:vAlign w:val="center"/>
          </w:tcPr>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1</w:t>
            </w:r>
          </w:p>
        </w:tc>
      </w:tr>
      <w:tr w:rsidR="00D52D03" w:rsidTr="00194308">
        <w:tc>
          <w:tcPr>
            <w:tcW w:w="1413" w:type="dxa"/>
            <w:vMerge/>
            <w:shd w:val="clear" w:color="auto" w:fill="auto"/>
            <w:vAlign w:val="center"/>
          </w:tcPr>
          <w:p w:rsidR="00D52D03" w:rsidRDefault="00D52D03" w:rsidP="00194308">
            <w:pPr>
              <w:spacing w:after="0"/>
              <w:ind w:right="33"/>
              <w:jc w:val="center"/>
              <w:rPr>
                <w:rFonts w:ascii="Times New Roman" w:hAnsi="Times New Roman"/>
                <w:sz w:val="20"/>
                <w:szCs w:val="20"/>
              </w:rPr>
            </w:pPr>
          </w:p>
        </w:tc>
        <w:tc>
          <w:tcPr>
            <w:tcW w:w="1701" w:type="dxa"/>
            <w:shd w:val="clear" w:color="auto" w:fill="auto"/>
            <w:vAlign w:val="center"/>
          </w:tcPr>
          <w:p w:rsidR="00D52D03" w:rsidRDefault="00D52D03" w:rsidP="0019430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52D03" w:rsidRPr="00092561" w:rsidRDefault="00D52D03" w:rsidP="00194308">
            <w:pPr>
              <w:spacing w:after="0" w:line="240" w:lineRule="auto"/>
              <w:jc w:val="both"/>
              <w:rPr>
                <w:rFonts w:ascii="Times New Roman" w:hAnsi="Times New Roman"/>
                <w:b/>
                <w:bCs/>
                <w:sz w:val="20"/>
                <w:szCs w:val="20"/>
              </w:rPr>
            </w:pPr>
            <w:r w:rsidRPr="00092561">
              <w:rPr>
                <w:rFonts w:ascii="Times New Roman" w:hAnsi="Times New Roman"/>
                <w:b/>
                <w:bCs/>
                <w:sz w:val="20"/>
                <w:szCs w:val="20"/>
              </w:rPr>
              <w:t>ТЗ №3</w:t>
            </w:r>
          </w:p>
          <w:p w:rsidR="00D52D03" w:rsidRPr="00092561" w:rsidRDefault="00D52D03" w:rsidP="00194308">
            <w:pPr>
              <w:spacing w:after="0" w:line="240" w:lineRule="auto"/>
              <w:jc w:val="both"/>
              <w:rPr>
                <w:rFonts w:ascii="Times New Roman" w:hAnsi="Times New Roman"/>
                <w:b/>
                <w:bCs/>
                <w:sz w:val="20"/>
                <w:szCs w:val="20"/>
              </w:rPr>
            </w:pPr>
            <w:r w:rsidRPr="00092561">
              <w:rPr>
                <w:rFonts w:ascii="Times New Roman" w:hAnsi="Times New Roman"/>
                <w:b/>
                <w:bCs/>
                <w:sz w:val="20"/>
                <w:szCs w:val="20"/>
              </w:rPr>
              <w:t>Вставьте пропущенное слово</w:t>
            </w:r>
          </w:p>
          <w:p w:rsidR="00D52D03" w:rsidRPr="00092561" w:rsidRDefault="00D52D03" w:rsidP="00194308">
            <w:pPr>
              <w:spacing w:after="0" w:line="240" w:lineRule="auto"/>
              <w:jc w:val="both"/>
              <w:rPr>
                <w:rFonts w:ascii="Times New Roman" w:hAnsi="Times New Roman"/>
                <w:bCs/>
                <w:sz w:val="20"/>
                <w:szCs w:val="20"/>
              </w:rPr>
            </w:pPr>
            <w:r w:rsidRPr="00092561">
              <w:rPr>
                <w:rFonts w:ascii="Times New Roman" w:hAnsi="Times New Roman"/>
                <w:bCs/>
                <w:i/>
                <w:sz w:val="20"/>
                <w:szCs w:val="20"/>
              </w:rPr>
              <w:t>_____________ - это упражнени</w:t>
            </w:r>
            <w:r>
              <w:rPr>
                <w:rFonts w:ascii="Times New Roman" w:hAnsi="Times New Roman"/>
                <w:bCs/>
                <w:i/>
                <w:sz w:val="20"/>
                <w:szCs w:val="20"/>
              </w:rPr>
              <w:t>я,</w:t>
            </w:r>
            <w:r w:rsidRPr="00092561">
              <w:rPr>
                <w:rFonts w:ascii="Times New Roman" w:hAnsi="Times New Roman"/>
                <w:bCs/>
                <w:i/>
                <w:sz w:val="20"/>
                <w:szCs w:val="20"/>
              </w:rPr>
              <w:t xml:space="preserve"> направленные на совершенствование гибкости и развитие подвижности в суставах</w:t>
            </w:r>
          </w:p>
        </w:tc>
        <w:tc>
          <w:tcPr>
            <w:tcW w:w="2126" w:type="dxa"/>
            <w:shd w:val="clear" w:color="auto" w:fill="auto"/>
            <w:vAlign w:val="center"/>
          </w:tcPr>
          <w:p w:rsidR="00D52D03" w:rsidRPr="00092561" w:rsidRDefault="00D52D03" w:rsidP="00194308">
            <w:pPr>
              <w:spacing w:after="0" w:line="240" w:lineRule="auto"/>
              <w:jc w:val="center"/>
              <w:rPr>
                <w:rFonts w:ascii="Times New Roman" w:hAnsi="Times New Roman"/>
                <w:sz w:val="20"/>
                <w:szCs w:val="20"/>
              </w:rPr>
            </w:pPr>
            <w:r w:rsidRPr="00092561">
              <w:rPr>
                <w:rFonts w:ascii="Times New Roman" w:hAnsi="Times New Roman"/>
                <w:sz w:val="20"/>
                <w:szCs w:val="20"/>
              </w:rPr>
              <w:t xml:space="preserve">Стретчинг/ растяжка </w:t>
            </w:r>
          </w:p>
        </w:tc>
      </w:tr>
      <w:tr w:rsidR="00D52D03" w:rsidTr="00194308">
        <w:tc>
          <w:tcPr>
            <w:tcW w:w="1413" w:type="dxa"/>
            <w:vMerge/>
            <w:shd w:val="clear" w:color="auto" w:fill="auto"/>
            <w:vAlign w:val="center"/>
          </w:tcPr>
          <w:p w:rsidR="00D52D03" w:rsidRDefault="00D52D03" w:rsidP="00194308">
            <w:pPr>
              <w:spacing w:after="0"/>
              <w:ind w:right="33"/>
              <w:jc w:val="center"/>
              <w:rPr>
                <w:rFonts w:ascii="Times New Roman" w:hAnsi="Times New Roman"/>
                <w:sz w:val="20"/>
                <w:szCs w:val="20"/>
              </w:rPr>
            </w:pPr>
          </w:p>
        </w:tc>
        <w:tc>
          <w:tcPr>
            <w:tcW w:w="1701" w:type="dxa"/>
            <w:shd w:val="clear" w:color="auto" w:fill="auto"/>
            <w:vAlign w:val="center"/>
          </w:tcPr>
          <w:p w:rsidR="00D52D03" w:rsidRDefault="00D52D03" w:rsidP="0019430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2D03" w:rsidRPr="00092561" w:rsidRDefault="00D52D03" w:rsidP="00194308">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№4</w:t>
            </w:r>
          </w:p>
          <w:p w:rsidR="00D52D03" w:rsidRPr="00092561" w:rsidRDefault="00D52D03" w:rsidP="00194308">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D52D03" w:rsidRPr="00092561" w:rsidRDefault="00D52D03" w:rsidP="00194308">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Суставная гимнастика направлена на</w:t>
            </w:r>
            <w:r w:rsidRPr="00092561">
              <w:rPr>
                <w:rFonts w:ascii="Times New Roman" w:eastAsia="Times New Roman" w:hAnsi="Times New Roman"/>
                <w:sz w:val="20"/>
                <w:szCs w:val="20"/>
              </w:rPr>
              <w:t>:</w:t>
            </w:r>
          </w:p>
          <w:p w:rsidR="00D52D03" w:rsidRPr="00092561" w:rsidRDefault="00D52D03" w:rsidP="00194308">
            <w:pPr>
              <w:spacing w:after="0" w:line="240" w:lineRule="auto"/>
              <w:jc w:val="both"/>
              <w:rPr>
                <w:rFonts w:ascii="Times New Roman" w:hAnsi="Times New Roman"/>
                <w:sz w:val="20"/>
                <w:szCs w:val="20"/>
              </w:rPr>
            </w:pPr>
            <w:r w:rsidRPr="00092561">
              <w:rPr>
                <w:rFonts w:ascii="Times New Roman" w:hAnsi="Times New Roman"/>
                <w:sz w:val="20"/>
                <w:szCs w:val="20"/>
              </w:rPr>
              <w:t xml:space="preserve">1) на развитие аэробной выносливости организма </w:t>
            </w:r>
          </w:p>
          <w:p w:rsidR="00D52D03" w:rsidRPr="00092561" w:rsidRDefault="00D52D03" w:rsidP="00194308">
            <w:pPr>
              <w:spacing w:after="0" w:line="240" w:lineRule="auto"/>
              <w:jc w:val="both"/>
              <w:rPr>
                <w:rFonts w:ascii="Times New Roman" w:hAnsi="Times New Roman"/>
                <w:sz w:val="20"/>
                <w:szCs w:val="20"/>
              </w:rPr>
            </w:pPr>
            <w:r w:rsidRPr="00092561">
              <w:rPr>
                <w:rFonts w:ascii="Times New Roman" w:hAnsi="Times New Roman"/>
                <w:sz w:val="20"/>
                <w:szCs w:val="20"/>
              </w:rPr>
              <w:t xml:space="preserve">2) на развитие скоростных качеств </w:t>
            </w:r>
          </w:p>
          <w:p w:rsidR="00D52D03" w:rsidRPr="00092561" w:rsidRDefault="00D52D03" w:rsidP="00194308">
            <w:pPr>
              <w:spacing w:after="0" w:line="240" w:lineRule="auto"/>
              <w:jc w:val="both"/>
              <w:rPr>
                <w:rFonts w:ascii="Times New Roman" w:hAnsi="Times New Roman"/>
                <w:sz w:val="20"/>
                <w:szCs w:val="20"/>
              </w:rPr>
            </w:pPr>
            <w:r w:rsidRPr="00092561">
              <w:rPr>
                <w:rFonts w:ascii="Times New Roman" w:hAnsi="Times New Roman"/>
                <w:sz w:val="20"/>
                <w:szCs w:val="20"/>
              </w:rPr>
              <w:t xml:space="preserve">3) на развитие гибкости и подвижности в суставах </w:t>
            </w:r>
          </w:p>
          <w:p w:rsidR="00D52D03" w:rsidRPr="00092561" w:rsidRDefault="00D52D03" w:rsidP="00194308">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4) на развитие вестибулярной устойчивости</w:t>
            </w:r>
          </w:p>
        </w:tc>
        <w:tc>
          <w:tcPr>
            <w:tcW w:w="2126" w:type="dxa"/>
            <w:shd w:val="clear" w:color="auto" w:fill="auto"/>
            <w:vAlign w:val="center"/>
          </w:tcPr>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3</w:t>
            </w:r>
          </w:p>
        </w:tc>
      </w:tr>
      <w:tr w:rsidR="00D52D03" w:rsidTr="00194308">
        <w:tc>
          <w:tcPr>
            <w:tcW w:w="1413" w:type="dxa"/>
            <w:vMerge/>
            <w:shd w:val="clear" w:color="auto" w:fill="auto"/>
            <w:vAlign w:val="center"/>
          </w:tcPr>
          <w:p w:rsidR="00D52D03" w:rsidRDefault="00D52D03" w:rsidP="00194308">
            <w:pPr>
              <w:spacing w:after="0"/>
              <w:ind w:right="33"/>
              <w:jc w:val="center"/>
              <w:rPr>
                <w:rFonts w:ascii="Times New Roman" w:hAnsi="Times New Roman"/>
                <w:sz w:val="20"/>
                <w:szCs w:val="20"/>
              </w:rPr>
            </w:pPr>
          </w:p>
        </w:tc>
        <w:tc>
          <w:tcPr>
            <w:tcW w:w="1701" w:type="dxa"/>
            <w:shd w:val="clear" w:color="auto" w:fill="auto"/>
            <w:vAlign w:val="center"/>
          </w:tcPr>
          <w:p w:rsidR="00D52D03" w:rsidRDefault="00DA0AC1" w:rsidP="0019430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tcPr>
          <w:p w:rsidR="00D52D03" w:rsidRPr="00092561" w:rsidRDefault="00D52D03" w:rsidP="00194308">
            <w:pPr>
              <w:pStyle w:val="TableParagraph"/>
              <w:ind w:right="34"/>
              <w:jc w:val="both"/>
              <w:rPr>
                <w:sz w:val="20"/>
              </w:rPr>
            </w:pPr>
            <w:r w:rsidRPr="00092561">
              <w:rPr>
                <w:b/>
                <w:sz w:val="20"/>
              </w:rPr>
              <w:t>ТЗ №5</w:t>
            </w:r>
          </w:p>
          <w:p w:rsidR="00D52D03" w:rsidRPr="00092561" w:rsidRDefault="00D52D03" w:rsidP="00194308">
            <w:pPr>
              <w:pStyle w:val="TableParagraph"/>
              <w:ind w:right="34"/>
              <w:jc w:val="both"/>
              <w:rPr>
                <w:b/>
                <w:color w:val="auto"/>
                <w:sz w:val="20"/>
              </w:rPr>
            </w:pPr>
            <w:r w:rsidRPr="00092561">
              <w:rPr>
                <w:b/>
                <w:color w:val="auto"/>
                <w:sz w:val="20"/>
              </w:rPr>
              <w:t>Выберите правильные ответы</w:t>
            </w:r>
          </w:p>
          <w:p w:rsidR="00D52D03" w:rsidRPr="00092561" w:rsidRDefault="00D52D03" w:rsidP="00194308">
            <w:pPr>
              <w:shd w:val="clear" w:color="auto" w:fill="FFFFFF"/>
              <w:spacing w:after="0"/>
              <w:jc w:val="both"/>
              <w:rPr>
                <w:rFonts w:ascii="Times New Roman" w:hAnsi="Times New Roman"/>
                <w:sz w:val="20"/>
                <w:szCs w:val="20"/>
              </w:rPr>
            </w:pPr>
            <w:r w:rsidRPr="00092561">
              <w:rPr>
                <w:rFonts w:ascii="Times New Roman" w:hAnsi="Times New Roman"/>
                <w:i/>
                <w:sz w:val="20"/>
                <w:szCs w:val="20"/>
              </w:rPr>
              <w:t>Массажные приемы, воздействуя на лимфоток и кровоток</w:t>
            </w:r>
            <w:r>
              <w:rPr>
                <w:rFonts w:ascii="Times New Roman" w:hAnsi="Times New Roman"/>
                <w:i/>
                <w:sz w:val="20"/>
                <w:szCs w:val="20"/>
              </w:rPr>
              <w:t>,</w:t>
            </w:r>
            <w:r w:rsidRPr="00092561">
              <w:rPr>
                <w:rFonts w:ascii="Times New Roman" w:hAnsi="Times New Roman"/>
                <w:i/>
                <w:sz w:val="20"/>
                <w:szCs w:val="20"/>
              </w:rPr>
              <w:t xml:space="preserve"> вызывают…</w:t>
            </w:r>
          </w:p>
          <w:p w:rsidR="00D52D03" w:rsidRPr="00092561" w:rsidRDefault="00D52D03" w:rsidP="00194308">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1) воздействие на местный лимфоток </w:t>
            </w:r>
          </w:p>
          <w:p w:rsidR="00D52D03" w:rsidRPr="00092561" w:rsidRDefault="00D52D03" w:rsidP="00194308">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2) приток крови к массируемому участку </w:t>
            </w:r>
          </w:p>
          <w:p w:rsidR="00D52D03" w:rsidRPr="00092561" w:rsidRDefault="00D52D03" w:rsidP="00194308">
            <w:pPr>
              <w:shd w:val="clear" w:color="auto" w:fill="FFFFFF"/>
              <w:spacing w:after="0"/>
              <w:jc w:val="both"/>
              <w:rPr>
                <w:rFonts w:ascii="Times New Roman" w:hAnsi="Times New Roman"/>
                <w:sz w:val="20"/>
                <w:szCs w:val="20"/>
              </w:rPr>
            </w:pPr>
            <w:r w:rsidRPr="00092561">
              <w:rPr>
                <w:rFonts w:ascii="Times New Roman" w:hAnsi="Times New Roman"/>
                <w:sz w:val="20"/>
                <w:szCs w:val="20"/>
              </w:rPr>
              <w:t>3) заме</w:t>
            </w:r>
            <w:r>
              <w:rPr>
                <w:rFonts w:ascii="Times New Roman" w:hAnsi="Times New Roman"/>
                <w:sz w:val="20"/>
                <w:szCs w:val="20"/>
              </w:rPr>
              <w:t>дление лимфообразования и лимфо</w:t>
            </w:r>
            <w:r w:rsidRPr="00092561">
              <w:rPr>
                <w:rFonts w:ascii="Times New Roman" w:hAnsi="Times New Roman"/>
                <w:sz w:val="20"/>
                <w:szCs w:val="20"/>
              </w:rPr>
              <w:t xml:space="preserve">тока </w:t>
            </w:r>
          </w:p>
          <w:p w:rsidR="00D52D03" w:rsidRPr="00092561" w:rsidRDefault="00D52D03" w:rsidP="00194308">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4) расширение капилляров </w:t>
            </w:r>
          </w:p>
          <w:p w:rsidR="00D52D03" w:rsidRPr="00092561" w:rsidRDefault="00D52D03" w:rsidP="00194308">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5) сужение капилляров </w:t>
            </w:r>
          </w:p>
          <w:p w:rsidR="00D52D03" w:rsidRPr="00092561" w:rsidRDefault="00D52D03" w:rsidP="00194308">
            <w:pPr>
              <w:shd w:val="clear" w:color="auto" w:fill="FFFFFF"/>
              <w:spacing w:after="0"/>
              <w:jc w:val="both"/>
              <w:rPr>
                <w:rFonts w:ascii="Times New Roman" w:hAnsi="Times New Roman"/>
                <w:color w:val="000000"/>
                <w:sz w:val="20"/>
                <w:szCs w:val="20"/>
              </w:rPr>
            </w:pPr>
            <w:r w:rsidRPr="00092561">
              <w:rPr>
                <w:rFonts w:ascii="Times New Roman" w:hAnsi="Times New Roman"/>
                <w:sz w:val="20"/>
                <w:szCs w:val="20"/>
              </w:rPr>
              <w:t>6) ухудшение перераспределения крови</w:t>
            </w:r>
          </w:p>
        </w:tc>
        <w:tc>
          <w:tcPr>
            <w:tcW w:w="2126" w:type="dxa"/>
            <w:shd w:val="clear" w:color="auto" w:fill="auto"/>
            <w:vAlign w:val="center"/>
          </w:tcPr>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1, 2, 4</w:t>
            </w:r>
          </w:p>
        </w:tc>
      </w:tr>
      <w:tr w:rsidR="00D52D03" w:rsidTr="00194308">
        <w:tc>
          <w:tcPr>
            <w:tcW w:w="1413" w:type="dxa"/>
            <w:vMerge w:val="restart"/>
            <w:shd w:val="clear" w:color="auto" w:fill="auto"/>
            <w:vAlign w:val="center"/>
          </w:tcPr>
          <w:p w:rsidR="00D52D03" w:rsidRDefault="00D52D03" w:rsidP="00194308">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D52D03" w:rsidRDefault="00DA0AC1" w:rsidP="0019430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2D03" w:rsidRPr="00B339C2" w:rsidRDefault="00D52D03" w:rsidP="00194308">
            <w:pPr>
              <w:spacing w:after="0" w:line="240" w:lineRule="auto"/>
              <w:ind w:right="39"/>
              <w:rPr>
                <w:color w:val="272626"/>
                <w:sz w:val="20"/>
                <w:szCs w:val="20"/>
              </w:rPr>
            </w:pPr>
            <w:r w:rsidRPr="00B339C2">
              <w:rPr>
                <w:rFonts w:ascii="Times New Roman" w:hAnsi="Times New Roman"/>
                <w:b/>
                <w:sz w:val="20"/>
                <w:szCs w:val="20"/>
              </w:rPr>
              <w:t>ТЗ №6</w:t>
            </w:r>
          </w:p>
          <w:p w:rsidR="00D52D03" w:rsidRPr="00B339C2" w:rsidRDefault="00D52D03" w:rsidP="00194308">
            <w:pPr>
              <w:spacing w:after="0" w:line="240" w:lineRule="auto"/>
              <w:ind w:right="39"/>
              <w:rPr>
                <w:rFonts w:ascii="Times New Roman" w:hAnsi="Times New Roman"/>
                <w:b/>
                <w:sz w:val="20"/>
                <w:szCs w:val="20"/>
              </w:rPr>
            </w:pPr>
            <w:r>
              <w:rPr>
                <w:rFonts w:ascii="Times New Roman" w:hAnsi="Times New Roman"/>
                <w:b/>
                <w:sz w:val="20"/>
                <w:szCs w:val="20"/>
              </w:rPr>
              <w:t>Выберите правильный ответ</w:t>
            </w:r>
          </w:p>
          <w:p w:rsidR="00D52D03" w:rsidRPr="00B339C2" w:rsidRDefault="00D52D03" w:rsidP="00194308">
            <w:pPr>
              <w:pStyle w:val="af2"/>
              <w:shd w:val="clear" w:color="auto" w:fill="FFFFFF"/>
              <w:spacing w:before="0" w:beforeAutospacing="0" w:after="0" w:afterAutospacing="0"/>
              <w:rPr>
                <w:b/>
                <w:i/>
                <w:sz w:val="20"/>
                <w:szCs w:val="20"/>
              </w:rPr>
            </w:pPr>
            <w:r w:rsidRPr="00B339C2">
              <w:rPr>
                <w:rStyle w:val="affffff8"/>
                <w:i/>
                <w:sz w:val="20"/>
                <w:szCs w:val="20"/>
              </w:rPr>
              <w:t>Что такое физическая трудоспособность?</w:t>
            </w:r>
          </w:p>
          <w:p w:rsidR="00D52D03" w:rsidRPr="00B339C2" w:rsidRDefault="00D52D03" w:rsidP="00194308">
            <w:pPr>
              <w:pStyle w:val="af2"/>
              <w:shd w:val="clear" w:color="auto" w:fill="FFFFFF"/>
              <w:spacing w:before="0" w:beforeAutospacing="0" w:after="0" w:afterAutospacing="0"/>
              <w:rPr>
                <w:sz w:val="20"/>
                <w:szCs w:val="20"/>
              </w:rPr>
            </w:pPr>
            <w:r w:rsidRPr="00B339C2">
              <w:rPr>
                <w:sz w:val="20"/>
                <w:szCs w:val="20"/>
              </w:rPr>
              <w:t xml:space="preserve">1)способность выполнять значительный объем работы </w:t>
            </w:r>
          </w:p>
          <w:p w:rsidR="00D52D03" w:rsidRPr="00B339C2" w:rsidRDefault="00D52D03" w:rsidP="00194308">
            <w:pPr>
              <w:pStyle w:val="af2"/>
              <w:shd w:val="clear" w:color="auto" w:fill="FFFFFF"/>
              <w:spacing w:before="0" w:beforeAutospacing="0" w:after="0" w:afterAutospacing="0"/>
              <w:rPr>
                <w:sz w:val="20"/>
                <w:szCs w:val="20"/>
              </w:rPr>
            </w:pPr>
            <w:r w:rsidRPr="00B339C2">
              <w:rPr>
                <w:sz w:val="20"/>
                <w:szCs w:val="20"/>
              </w:rPr>
              <w:t xml:space="preserve">2)умение максимально быстро выполнять </w:t>
            </w:r>
          </w:p>
          <w:p w:rsidR="00D52D03" w:rsidRPr="00B339C2" w:rsidRDefault="00D52D03" w:rsidP="00194308">
            <w:pPr>
              <w:pStyle w:val="af2"/>
              <w:shd w:val="clear" w:color="auto" w:fill="FFFFFF"/>
              <w:spacing w:before="0" w:beforeAutospacing="0" w:after="0" w:afterAutospacing="0"/>
              <w:rPr>
                <w:sz w:val="20"/>
                <w:szCs w:val="20"/>
              </w:rPr>
            </w:pPr>
            <w:r w:rsidRPr="00B339C2">
              <w:rPr>
                <w:sz w:val="20"/>
                <w:szCs w:val="20"/>
              </w:rPr>
              <w:lastRenderedPageBreak/>
              <w:t>3)работоспособность быстро восстанавливаться после выполнения работы</w:t>
            </w:r>
          </w:p>
          <w:p w:rsidR="00D52D03" w:rsidRPr="00B339C2" w:rsidRDefault="00D52D03" w:rsidP="00194308">
            <w:pPr>
              <w:pStyle w:val="af2"/>
              <w:shd w:val="clear" w:color="auto" w:fill="FFFFFF"/>
              <w:spacing w:before="0" w:beforeAutospacing="0" w:after="0" w:afterAutospacing="0"/>
              <w:rPr>
                <w:color w:val="272626"/>
                <w:sz w:val="20"/>
                <w:szCs w:val="20"/>
              </w:rPr>
            </w:pPr>
            <w:r w:rsidRPr="00B339C2">
              <w:rPr>
                <w:sz w:val="20"/>
                <w:szCs w:val="20"/>
              </w:rPr>
              <w:t>4)умение выполнять различные виды работ</w:t>
            </w:r>
          </w:p>
        </w:tc>
        <w:tc>
          <w:tcPr>
            <w:tcW w:w="2126" w:type="dxa"/>
            <w:shd w:val="clear" w:color="auto" w:fill="auto"/>
            <w:vAlign w:val="center"/>
          </w:tcPr>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lastRenderedPageBreak/>
              <w:t>1</w:t>
            </w:r>
          </w:p>
        </w:tc>
      </w:tr>
      <w:tr w:rsidR="00D52D03" w:rsidTr="00194308">
        <w:tc>
          <w:tcPr>
            <w:tcW w:w="1413" w:type="dxa"/>
            <w:vMerge/>
            <w:shd w:val="clear" w:color="auto" w:fill="auto"/>
            <w:vAlign w:val="center"/>
          </w:tcPr>
          <w:p w:rsidR="00D52D03" w:rsidRDefault="00D52D03" w:rsidP="00194308">
            <w:pPr>
              <w:spacing w:after="0"/>
              <w:ind w:right="33"/>
              <w:jc w:val="center"/>
              <w:rPr>
                <w:rFonts w:ascii="Times New Roman" w:hAnsi="Times New Roman"/>
                <w:sz w:val="20"/>
                <w:szCs w:val="20"/>
              </w:rPr>
            </w:pPr>
          </w:p>
        </w:tc>
        <w:tc>
          <w:tcPr>
            <w:tcW w:w="1701" w:type="dxa"/>
            <w:shd w:val="clear" w:color="auto" w:fill="auto"/>
            <w:vAlign w:val="center"/>
          </w:tcPr>
          <w:p w:rsidR="00D52D03" w:rsidRDefault="00D52D03" w:rsidP="00194308">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D52D03" w:rsidRPr="000C0B40" w:rsidRDefault="00D52D03" w:rsidP="00194308">
            <w:pPr>
              <w:spacing w:after="0" w:line="240" w:lineRule="auto"/>
              <w:ind w:right="39"/>
              <w:rPr>
                <w:rFonts w:ascii="Times New Roman" w:hAnsi="Times New Roman"/>
                <w:b/>
                <w:sz w:val="20"/>
                <w:szCs w:val="20"/>
              </w:rPr>
            </w:pPr>
            <w:r w:rsidRPr="000C0B40">
              <w:rPr>
                <w:rFonts w:ascii="Times New Roman" w:hAnsi="Times New Roman"/>
                <w:b/>
                <w:sz w:val="20"/>
                <w:szCs w:val="20"/>
              </w:rPr>
              <w:t>ТЗ №7</w:t>
            </w:r>
          </w:p>
          <w:p w:rsidR="00D52D03" w:rsidRPr="000C0B40" w:rsidRDefault="00D52D03" w:rsidP="00194308">
            <w:pPr>
              <w:spacing w:after="0" w:line="240" w:lineRule="auto"/>
              <w:ind w:right="39"/>
              <w:rPr>
                <w:rFonts w:ascii="Times New Roman" w:hAnsi="Times New Roman"/>
                <w:b/>
                <w:sz w:val="20"/>
                <w:szCs w:val="20"/>
              </w:rPr>
            </w:pPr>
            <w:r w:rsidRPr="000C0B40">
              <w:rPr>
                <w:rFonts w:ascii="Times New Roman" w:hAnsi="Times New Roman"/>
                <w:b/>
                <w:sz w:val="20"/>
                <w:szCs w:val="20"/>
              </w:rPr>
              <w:t>Выберите правильный ответ</w:t>
            </w:r>
          </w:p>
          <w:p w:rsidR="00D52D03" w:rsidRDefault="00D52D03" w:rsidP="00194308">
            <w:pPr>
              <w:spacing w:after="0" w:line="240" w:lineRule="auto"/>
              <w:ind w:right="39"/>
              <w:rPr>
                <w:rFonts w:ascii="Times New Roman" w:hAnsi="Times New Roman"/>
                <w:sz w:val="20"/>
                <w:szCs w:val="20"/>
              </w:rPr>
            </w:pPr>
            <w:r w:rsidRPr="000C0B40">
              <w:rPr>
                <w:rFonts w:ascii="Times New Roman" w:hAnsi="Times New Roman"/>
                <w:sz w:val="20"/>
                <w:szCs w:val="20"/>
              </w:rPr>
              <w:t>Базовый вид спорта, распространенное и доступное развлечение и способ отдыха, требующий от участников, проявления таких качеств как</w:t>
            </w:r>
            <w:r w:rsidR="00736608">
              <w:rPr>
                <w:rFonts w:ascii="Times New Roman" w:hAnsi="Times New Roman"/>
                <w:sz w:val="20"/>
                <w:szCs w:val="20"/>
              </w:rPr>
              <w:t xml:space="preserve"> </w:t>
            </w:r>
            <w:r w:rsidRPr="000C0B40">
              <w:rPr>
                <w:rFonts w:ascii="Times New Roman" w:hAnsi="Times New Roman"/>
                <w:sz w:val="20"/>
                <w:szCs w:val="20"/>
              </w:rPr>
              <w:t>прыгучесть, реакция, координация и физическая сила</w:t>
            </w:r>
            <w:r>
              <w:rPr>
                <w:rFonts w:ascii="Times New Roman" w:hAnsi="Times New Roman"/>
                <w:sz w:val="20"/>
                <w:szCs w:val="20"/>
              </w:rPr>
              <w:t>, - это..,</w:t>
            </w:r>
          </w:p>
          <w:p w:rsidR="00D52D03" w:rsidRDefault="00D52D03" w:rsidP="00194308">
            <w:pPr>
              <w:spacing w:after="0" w:line="240" w:lineRule="auto"/>
              <w:ind w:right="39"/>
              <w:rPr>
                <w:rFonts w:ascii="Times New Roman" w:hAnsi="Times New Roman"/>
                <w:sz w:val="20"/>
                <w:szCs w:val="20"/>
              </w:rPr>
            </w:pPr>
            <w:r w:rsidRPr="000C0B40">
              <w:rPr>
                <w:rFonts w:ascii="Times New Roman" w:hAnsi="Times New Roman"/>
                <w:sz w:val="20"/>
                <w:szCs w:val="20"/>
              </w:rPr>
              <w:t>1</w:t>
            </w:r>
            <w:r>
              <w:rPr>
                <w:rFonts w:ascii="Times New Roman" w:hAnsi="Times New Roman"/>
                <w:sz w:val="20"/>
                <w:szCs w:val="20"/>
              </w:rPr>
              <w:t>) Футбол</w:t>
            </w:r>
          </w:p>
          <w:p w:rsidR="00D52D03" w:rsidRDefault="00D52D03" w:rsidP="00194308">
            <w:pPr>
              <w:spacing w:after="0" w:line="240" w:lineRule="auto"/>
              <w:ind w:right="39"/>
              <w:rPr>
                <w:rFonts w:ascii="Times New Roman" w:hAnsi="Times New Roman"/>
                <w:sz w:val="20"/>
                <w:szCs w:val="20"/>
              </w:rPr>
            </w:pPr>
            <w:r w:rsidRPr="000C0B40">
              <w:rPr>
                <w:rFonts w:ascii="Times New Roman" w:hAnsi="Times New Roman"/>
                <w:sz w:val="20"/>
                <w:szCs w:val="20"/>
              </w:rPr>
              <w:t>2</w:t>
            </w:r>
            <w:r>
              <w:rPr>
                <w:rFonts w:ascii="Times New Roman" w:hAnsi="Times New Roman"/>
                <w:sz w:val="20"/>
                <w:szCs w:val="20"/>
              </w:rPr>
              <w:t>) Волейбол</w:t>
            </w:r>
          </w:p>
          <w:p w:rsidR="00D52D03" w:rsidRPr="000C0B40" w:rsidRDefault="00D52D03" w:rsidP="00194308">
            <w:pPr>
              <w:spacing w:after="0" w:line="240" w:lineRule="auto"/>
              <w:ind w:right="39"/>
              <w:rPr>
                <w:rFonts w:ascii="Times New Roman" w:hAnsi="Times New Roman"/>
                <w:i/>
                <w:sz w:val="20"/>
                <w:szCs w:val="20"/>
              </w:rPr>
            </w:pPr>
            <w:r w:rsidRPr="000C0B40">
              <w:rPr>
                <w:rFonts w:ascii="Times New Roman" w:hAnsi="Times New Roman"/>
                <w:sz w:val="20"/>
                <w:szCs w:val="20"/>
              </w:rPr>
              <w:t>3</w:t>
            </w:r>
            <w:r>
              <w:rPr>
                <w:rFonts w:ascii="Times New Roman" w:hAnsi="Times New Roman"/>
                <w:sz w:val="20"/>
                <w:szCs w:val="20"/>
              </w:rPr>
              <w:t>) Баскетбол</w:t>
            </w:r>
          </w:p>
        </w:tc>
        <w:tc>
          <w:tcPr>
            <w:tcW w:w="2126" w:type="dxa"/>
            <w:shd w:val="clear" w:color="auto" w:fill="auto"/>
            <w:vAlign w:val="center"/>
          </w:tcPr>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2</w:t>
            </w:r>
          </w:p>
        </w:tc>
      </w:tr>
      <w:tr w:rsidR="00D52D03" w:rsidTr="00194308">
        <w:tc>
          <w:tcPr>
            <w:tcW w:w="1413" w:type="dxa"/>
            <w:vMerge/>
            <w:shd w:val="clear" w:color="auto" w:fill="auto"/>
            <w:vAlign w:val="center"/>
          </w:tcPr>
          <w:p w:rsidR="00D52D03" w:rsidRDefault="00D52D03" w:rsidP="00194308">
            <w:pPr>
              <w:spacing w:after="0"/>
              <w:ind w:right="33"/>
              <w:jc w:val="center"/>
              <w:rPr>
                <w:rFonts w:ascii="Times New Roman" w:hAnsi="Times New Roman"/>
                <w:sz w:val="20"/>
                <w:szCs w:val="20"/>
              </w:rPr>
            </w:pPr>
          </w:p>
        </w:tc>
        <w:tc>
          <w:tcPr>
            <w:tcW w:w="1701" w:type="dxa"/>
            <w:shd w:val="clear" w:color="auto" w:fill="auto"/>
            <w:vAlign w:val="center"/>
          </w:tcPr>
          <w:p w:rsidR="00D52D03" w:rsidRDefault="00D52D03" w:rsidP="0019430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52D03" w:rsidRDefault="00D52D03" w:rsidP="00194308">
            <w:pPr>
              <w:spacing w:after="0" w:line="240" w:lineRule="auto"/>
              <w:ind w:right="39"/>
              <w:rPr>
                <w:rFonts w:ascii="Times New Roman" w:hAnsi="Times New Roman"/>
                <w:b/>
                <w:sz w:val="20"/>
                <w:szCs w:val="20"/>
              </w:rPr>
            </w:pPr>
            <w:r>
              <w:rPr>
                <w:rFonts w:ascii="Times New Roman" w:hAnsi="Times New Roman"/>
                <w:b/>
                <w:sz w:val="20"/>
                <w:szCs w:val="20"/>
              </w:rPr>
              <w:t xml:space="preserve">ТЗ №8 </w:t>
            </w:r>
          </w:p>
          <w:p w:rsidR="00D52D03" w:rsidRDefault="00D52D03" w:rsidP="00194308">
            <w:pPr>
              <w:spacing w:after="0" w:line="240" w:lineRule="auto"/>
              <w:ind w:right="39"/>
              <w:rPr>
                <w:rFonts w:ascii="Times New Roman" w:hAnsi="Times New Roman"/>
                <w:b/>
                <w:sz w:val="20"/>
                <w:szCs w:val="20"/>
              </w:rPr>
            </w:pPr>
            <w:r>
              <w:rPr>
                <w:rFonts w:ascii="Times New Roman" w:hAnsi="Times New Roman"/>
                <w:b/>
                <w:sz w:val="20"/>
                <w:szCs w:val="20"/>
              </w:rPr>
              <w:t>Определите соответствие</w:t>
            </w:r>
          </w:p>
          <w:p w:rsidR="00D52D03" w:rsidRDefault="00D52D03" w:rsidP="00194308">
            <w:pPr>
              <w:spacing w:after="0" w:line="240" w:lineRule="auto"/>
              <w:ind w:right="39"/>
              <w:rPr>
                <w:rFonts w:ascii="Times New Roman" w:hAnsi="Times New Roman"/>
                <w:b/>
                <w:sz w:val="20"/>
                <w:szCs w:val="20"/>
              </w:rPr>
            </w:pPr>
            <w:r>
              <w:rPr>
                <w:rFonts w:ascii="Times New Roman" w:hAnsi="Times New Roman"/>
                <w:bCs/>
                <w:i/>
                <w:color w:val="000000"/>
                <w:sz w:val="20"/>
                <w:szCs w:val="20"/>
                <w:shd w:val="clear" w:color="auto" w:fill="FFFFFF"/>
              </w:rPr>
              <w:t>Установите соответствие название термина с его содержанием, запишите</w:t>
            </w:r>
            <w:r w:rsidR="00736608">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pPr w:leftFromText="180" w:rightFromText="180" w:vertAnchor="text" w:horzAnchor="margin" w:tblpY="228"/>
              <w:tblW w:w="0" w:type="auto"/>
              <w:tblLayout w:type="fixed"/>
              <w:tblCellMar>
                <w:top w:w="15" w:type="dxa"/>
                <w:left w:w="15" w:type="dxa"/>
                <w:bottom w:w="15" w:type="dxa"/>
                <w:right w:w="15" w:type="dxa"/>
              </w:tblCellMar>
              <w:tblLook w:val="04A0" w:firstRow="1" w:lastRow="0" w:firstColumn="1" w:lastColumn="0" w:noHBand="0" w:noVBand="1"/>
            </w:tblPr>
            <w:tblGrid>
              <w:gridCol w:w="4245"/>
              <w:gridCol w:w="3116"/>
            </w:tblGrid>
            <w:tr w:rsidR="00D52D03" w:rsidTr="00194308">
              <w:trPr>
                <w:trHeight w:val="725"/>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52D03" w:rsidRDefault="00D52D03" w:rsidP="00194308">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52D03" w:rsidRDefault="00D52D03" w:rsidP="00D52D03">
                  <w:pPr>
                    <w:numPr>
                      <w:ilvl w:val="0"/>
                      <w:numId w:val="62"/>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D52D03" w:rsidTr="00194308">
              <w:trPr>
                <w:trHeight w:val="714"/>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52D03" w:rsidRDefault="00D52D03" w:rsidP="00194308">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52D03" w:rsidRDefault="00D52D03" w:rsidP="00D52D03">
                  <w:pPr>
                    <w:numPr>
                      <w:ilvl w:val="0"/>
                      <w:numId w:val="63"/>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D52D03" w:rsidTr="00194308">
              <w:trPr>
                <w:trHeight w:val="971"/>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52D03" w:rsidRDefault="00D52D03" w:rsidP="00194308">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52D03" w:rsidRDefault="00D52D03" w:rsidP="00D52D03">
                  <w:pPr>
                    <w:numPr>
                      <w:ilvl w:val="0"/>
                      <w:numId w:val="64"/>
                    </w:numPr>
                    <w:tabs>
                      <w:tab w:val="clear" w:pos="720"/>
                      <w:tab w:val="num" w:pos="360"/>
                    </w:tabs>
                    <w:spacing w:before="100" w:beforeAutospacing="1" w:after="100" w:afterAutospacing="1" w:line="240" w:lineRule="auto"/>
                    <w:ind w:left="36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D52D03" w:rsidRDefault="00D52D03" w:rsidP="00194308">
            <w:pPr>
              <w:spacing w:after="0" w:line="240" w:lineRule="auto"/>
              <w:ind w:right="39"/>
              <w:rPr>
                <w:rFonts w:ascii="Times New Roman" w:hAnsi="Times New Roman"/>
                <w:sz w:val="20"/>
                <w:szCs w:val="20"/>
              </w:rPr>
            </w:pPr>
          </w:p>
        </w:tc>
        <w:tc>
          <w:tcPr>
            <w:tcW w:w="2126" w:type="dxa"/>
            <w:shd w:val="clear" w:color="auto" w:fill="auto"/>
            <w:vAlign w:val="center"/>
          </w:tcPr>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А-1</w:t>
            </w:r>
          </w:p>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Б-2</w:t>
            </w:r>
          </w:p>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В-3</w:t>
            </w:r>
          </w:p>
        </w:tc>
      </w:tr>
      <w:tr w:rsidR="00D52D03" w:rsidTr="00194308">
        <w:tc>
          <w:tcPr>
            <w:tcW w:w="1413" w:type="dxa"/>
            <w:vMerge w:val="restart"/>
            <w:shd w:val="clear" w:color="auto" w:fill="auto"/>
            <w:vAlign w:val="center"/>
          </w:tcPr>
          <w:p w:rsidR="00D52D03" w:rsidRDefault="00D52D03" w:rsidP="0019430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D52D03" w:rsidRDefault="00D52D03" w:rsidP="0019430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52D03" w:rsidRPr="00092561" w:rsidRDefault="00D52D03" w:rsidP="00194308">
            <w:pPr>
              <w:spacing w:after="0" w:line="240" w:lineRule="auto"/>
              <w:ind w:right="39"/>
              <w:rPr>
                <w:rFonts w:ascii="Times New Roman" w:hAnsi="Times New Roman"/>
                <w:b/>
                <w:sz w:val="20"/>
                <w:szCs w:val="20"/>
              </w:rPr>
            </w:pPr>
            <w:r w:rsidRPr="00092561">
              <w:rPr>
                <w:rFonts w:ascii="Times New Roman" w:hAnsi="Times New Roman"/>
                <w:b/>
                <w:sz w:val="20"/>
                <w:szCs w:val="20"/>
              </w:rPr>
              <w:t>ТЗ №9</w:t>
            </w:r>
          </w:p>
          <w:p w:rsidR="00D52D03" w:rsidRPr="00092561" w:rsidRDefault="00D52D03" w:rsidP="00194308">
            <w:pPr>
              <w:spacing w:after="0" w:line="240" w:lineRule="auto"/>
              <w:ind w:right="39"/>
              <w:rPr>
                <w:rFonts w:ascii="Times New Roman" w:hAnsi="Times New Roman"/>
                <w:b/>
                <w:sz w:val="20"/>
                <w:szCs w:val="20"/>
              </w:rPr>
            </w:pPr>
            <w:r w:rsidRPr="00092561">
              <w:rPr>
                <w:rFonts w:ascii="Times New Roman" w:hAnsi="Times New Roman"/>
                <w:b/>
                <w:bCs/>
                <w:sz w:val="20"/>
                <w:szCs w:val="20"/>
              </w:rPr>
              <w:t>Выберите правильный ответ</w:t>
            </w:r>
          </w:p>
          <w:p w:rsidR="00D52D03" w:rsidRPr="00092561" w:rsidRDefault="00D52D03" w:rsidP="00194308">
            <w:pPr>
              <w:spacing w:after="0" w:line="240" w:lineRule="auto"/>
              <w:rPr>
                <w:rFonts w:ascii="Times New Roman" w:hAnsi="Times New Roman"/>
                <w:i/>
                <w:sz w:val="20"/>
                <w:szCs w:val="20"/>
              </w:rPr>
            </w:pPr>
            <w:r w:rsidRPr="00092561">
              <w:rPr>
                <w:rFonts w:ascii="Times New Roman" w:hAnsi="Times New Roman"/>
                <w:i/>
                <w:sz w:val="20"/>
                <w:szCs w:val="20"/>
              </w:rPr>
              <w:t>Закаливание – это …</w:t>
            </w:r>
          </w:p>
          <w:p w:rsidR="00D52D03" w:rsidRPr="00092561" w:rsidRDefault="00D52D03" w:rsidP="00194308">
            <w:pPr>
              <w:spacing w:after="0"/>
              <w:rPr>
                <w:rFonts w:ascii="Times New Roman" w:hAnsi="Times New Roman"/>
                <w:sz w:val="20"/>
                <w:szCs w:val="20"/>
              </w:rPr>
            </w:pPr>
            <w:r w:rsidRPr="00092561">
              <w:rPr>
                <w:rFonts w:ascii="Times New Roman" w:hAnsi="Times New Roman"/>
                <w:sz w:val="20"/>
                <w:szCs w:val="20"/>
              </w:rPr>
              <w:t xml:space="preserve">1) способность организма противостоять различным заболеваниям </w:t>
            </w:r>
          </w:p>
          <w:p w:rsidR="00D52D03" w:rsidRPr="00092561" w:rsidRDefault="00D52D03" w:rsidP="00194308">
            <w:pPr>
              <w:spacing w:after="0"/>
              <w:rPr>
                <w:rFonts w:ascii="Times New Roman" w:hAnsi="Times New Roman"/>
                <w:sz w:val="20"/>
                <w:szCs w:val="20"/>
              </w:rPr>
            </w:pPr>
            <w:r w:rsidRPr="00092561">
              <w:rPr>
                <w:rFonts w:ascii="Times New Roman" w:hAnsi="Times New Roman"/>
                <w:sz w:val="20"/>
                <w:szCs w:val="20"/>
              </w:rPr>
              <w:t xml:space="preserve">2) способность организма противостоять различным метеофакторам </w:t>
            </w:r>
          </w:p>
          <w:p w:rsidR="00D52D03" w:rsidRPr="00092561" w:rsidRDefault="00D52D03" w:rsidP="00194308">
            <w:pPr>
              <w:spacing w:after="0" w:line="240" w:lineRule="auto"/>
              <w:ind w:right="39"/>
              <w:rPr>
                <w:rFonts w:ascii="Times New Roman" w:hAnsi="Times New Roman"/>
                <w:i/>
                <w:sz w:val="20"/>
                <w:szCs w:val="20"/>
              </w:rPr>
            </w:pPr>
            <w:r w:rsidRPr="00092561">
              <w:rPr>
                <w:rFonts w:ascii="Times New Roman" w:hAnsi="Times New Roman"/>
                <w:sz w:val="20"/>
                <w:szCs w:val="20"/>
              </w:rPr>
              <w:t>3) повышение сопротивляемости организма к различным внешним воздействиям</w:t>
            </w:r>
          </w:p>
        </w:tc>
        <w:tc>
          <w:tcPr>
            <w:tcW w:w="2126" w:type="dxa"/>
            <w:shd w:val="clear" w:color="auto" w:fill="auto"/>
            <w:vAlign w:val="center"/>
          </w:tcPr>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3</w:t>
            </w:r>
          </w:p>
        </w:tc>
      </w:tr>
      <w:tr w:rsidR="00D52D03" w:rsidTr="00194308">
        <w:tc>
          <w:tcPr>
            <w:tcW w:w="1413" w:type="dxa"/>
            <w:vMerge/>
            <w:shd w:val="clear" w:color="auto" w:fill="auto"/>
            <w:vAlign w:val="center"/>
          </w:tcPr>
          <w:p w:rsidR="00D52D03" w:rsidRDefault="00D52D03" w:rsidP="00194308">
            <w:pPr>
              <w:spacing w:after="0"/>
              <w:ind w:right="33"/>
              <w:jc w:val="center"/>
              <w:rPr>
                <w:rFonts w:ascii="Times New Roman" w:hAnsi="Times New Roman"/>
                <w:sz w:val="20"/>
                <w:szCs w:val="20"/>
              </w:rPr>
            </w:pPr>
          </w:p>
        </w:tc>
        <w:tc>
          <w:tcPr>
            <w:tcW w:w="1701" w:type="dxa"/>
            <w:shd w:val="clear" w:color="auto" w:fill="auto"/>
            <w:vAlign w:val="center"/>
          </w:tcPr>
          <w:p w:rsidR="00D52D03" w:rsidRDefault="00D52D03" w:rsidP="0019430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2D03" w:rsidRPr="00092561" w:rsidRDefault="00D52D03" w:rsidP="00194308">
            <w:pPr>
              <w:pStyle w:val="c18"/>
              <w:spacing w:beforeAutospacing="0" w:after="0" w:afterAutospacing="0"/>
              <w:rPr>
                <w:b/>
                <w:sz w:val="20"/>
              </w:rPr>
            </w:pPr>
            <w:r w:rsidRPr="00092561">
              <w:rPr>
                <w:b/>
                <w:sz w:val="20"/>
              </w:rPr>
              <w:t>ТЗ №10</w:t>
            </w:r>
          </w:p>
          <w:p w:rsidR="00D52D03" w:rsidRPr="00092561" w:rsidRDefault="00D52D03" w:rsidP="00194308">
            <w:pPr>
              <w:pStyle w:val="c18"/>
              <w:spacing w:beforeAutospacing="0" w:after="0" w:afterAutospacing="0"/>
              <w:rPr>
                <w:b/>
                <w:bCs/>
                <w:sz w:val="20"/>
              </w:rPr>
            </w:pPr>
            <w:r w:rsidRPr="00092561">
              <w:rPr>
                <w:b/>
                <w:bCs/>
                <w:sz w:val="20"/>
              </w:rPr>
              <w:t>Выберите правильные ответы</w:t>
            </w:r>
          </w:p>
          <w:p w:rsidR="00D52D03" w:rsidRPr="00092561" w:rsidRDefault="00D52D03" w:rsidP="00194308">
            <w:pPr>
              <w:spacing w:after="0" w:line="240" w:lineRule="auto"/>
              <w:ind w:right="39"/>
              <w:rPr>
                <w:rFonts w:ascii="Times New Roman" w:hAnsi="Times New Roman"/>
                <w:i/>
                <w:sz w:val="20"/>
                <w:szCs w:val="20"/>
              </w:rPr>
            </w:pPr>
            <w:r w:rsidRPr="00092561">
              <w:rPr>
                <w:rFonts w:ascii="Times New Roman" w:hAnsi="Times New Roman"/>
                <w:i/>
                <w:sz w:val="20"/>
                <w:szCs w:val="20"/>
              </w:rPr>
              <w:t>Перечислите группы препаратов, относящихся к допинговым средствам:</w:t>
            </w:r>
          </w:p>
          <w:p w:rsidR="00D52D03" w:rsidRPr="00092561" w:rsidRDefault="00D52D03" w:rsidP="00194308">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витамины </w:t>
            </w:r>
          </w:p>
          <w:p w:rsidR="00D52D03" w:rsidRPr="00092561" w:rsidRDefault="00D52D03" w:rsidP="00194308">
            <w:pPr>
              <w:spacing w:after="0" w:line="240" w:lineRule="auto"/>
              <w:ind w:right="39"/>
              <w:rPr>
                <w:rFonts w:ascii="Times New Roman" w:hAnsi="Times New Roman"/>
                <w:sz w:val="20"/>
                <w:szCs w:val="20"/>
              </w:rPr>
            </w:pPr>
            <w:r w:rsidRPr="00092561">
              <w:rPr>
                <w:rFonts w:ascii="Times New Roman" w:hAnsi="Times New Roman"/>
                <w:sz w:val="20"/>
                <w:szCs w:val="20"/>
              </w:rPr>
              <w:t xml:space="preserve">2) психотропные стимуляторы </w:t>
            </w:r>
          </w:p>
          <w:p w:rsidR="00D52D03" w:rsidRPr="00092561" w:rsidRDefault="00D52D03" w:rsidP="00194308">
            <w:pPr>
              <w:spacing w:after="0" w:line="240" w:lineRule="auto"/>
              <w:ind w:right="39"/>
              <w:rPr>
                <w:rFonts w:ascii="Times New Roman" w:hAnsi="Times New Roman"/>
                <w:sz w:val="20"/>
                <w:szCs w:val="20"/>
              </w:rPr>
            </w:pPr>
            <w:r w:rsidRPr="00092561">
              <w:rPr>
                <w:rFonts w:ascii="Times New Roman" w:hAnsi="Times New Roman"/>
                <w:sz w:val="20"/>
                <w:szCs w:val="20"/>
              </w:rPr>
              <w:t xml:space="preserve">3) наркотики и болеутоляющие </w:t>
            </w:r>
          </w:p>
          <w:p w:rsidR="00D52D03" w:rsidRPr="00092561" w:rsidRDefault="00D52D03" w:rsidP="00194308">
            <w:pPr>
              <w:spacing w:after="0" w:line="240" w:lineRule="auto"/>
              <w:ind w:right="39"/>
              <w:rPr>
                <w:rFonts w:ascii="Times New Roman" w:hAnsi="Times New Roman"/>
                <w:sz w:val="20"/>
                <w:szCs w:val="20"/>
              </w:rPr>
            </w:pPr>
            <w:r w:rsidRPr="00092561">
              <w:rPr>
                <w:rFonts w:ascii="Times New Roman" w:hAnsi="Times New Roman"/>
                <w:sz w:val="20"/>
                <w:szCs w:val="20"/>
              </w:rPr>
              <w:t xml:space="preserve">4) микроэлементы </w:t>
            </w:r>
          </w:p>
          <w:p w:rsidR="00D52D03" w:rsidRPr="00092561" w:rsidRDefault="00D52D03" w:rsidP="00194308">
            <w:pPr>
              <w:pStyle w:val="c18"/>
              <w:spacing w:beforeAutospacing="0" w:after="0" w:afterAutospacing="0"/>
              <w:rPr>
                <w:sz w:val="20"/>
              </w:rPr>
            </w:pPr>
            <w:r w:rsidRPr="00092561">
              <w:rPr>
                <w:sz w:val="20"/>
              </w:rPr>
              <w:t>5) анаболические стероиды</w:t>
            </w:r>
          </w:p>
        </w:tc>
        <w:tc>
          <w:tcPr>
            <w:tcW w:w="2126" w:type="dxa"/>
            <w:shd w:val="clear" w:color="auto" w:fill="auto"/>
            <w:vAlign w:val="center"/>
          </w:tcPr>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2, 3, 5</w:t>
            </w:r>
          </w:p>
        </w:tc>
      </w:tr>
      <w:tr w:rsidR="00D52D03" w:rsidTr="00194308">
        <w:tc>
          <w:tcPr>
            <w:tcW w:w="1413" w:type="dxa"/>
            <w:vMerge/>
            <w:shd w:val="clear" w:color="auto" w:fill="auto"/>
            <w:vAlign w:val="center"/>
          </w:tcPr>
          <w:p w:rsidR="00D52D03" w:rsidRDefault="00D52D03" w:rsidP="00194308">
            <w:pPr>
              <w:spacing w:after="0"/>
              <w:ind w:right="33"/>
              <w:jc w:val="center"/>
              <w:rPr>
                <w:rFonts w:ascii="Times New Roman" w:hAnsi="Times New Roman"/>
                <w:sz w:val="20"/>
                <w:szCs w:val="20"/>
              </w:rPr>
            </w:pPr>
          </w:p>
        </w:tc>
        <w:tc>
          <w:tcPr>
            <w:tcW w:w="1701" w:type="dxa"/>
            <w:shd w:val="clear" w:color="auto" w:fill="auto"/>
            <w:vAlign w:val="center"/>
          </w:tcPr>
          <w:p w:rsidR="00D52D03" w:rsidRDefault="00DA0AC1" w:rsidP="00194308">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52D03" w:rsidRDefault="00D52D03" w:rsidP="00194308">
            <w:pPr>
              <w:spacing w:after="0" w:line="240" w:lineRule="auto"/>
              <w:ind w:right="39"/>
              <w:rPr>
                <w:rFonts w:ascii="Times New Roman" w:hAnsi="Times New Roman"/>
                <w:b/>
                <w:sz w:val="20"/>
                <w:szCs w:val="20"/>
              </w:rPr>
            </w:pPr>
            <w:r>
              <w:rPr>
                <w:rFonts w:ascii="Times New Roman" w:hAnsi="Times New Roman"/>
                <w:b/>
                <w:sz w:val="20"/>
                <w:szCs w:val="20"/>
              </w:rPr>
              <w:t>ТЗ №11</w:t>
            </w:r>
          </w:p>
          <w:p w:rsidR="00D52D03" w:rsidRDefault="00D52D03" w:rsidP="00194308">
            <w:pPr>
              <w:spacing w:after="0" w:line="240" w:lineRule="auto"/>
              <w:ind w:right="39"/>
              <w:rPr>
                <w:rFonts w:ascii="Times New Roman" w:hAnsi="Times New Roman"/>
                <w:i/>
                <w:sz w:val="20"/>
                <w:szCs w:val="20"/>
              </w:rPr>
            </w:pPr>
            <w:r>
              <w:rPr>
                <w:rFonts w:ascii="Times New Roman" w:hAnsi="Times New Roman"/>
                <w:b/>
                <w:sz w:val="20"/>
                <w:szCs w:val="20"/>
              </w:rPr>
              <w:t xml:space="preserve">Определите соответствие </w:t>
            </w:r>
          </w:p>
          <w:p w:rsidR="00D52D03" w:rsidRDefault="00D52D03" w:rsidP="00194308">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видом физической деятельности, </w:t>
            </w:r>
            <w:r>
              <w:rPr>
                <w:rFonts w:ascii="Times New Roman" w:hAnsi="Times New Roman"/>
                <w:bCs/>
                <w:i/>
                <w:color w:val="000000"/>
                <w:sz w:val="20"/>
                <w:szCs w:val="20"/>
                <w:shd w:val="clear" w:color="auto" w:fill="FFFFFF"/>
              </w:rPr>
              <w:t>запишите</w:t>
            </w:r>
            <w:r w:rsidR="00736608">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 xml:space="preserve">соответствие </w:t>
            </w:r>
            <w:r>
              <w:rPr>
                <w:rFonts w:ascii="Times New Roman" w:hAnsi="Times New Roman"/>
                <w:bCs/>
                <w:i/>
                <w:color w:val="000000"/>
                <w:sz w:val="20"/>
                <w:szCs w:val="20"/>
                <w:shd w:val="clear" w:color="auto" w:fill="FFFFFF"/>
              </w:rPr>
              <w:lastRenderedPageBreak/>
              <w:t>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D52D03" w:rsidTr="00194308">
              <w:trPr>
                <w:trHeight w:val="507"/>
              </w:trPr>
              <w:tc>
                <w:tcPr>
                  <w:tcW w:w="3846" w:type="dxa"/>
                </w:tcPr>
                <w:p w:rsidR="00D52D03" w:rsidRDefault="00D52D03" w:rsidP="00194308">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4173" w:type="dxa"/>
                </w:tcPr>
                <w:p w:rsidR="00D52D03" w:rsidRDefault="00D52D03" w:rsidP="00D52D03">
                  <w:pPr>
                    <w:numPr>
                      <w:ilvl w:val="0"/>
                      <w:numId w:val="61"/>
                    </w:numPr>
                    <w:tabs>
                      <w:tab w:val="left" w:pos="326"/>
                    </w:tabs>
                    <w:spacing w:after="0" w:line="240" w:lineRule="auto"/>
                    <w:ind w:left="0" w:firstLine="0"/>
                    <w:jc w:val="both"/>
                    <w:rPr>
                      <w:rFonts w:ascii="Times New Roman" w:hAnsi="Times New Roman"/>
                      <w:sz w:val="20"/>
                      <w:szCs w:val="20"/>
                    </w:rPr>
                  </w:pPr>
                  <w:r>
                    <w:rPr>
                      <w:rFonts w:ascii="Times New Roman" w:hAnsi="Times New Roman"/>
                      <w:bCs/>
                      <w:iCs/>
                      <w:sz w:val="20"/>
                      <w:szCs w:val="20"/>
                    </w:rPr>
                    <w:t>Антистрессовая пластическая гимнастика</w:t>
                  </w:r>
                </w:p>
              </w:tc>
            </w:tr>
            <w:tr w:rsidR="00D52D03" w:rsidTr="00194308">
              <w:trPr>
                <w:trHeight w:val="332"/>
              </w:trPr>
              <w:tc>
                <w:tcPr>
                  <w:tcW w:w="3846" w:type="dxa"/>
                </w:tcPr>
                <w:p w:rsidR="00D52D03" w:rsidRDefault="00D52D03" w:rsidP="00194308">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 Пинкни</w:t>
                  </w:r>
                </w:p>
              </w:tc>
              <w:tc>
                <w:tcPr>
                  <w:tcW w:w="4173" w:type="dxa"/>
                </w:tcPr>
                <w:p w:rsidR="00D52D03" w:rsidRDefault="00D52D03" w:rsidP="00D52D03">
                  <w:pPr>
                    <w:numPr>
                      <w:ilvl w:val="0"/>
                      <w:numId w:val="61"/>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D52D03" w:rsidTr="00194308">
              <w:trPr>
                <w:trHeight w:val="341"/>
              </w:trPr>
              <w:tc>
                <w:tcPr>
                  <w:tcW w:w="3846" w:type="dxa"/>
                </w:tcPr>
                <w:p w:rsidR="00D52D03" w:rsidRDefault="00D52D03" w:rsidP="00194308">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4173" w:type="dxa"/>
                </w:tcPr>
                <w:p w:rsidR="00D52D03" w:rsidRDefault="00D52D03" w:rsidP="00D52D03">
                  <w:pPr>
                    <w:numPr>
                      <w:ilvl w:val="0"/>
                      <w:numId w:val="61"/>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Калланетика   </w:t>
                  </w:r>
                </w:p>
              </w:tc>
            </w:tr>
            <w:tr w:rsidR="00D52D03" w:rsidTr="00194308">
              <w:trPr>
                <w:trHeight w:val="332"/>
              </w:trPr>
              <w:tc>
                <w:tcPr>
                  <w:tcW w:w="3846" w:type="dxa"/>
                </w:tcPr>
                <w:p w:rsidR="00D52D03" w:rsidRDefault="00D52D03" w:rsidP="00194308">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4173" w:type="dxa"/>
                </w:tcPr>
                <w:p w:rsidR="00D52D03" w:rsidRDefault="00D52D03" w:rsidP="00D52D03">
                  <w:pPr>
                    <w:numPr>
                      <w:ilvl w:val="0"/>
                      <w:numId w:val="61"/>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D52D03" w:rsidTr="00194308">
              <w:trPr>
                <w:trHeight w:val="332"/>
              </w:trPr>
              <w:tc>
                <w:tcPr>
                  <w:tcW w:w="3846" w:type="dxa"/>
                </w:tcPr>
                <w:p w:rsidR="00D52D03" w:rsidRDefault="00D52D03" w:rsidP="00194308">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4173" w:type="dxa"/>
                </w:tcPr>
                <w:p w:rsidR="00D52D03" w:rsidRDefault="00D52D03" w:rsidP="00D52D03">
                  <w:pPr>
                    <w:numPr>
                      <w:ilvl w:val="0"/>
                      <w:numId w:val="61"/>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D52D03" w:rsidRDefault="00D52D03" w:rsidP="00194308">
            <w:pPr>
              <w:spacing w:after="0" w:line="240" w:lineRule="auto"/>
              <w:ind w:right="39"/>
              <w:jc w:val="center"/>
              <w:rPr>
                <w:rFonts w:ascii="Times New Roman" w:hAnsi="Times New Roman"/>
                <w:sz w:val="20"/>
                <w:szCs w:val="20"/>
              </w:rPr>
            </w:pPr>
          </w:p>
        </w:tc>
        <w:tc>
          <w:tcPr>
            <w:tcW w:w="2126" w:type="dxa"/>
            <w:shd w:val="clear" w:color="auto" w:fill="auto"/>
            <w:vAlign w:val="center"/>
          </w:tcPr>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Б-3</w:t>
            </w:r>
          </w:p>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В-5</w:t>
            </w:r>
          </w:p>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lastRenderedPageBreak/>
              <w:t>Г-1</w:t>
            </w:r>
          </w:p>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Д-4</w:t>
            </w:r>
          </w:p>
        </w:tc>
      </w:tr>
      <w:tr w:rsidR="00D52D03" w:rsidTr="00194308">
        <w:tc>
          <w:tcPr>
            <w:tcW w:w="1413" w:type="dxa"/>
            <w:shd w:val="clear" w:color="auto" w:fill="auto"/>
            <w:vAlign w:val="center"/>
          </w:tcPr>
          <w:p w:rsidR="00D52D03" w:rsidRPr="00C67650" w:rsidRDefault="00D52D03" w:rsidP="00C67650">
            <w:pPr>
              <w:spacing w:after="0"/>
              <w:ind w:right="33"/>
              <w:jc w:val="center"/>
              <w:rPr>
                <w:rFonts w:ascii="Times New Roman" w:hAnsi="Times New Roman"/>
                <w:sz w:val="20"/>
                <w:szCs w:val="20"/>
              </w:rPr>
            </w:pPr>
            <w:r>
              <w:rPr>
                <w:rFonts w:ascii="Times New Roman" w:hAnsi="Times New Roman"/>
                <w:sz w:val="20"/>
                <w:szCs w:val="20"/>
              </w:rPr>
              <w:lastRenderedPageBreak/>
              <w:t xml:space="preserve">ПК </w:t>
            </w:r>
            <w:r w:rsidR="00C67650">
              <w:rPr>
                <w:rFonts w:ascii="Times New Roman" w:hAnsi="Times New Roman"/>
                <w:sz w:val="20"/>
                <w:szCs w:val="20"/>
              </w:rPr>
              <w:t>1.1</w:t>
            </w:r>
          </w:p>
        </w:tc>
        <w:tc>
          <w:tcPr>
            <w:tcW w:w="1701" w:type="dxa"/>
            <w:shd w:val="clear" w:color="auto" w:fill="auto"/>
            <w:vAlign w:val="center"/>
          </w:tcPr>
          <w:p w:rsidR="00D52D03" w:rsidRDefault="00DA0AC1" w:rsidP="0019430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52D03" w:rsidRDefault="00D52D03" w:rsidP="00194308">
            <w:pPr>
              <w:spacing w:after="0" w:line="240" w:lineRule="auto"/>
              <w:ind w:right="39"/>
              <w:rPr>
                <w:rFonts w:ascii="Times New Roman" w:hAnsi="Times New Roman"/>
                <w:b/>
                <w:sz w:val="20"/>
                <w:szCs w:val="20"/>
              </w:rPr>
            </w:pPr>
            <w:r>
              <w:rPr>
                <w:rFonts w:ascii="Times New Roman" w:hAnsi="Times New Roman"/>
                <w:b/>
                <w:sz w:val="20"/>
                <w:szCs w:val="20"/>
              </w:rPr>
              <w:t xml:space="preserve">ТЗ №12 </w:t>
            </w:r>
          </w:p>
          <w:p w:rsidR="00D52D03" w:rsidRDefault="00D52D03" w:rsidP="00194308">
            <w:pPr>
              <w:spacing w:after="0" w:line="240" w:lineRule="auto"/>
              <w:ind w:right="39"/>
              <w:rPr>
                <w:rFonts w:ascii="Times New Roman" w:hAnsi="Times New Roman"/>
                <w:b/>
                <w:sz w:val="20"/>
                <w:szCs w:val="20"/>
              </w:rPr>
            </w:pPr>
            <w:r>
              <w:rPr>
                <w:rFonts w:ascii="Times New Roman" w:hAnsi="Times New Roman"/>
                <w:b/>
                <w:sz w:val="20"/>
                <w:szCs w:val="20"/>
              </w:rPr>
              <w:t xml:space="preserve">Определите соответствие </w:t>
            </w:r>
          </w:p>
          <w:p w:rsidR="00D52D03" w:rsidRDefault="00D52D03" w:rsidP="00194308">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
                <w:color w:val="000000"/>
                <w:sz w:val="20"/>
                <w:szCs w:val="20"/>
                <w:shd w:val="clear" w:color="auto" w:fill="FFFFFF"/>
              </w:rPr>
              <w:t>запишите</w:t>
            </w:r>
            <w:r w:rsidR="00736608">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7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3"/>
              <w:gridCol w:w="3790"/>
            </w:tblGrid>
            <w:tr w:rsidR="00D52D03" w:rsidTr="00194308">
              <w:trPr>
                <w:trHeight w:val="441"/>
              </w:trPr>
              <w:tc>
                <w:tcPr>
                  <w:tcW w:w="3803" w:type="dxa"/>
                </w:tcPr>
                <w:p w:rsidR="00D52D03" w:rsidRDefault="00D52D03" w:rsidP="0019430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D52D03" w:rsidRDefault="00D52D03" w:rsidP="00194308">
                  <w:pPr>
                    <w:spacing w:after="0" w:line="240" w:lineRule="auto"/>
                    <w:jc w:val="both"/>
                    <w:rPr>
                      <w:rFonts w:ascii="Times New Roman" w:eastAsia="Times New Roman" w:hAnsi="Times New Roman"/>
                      <w:sz w:val="20"/>
                      <w:szCs w:val="20"/>
                      <w:lang w:eastAsia="ru-RU"/>
                    </w:rPr>
                  </w:pPr>
                </w:p>
              </w:tc>
              <w:tc>
                <w:tcPr>
                  <w:tcW w:w="3790" w:type="dxa"/>
                </w:tcPr>
                <w:p w:rsidR="00D52D03" w:rsidRDefault="00D52D03" w:rsidP="00D52D03">
                  <w:pPr>
                    <w:numPr>
                      <w:ilvl w:val="0"/>
                      <w:numId w:val="60"/>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D52D03" w:rsidTr="00194308">
              <w:trPr>
                <w:trHeight w:val="289"/>
              </w:trPr>
              <w:tc>
                <w:tcPr>
                  <w:tcW w:w="3803" w:type="dxa"/>
                </w:tcPr>
                <w:p w:rsidR="00D52D03" w:rsidRDefault="00D52D03" w:rsidP="0019430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 Развитие выносливости зависит от </w:t>
                  </w:r>
                </w:p>
              </w:tc>
              <w:tc>
                <w:tcPr>
                  <w:tcW w:w="3790" w:type="dxa"/>
                </w:tcPr>
                <w:p w:rsidR="00D52D03" w:rsidRDefault="00D52D03" w:rsidP="00D52D03">
                  <w:pPr>
                    <w:numPr>
                      <w:ilvl w:val="0"/>
                      <w:numId w:val="60"/>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D52D03" w:rsidTr="00194308">
              <w:trPr>
                <w:trHeight w:val="297"/>
              </w:trPr>
              <w:tc>
                <w:tcPr>
                  <w:tcW w:w="3803" w:type="dxa"/>
                </w:tcPr>
                <w:p w:rsidR="00D52D03" w:rsidRDefault="00D52D03" w:rsidP="0019430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3790" w:type="dxa"/>
                </w:tcPr>
                <w:p w:rsidR="00D52D03" w:rsidRDefault="00D52D03" w:rsidP="00D52D03">
                  <w:pPr>
                    <w:numPr>
                      <w:ilvl w:val="0"/>
                      <w:numId w:val="60"/>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D52D03" w:rsidTr="00194308">
              <w:trPr>
                <w:trHeight w:val="289"/>
              </w:trPr>
              <w:tc>
                <w:tcPr>
                  <w:tcW w:w="3803" w:type="dxa"/>
                </w:tcPr>
                <w:p w:rsidR="00D52D03" w:rsidRDefault="00D52D03" w:rsidP="0019430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3790" w:type="dxa"/>
                </w:tcPr>
                <w:p w:rsidR="00D52D03" w:rsidRDefault="00D52D03" w:rsidP="00D52D03">
                  <w:pPr>
                    <w:numPr>
                      <w:ilvl w:val="0"/>
                      <w:numId w:val="60"/>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D52D03" w:rsidRDefault="00D52D03" w:rsidP="00194308">
            <w:pPr>
              <w:spacing w:after="0" w:line="240" w:lineRule="auto"/>
              <w:ind w:right="39"/>
              <w:jc w:val="center"/>
              <w:rPr>
                <w:rFonts w:ascii="Times New Roman" w:hAnsi="Times New Roman"/>
                <w:sz w:val="20"/>
                <w:szCs w:val="20"/>
              </w:rPr>
            </w:pPr>
          </w:p>
        </w:tc>
        <w:tc>
          <w:tcPr>
            <w:tcW w:w="2126" w:type="dxa"/>
            <w:shd w:val="clear" w:color="auto" w:fill="auto"/>
            <w:vAlign w:val="center"/>
          </w:tcPr>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А-3</w:t>
            </w:r>
          </w:p>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Б-4</w:t>
            </w:r>
          </w:p>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В-1</w:t>
            </w:r>
          </w:p>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Г-2</w:t>
            </w:r>
          </w:p>
        </w:tc>
      </w:tr>
      <w:tr w:rsidR="00D52D03" w:rsidTr="00194308">
        <w:tc>
          <w:tcPr>
            <w:tcW w:w="1413" w:type="dxa"/>
            <w:vMerge w:val="restart"/>
            <w:shd w:val="clear" w:color="auto" w:fill="auto"/>
            <w:vAlign w:val="center"/>
          </w:tcPr>
          <w:p w:rsidR="00D52D03" w:rsidRDefault="00D52D03" w:rsidP="00C67650">
            <w:pPr>
              <w:spacing w:after="0"/>
              <w:ind w:right="33"/>
              <w:jc w:val="center"/>
              <w:rPr>
                <w:rFonts w:ascii="Times New Roman" w:hAnsi="Times New Roman"/>
                <w:sz w:val="20"/>
                <w:szCs w:val="20"/>
              </w:rPr>
            </w:pPr>
            <w:r>
              <w:rPr>
                <w:rFonts w:ascii="Times New Roman" w:hAnsi="Times New Roman"/>
                <w:sz w:val="20"/>
                <w:szCs w:val="20"/>
              </w:rPr>
              <w:t xml:space="preserve">ПК </w:t>
            </w:r>
            <w:r w:rsidR="00C67650">
              <w:rPr>
                <w:rFonts w:ascii="Times New Roman" w:hAnsi="Times New Roman"/>
                <w:sz w:val="20"/>
                <w:szCs w:val="20"/>
              </w:rPr>
              <w:t>1</w:t>
            </w:r>
            <w:r>
              <w:rPr>
                <w:rFonts w:ascii="Times New Roman" w:hAnsi="Times New Roman"/>
                <w:sz w:val="20"/>
                <w:szCs w:val="20"/>
              </w:rPr>
              <w:t>.1</w:t>
            </w:r>
          </w:p>
        </w:tc>
        <w:tc>
          <w:tcPr>
            <w:tcW w:w="1701" w:type="dxa"/>
            <w:shd w:val="clear" w:color="auto" w:fill="auto"/>
            <w:vAlign w:val="center"/>
          </w:tcPr>
          <w:p w:rsidR="00D52D03" w:rsidRDefault="00D52D03" w:rsidP="0019430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52D03" w:rsidRPr="00092561" w:rsidRDefault="00D52D03" w:rsidP="00194308">
            <w:pPr>
              <w:spacing w:after="0" w:line="240" w:lineRule="auto"/>
              <w:ind w:right="39"/>
              <w:rPr>
                <w:rFonts w:ascii="Times New Roman" w:hAnsi="Times New Roman"/>
                <w:b/>
                <w:sz w:val="20"/>
                <w:szCs w:val="20"/>
              </w:rPr>
            </w:pPr>
            <w:r w:rsidRPr="00092561">
              <w:rPr>
                <w:rFonts w:ascii="Times New Roman" w:hAnsi="Times New Roman"/>
                <w:b/>
                <w:sz w:val="20"/>
                <w:szCs w:val="20"/>
              </w:rPr>
              <w:t>ТЗ №13</w:t>
            </w:r>
          </w:p>
          <w:p w:rsidR="00D52D03" w:rsidRPr="00092561" w:rsidRDefault="00D52D03" w:rsidP="00194308">
            <w:pPr>
              <w:spacing w:after="0" w:line="240" w:lineRule="auto"/>
              <w:ind w:right="39"/>
              <w:rPr>
                <w:rFonts w:ascii="Times New Roman" w:hAnsi="Times New Roman"/>
                <w:sz w:val="20"/>
                <w:szCs w:val="20"/>
              </w:rPr>
            </w:pPr>
            <w:r w:rsidRPr="00092561">
              <w:rPr>
                <w:rFonts w:ascii="Times New Roman" w:eastAsia="Times New Roman" w:hAnsi="Times New Roman"/>
                <w:b/>
                <w:color w:val="000000"/>
                <w:sz w:val="20"/>
                <w:szCs w:val="20"/>
              </w:rPr>
              <w:t>Выберите правильный ответ</w:t>
            </w:r>
          </w:p>
          <w:p w:rsidR="00D52D03" w:rsidRPr="00092561" w:rsidRDefault="00D52D03" w:rsidP="00194308">
            <w:pPr>
              <w:spacing w:after="0" w:line="240" w:lineRule="auto"/>
              <w:ind w:right="39"/>
              <w:rPr>
                <w:rFonts w:ascii="Times New Roman" w:hAnsi="Times New Roman"/>
                <w:i/>
                <w:sz w:val="20"/>
                <w:szCs w:val="20"/>
              </w:rPr>
            </w:pPr>
            <w:r w:rsidRPr="00092561">
              <w:rPr>
                <w:rFonts w:ascii="Times New Roman" w:hAnsi="Times New Roman"/>
                <w:i/>
                <w:sz w:val="20"/>
                <w:szCs w:val="20"/>
              </w:rPr>
              <w:t>Период врабатывания будет проходить быстрее:</w:t>
            </w:r>
          </w:p>
          <w:p w:rsidR="00D52D03" w:rsidRPr="00092561" w:rsidRDefault="00D52D03" w:rsidP="00194308">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 весеннем семестре </w:t>
            </w:r>
          </w:p>
          <w:p w:rsidR="00D52D03" w:rsidRPr="00092561" w:rsidRDefault="00D52D03" w:rsidP="00194308">
            <w:pPr>
              <w:spacing w:after="0" w:line="240" w:lineRule="auto"/>
              <w:ind w:right="39"/>
              <w:rPr>
                <w:rFonts w:ascii="Times New Roman" w:hAnsi="Times New Roman"/>
                <w:sz w:val="20"/>
                <w:szCs w:val="20"/>
              </w:rPr>
            </w:pPr>
            <w:r w:rsidRPr="00092561">
              <w:rPr>
                <w:rFonts w:ascii="Times New Roman" w:hAnsi="Times New Roman"/>
                <w:sz w:val="20"/>
                <w:szCs w:val="20"/>
              </w:rPr>
              <w:t>2) в осеннем семестре</w:t>
            </w:r>
          </w:p>
        </w:tc>
        <w:tc>
          <w:tcPr>
            <w:tcW w:w="2126" w:type="dxa"/>
            <w:shd w:val="clear" w:color="auto" w:fill="auto"/>
            <w:vAlign w:val="center"/>
          </w:tcPr>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1</w:t>
            </w:r>
          </w:p>
        </w:tc>
      </w:tr>
      <w:tr w:rsidR="00D52D03" w:rsidTr="00194308">
        <w:tc>
          <w:tcPr>
            <w:tcW w:w="1413" w:type="dxa"/>
            <w:vMerge/>
            <w:shd w:val="clear" w:color="auto" w:fill="auto"/>
            <w:vAlign w:val="center"/>
          </w:tcPr>
          <w:p w:rsidR="00D52D03" w:rsidRDefault="00D52D03" w:rsidP="00194308">
            <w:pPr>
              <w:spacing w:after="0"/>
              <w:ind w:right="33"/>
              <w:jc w:val="center"/>
              <w:rPr>
                <w:rFonts w:ascii="Times New Roman" w:hAnsi="Times New Roman"/>
                <w:sz w:val="20"/>
                <w:szCs w:val="20"/>
              </w:rPr>
            </w:pPr>
          </w:p>
        </w:tc>
        <w:tc>
          <w:tcPr>
            <w:tcW w:w="1701" w:type="dxa"/>
            <w:shd w:val="clear" w:color="auto" w:fill="auto"/>
            <w:vAlign w:val="center"/>
          </w:tcPr>
          <w:p w:rsidR="00D52D03" w:rsidRDefault="00DA0AC1" w:rsidP="0019430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tcPr>
          <w:p w:rsidR="00D52D03" w:rsidRDefault="00D52D03" w:rsidP="00194308">
            <w:pPr>
              <w:spacing w:after="0" w:line="240" w:lineRule="auto"/>
              <w:ind w:right="39"/>
              <w:rPr>
                <w:rFonts w:ascii="Times New Roman" w:hAnsi="Times New Roman"/>
                <w:b/>
                <w:sz w:val="20"/>
                <w:szCs w:val="20"/>
              </w:rPr>
            </w:pPr>
            <w:r>
              <w:rPr>
                <w:rFonts w:ascii="Times New Roman" w:hAnsi="Times New Roman"/>
                <w:b/>
                <w:sz w:val="20"/>
                <w:szCs w:val="20"/>
              </w:rPr>
              <w:t>ТЗ №14 Определите соответствие</w:t>
            </w:r>
          </w:p>
          <w:p w:rsidR="00D52D03" w:rsidRDefault="00D52D03" w:rsidP="00194308">
            <w:pPr>
              <w:spacing w:after="0" w:line="240" w:lineRule="auto"/>
              <w:ind w:right="39"/>
              <w:rPr>
                <w:rFonts w:ascii="Times New Roman" w:hAnsi="Times New Roman"/>
                <w:i/>
                <w:sz w:val="20"/>
                <w:szCs w:val="20"/>
              </w:rPr>
            </w:pPr>
            <w:r>
              <w:rPr>
                <w:rFonts w:ascii="Times New Roman" w:hAnsi="Times New Roman"/>
                <w:bCs/>
                <w:i/>
                <w:color w:val="000000"/>
                <w:sz w:val="20"/>
                <w:szCs w:val="20"/>
                <w:shd w:val="clear" w:color="auto" w:fill="FFFFFF"/>
              </w:rPr>
              <w:t>Сопоставьте вспомогательные группы средств физического воспитания с содержанием запишите</w:t>
            </w:r>
            <w:r w:rsidR="00736608">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D52D03" w:rsidTr="00194308">
              <w:trPr>
                <w:trHeight w:val="507"/>
              </w:trPr>
              <w:tc>
                <w:tcPr>
                  <w:tcW w:w="3846" w:type="dxa"/>
                </w:tcPr>
                <w:p w:rsidR="00D52D03" w:rsidRDefault="00D52D03" w:rsidP="00194308">
                  <w:pPr>
                    <w:pStyle w:val="c13"/>
                    <w:spacing w:before="0" w:beforeAutospacing="0" w:after="0" w:afterAutospacing="0"/>
                    <w:jc w:val="both"/>
                    <w:rPr>
                      <w:color w:val="000000"/>
                      <w:sz w:val="20"/>
                      <w:szCs w:val="20"/>
                    </w:rPr>
                  </w:pPr>
                  <w:r>
                    <w:rPr>
                      <w:sz w:val="20"/>
                      <w:szCs w:val="20"/>
                    </w:rPr>
                    <w:lastRenderedPageBreak/>
                    <w:t>1.Оздоровительные силы природы</w:t>
                  </w:r>
                </w:p>
              </w:tc>
              <w:tc>
                <w:tcPr>
                  <w:tcW w:w="4173" w:type="dxa"/>
                </w:tcPr>
                <w:p w:rsidR="00D52D03" w:rsidRDefault="00D52D03" w:rsidP="00194308">
                  <w:pPr>
                    <w:pStyle w:val="c13"/>
                    <w:spacing w:before="0" w:beforeAutospacing="0" w:after="0" w:afterAutospacing="0"/>
                    <w:jc w:val="both"/>
                    <w:rPr>
                      <w:color w:val="000000"/>
                      <w:sz w:val="20"/>
                      <w:szCs w:val="20"/>
                    </w:rPr>
                  </w:pPr>
                  <w:r>
                    <w:rPr>
                      <w:sz w:val="20"/>
                      <w:szCs w:val="20"/>
                    </w:rPr>
                    <w:t>А) режим</w:t>
                  </w:r>
                </w:p>
              </w:tc>
            </w:tr>
            <w:tr w:rsidR="00D52D03" w:rsidTr="00194308">
              <w:trPr>
                <w:trHeight w:val="332"/>
              </w:trPr>
              <w:tc>
                <w:tcPr>
                  <w:tcW w:w="3846" w:type="dxa"/>
                  <w:vMerge w:val="restart"/>
                  <w:vAlign w:val="center"/>
                </w:tcPr>
                <w:p w:rsidR="00D52D03" w:rsidRDefault="00D52D03" w:rsidP="00194308">
                  <w:pPr>
                    <w:rPr>
                      <w:rFonts w:ascii="Times New Roman" w:hAnsi="Times New Roman"/>
                      <w:color w:val="000000"/>
                      <w:sz w:val="20"/>
                      <w:szCs w:val="20"/>
                    </w:rPr>
                  </w:pPr>
                  <w:r>
                    <w:rPr>
                      <w:rFonts w:ascii="Times New Roman" w:hAnsi="Times New Roman"/>
                      <w:sz w:val="20"/>
                      <w:szCs w:val="20"/>
                    </w:rPr>
                    <w:t>2. Гигиенические факторы</w:t>
                  </w:r>
                </w:p>
                <w:p w:rsidR="00D52D03" w:rsidRDefault="00D52D03" w:rsidP="00194308">
                  <w:pPr>
                    <w:pStyle w:val="c13"/>
                    <w:spacing w:before="0" w:after="0"/>
                    <w:jc w:val="both"/>
                    <w:rPr>
                      <w:color w:val="000000"/>
                      <w:sz w:val="20"/>
                      <w:szCs w:val="20"/>
                    </w:rPr>
                  </w:pPr>
                </w:p>
              </w:tc>
              <w:tc>
                <w:tcPr>
                  <w:tcW w:w="4173" w:type="dxa"/>
                </w:tcPr>
                <w:p w:rsidR="00D52D03" w:rsidRDefault="00D52D03" w:rsidP="00194308">
                  <w:pPr>
                    <w:pStyle w:val="c13"/>
                    <w:spacing w:before="0" w:beforeAutospacing="0" w:after="0" w:afterAutospacing="0"/>
                    <w:jc w:val="both"/>
                    <w:rPr>
                      <w:color w:val="000000"/>
                      <w:sz w:val="20"/>
                      <w:szCs w:val="20"/>
                    </w:rPr>
                  </w:pPr>
                  <w:r>
                    <w:rPr>
                      <w:sz w:val="20"/>
                      <w:szCs w:val="20"/>
                    </w:rPr>
                    <w:t>Б) солнце</w:t>
                  </w:r>
                </w:p>
              </w:tc>
            </w:tr>
            <w:tr w:rsidR="00D52D03" w:rsidTr="00194308">
              <w:trPr>
                <w:trHeight w:val="341"/>
              </w:trPr>
              <w:tc>
                <w:tcPr>
                  <w:tcW w:w="3846" w:type="dxa"/>
                  <w:vMerge/>
                  <w:vAlign w:val="center"/>
                </w:tcPr>
                <w:p w:rsidR="00D52D03" w:rsidRDefault="00D52D03" w:rsidP="00194308">
                  <w:pPr>
                    <w:pStyle w:val="c13"/>
                    <w:spacing w:before="0" w:after="0"/>
                    <w:jc w:val="both"/>
                    <w:rPr>
                      <w:color w:val="000000"/>
                      <w:sz w:val="20"/>
                      <w:szCs w:val="20"/>
                    </w:rPr>
                  </w:pPr>
                </w:p>
              </w:tc>
              <w:tc>
                <w:tcPr>
                  <w:tcW w:w="4173" w:type="dxa"/>
                </w:tcPr>
                <w:p w:rsidR="00D52D03" w:rsidRDefault="00D52D03" w:rsidP="00194308">
                  <w:pPr>
                    <w:pStyle w:val="c13"/>
                    <w:spacing w:before="0" w:beforeAutospacing="0" w:after="0" w:afterAutospacing="0"/>
                    <w:jc w:val="both"/>
                    <w:rPr>
                      <w:color w:val="000000"/>
                      <w:sz w:val="20"/>
                      <w:szCs w:val="20"/>
                    </w:rPr>
                  </w:pPr>
                  <w:r>
                    <w:rPr>
                      <w:sz w:val="20"/>
                      <w:szCs w:val="20"/>
                    </w:rPr>
                    <w:t>В) общественная и личная гигиена</w:t>
                  </w:r>
                </w:p>
              </w:tc>
            </w:tr>
            <w:tr w:rsidR="00D52D03" w:rsidTr="00194308">
              <w:trPr>
                <w:trHeight w:val="332"/>
              </w:trPr>
              <w:tc>
                <w:tcPr>
                  <w:tcW w:w="3846" w:type="dxa"/>
                  <w:vMerge/>
                </w:tcPr>
                <w:p w:rsidR="00D52D03" w:rsidRDefault="00D52D03" w:rsidP="00194308">
                  <w:pPr>
                    <w:pStyle w:val="c13"/>
                    <w:spacing w:before="0" w:beforeAutospacing="0" w:after="0" w:afterAutospacing="0"/>
                    <w:jc w:val="both"/>
                    <w:rPr>
                      <w:color w:val="000000"/>
                      <w:sz w:val="20"/>
                      <w:szCs w:val="20"/>
                    </w:rPr>
                  </w:pPr>
                </w:p>
              </w:tc>
              <w:tc>
                <w:tcPr>
                  <w:tcW w:w="4173" w:type="dxa"/>
                </w:tcPr>
                <w:p w:rsidR="00D52D03" w:rsidRDefault="00D52D03" w:rsidP="00194308">
                  <w:pPr>
                    <w:pStyle w:val="c13"/>
                    <w:spacing w:before="0" w:beforeAutospacing="0" w:after="0" w:afterAutospacing="0"/>
                    <w:jc w:val="both"/>
                    <w:rPr>
                      <w:color w:val="000000"/>
                      <w:sz w:val="20"/>
                      <w:szCs w:val="20"/>
                    </w:rPr>
                  </w:pPr>
                  <w:r>
                    <w:rPr>
                      <w:sz w:val="20"/>
                      <w:szCs w:val="20"/>
                    </w:rPr>
                    <w:t>Г) вода</w:t>
                  </w:r>
                </w:p>
              </w:tc>
            </w:tr>
            <w:tr w:rsidR="00D52D03" w:rsidTr="00194308">
              <w:trPr>
                <w:trHeight w:val="332"/>
              </w:trPr>
              <w:tc>
                <w:tcPr>
                  <w:tcW w:w="3846" w:type="dxa"/>
                  <w:vMerge/>
                  <w:vAlign w:val="center"/>
                </w:tcPr>
                <w:p w:rsidR="00D52D03" w:rsidRDefault="00D52D03" w:rsidP="00194308">
                  <w:pPr>
                    <w:rPr>
                      <w:rFonts w:ascii="Times New Roman" w:hAnsi="Times New Roman"/>
                      <w:color w:val="000000"/>
                      <w:sz w:val="20"/>
                      <w:szCs w:val="20"/>
                    </w:rPr>
                  </w:pPr>
                </w:p>
              </w:tc>
              <w:tc>
                <w:tcPr>
                  <w:tcW w:w="4173" w:type="dxa"/>
                </w:tcPr>
                <w:p w:rsidR="00D52D03" w:rsidRDefault="00D52D03" w:rsidP="00194308">
                  <w:pPr>
                    <w:pStyle w:val="c13"/>
                    <w:spacing w:before="0" w:beforeAutospacing="0" w:after="0" w:afterAutospacing="0"/>
                    <w:jc w:val="both"/>
                    <w:rPr>
                      <w:color w:val="000000"/>
                      <w:sz w:val="20"/>
                      <w:szCs w:val="20"/>
                    </w:rPr>
                  </w:pPr>
                  <w:r>
                    <w:rPr>
                      <w:sz w:val="20"/>
                      <w:szCs w:val="20"/>
                    </w:rPr>
                    <w:t>Д) питание</w:t>
                  </w:r>
                </w:p>
              </w:tc>
            </w:tr>
          </w:tbl>
          <w:p w:rsidR="00D52D03" w:rsidRDefault="00D52D03" w:rsidP="00194308">
            <w:pPr>
              <w:spacing w:after="0" w:line="240" w:lineRule="auto"/>
              <w:ind w:right="39"/>
              <w:rPr>
                <w:rFonts w:ascii="Times New Roman" w:hAnsi="Times New Roman"/>
                <w:sz w:val="20"/>
                <w:szCs w:val="20"/>
              </w:rPr>
            </w:pPr>
          </w:p>
        </w:tc>
        <w:tc>
          <w:tcPr>
            <w:tcW w:w="2126" w:type="dxa"/>
            <w:shd w:val="clear" w:color="auto" w:fill="auto"/>
            <w:vAlign w:val="center"/>
          </w:tcPr>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lastRenderedPageBreak/>
              <w:t>1-Б, Г</w:t>
            </w:r>
          </w:p>
          <w:p w:rsidR="00D52D03" w:rsidRDefault="00D52D03" w:rsidP="00194308">
            <w:pPr>
              <w:spacing w:after="0" w:line="240" w:lineRule="auto"/>
              <w:jc w:val="center"/>
              <w:rPr>
                <w:rFonts w:ascii="Times New Roman" w:hAnsi="Times New Roman"/>
                <w:sz w:val="20"/>
                <w:szCs w:val="20"/>
              </w:rPr>
            </w:pPr>
            <w:r>
              <w:rPr>
                <w:rFonts w:ascii="Times New Roman" w:hAnsi="Times New Roman"/>
                <w:sz w:val="20"/>
                <w:szCs w:val="20"/>
              </w:rPr>
              <w:t>2 – А,В,Д</w:t>
            </w:r>
          </w:p>
        </w:tc>
      </w:tr>
    </w:tbl>
    <w:p w:rsidR="00AB7E27" w:rsidRDefault="00AB7E27" w:rsidP="00D35720">
      <w:pPr>
        <w:spacing w:after="0"/>
        <w:ind w:right="141"/>
        <w:jc w:val="center"/>
        <w:rPr>
          <w:rFonts w:ascii="Times New Roman" w:hAnsi="Times New Roman"/>
          <w:b/>
          <w:sz w:val="24"/>
          <w:szCs w:val="24"/>
        </w:rPr>
      </w:pPr>
    </w:p>
    <w:p w:rsidR="00981041" w:rsidRDefault="00981041" w:rsidP="00981041">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 xml:space="preserve">05 </w:t>
      </w:r>
      <w:r w:rsidRPr="00422E75">
        <w:rPr>
          <w:rFonts w:ascii="Times New Roman" w:hAnsi="Times New Roman"/>
          <w:b/>
          <w:sz w:val="24"/>
          <w:szCs w:val="24"/>
        </w:rPr>
        <w:t>Основы бережливого 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981041" w:rsidRPr="00A63CE6" w:rsidTr="000A4733">
        <w:tc>
          <w:tcPr>
            <w:tcW w:w="1413" w:type="dxa"/>
            <w:shd w:val="clear" w:color="auto" w:fill="auto"/>
            <w:vAlign w:val="center"/>
          </w:tcPr>
          <w:p w:rsidR="00981041" w:rsidRPr="00A63CE6" w:rsidRDefault="00981041" w:rsidP="000A4733">
            <w:pPr>
              <w:spacing w:after="0"/>
              <w:ind w:right="-76"/>
              <w:jc w:val="center"/>
              <w:rPr>
                <w:rFonts w:ascii="Times New Roman" w:hAnsi="Times New Roman"/>
                <w:b/>
                <w:sz w:val="20"/>
                <w:szCs w:val="20"/>
              </w:rPr>
            </w:pPr>
            <w:r w:rsidRPr="00A63CE6">
              <w:rPr>
                <w:rFonts w:ascii="Times New Roman" w:hAnsi="Times New Roman"/>
                <w:b/>
                <w:sz w:val="20"/>
                <w:szCs w:val="20"/>
              </w:rPr>
              <w:t>Код компетенций</w:t>
            </w:r>
          </w:p>
        </w:tc>
        <w:tc>
          <w:tcPr>
            <w:tcW w:w="1701" w:type="dxa"/>
            <w:shd w:val="clear" w:color="auto" w:fill="auto"/>
            <w:vAlign w:val="center"/>
          </w:tcPr>
          <w:p w:rsidR="00981041" w:rsidRPr="00A63CE6" w:rsidRDefault="00981041" w:rsidP="000A4733">
            <w:pPr>
              <w:spacing w:after="0"/>
              <w:ind w:right="34"/>
              <w:jc w:val="center"/>
              <w:rPr>
                <w:rFonts w:ascii="Times New Roman" w:hAnsi="Times New Roman"/>
                <w:b/>
                <w:sz w:val="20"/>
                <w:szCs w:val="20"/>
              </w:rPr>
            </w:pPr>
            <w:r w:rsidRPr="00A63CE6">
              <w:rPr>
                <w:rFonts w:ascii="Times New Roman" w:hAnsi="Times New Roman"/>
                <w:b/>
                <w:sz w:val="20"/>
                <w:szCs w:val="20"/>
              </w:rPr>
              <w:t>Семестр</w:t>
            </w:r>
          </w:p>
        </w:tc>
        <w:tc>
          <w:tcPr>
            <w:tcW w:w="10206" w:type="dxa"/>
            <w:shd w:val="clear" w:color="auto" w:fill="auto"/>
            <w:vAlign w:val="center"/>
          </w:tcPr>
          <w:p w:rsidR="00981041" w:rsidRPr="00A63CE6" w:rsidRDefault="00981041" w:rsidP="000A4733">
            <w:pPr>
              <w:spacing w:after="0"/>
              <w:ind w:right="141"/>
              <w:jc w:val="center"/>
              <w:rPr>
                <w:rFonts w:ascii="Times New Roman" w:hAnsi="Times New Roman"/>
                <w:b/>
                <w:sz w:val="20"/>
                <w:szCs w:val="20"/>
              </w:rPr>
            </w:pPr>
            <w:r w:rsidRPr="00A63CE6">
              <w:rPr>
                <w:rFonts w:ascii="Times New Roman" w:hAnsi="Times New Roman"/>
                <w:b/>
                <w:sz w:val="20"/>
                <w:szCs w:val="20"/>
              </w:rPr>
              <w:t>Тестовые задания</w:t>
            </w:r>
          </w:p>
        </w:tc>
        <w:tc>
          <w:tcPr>
            <w:tcW w:w="2126" w:type="dxa"/>
            <w:shd w:val="clear" w:color="auto" w:fill="auto"/>
            <w:vAlign w:val="center"/>
          </w:tcPr>
          <w:p w:rsidR="00981041" w:rsidRPr="00A63CE6" w:rsidRDefault="00981041" w:rsidP="000A4733">
            <w:pPr>
              <w:spacing w:after="0"/>
              <w:ind w:right="141"/>
              <w:jc w:val="center"/>
              <w:rPr>
                <w:rFonts w:ascii="Times New Roman" w:hAnsi="Times New Roman"/>
                <w:b/>
                <w:sz w:val="20"/>
                <w:szCs w:val="20"/>
              </w:rPr>
            </w:pPr>
            <w:r w:rsidRPr="00A63CE6">
              <w:rPr>
                <w:rFonts w:ascii="Times New Roman" w:hAnsi="Times New Roman"/>
                <w:b/>
                <w:sz w:val="20"/>
                <w:szCs w:val="20"/>
              </w:rPr>
              <w:t>Эталон</w:t>
            </w:r>
          </w:p>
        </w:tc>
      </w:tr>
      <w:tr w:rsidR="00981041" w:rsidRPr="00A63CE6" w:rsidTr="000A4733">
        <w:trPr>
          <w:trHeight w:val="1692"/>
        </w:trPr>
        <w:tc>
          <w:tcPr>
            <w:tcW w:w="1413" w:type="dxa"/>
            <w:shd w:val="clear" w:color="auto" w:fill="auto"/>
          </w:tcPr>
          <w:p w:rsidR="00981041" w:rsidRPr="00A63CE6" w:rsidRDefault="00981041" w:rsidP="000A4733">
            <w:pPr>
              <w:jc w:val="center"/>
              <w:rPr>
                <w:sz w:val="20"/>
                <w:szCs w:val="20"/>
              </w:rPr>
            </w:pPr>
            <w:r w:rsidRPr="00A63CE6">
              <w:rPr>
                <w:rFonts w:ascii="Times New Roman" w:hAnsi="Times New Roman"/>
                <w:sz w:val="20"/>
                <w:szCs w:val="20"/>
              </w:rPr>
              <w:t>ОК.01</w:t>
            </w:r>
          </w:p>
        </w:tc>
        <w:tc>
          <w:tcPr>
            <w:tcW w:w="1701" w:type="dxa"/>
            <w:shd w:val="clear" w:color="auto" w:fill="auto"/>
            <w:vAlign w:val="center"/>
          </w:tcPr>
          <w:p w:rsidR="00981041" w:rsidRPr="00A63CE6" w:rsidRDefault="00981041" w:rsidP="000A4733">
            <w:pPr>
              <w:spacing w:after="0"/>
              <w:ind w:right="34"/>
              <w:jc w:val="center"/>
              <w:rPr>
                <w:rFonts w:ascii="Times New Roman" w:hAnsi="Times New Roman"/>
                <w:sz w:val="20"/>
                <w:szCs w:val="20"/>
              </w:rPr>
            </w:pPr>
            <w:r w:rsidRPr="00A63CE6">
              <w:rPr>
                <w:rFonts w:ascii="Times New Roman" w:hAnsi="Times New Roman"/>
                <w:sz w:val="20"/>
                <w:szCs w:val="20"/>
              </w:rPr>
              <w:t>4</w:t>
            </w:r>
          </w:p>
        </w:tc>
        <w:tc>
          <w:tcPr>
            <w:tcW w:w="10206" w:type="dxa"/>
            <w:shd w:val="clear" w:color="auto" w:fill="auto"/>
          </w:tcPr>
          <w:p w:rsidR="00981041" w:rsidRPr="00A63CE6" w:rsidRDefault="00981041" w:rsidP="000A4733">
            <w:pPr>
              <w:pStyle w:val="TableParagraph"/>
              <w:ind w:left="100" w:right="34"/>
              <w:jc w:val="both"/>
              <w:rPr>
                <w:b/>
                <w:color w:val="auto"/>
                <w:sz w:val="20"/>
              </w:rPr>
            </w:pPr>
            <w:r w:rsidRPr="00A63CE6">
              <w:rPr>
                <w:b/>
                <w:color w:val="auto"/>
                <w:sz w:val="20"/>
              </w:rPr>
              <w:t xml:space="preserve">ТЗ №1. </w:t>
            </w:r>
          </w:p>
          <w:p w:rsidR="00981041" w:rsidRPr="00A63CE6" w:rsidRDefault="00981041" w:rsidP="000A4733">
            <w:pPr>
              <w:pStyle w:val="TableParagraph"/>
              <w:ind w:left="100" w:right="34"/>
              <w:jc w:val="both"/>
              <w:rPr>
                <w:b/>
                <w:sz w:val="20"/>
              </w:rPr>
            </w:pPr>
            <w:r w:rsidRPr="00A63CE6">
              <w:rPr>
                <w:b/>
                <w:color w:val="auto"/>
                <w:sz w:val="20"/>
              </w:rPr>
              <w:t>Прочитайте</w:t>
            </w:r>
            <w:r w:rsidRPr="00A63CE6">
              <w:rPr>
                <w:b/>
                <w:sz w:val="20"/>
              </w:rPr>
              <w:t xml:space="preserve"> текст и установите соответствие</w:t>
            </w:r>
          </w:p>
          <w:p w:rsidR="00981041" w:rsidRPr="00A63CE6" w:rsidRDefault="00981041" w:rsidP="000A4733">
            <w:pPr>
              <w:widowControl w:val="0"/>
              <w:spacing w:after="0" w:line="240" w:lineRule="auto"/>
              <w:ind w:left="100" w:right="34"/>
              <w:jc w:val="both"/>
              <w:rPr>
                <w:rFonts w:ascii="Times New Roman" w:eastAsia="Times New Roman" w:hAnsi="Times New Roman"/>
                <w:color w:val="000000"/>
                <w:sz w:val="20"/>
                <w:szCs w:val="20"/>
              </w:rPr>
            </w:pPr>
            <w:r w:rsidRPr="00A63CE6">
              <w:rPr>
                <w:rFonts w:ascii="Times New Roman" w:eastAsia="Times New Roman" w:hAnsi="Times New Roman"/>
                <w:color w:val="000000"/>
                <w:sz w:val="20"/>
                <w:szCs w:val="20"/>
              </w:rPr>
              <w:t>Соотнесите каждый из приведенных в таблице терминов, применяемых в бережливом производстве, с его определением.</w:t>
            </w:r>
          </w:p>
          <w:p w:rsidR="00981041" w:rsidRPr="00A63CE6" w:rsidRDefault="00981041" w:rsidP="000A4733">
            <w:pPr>
              <w:widowControl w:val="0"/>
              <w:spacing w:after="0" w:line="240" w:lineRule="auto"/>
              <w:ind w:left="100" w:right="34"/>
              <w:jc w:val="both"/>
              <w:rPr>
                <w:rFonts w:ascii="Times New Roman" w:eastAsia="Times New Roman" w:hAnsi="Times New Roman"/>
                <w:b/>
                <w:color w:val="000000"/>
                <w:sz w:val="20"/>
                <w:szCs w:val="20"/>
              </w:rPr>
            </w:pPr>
            <w:r w:rsidRPr="00A63CE6">
              <w:rPr>
                <w:rFonts w:ascii="Times New Roman" w:eastAsia="Times New Roman" w:hAnsi="Times New Roman"/>
                <w:b/>
                <w:color w:val="000000"/>
                <w:sz w:val="20"/>
                <w:szCs w:val="20"/>
              </w:rPr>
              <w:t>К каждой позиции, данной в левом столбце, подберите соответствующую позицию из правого столбца:</w:t>
            </w:r>
          </w:p>
          <w:p w:rsidR="00981041" w:rsidRPr="00A63CE6" w:rsidRDefault="00981041" w:rsidP="000A4733">
            <w:pPr>
              <w:widowControl w:val="0"/>
              <w:spacing w:after="0" w:line="240" w:lineRule="auto"/>
              <w:ind w:left="100" w:right="34"/>
              <w:jc w:val="both"/>
              <w:rPr>
                <w:rFonts w:ascii="Times New Roman" w:eastAsia="Times New Roman" w:hAnsi="Times New Roman"/>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2665"/>
              <w:gridCol w:w="316"/>
              <w:gridCol w:w="4496"/>
            </w:tblGrid>
            <w:tr w:rsidR="00981041" w:rsidRPr="00A63CE6" w:rsidTr="000A4733">
              <w:trPr>
                <w:trHeight w:val="233"/>
              </w:trPr>
              <w:tc>
                <w:tcPr>
                  <w:tcW w:w="3060" w:type="dxa"/>
                  <w:gridSpan w:val="2"/>
                </w:tcPr>
                <w:p w:rsidR="00981041" w:rsidRPr="00A63CE6" w:rsidRDefault="00981041" w:rsidP="000A4733">
                  <w:pPr>
                    <w:spacing w:after="0" w:line="240" w:lineRule="auto"/>
                    <w:jc w:val="center"/>
                    <w:rPr>
                      <w:rFonts w:ascii="Times New Roman" w:hAnsi="Times New Roman"/>
                      <w:b/>
                      <w:sz w:val="20"/>
                      <w:szCs w:val="20"/>
                    </w:rPr>
                  </w:pPr>
                  <w:r w:rsidRPr="00A63CE6">
                    <w:rPr>
                      <w:rFonts w:ascii="Times New Roman" w:hAnsi="Times New Roman"/>
                      <w:b/>
                      <w:sz w:val="20"/>
                      <w:szCs w:val="20"/>
                    </w:rPr>
                    <w:t>Название метода</w:t>
                  </w:r>
                </w:p>
              </w:tc>
              <w:tc>
                <w:tcPr>
                  <w:tcW w:w="4812" w:type="dxa"/>
                  <w:gridSpan w:val="2"/>
                </w:tcPr>
                <w:p w:rsidR="00981041" w:rsidRPr="00A63CE6" w:rsidRDefault="00981041" w:rsidP="000A4733">
                  <w:pPr>
                    <w:spacing w:after="0" w:line="240" w:lineRule="auto"/>
                    <w:jc w:val="center"/>
                    <w:rPr>
                      <w:rFonts w:ascii="Times New Roman" w:hAnsi="Times New Roman"/>
                      <w:b/>
                      <w:sz w:val="20"/>
                      <w:szCs w:val="20"/>
                    </w:rPr>
                  </w:pPr>
                  <w:r w:rsidRPr="00A63CE6">
                    <w:rPr>
                      <w:rFonts w:ascii="Times New Roman" w:hAnsi="Times New Roman"/>
                      <w:b/>
                      <w:sz w:val="20"/>
                      <w:szCs w:val="20"/>
                    </w:rPr>
                    <w:t>Суть метода</w:t>
                  </w:r>
                </w:p>
              </w:tc>
            </w:tr>
            <w:tr w:rsidR="00981041" w:rsidRPr="00A63CE6" w:rsidTr="000A4733">
              <w:trPr>
                <w:trHeight w:val="247"/>
              </w:trPr>
              <w:tc>
                <w:tcPr>
                  <w:tcW w:w="395"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А</w:t>
                  </w:r>
                </w:p>
              </w:tc>
              <w:tc>
                <w:tcPr>
                  <w:tcW w:w="2665"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бережливое производство</w:t>
                  </w:r>
                </w:p>
              </w:tc>
              <w:tc>
                <w:tcPr>
                  <w:tcW w:w="316"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1</w:t>
                  </w:r>
                </w:p>
              </w:tc>
              <w:tc>
                <w:tcPr>
                  <w:tcW w:w="4496" w:type="dxa"/>
                </w:tcPr>
                <w:p w:rsidR="00981041" w:rsidRPr="00A63CE6" w:rsidRDefault="00981041" w:rsidP="000A4733">
                  <w:pPr>
                    <w:spacing w:after="0" w:line="240" w:lineRule="auto"/>
                    <w:rPr>
                      <w:rFonts w:ascii="Times New Roman" w:hAnsi="Times New Roman"/>
                      <w:sz w:val="20"/>
                      <w:szCs w:val="20"/>
                    </w:rPr>
                  </w:pPr>
                  <w:r w:rsidRPr="00A63CE6">
                    <w:rPr>
                      <w:rFonts w:ascii="Times New Roman" w:hAnsi="Times New Roman"/>
                      <w:sz w:val="20"/>
                      <w:szCs w:val="20"/>
                    </w:rPr>
                    <w:t>японская философия, основанная на непрерывном совершенствовании</w:t>
                  </w:r>
                </w:p>
              </w:tc>
            </w:tr>
            <w:tr w:rsidR="00981041" w:rsidRPr="00A63CE6" w:rsidTr="000A4733">
              <w:trPr>
                <w:trHeight w:val="481"/>
              </w:trPr>
              <w:tc>
                <w:tcPr>
                  <w:tcW w:w="395" w:type="dxa"/>
                  <w:vAlign w:val="center"/>
                </w:tcPr>
                <w:p w:rsidR="00981041" w:rsidRPr="00A63CE6" w:rsidRDefault="00981041" w:rsidP="000A4733">
                  <w:pPr>
                    <w:spacing w:after="0" w:line="240" w:lineRule="auto"/>
                    <w:jc w:val="center"/>
                    <w:rPr>
                      <w:rFonts w:ascii="Times New Roman" w:hAnsi="Times New Roman"/>
                      <w:bCs/>
                      <w:sz w:val="20"/>
                      <w:szCs w:val="20"/>
                    </w:rPr>
                  </w:pPr>
                  <w:r w:rsidRPr="00A63CE6">
                    <w:rPr>
                      <w:rFonts w:ascii="Times New Roman" w:hAnsi="Times New Roman"/>
                      <w:b/>
                      <w:bCs/>
                      <w:sz w:val="20"/>
                      <w:szCs w:val="20"/>
                    </w:rPr>
                    <w:t>Б</w:t>
                  </w:r>
                </w:p>
              </w:tc>
              <w:tc>
                <w:tcPr>
                  <w:tcW w:w="2665" w:type="dxa"/>
                  <w:vAlign w:val="center"/>
                </w:tcPr>
                <w:p w:rsidR="00981041" w:rsidRPr="00A63CE6" w:rsidRDefault="00981041" w:rsidP="000A4733">
                  <w:pPr>
                    <w:spacing w:after="0" w:line="240" w:lineRule="auto"/>
                    <w:jc w:val="center"/>
                    <w:rPr>
                      <w:rFonts w:ascii="Times New Roman" w:hAnsi="Times New Roman"/>
                      <w:sz w:val="20"/>
                      <w:szCs w:val="20"/>
                      <w:lang w:val="en-US"/>
                    </w:rPr>
                  </w:pPr>
                  <w:r w:rsidRPr="00A63CE6">
                    <w:rPr>
                      <w:rFonts w:ascii="Times New Roman" w:hAnsi="Times New Roman"/>
                      <w:bCs/>
                      <w:sz w:val="20"/>
                      <w:szCs w:val="20"/>
                    </w:rPr>
                    <w:t>кайдзен</w:t>
                  </w:r>
                </w:p>
              </w:tc>
              <w:tc>
                <w:tcPr>
                  <w:tcW w:w="316"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2</w:t>
                  </w:r>
                </w:p>
              </w:tc>
              <w:tc>
                <w:tcPr>
                  <w:tcW w:w="4496" w:type="dxa"/>
                </w:tcPr>
                <w:p w:rsidR="00981041" w:rsidRPr="00A63CE6" w:rsidRDefault="00981041" w:rsidP="000A4733">
                  <w:pPr>
                    <w:spacing w:after="0" w:line="240" w:lineRule="auto"/>
                    <w:rPr>
                      <w:rFonts w:ascii="Times New Roman" w:hAnsi="Times New Roman"/>
                      <w:sz w:val="20"/>
                      <w:szCs w:val="20"/>
                    </w:rPr>
                  </w:pPr>
                  <w:r w:rsidRPr="00A63CE6">
                    <w:rPr>
                      <w:rFonts w:ascii="Times New Roman" w:hAnsi="Times New Roman"/>
                      <w:sz w:val="20"/>
                      <w:szCs w:val="20"/>
                    </w:rPr>
                    <w:t>комплекс подходов, направленных на устранение потерь и повышение эффективности процессов</w:t>
                  </w:r>
                </w:p>
              </w:tc>
            </w:tr>
            <w:tr w:rsidR="00981041" w:rsidRPr="00A63CE6" w:rsidTr="000A4733">
              <w:trPr>
                <w:trHeight w:val="467"/>
              </w:trPr>
              <w:tc>
                <w:tcPr>
                  <w:tcW w:w="395"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В</w:t>
                  </w:r>
                </w:p>
              </w:tc>
              <w:tc>
                <w:tcPr>
                  <w:tcW w:w="2665"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poka-yoke</w:t>
                  </w:r>
                </w:p>
              </w:tc>
              <w:tc>
                <w:tcPr>
                  <w:tcW w:w="316"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3</w:t>
                  </w:r>
                </w:p>
              </w:tc>
              <w:tc>
                <w:tcPr>
                  <w:tcW w:w="4496" w:type="dxa"/>
                </w:tcPr>
                <w:p w:rsidR="00981041" w:rsidRPr="00A63CE6" w:rsidRDefault="00981041" w:rsidP="000A4733">
                  <w:pPr>
                    <w:spacing w:after="0" w:line="240" w:lineRule="auto"/>
                    <w:rPr>
                      <w:rFonts w:ascii="Times New Roman" w:hAnsi="Times New Roman"/>
                      <w:sz w:val="20"/>
                      <w:szCs w:val="20"/>
                    </w:rPr>
                  </w:pPr>
                  <w:r w:rsidRPr="00A63CE6">
                    <w:rPr>
                      <w:rFonts w:ascii="Times New Roman" w:hAnsi="Times New Roman"/>
                      <w:sz w:val="20"/>
                      <w:szCs w:val="20"/>
                    </w:rPr>
                    <w:t>программа обслуживания оборудования, направленная на предотвращение поломок и увеличение его производительности</w:t>
                  </w:r>
                </w:p>
              </w:tc>
            </w:tr>
            <w:tr w:rsidR="00981041" w:rsidRPr="00A63CE6" w:rsidTr="000A4733">
              <w:trPr>
                <w:trHeight w:val="481"/>
              </w:trPr>
              <w:tc>
                <w:tcPr>
                  <w:tcW w:w="395"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Г</w:t>
                  </w:r>
                </w:p>
              </w:tc>
              <w:tc>
                <w:tcPr>
                  <w:tcW w:w="2665"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TotalProductive</w:t>
                  </w:r>
                  <w:r w:rsidR="00736608">
                    <w:rPr>
                      <w:rFonts w:ascii="Times New Roman" w:hAnsi="Times New Roman"/>
                      <w:sz w:val="20"/>
                      <w:szCs w:val="20"/>
                    </w:rPr>
                    <w:t xml:space="preserve"> </w:t>
                  </w:r>
                  <w:r w:rsidRPr="00A63CE6">
                    <w:rPr>
                      <w:rFonts w:ascii="Times New Roman" w:hAnsi="Times New Roman"/>
                      <w:sz w:val="20"/>
                      <w:szCs w:val="20"/>
                    </w:rPr>
                    <w:t>Maintenance (TPM)</w:t>
                  </w:r>
                </w:p>
              </w:tc>
              <w:tc>
                <w:tcPr>
                  <w:tcW w:w="316"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4</w:t>
                  </w:r>
                </w:p>
              </w:tc>
              <w:tc>
                <w:tcPr>
                  <w:tcW w:w="4496" w:type="dxa"/>
                </w:tcPr>
                <w:p w:rsidR="00981041" w:rsidRPr="00A63CE6" w:rsidRDefault="00981041" w:rsidP="000A4733">
                  <w:pPr>
                    <w:spacing w:after="0" w:line="240" w:lineRule="auto"/>
                    <w:rPr>
                      <w:rFonts w:ascii="Times New Roman" w:hAnsi="Times New Roman"/>
                      <w:sz w:val="20"/>
                      <w:szCs w:val="20"/>
                    </w:rPr>
                  </w:pPr>
                  <w:r w:rsidRPr="00A63CE6">
                    <w:rPr>
                      <w:rFonts w:ascii="Times New Roman" w:hAnsi="Times New Roman"/>
                      <w:sz w:val="20"/>
                      <w:szCs w:val="20"/>
                    </w:rPr>
                    <w:t>один из важнейших элементов бережливого производства, направленный на предотвращение ошибок человеческого фактора, которые могут возникать из-за невнимательности, усталости или недостаточной квалификации сотрудника</w:t>
                  </w:r>
                </w:p>
              </w:tc>
            </w:tr>
          </w:tbl>
          <w:p w:rsidR="00981041" w:rsidRPr="00A63CE6" w:rsidRDefault="00981041" w:rsidP="000A4733">
            <w:pPr>
              <w:widowControl w:val="0"/>
              <w:spacing w:after="0" w:line="240" w:lineRule="auto"/>
              <w:ind w:left="100" w:right="34"/>
              <w:jc w:val="both"/>
              <w:rPr>
                <w:rFonts w:ascii="Times New Roman" w:eastAsia="Times New Roman" w:hAnsi="Times New Roman"/>
                <w:b/>
                <w:color w:val="000000"/>
                <w:sz w:val="20"/>
                <w:szCs w:val="20"/>
              </w:rPr>
            </w:pPr>
          </w:p>
          <w:p w:rsidR="00981041" w:rsidRPr="00A63CE6" w:rsidRDefault="00981041" w:rsidP="000A4733">
            <w:pPr>
              <w:spacing w:after="0" w:line="240" w:lineRule="auto"/>
              <w:rPr>
                <w:rFonts w:ascii="Times New Roman" w:hAnsi="Times New Roman"/>
                <w:sz w:val="20"/>
                <w:szCs w:val="20"/>
              </w:rPr>
            </w:pPr>
            <w:r w:rsidRPr="00A63CE6">
              <w:rPr>
                <w:rFonts w:ascii="Times New Roman" w:hAnsi="Times New Roman"/>
                <w:sz w:val="20"/>
                <w:szCs w:val="20"/>
              </w:rPr>
              <w:t>Запишите выбранные цифры под соответствующими буквами:</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1943"/>
              <w:gridCol w:w="1943"/>
              <w:gridCol w:w="1943"/>
            </w:tblGrid>
            <w:tr w:rsidR="00981041" w:rsidRPr="00A63CE6" w:rsidTr="000A4733">
              <w:trPr>
                <w:trHeight w:val="252"/>
              </w:trPr>
              <w:tc>
                <w:tcPr>
                  <w:tcW w:w="1942" w:type="dxa"/>
                </w:tcPr>
                <w:p w:rsidR="00981041" w:rsidRPr="00A63CE6" w:rsidRDefault="00981041" w:rsidP="000A4733">
                  <w:pPr>
                    <w:widowControl w:val="0"/>
                    <w:spacing w:after="0" w:line="240" w:lineRule="auto"/>
                    <w:ind w:right="34"/>
                    <w:jc w:val="center"/>
                    <w:rPr>
                      <w:rFonts w:ascii="Times New Roman" w:eastAsia="Times New Roman" w:hAnsi="Times New Roman"/>
                      <w:color w:val="000000"/>
                      <w:sz w:val="20"/>
                      <w:szCs w:val="20"/>
                    </w:rPr>
                  </w:pPr>
                  <w:r w:rsidRPr="00A63CE6">
                    <w:rPr>
                      <w:rFonts w:ascii="Times New Roman" w:eastAsia="Times New Roman" w:hAnsi="Times New Roman"/>
                      <w:color w:val="000000"/>
                      <w:sz w:val="20"/>
                      <w:szCs w:val="20"/>
                    </w:rPr>
                    <w:t>А</w:t>
                  </w:r>
                </w:p>
              </w:tc>
              <w:tc>
                <w:tcPr>
                  <w:tcW w:w="1943" w:type="dxa"/>
                </w:tcPr>
                <w:p w:rsidR="00981041" w:rsidRPr="00A63CE6" w:rsidRDefault="00981041" w:rsidP="000A4733">
                  <w:pPr>
                    <w:widowControl w:val="0"/>
                    <w:spacing w:after="0" w:line="240" w:lineRule="auto"/>
                    <w:ind w:right="34"/>
                    <w:jc w:val="center"/>
                    <w:rPr>
                      <w:rFonts w:ascii="Times New Roman" w:eastAsia="Times New Roman" w:hAnsi="Times New Roman"/>
                      <w:color w:val="000000"/>
                      <w:sz w:val="20"/>
                      <w:szCs w:val="20"/>
                    </w:rPr>
                  </w:pPr>
                  <w:r w:rsidRPr="00A63CE6">
                    <w:rPr>
                      <w:rFonts w:ascii="Times New Roman" w:eastAsia="Times New Roman" w:hAnsi="Times New Roman"/>
                      <w:color w:val="000000"/>
                      <w:sz w:val="20"/>
                      <w:szCs w:val="20"/>
                    </w:rPr>
                    <w:t>Б</w:t>
                  </w:r>
                </w:p>
              </w:tc>
              <w:tc>
                <w:tcPr>
                  <w:tcW w:w="1943" w:type="dxa"/>
                </w:tcPr>
                <w:p w:rsidR="00981041" w:rsidRPr="00A63CE6" w:rsidRDefault="00981041" w:rsidP="000A4733">
                  <w:pPr>
                    <w:widowControl w:val="0"/>
                    <w:spacing w:after="0" w:line="240" w:lineRule="auto"/>
                    <w:ind w:right="34"/>
                    <w:jc w:val="center"/>
                    <w:rPr>
                      <w:rFonts w:ascii="Times New Roman" w:eastAsia="Times New Roman" w:hAnsi="Times New Roman"/>
                      <w:color w:val="000000"/>
                      <w:sz w:val="20"/>
                      <w:szCs w:val="20"/>
                    </w:rPr>
                  </w:pPr>
                  <w:r w:rsidRPr="00A63CE6">
                    <w:rPr>
                      <w:rFonts w:ascii="Times New Roman" w:eastAsia="Times New Roman" w:hAnsi="Times New Roman"/>
                      <w:color w:val="000000"/>
                      <w:sz w:val="20"/>
                      <w:szCs w:val="20"/>
                    </w:rPr>
                    <w:t>В</w:t>
                  </w:r>
                </w:p>
              </w:tc>
              <w:tc>
                <w:tcPr>
                  <w:tcW w:w="1943" w:type="dxa"/>
                </w:tcPr>
                <w:p w:rsidR="00981041" w:rsidRPr="00A63CE6" w:rsidRDefault="00981041" w:rsidP="000A4733">
                  <w:pPr>
                    <w:widowControl w:val="0"/>
                    <w:spacing w:after="0" w:line="240" w:lineRule="auto"/>
                    <w:ind w:right="34"/>
                    <w:jc w:val="center"/>
                    <w:rPr>
                      <w:rFonts w:ascii="Times New Roman" w:eastAsia="Times New Roman" w:hAnsi="Times New Roman"/>
                      <w:color w:val="000000"/>
                      <w:sz w:val="20"/>
                      <w:szCs w:val="20"/>
                    </w:rPr>
                  </w:pPr>
                  <w:r w:rsidRPr="00A63CE6">
                    <w:rPr>
                      <w:rFonts w:ascii="Times New Roman" w:eastAsia="Times New Roman" w:hAnsi="Times New Roman"/>
                      <w:color w:val="000000"/>
                      <w:sz w:val="20"/>
                      <w:szCs w:val="20"/>
                    </w:rPr>
                    <w:t>Г</w:t>
                  </w:r>
                </w:p>
              </w:tc>
            </w:tr>
            <w:tr w:rsidR="00981041" w:rsidRPr="00A63CE6" w:rsidTr="000A4733">
              <w:trPr>
                <w:trHeight w:val="252"/>
              </w:trPr>
              <w:tc>
                <w:tcPr>
                  <w:tcW w:w="1942" w:type="dxa"/>
                </w:tcPr>
                <w:p w:rsidR="00981041" w:rsidRPr="00A63CE6" w:rsidRDefault="00981041" w:rsidP="000A4733">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981041" w:rsidRPr="00A63CE6" w:rsidRDefault="00981041" w:rsidP="000A4733">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981041" w:rsidRPr="00A63CE6" w:rsidRDefault="00981041" w:rsidP="000A4733">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981041" w:rsidRPr="00A63CE6" w:rsidRDefault="00981041" w:rsidP="000A4733">
                  <w:pPr>
                    <w:widowControl w:val="0"/>
                    <w:spacing w:after="0" w:line="240" w:lineRule="auto"/>
                    <w:ind w:right="34"/>
                    <w:jc w:val="both"/>
                    <w:rPr>
                      <w:rFonts w:ascii="Times New Roman" w:eastAsia="Times New Roman" w:hAnsi="Times New Roman"/>
                      <w:b/>
                      <w:color w:val="000000"/>
                      <w:sz w:val="20"/>
                      <w:szCs w:val="20"/>
                    </w:rPr>
                  </w:pPr>
                </w:p>
              </w:tc>
            </w:tr>
          </w:tbl>
          <w:p w:rsidR="00981041" w:rsidRPr="00A63CE6" w:rsidRDefault="00981041" w:rsidP="000A4733">
            <w:pPr>
              <w:pStyle w:val="TableParagraph"/>
              <w:ind w:left="100" w:right="34"/>
              <w:jc w:val="both"/>
              <w:rPr>
                <w:sz w:val="20"/>
              </w:rPr>
            </w:pPr>
          </w:p>
        </w:tc>
        <w:tc>
          <w:tcPr>
            <w:tcW w:w="2126" w:type="dxa"/>
            <w:shd w:val="clear" w:color="auto" w:fill="auto"/>
          </w:tcPr>
          <w:p w:rsidR="00981041" w:rsidRPr="00A63CE6" w:rsidRDefault="00981041" w:rsidP="000A4733">
            <w:pPr>
              <w:spacing w:after="0" w:line="240" w:lineRule="auto"/>
              <w:ind w:right="141"/>
              <w:jc w:val="center"/>
              <w:rPr>
                <w:rFonts w:ascii="Times New Roman" w:hAnsi="Times New Roman"/>
                <w:sz w:val="20"/>
                <w:szCs w:val="20"/>
              </w:rPr>
            </w:pPr>
            <w:r w:rsidRPr="00A63CE6">
              <w:rPr>
                <w:rFonts w:ascii="Times New Roman" w:hAnsi="Times New Roman"/>
                <w:sz w:val="20"/>
                <w:szCs w:val="20"/>
              </w:rPr>
              <w:t>А-2, Б-1, В-4, Г-3</w:t>
            </w:r>
          </w:p>
        </w:tc>
      </w:tr>
      <w:tr w:rsidR="00981041" w:rsidRPr="00A63CE6" w:rsidTr="000A4733">
        <w:tc>
          <w:tcPr>
            <w:tcW w:w="1413" w:type="dxa"/>
            <w:shd w:val="clear" w:color="auto" w:fill="auto"/>
          </w:tcPr>
          <w:p w:rsidR="00981041" w:rsidRPr="00A63CE6" w:rsidRDefault="00981041" w:rsidP="000A4733">
            <w:pPr>
              <w:jc w:val="center"/>
              <w:rPr>
                <w:sz w:val="20"/>
                <w:szCs w:val="20"/>
              </w:rPr>
            </w:pPr>
            <w:r w:rsidRPr="00A63CE6">
              <w:rPr>
                <w:rFonts w:ascii="Times New Roman" w:hAnsi="Times New Roman"/>
                <w:sz w:val="20"/>
                <w:szCs w:val="20"/>
              </w:rPr>
              <w:t>ОК 01</w:t>
            </w:r>
          </w:p>
        </w:tc>
        <w:tc>
          <w:tcPr>
            <w:tcW w:w="1701" w:type="dxa"/>
            <w:shd w:val="clear" w:color="auto" w:fill="auto"/>
            <w:vAlign w:val="center"/>
          </w:tcPr>
          <w:p w:rsidR="00981041" w:rsidRPr="00A63CE6" w:rsidRDefault="00981041" w:rsidP="000A4733">
            <w:pPr>
              <w:spacing w:after="0"/>
              <w:ind w:right="34"/>
              <w:jc w:val="center"/>
              <w:rPr>
                <w:rFonts w:ascii="Times New Roman" w:hAnsi="Times New Roman"/>
                <w:sz w:val="20"/>
                <w:szCs w:val="20"/>
              </w:rPr>
            </w:pPr>
            <w:r w:rsidRPr="00A63CE6">
              <w:rPr>
                <w:rFonts w:ascii="Times New Roman" w:hAnsi="Times New Roman"/>
                <w:sz w:val="20"/>
                <w:szCs w:val="20"/>
              </w:rPr>
              <w:t>4</w:t>
            </w:r>
          </w:p>
        </w:tc>
        <w:tc>
          <w:tcPr>
            <w:tcW w:w="10206" w:type="dxa"/>
            <w:shd w:val="clear" w:color="auto" w:fill="auto"/>
          </w:tcPr>
          <w:p w:rsidR="00981041" w:rsidRPr="00A63CE6" w:rsidRDefault="00981041" w:rsidP="000A4733">
            <w:pPr>
              <w:pStyle w:val="TableParagraph"/>
              <w:ind w:left="100" w:right="34"/>
              <w:jc w:val="both"/>
              <w:rPr>
                <w:sz w:val="20"/>
              </w:rPr>
            </w:pPr>
            <w:r w:rsidRPr="00A63CE6">
              <w:rPr>
                <w:b/>
                <w:sz w:val="20"/>
              </w:rPr>
              <w:t>ТЗ №2.</w:t>
            </w:r>
          </w:p>
          <w:p w:rsidR="00981041" w:rsidRPr="00A63CE6" w:rsidRDefault="00981041" w:rsidP="000A4733">
            <w:pPr>
              <w:pStyle w:val="TableParagraph"/>
              <w:ind w:left="100" w:right="34"/>
              <w:jc w:val="both"/>
              <w:rPr>
                <w:b/>
                <w:sz w:val="20"/>
              </w:rPr>
            </w:pPr>
            <w:r w:rsidRPr="00A63CE6">
              <w:rPr>
                <w:b/>
                <w:sz w:val="20"/>
              </w:rPr>
              <w:t>Прочитайте текст, выберите правильный ответ.</w:t>
            </w:r>
          </w:p>
          <w:p w:rsidR="00981041" w:rsidRPr="00A63CE6" w:rsidRDefault="00981041" w:rsidP="000A4733">
            <w:pPr>
              <w:pStyle w:val="TableParagraph"/>
              <w:ind w:left="100" w:right="34"/>
              <w:jc w:val="both"/>
              <w:rPr>
                <w:b/>
                <w:sz w:val="20"/>
              </w:rPr>
            </w:pPr>
            <w:r w:rsidRPr="00A63CE6">
              <w:rPr>
                <w:b/>
                <w:sz w:val="20"/>
              </w:rPr>
              <w:t>Какой из приведенных ниже методов, применяемых в бережливом производстве,                                                                                                                                                                                                                                                                                                                                                        НЕ относится к методам решения проблем?</w:t>
            </w:r>
          </w:p>
          <w:p w:rsidR="00981041" w:rsidRPr="00A63CE6" w:rsidRDefault="00981041" w:rsidP="00E674EB">
            <w:pPr>
              <w:pStyle w:val="TableParagraph"/>
              <w:numPr>
                <w:ilvl w:val="0"/>
                <w:numId w:val="72"/>
              </w:numPr>
              <w:ind w:right="34"/>
              <w:jc w:val="both"/>
              <w:rPr>
                <w:sz w:val="20"/>
              </w:rPr>
            </w:pPr>
            <w:r w:rsidRPr="00A63CE6">
              <w:rPr>
                <w:sz w:val="20"/>
              </w:rPr>
              <w:t>5 почему?</w:t>
            </w:r>
          </w:p>
          <w:p w:rsidR="00981041" w:rsidRPr="00A63CE6" w:rsidRDefault="00981041" w:rsidP="00E674EB">
            <w:pPr>
              <w:pStyle w:val="TableParagraph"/>
              <w:numPr>
                <w:ilvl w:val="0"/>
                <w:numId w:val="72"/>
              </w:numPr>
              <w:ind w:right="34"/>
              <w:jc w:val="both"/>
              <w:rPr>
                <w:sz w:val="20"/>
              </w:rPr>
            </w:pPr>
            <w:r w:rsidRPr="00A63CE6">
              <w:rPr>
                <w:sz w:val="20"/>
              </w:rPr>
              <w:lastRenderedPageBreak/>
              <w:t>Дерево гипотез</w:t>
            </w:r>
          </w:p>
          <w:p w:rsidR="00981041" w:rsidRPr="00A63CE6" w:rsidRDefault="00981041" w:rsidP="00E674EB">
            <w:pPr>
              <w:pStyle w:val="TableParagraph"/>
              <w:numPr>
                <w:ilvl w:val="0"/>
                <w:numId w:val="72"/>
              </w:numPr>
              <w:ind w:right="34"/>
              <w:jc w:val="both"/>
              <w:rPr>
                <w:sz w:val="20"/>
              </w:rPr>
            </w:pPr>
            <w:r w:rsidRPr="00A63CE6">
              <w:rPr>
                <w:sz w:val="20"/>
              </w:rPr>
              <w:t>JIT (JustinTime)</w:t>
            </w:r>
          </w:p>
          <w:p w:rsidR="00981041" w:rsidRPr="00A63CE6" w:rsidRDefault="00981041" w:rsidP="00E674EB">
            <w:pPr>
              <w:pStyle w:val="TableParagraph"/>
              <w:numPr>
                <w:ilvl w:val="0"/>
                <w:numId w:val="72"/>
              </w:numPr>
              <w:ind w:right="34"/>
              <w:jc w:val="both"/>
              <w:rPr>
                <w:sz w:val="20"/>
              </w:rPr>
            </w:pPr>
            <w:r w:rsidRPr="00A63CE6">
              <w:rPr>
                <w:sz w:val="20"/>
              </w:rPr>
              <w:t>Диаграмма зависимостей</w:t>
            </w:r>
          </w:p>
        </w:tc>
        <w:tc>
          <w:tcPr>
            <w:tcW w:w="2126" w:type="dxa"/>
            <w:shd w:val="clear" w:color="auto" w:fill="auto"/>
            <w:vAlign w:val="center"/>
          </w:tcPr>
          <w:p w:rsidR="00981041" w:rsidRPr="00A63CE6" w:rsidRDefault="00981041" w:rsidP="000A4733">
            <w:pPr>
              <w:spacing w:after="0" w:line="240" w:lineRule="auto"/>
              <w:ind w:right="141"/>
              <w:jc w:val="center"/>
              <w:rPr>
                <w:rFonts w:ascii="Times New Roman" w:hAnsi="Times New Roman"/>
                <w:sz w:val="20"/>
                <w:szCs w:val="20"/>
              </w:rPr>
            </w:pPr>
            <w:r w:rsidRPr="00A63CE6">
              <w:rPr>
                <w:rFonts w:ascii="Times New Roman" w:hAnsi="Times New Roman"/>
                <w:sz w:val="20"/>
                <w:szCs w:val="20"/>
              </w:rPr>
              <w:lastRenderedPageBreak/>
              <w:t>3</w:t>
            </w:r>
          </w:p>
        </w:tc>
      </w:tr>
      <w:tr w:rsidR="00981041" w:rsidRPr="00A63CE6" w:rsidTr="000A4733">
        <w:tc>
          <w:tcPr>
            <w:tcW w:w="1413" w:type="dxa"/>
            <w:shd w:val="clear" w:color="auto" w:fill="auto"/>
          </w:tcPr>
          <w:p w:rsidR="00981041" w:rsidRPr="00A63CE6" w:rsidRDefault="00981041" w:rsidP="000A4733">
            <w:pPr>
              <w:spacing w:after="0" w:line="240" w:lineRule="auto"/>
              <w:ind w:right="141"/>
              <w:jc w:val="center"/>
              <w:rPr>
                <w:rFonts w:ascii="Times New Roman" w:hAnsi="Times New Roman"/>
                <w:sz w:val="20"/>
                <w:szCs w:val="20"/>
              </w:rPr>
            </w:pPr>
            <w:r w:rsidRPr="00A63CE6">
              <w:rPr>
                <w:rFonts w:ascii="Times New Roman" w:hAnsi="Times New Roman"/>
                <w:sz w:val="20"/>
                <w:szCs w:val="20"/>
              </w:rPr>
              <w:t>ОК 05</w:t>
            </w:r>
          </w:p>
        </w:tc>
        <w:tc>
          <w:tcPr>
            <w:tcW w:w="1701" w:type="dxa"/>
            <w:shd w:val="clear" w:color="auto" w:fill="auto"/>
            <w:vAlign w:val="center"/>
          </w:tcPr>
          <w:p w:rsidR="00981041" w:rsidRPr="00A63CE6" w:rsidRDefault="00981041" w:rsidP="000A4733">
            <w:pPr>
              <w:spacing w:after="0"/>
              <w:ind w:right="34"/>
              <w:jc w:val="center"/>
              <w:rPr>
                <w:rFonts w:ascii="Times New Roman" w:hAnsi="Times New Roman"/>
                <w:sz w:val="20"/>
                <w:szCs w:val="20"/>
              </w:rPr>
            </w:pPr>
            <w:r w:rsidRPr="00A63CE6">
              <w:rPr>
                <w:rFonts w:ascii="Times New Roman" w:hAnsi="Times New Roman"/>
                <w:sz w:val="20"/>
                <w:szCs w:val="20"/>
              </w:rPr>
              <w:t>4</w:t>
            </w:r>
          </w:p>
        </w:tc>
        <w:tc>
          <w:tcPr>
            <w:tcW w:w="10206" w:type="dxa"/>
            <w:shd w:val="clear" w:color="auto" w:fill="auto"/>
          </w:tcPr>
          <w:p w:rsidR="00981041" w:rsidRPr="00A63CE6" w:rsidRDefault="00981041" w:rsidP="000A4733">
            <w:pPr>
              <w:pStyle w:val="TableParagraph"/>
              <w:ind w:left="100" w:right="34"/>
              <w:jc w:val="both"/>
              <w:rPr>
                <w:b/>
                <w:sz w:val="20"/>
              </w:rPr>
            </w:pPr>
            <w:r w:rsidRPr="00A63CE6">
              <w:rPr>
                <w:b/>
                <w:sz w:val="20"/>
              </w:rPr>
              <w:t xml:space="preserve">ТЗ №3. </w:t>
            </w:r>
          </w:p>
          <w:p w:rsidR="00981041" w:rsidRPr="00A63CE6" w:rsidRDefault="00981041" w:rsidP="000A4733">
            <w:pPr>
              <w:pStyle w:val="TableParagraph"/>
              <w:ind w:left="100" w:right="34"/>
              <w:jc w:val="both"/>
              <w:rPr>
                <w:b/>
                <w:sz w:val="20"/>
              </w:rPr>
            </w:pPr>
            <w:r w:rsidRPr="00A63CE6">
              <w:rPr>
                <w:b/>
                <w:sz w:val="20"/>
              </w:rPr>
              <w:t>Прочитайте текст, выберите правильный ответ.</w:t>
            </w:r>
          </w:p>
          <w:p w:rsidR="00981041" w:rsidRPr="00A63CE6" w:rsidRDefault="00981041" w:rsidP="000A4733">
            <w:pPr>
              <w:pStyle w:val="TableParagraph"/>
              <w:ind w:left="100" w:right="34"/>
              <w:jc w:val="both"/>
              <w:rPr>
                <w:sz w:val="20"/>
              </w:rPr>
            </w:pPr>
            <w:r w:rsidRPr="00A63CE6">
              <w:rPr>
                <w:sz w:val="20"/>
              </w:rPr>
              <w:t>Кого считают родоначальником концепции бережливого производства на производстве?</w:t>
            </w:r>
          </w:p>
          <w:p w:rsidR="00981041" w:rsidRPr="00A63CE6" w:rsidRDefault="00981041" w:rsidP="00981041">
            <w:pPr>
              <w:pStyle w:val="TableParagraph"/>
              <w:numPr>
                <w:ilvl w:val="0"/>
                <w:numId w:val="68"/>
              </w:numPr>
              <w:ind w:right="34"/>
              <w:jc w:val="both"/>
              <w:rPr>
                <w:sz w:val="20"/>
              </w:rPr>
            </w:pPr>
            <w:r w:rsidRPr="00A63CE6">
              <w:rPr>
                <w:sz w:val="20"/>
              </w:rPr>
              <w:t>А. Гастев</w:t>
            </w:r>
          </w:p>
          <w:p w:rsidR="00981041" w:rsidRPr="00A63CE6" w:rsidRDefault="00981041" w:rsidP="00981041">
            <w:pPr>
              <w:pStyle w:val="TableParagraph"/>
              <w:numPr>
                <w:ilvl w:val="0"/>
                <w:numId w:val="68"/>
              </w:numPr>
              <w:ind w:right="34"/>
              <w:jc w:val="both"/>
              <w:rPr>
                <w:sz w:val="20"/>
              </w:rPr>
            </w:pPr>
            <w:r w:rsidRPr="00A63CE6">
              <w:rPr>
                <w:sz w:val="20"/>
              </w:rPr>
              <w:t>Тайити Оно</w:t>
            </w:r>
          </w:p>
          <w:p w:rsidR="00981041" w:rsidRPr="00A63CE6" w:rsidRDefault="00981041" w:rsidP="00981041">
            <w:pPr>
              <w:pStyle w:val="TableParagraph"/>
              <w:numPr>
                <w:ilvl w:val="0"/>
                <w:numId w:val="68"/>
              </w:numPr>
              <w:ind w:right="34"/>
              <w:jc w:val="both"/>
              <w:rPr>
                <w:sz w:val="20"/>
              </w:rPr>
            </w:pPr>
            <w:r w:rsidRPr="00A63CE6">
              <w:rPr>
                <w:sz w:val="20"/>
              </w:rPr>
              <w:t>УолтерШухарт</w:t>
            </w:r>
          </w:p>
          <w:p w:rsidR="00981041" w:rsidRPr="00A63CE6" w:rsidRDefault="00981041" w:rsidP="00981041">
            <w:pPr>
              <w:pStyle w:val="TableParagraph"/>
              <w:numPr>
                <w:ilvl w:val="0"/>
                <w:numId w:val="68"/>
              </w:numPr>
              <w:ind w:right="34"/>
              <w:jc w:val="both"/>
              <w:rPr>
                <w:b/>
                <w:sz w:val="20"/>
              </w:rPr>
            </w:pPr>
            <w:r w:rsidRPr="00A63CE6">
              <w:rPr>
                <w:sz w:val="20"/>
              </w:rPr>
              <w:t>Билл Гейтс</w:t>
            </w:r>
          </w:p>
        </w:tc>
        <w:tc>
          <w:tcPr>
            <w:tcW w:w="2126" w:type="dxa"/>
            <w:shd w:val="clear" w:color="auto" w:fill="auto"/>
            <w:vAlign w:val="center"/>
          </w:tcPr>
          <w:p w:rsidR="00981041" w:rsidRPr="00A63CE6" w:rsidRDefault="00981041" w:rsidP="000A4733">
            <w:pPr>
              <w:spacing w:after="0" w:line="240" w:lineRule="auto"/>
              <w:ind w:right="141"/>
              <w:jc w:val="center"/>
              <w:rPr>
                <w:rFonts w:ascii="Times New Roman" w:hAnsi="Times New Roman"/>
                <w:sz w:val="20"/>
                <w:szCs w:val="20"/>
              </w:rPr>
            </w:pPr>
            <w:r w:rsidRPr="00A63CE6">
              <w:rPr>
                <w:rFonts w:ascii="Times New Roman" w:hAnsi="Times New Roman"/>
                <w:sz w:val="20"/>
                <w:szCs w:val="20"/>
              </w:rPr>
              <w:t>2</w:t>
            </w:r>
          </w:p>
        </w:tc>
      </w:tr>
      <w:tr w:rsidR="00981041" w:rsidRPr="00A63CE6" w:rsidTr="000A4733">
        <w:tc>
          <w:tcPr>
            <w:tcW w:w="1413" w:type="dxa"/>
            <w:shd w:val="clear" w:color="auto" w:fill="auto"/>
          </w:tcPr>
          <w:p w:rsidR="00981041" w:rsidRPr="00A63CE6" w:rsidRDefault="00981041" w:rsidP="000A4733">
            <w:pPr>
              <w:spacing w:after="0" w:line="240" w:lineRule="auto"/>
              <w:ind w:right="141"/>
              <w:jc w:val="center"/>
              <w:rPr>
                <w:rFonts w:ascii="Times New Roman" w:hAnsi="Times New Roman"/>
                <w:sz w:val="20"/>
                <w:szCs w:val="20"/>
              </w:rPr>
            </w:pPr>
            <w:r w:rsidRPr="00A63CE6">
              <w:rPr>
                <w:rFonts w:ascii="Times New Roman" w:hAnsi="Times New Roman"/>
                <w:sz w:val="20"/>
                <w:szCs w:val="20"/>
              </w:rPr>
              <w:t>ОК 07</w:t>
            </w:r>
          </w:p>
        </w:tc>
        <w:tc>
          <w:tcPr>
            <w:tcW w:w="1701" w:type="dxa"/>
            <w:shd w:val="clear" w:color="auto" w:fill="auto"/>
            <w:vAlign w:val="center"/>
          </w:tcPr>
          <w:p w:rsidR="00981041" w:rsidRPr="00A63CE6" w:rsidRDefault="00981041" w:rsidP="000A4733">
            <w:pPr>
              <w:spacing w:after="0"/>
              <w:ind w:right="34"/>
              <w:jc w:val="center"/>
              <w:rPr>
                <w:rFonts w:ascii="Times New Roman" w:hAnsi="Times New Roman"/>
                <w:sz w:val="20"/>
                <w:szCs w:val="20"/>
              </w:rPr>
            </w:pPr>
            <w:r w:rsidRPr="00A63CE6">
              <w:rPr>
                <w:rFonts w:ascii="Times New Roman" w:hAnsi="Times New Roman"/>
                <w:sz w:val="20"/>
                <w:szCs w:val="20"/>
              </w:rPr>
              <w:t>4</w:t>
            </w:r>
          </w:p>
        </w:tc>
        <w:tc>
          <w:tcPr>
            <w:tcW w:w="10206" w:type="dxa"/>
            <w:shd w:val="clear" w:color="auto" w:fill="auto"/>
          </w:tcPr>
          <w:p w:rsidR="00981041" w:rsidRPr="00A63CE6" w:rsidRDefault="00981041" w:rsidP="000A4733">
            <w:pPr>
              <w:pStyle w:val="TableParagraph"/>
              <w:ind w:left="100" w:right="34"/>
              <w:jc w:val="both"/>
              <w:rPr>
                <w:b/>
                <w:sz w:val="20"/>
              </w:rPr>
            </w:pPr>
            <w:r w:rsidRPr="00A63CE6">
              <w:rPr>
                <w:b/>
                <w:sz w:val="20"/>
              </w:rPr>
              <w:t>ТЗ №4. Прочитайте текст, выберите правильный ответ.</w:t>
            </w:r>
          </w:p>
          <w:p w:rsidR="00981041" w:rsidRPr="00A63CE6" w:rsidRDefault="00981041" w:rsidP="000A4733">
            <w:pPr>
              <w:pStyle w:val="TableParagraph"/>
              <w:ind w:left="100" w:right="34"/>
              <w:jc w:val="both"/>
              <w:rPr>
                <w:sz w:val="20"/>
              </w:rPr>
            </w:pPr>
            <w:r w:rsidRPr="00A63CE6">
              <w:rPr>
                <w:sz w:val="20"/>
              </w:rPr>
              <w:t>Кто из сотрудников предприятия вовлекается в работу по внедрению и поддержанию концепции бережливого производства?</w:t>
            </w:r>
          </w:p>
          <w:p w:rsidR="00981041" w:rsidRPr="00A63CE6" w:rsidRDefault="00981041" w:rsidP="00E674EB">
            <w:pPr>
              <w:pStyle w:val="TableParagraph"/>
              <w:numPr>
                <w:ilvl w:val="0"/>
                <w:numId w:val="70"/>
              </w:numPr>
              <w:ind w:right="34"/>
              <w:jc w:val="both"/>
              <w:rPr>
                <w:sz w:val="20"/>
              </w:rPr>
            </w:pPr>
            <w:r w:rsidRPr="00A63CE6">
              <w:rPr>
                <w:sz w:val="20"/>
              </w:rPr>
              <w:t>Только руководящий состав</w:t>
            </w:r>
          </w:p>
          <w:p w:rsidR="00981041" w:rsidRPr="00A63CE6" w:rsidRDefault="00981041" w:rsidP="00E674EB">
            <w:pPr>
              <w:pStyle w:val="TableParagraph"/>
              <w:numPr>
                <w:ilvl w:val="0"/>
                <w:numId w:val="70"/>
              </w:numPr>
              <w:ind w:right="34"/>
              <w:jc w:val="both"/>
              <w:rPr>
                <w:sz w:val="20"/>
              </w:rPr>
            </w:pPr>
            <w:r w:rsidRPr="00A63CE6">
              <w:rPr>
                <w:sz w:val="20"/>
              </w:rPr>
              <w:t>Только рабочий персонал</w:t>
            </w:r>
          </w:p>
          <w:p w:rsidR="00981041" w:rsidRPr="00A63CE6" w:rsidRDefault="00981041" w:rsidP="00E674EB">
            <w:pPr>
              <w:pStyle w:val="TableParagraph"/>
              <w:numPr>
                <w:ilvl w:val="0"/>
                <w:numId w:val="70"/>
              </w:numPr>
              <w:ind w:right="34"/>
              <w:jc w:val="both"/>
              <w:rPr>
                <w:sz w:val="20"/>
              </w:rPr>
            </w:pPr>
            <w:r w:rsidRPr="00A63CE6">
              <w:rPr>
                <w:sz w:val="20"/>
              </w:rPr>
              <w:t>Все сотрудники предприятия</w:t>
            </w:r>
          </w:p>
          <w:p w:rsidR="00981041" w:rsidRPr="00A63CE6" w:rsidRDefault="00981041" w:rsidP="00E674EB">
            <w:pPr>
              <w:pStyle w:val="TableParagraph"/>
              <w:numPr>
                <w:ilvl w:val="0"/>
                <w:numId w:val="70"/>
              </w:numPr>
              <w:ind w:right="34"/>
              <w:jc w:val="both"/>
              <w:rPr>
                <w:b/>
                <w:sz w:val="20"/>
              </w:rPr>
            </w:pPr>
            <w:r w:rsidRPr="00A63CE6">
              <w:rPr>
                <w:sz w:val="20"/>
              </w:rPr>
              <w:t>Только менеджеры</w:t>
            </w:r>
          </w:p>
        </w:tc>
        <w:tc>
          <w:tcPr>
            <w:tcW w:w="2126" w:type="dxa"/>
            <w:shd w:val="clear" w:color="auto" w:fill="auto"/>
            <w:vAlign w:val="center"/>
          </w:tcPr>
          <w:p w:rsidR="00981041" w:rsidRPr="00A63CE6" w:rsidRDefault="00981041" w:rsidP="000A4733">
            <w:pPr>
              <w:spacing w:after="0" w:line="240" w:lineRule="auto"/>
              <w:ind w:right="141"/>
              <w:jc w:val="center"/>
              <w:rPr>
                <w:rFonts w:ascii="Times New Roman" w:hAnsi="Times New Roman"/>
                <w:sz w:val="20"/>
                <w:szCs w:val="20"/>
              </w:rPr>
            </w:pPr>
            <w:r w:rsidRPr="00A63CE6">
              <w:rPr>
                <w:rFonts w:ascii="Times New Roman" w:hAnsi="Times New Roman"/>
                <w:sz w:val="20"/>
                <w:szCs w:val="20"/>
              </w:rPr>
              <w:t>3</w:t>
            </w:r>
          </w:p>
        </w:tc>
      </w:tr>
      <w:tr w:rsidR="00981041" w:rsidRPr="00A63CE6" w:rsidTr="000A4733">
        <w:tc>
          <w:tcPr>
            <w:tcW w:w="1413" w:type="dxa"/>
            <w:shd w:val="clear" w:color="auto" w:fill="auto"/>
          </w:tcPr>
          <w:p w:rsidR="00981041" w:rsidRPr="00A63CE6" w:rsidRDefault="00981041" w:rsidP="00981041">
            <w:pPr>
              <w:jc w:val="center"/>
              <w:rPr>
                <w:sz w:val="20"/>
                <w:szCs w:val="20"/>
              </w:rPr>
            </w:pPr>
            <w:r w:rsidRPr="00A63CE6">
              <w:rPr>
                <w:rFonts w:ascii="Times New Roman" w:hAnsi="Times New Roman"/>
                <w:sz w:val="20"/>
                <w:szCs w:val="20"/>
              </w:rPr>
              <w:t>ОК 09</w:t>
            </w:r>
          </w:p>
        </w:tc>
        <w:tc>
          <w:tcPr>
            <w:tcW w:w="1701" w:type="dxa"/>
            <w:shd w:val="clear" w:color="auto" w:fill="auto"/>
            <w:vAlign w:val="center"/>
          </w:tcPr>
          <w:p w:rsidR="00981041" w:rsidRPr="00A63CE6" w:rsidRDefault="00981041" w:rsidP="000A4733">
            <w:pPr>
              <w:spacing w:after="0"/>
              <w:ind w:right="34"/>
              <w:jc w:val="center"/>
              <w:rPr>
                <w:rFonts w:ascii="Times New Roman" w:hAnsi="Times New Roman"/>
                <w:sz w:val="20"/>
                <w:szCs w:val="20"/>
              </w:rPr>
            </w:pPr>
            <w:r w:rsidRPr="00A63CE6">
              <w:rPr>
                <w:rFonts w:ascii="Times New Roman" w:hAnsi="Times New Roman"/>
                <w:sz w:val="20"/>
                <w:szCs w:val="20"/>
              </w:rPr>
              <w:t>4</w:t>
            </w:r>
          </w:p>
        </w:tc>
        <w:tc>
          <w:tcPr>
            <w:tcW w:w="10206" w:type="dxa"/>
            <w:shd w:val="clear" w:color="auto" w:fill="auto"/>
          </w:tcPr>
          <w:p w:rsidR="00981041" w:rsidRPr="00A63CE6" w:rsidRDefault="00981041" w:rsidP="000A4733">
            <w:pPr>
              <w:pStyle w:val="TableParagraph"/>
              <w:ind w:left="100" w:right="34"/>
              <w:jc w:val="both"/>
              <w:rPr>
                <w:b/>
                <w:sz w:val="20"/>
              </w:rPr>
            </w:pPr>
            <w:r w:rsidRPr="00A63CE6">
              <w:rPr>
                <w:b/>
                <w:sz w:val="20"/>
              </w:rPr>
              <w:t>ТЗ №5.   Вставьте пропущенное слово (ответ запишите со строчной (маленькой) буквы).</w:t>
            </w:r>
          </w:p>
          <w:p w:rsidR="00981041" w:rsidRPr="00A63CE6" w:rsidRDefault="00981041" w:rsidP="000A4733">
            <w:pPr>
              <w:pStyle w:val="TableParagraph"/>
              <w:ind w:left="100" w:right="34"/>
              <w:jc w:val="both"/>
              <w:rPr>
                <w:b/>
                <w:sz w:val="20"/>
              </w:rPr>
            </w:pPr>
            <w:r w:rsidRPr="00A63CE6">
              <w:rPr>
                <w:sz w:val="20"/>
              </w:rPr>
              <w:t>Согласно концепции бережливого производства, любые действие на всех уровнях организации, при осуществлении которых потребляются ресурсы, но не создаются ценности – это …</w:t>
            </w:r>
          </w:p>
        </w:tc>
        <w:tc>
          <w:tcPr>
            <w:tcW w:w="2126" w:type="dxa"/>
            <w:shd w:val="clear" w:color="auto" w:fill="auto"/>
            <w:vAlign w:val="center"/>
          </w:tcPr>
          <w:p w:rsidR="00981041" w:rsidRPr="00A63CE6" w:rsidRDefault="00981041" w:rsidP="000A4733">
            <w:pPr>
              <w:spacing w:after="0" w:line="240" w:lineRule="auto"/>
              <w:ind w:right="141"/>
              <w:jc w:val="center"/>
              <w:rPr>
                <w:rFonts w:ascii="Times New Roman" w:hAnsi="Times New Roman"/>
                <w:sz w:val="20"/>
                <w:szCs w:val="20"/>
              </w:rPr>
            </w:pPr>
            <w:r w:rsidRPr="00A63CE6">
              <w:rPr>
                <w:rFonts w:ascii="Times New Roman" w:hAnsi="Times New Roman"/>
                <w:sz w:val="20"/>
                <w:szCs w:val="20"/>
              </w:rPr>
              <w:t>потери</w:t>
            </w:r>
          </w:p>
        </w:tc>
      </w:tr>
      <w:tr w:rsidR="00981041" w:rsidRPr="00A63CE6" w:rsidTr="000A4733">
        <w:trPr>
          <w:trHeight w:val="2404"/>
        </w:trPr>
        <w:tc>
          <w:tcPr>
            <w:tcW w:w="1413" w:type="dxa"/>
            <w:shd w:val="clear" w:color="auto" w:fill="auto"/>
          </w:tcPr>
          <w:p w:rsidR="00981041" w:rsidRPr="00A63CE6" w:rsidRDefault="00981041" w:rsidP="004B68AD">
            <w:pPr>
              <w:jc w:val="center"/>
              <w:rPr>
                <w:rFonts w:ascii="Times New Roman" w:hAnsi="Times New Roman"/>
                <w:sz w:val="20"/>
                <w:szCs w:val="20"/>
              </w:rPr>
            </w:pPr>
            <w:r w:rsidRPr="00A63CE6">
              <w:rPr>
                <w:rFonts w:ascii="Times New Roman" w:hAnsi="Times New Roman"/>
                <w:sz w:val="20"/>
                <w:szCs w:val="20"/>
              </w:rPr>
              <w:t xml:space="preserve">ПК </w:t>
            </w:r>
            <w:r w:rsidR="004B68AD" w:rsidRPr="00A63CE6">
              <w:rPr>
                <w:rFonts w:ascii="Times New Roman" w:hAnsi="Times New Roman"/>
                <w:sz w:val="20"/>
                <w:szCs w:val="20"/>
              </w:rPr>
              <w:t>3.2</w:t>
            </w:r>
          </w:p>
        </w:tc>
        <w:tc>
          <w:tcPr>
            <w:tcW w:w="1701" w:type="dxa"/>
            <w:shd w:val="clear" w:color="auto" w:fill="auto"/>
            <w:vAlign w:val="center"/>
          </w:tcPr>
          <w:p w:rsidR="00981041" w:rsidRPr="00A63CE6" w:rsidRDefault="00981041" w:rsidP="000A4733">
            <w:pPr>
              <w:spacing w:after="0"/>
              <w:ind w:right="34"/>
              <w:jc w:val="center"/>
              <w:rPr>
                <w:rFonts w:ascii="Times New Roman" w:hAnsi="Times New Roman"/>
                <w:sz w:val="20"/>
                <w:szCs w:val="20"/>
              </w:rPr>
            </w:pPr>
            <w:r w:rsidRPr="00A63CE6">
              <w:rPr>
                <w:rFonts w:ascii="Times New Roman" w:hAnsi="Times New Roman"/>
                <w:sz w:val="20"/>
                <w:szCs w:val="20"/>
              </w:rPr>
              <w:t>5</w:t>
            </w:r>
          </w:p>
        </w:tc>
        <w:tc>
          <w:tcPr>
            <w:tcW w:w="10206" w:type="dxa"/>
            <w:shd w:val="clear" w:color="auto" w:fill="auto"/>
          </w:tcPr>
          <w:p w:rsidR="00981041" w:rsidRPr="00A63CE6" w:rsidRDefault="00981041" w:rsidP="000A4733">
            <w:pPr>
              <w:pStyle w:val="TableParagraph"/>
              <w:ind w:left="100" w:right="34"/>
              <w:jc w:val="both"/>
              <w:rPr>
                <w:b/>
                <w:sz w:val="20"/>
              </w:rPr>
            </w:pPr>
            <w:r w:rsidRPr="00A63CE6">
              <w:rPr>
                <w:b/>
                <w:sz w:val="20"/>
              </w:rPr>
              <w:t>ТЗ №6.   Прочитайте текст и установите соответствие</w:t>
            </w:r>
          </w:p>
          <w:p w:rsidR="00981041" w:rsidRPr="00A63CE6" w:rsidRDefault="00981041" w:rsidP="000A4733">
            <w:pPr>
              <w:pStyle w:val="TableParagraph"/>
              <w:ind w:left="100" w:right="34"/>
              <w:jc w:val="both"/>
              <w:rPr>
                <w:sz w:val="20"/>
              </w:rPr>
            </w:pPr>
            <w:r w:rsidRPr="00A63CE6">
              <w:rPr>
                <w:sz w:val="20"/>
              </w:rPr>
              <w:t>Соотнесите каждый из приведенных в таблице методов бережливого производства с его характеристикой</w:t>
            </w:r>
          </w:p>
          <w:p w:rsidR="00981041" w:rsidRPr="00A63CE6" w:rsidRDefault="00981041" w:rsidP="000A4733">
            <w:pPr>
              <w:pStyle w:val="TableParagraph"/>
              <w:ind w:left="100" w:right="34"/>
              <w:jc w:val="both"/>
              <w:rPr>
                <w:b/>
                <w:sz w:val="20"/>
              </w:rPr>
            </w:pPr>
            <w:r w:rsidRPr="00A63CE6">
              <w:rPr>
                <w:b/>
                <w:sz w:val="20"/>
              </w:rPr>
              <w:t>К каждой позиции, данной в левом столбце, подберите соответствующую позицию из правого столбца:</w:t>
            </w:r>
          </w:p>
          <w:p w:rsidR="00981041" w:rsidRPr="00A63CE6" w:rsidRDefault="00981041" w:rsidP="000A4733">
            <w:pPr>
              <w:pStyle w:val="TableParagraph"/>
              <w:ind w:left="100" w:right="34"/>
              <w:jc w:val="both"/>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2665"/>
              <w:gridCol w:w="316"/>
              <w:gridCol w:w="4496"/>
            </w:tblGrid>
            <w:tr w:rsidR="00981041" w:rsidRPr="00A63CE6" w:rsidTr="000A4733">
              <w:trPr>
                <w:trHeight w:val="233"/>
              </w:trPr>
              <w:tc>
                <w:tcPr>
                  <w:tcW w:w="3060" w:type="dxa"/>
                  <w:gridSpan w:val="2"/>
                </w:tcPr>
                <w:p w:rsidR="00981041" w:rsidRPr="00A63CE6" w:rsidRDefault="00981041" w:rsidP="000A4733">
                  <w:pPr>
                    <w:spacing w:after="0" w:line="240" w:lineRule="auto"/>
                    <w:jc w:val="center"/>
                    <w:rPr>
                      <w:rFonts w:ascii="Times New Roman" w:hAnsi="Times New Roman"/>
                      <w:b/>
                      <w:sz w:val="20"/>
                      <w:szCs w:val="20"/>
                    </w:rPr>
                  </w:pPr>
                  <w:r w:rsidRPr="00A63CE6">
                    <w:rPr>
                      <w:rFonts w:ascii="Times New Roman" w:hAnsi="Times New Roman"/>
                      <w:b/>
                      <w:sz w:val="20"/>
                      <w:szCs w:val="20"/>
                    </w:rPr>
                    <w:t>Название метода</w:t>
                  </w:r>
                </w:p>
              </w:tc>
              <w:tc>
                <w:tcPr>
                  <w:tcW w:w="4812" w:type="dxa"/>
                  <w:gridSpan w:val="2"/>
                </w:tcPr>
                <w:p w:rsidR="00981041" w:rsidRPr="00A63CE6" w:rsidRDefault="00981041" w:rsidP="000A4733">
                  <w:pPr>
                    <w:spacing w:after="0" w:line="240" w:lineRule="auto"/>
                    <w:jc w:val="center"/>
                    <w:rPr>
                      <w:rFonts w:ascii="Times New Roman" w:hAnsi="Times New Roman"/>
                      <w:b/>
                      <w:sz w:val="20"/>
                      <w:szCs w:val="20"/>
                    </w:rPr>
                  </w:pPr>
                  <w:r w:rsidRPr="00A63CE6">
                    <w:rPr>
                      <w:rFonts w:ascii="Times New Roman" w:hAnsi="Times New Roman"/>
                      <w:b/>
                      <w:sz w:val="20"/>
                      <w:szCs w:val="20"/>
                    </w:rPr>
                    <w:t>Суть метода</w:t>
                  </w:r>
                </w:p>
              </w:tc>
            </w:tr>
            <w:tr w:rsidR="00981041" w:rsidRPr="00A63CE6" w:rsidTr="000A4733">
              <w:trPr>
                <w:trHeight w:val="247"/>
              </w:trPr>
              <w:tc>
                <w:tcPr>
                  <w:tcW w:w="395"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А</w:t>
                  </w:r>
                </w:p>
              </w:tc>
              <w:tc>
                <w:tcPr>
                  <w:tcW w:w="2665" w:type="dxa"/>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система «5С»</w:t>
                  </w:r>
                </w:p>
              </w:tc>
              <w:tc>
                <w:tcPr>
                  <w:tcW w:w="316"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1</w:t>
                  </w:r>
                </w:p>
              </w:tc>
              <w:tc>
                <w:tcPr>
                  <w:tcW w:w="4496" w:type="dxa"/>
                </w:tcPr>
                <w:p w:rsidR="00981041" w:rsidRPr="00A63CE6" w:rsidRDefault="00981041" w:rsidP="000A4733">
                  <w:pPr>
                    <w:spacing w:after="0" w:line="240" w:lineRule="auto"/>
                    <w:rPr>
                      <w:rFonts w:ascii="Times New Roman" w:hAnsi="Times New Roman"/>
                      <w:sz w:val="20"/>
                      <w:szCs w:val="20"/>
                    </w:rPr>
                  </w:pPr>
                  <w:r w:rsidRPr="00A63CE6">
                    <w:rPr>
                      <w:rFonts w:ascii="Times New Roman" w:hAnsi="Times New Roman"/>
                      <w:sz w:val="20"/>
                      <w:szCs w:val="20"/>
                    </w:rPr>
                    <w:t>система, при которой все компоненты поступают в тот момент, когда они необходимы</w:t>
                  </w:r>
                </w:p>
              </w:tc>
            </w:tr>
            <w:tr w:rsidR="00981041" w:rsidRPr="00A63CE6" w:rsidTr="000A4733">
              <w:trPr>
                <w:trHeight w:val="481"/>
              </w:trPr>
              <w:tc>
                <w:tcPr>
                  <w:tcW w:w="395" w:type="dxa"/>
                  <w:vAlign w:val="center"/>
                </w:tcPr>
                <w:p w:rsidR="00981041" w:rsidRPr="00A63CE6" w:rsidRDefault="00981041" w:rsidP="000A4733">
                  <w:pPr>
                    <w:spacing w:after="0" w:line="240" w:lineRule="auto"/>
                    <w:jc w:val="center"/>
                    <w:rPr>
                      <w:rStyle w:val="affffff8"/>
                      <w:rFonts w:ascii="Times New Roman" w:eastAsia="Calibri" w:hAnsi="Times New Roman"/>
                      <w:b w:val="0"/>
                      <w:sz w:val="20"/>
                      <w:szCs w:val="20"/>
                    </w:rPr>
                  </w:pPr>
                  <w:r w:rsidRPr="00A63CE6">
                    <w:rPr>
                      <w:rStyle w:val="affffff8"/>
                      <w:rFonts w:ascii="Times New Roman" w:eastAsia="Calibri" w:hAnsi="Times New Roman"/>
                      <w:sz w:val="20"/>
                      <w:szCs w:val="20"/>
                    </w:rPr>
                    <w:t>Б</w:t>
                  </w:r>
                </w:p>
              </w:tc>
              <w:tc>
                <w:tcPr>
                  <w:tcW w:w="2665" w:type="dxa"/>
                </w:tcPr>
                <w:p w:rsidR="00981041" w:rsidRPr="00A63CE6" w:rsidRDefault="00981041" w:rsidP="000A4733">
                  <w:pPr>
                    <w:spacing w:after="0" w:line="240" w:lineRule="auto"/>
                    <w:jc w:val="center"/>
                    <w:rPr>
                      <w:rFonts w:ascii="Times New Roman" w:hAnsi="Times New Roman"/>
                      <w:b/>
                      <w:sz w:val="20"/>
                      <w:szCs w:val="20"/>
                      <w:lang w:val="en-US"/>
                    </w:rPr>
                  </w:pPr>
                  <w:r w:rsidRPr="00A63CE6">
                    <w:rPr>
                      <w:rStyle w:val="affffff8"/>
                      <w:rFonts w:ascii="Times New Roman" w:eastAsia="Calibri" w:hAnsi="Times New Roman"/>
                      <w:sz w:val="20"/>
                      <w:szCs w:val="20"/>
                    </w:rPr>
                    <w:t>система</w:t>
                  </w:r>
                  <w:r w:rsidRPr="00A63CE6">
                    <w:rPr>
                      <w:rStyle w:val="affffff8"/>
                      <w:rFonts w:ascii="Times New Roman" w:eastAsia="Calibri" w:hAnsi="Times New Roman"/>
                      <w:sz w:val="20"/>
                      <w:szCs w:val="20"/>
                      <w:lang w:val="en-US"/>
                    </w:rPr>
                    <w:t xml:space="preserve"> JIT (Just in Time)</w:t>
                  </w:r>
                </w:p>
              </w:tc>
              <w:tc>
                <w:tcPr>
                  <w:tcW w:w="316"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2</w:t>
                  </w:r>
                </w:p>
              </w:tc>
              <w:tc>
                <w:tcPr>
                  <w:tcW w:w="4496" w:type="dxa"/>
                </w:tcPr>
                <w:p w:rsidR="00981041" w:rsidRPr="00A63CE6" w:rsidRDefault="00981041" w:rsidP="000A4733">
                  <w:pPr>
                    <w:spacing w:after="0" w:line="240" w:lineRule="auto"/>
                    <w:rPr>
                      <w:rFonts w:ascii="Times New Roman" w:hAnsi="Times New Roman"/>
                      <w:sz w:val="20"/>
                      <w:szCs w:val="20"/>
                    </w:rPr>
                  </w:pPr>
                  <w:r w:rsidRPr="00A63CE6">
                    <w:rPr>
                      <w:rFonts w:ascii="Times New Roman" w:hAnsi="Times New Roman"/>
                      <w:sz w:val="20"/>
                      <w:szCs w:val="20"/>
                    </w:rPr>
                    <w:t>графическая визуализация потока путем построения схемы всех связей в образующих этот поток процессах</w:t>
                  </w:r>
                </w:p>
              </w:tc>
            </w:tr>
            <w:tr w:rsidR="00981041" w:rsidRPr="00A63CE6" w:rsidTr="000A4733">
              <w:trPr>
                <w:trHeight w:val="467"/>
              </w:trPr>
              <w:tc>
                <w:tcPr>
                  <w:tcW w:w="395"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В</w:t>
                  </w:r>
                </w:p>
              </w:tc>
              <w:tc>
                <w:tcPr>
                  <w:tcW w:w="2665" w:type="dxa"/>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картирование потока создания ценности</w:t>
                  </w:r>
                </w:p>
              </w:tc>
              <w:tc>
                <w:tcPr>
                  <w:tcW w:w="316"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3</w:t>
                  </w:r>
                </w:p>
              </w:tc>
              <w:tc>
                <w:tcPr>
                  <w:tcW w:w="4496" w:type="dxa"/>
                </w:tcPr>
                <w:p w:rsidR="00981041" w:rsidRPr="00A63CE6" w:rsidRDefault="00981041" w:rsidP="000A4733">
                  <w:pPr>
                    <w:spacing w:after="0" w:line="240" w:lineRule="auto"/>
                    <w:rPr>
                      <w:rFonts w:ascii="Times New Roman" w:hAnsi="Times New Roman"/>
                      <w:sz w:val="20"/>
                      <w:szCs w:val="20"/>
                    </w:rPr>
                  </w:pPr>
                  <w:r w:rsidRPr="00A63CE6">
                    <w:rPr>
                      <w:rFonts w:ascii="Times New Roman" w:hAnsi="Times New Roman"/>
                      <w:sz w:val="20"/>
                      <w:szCs w:val="20"/>
                    </w:rPr>
                    <w:t>метод основан на управлении выполнением задач с помощью карточек, сигнализирующих о наступлении и завершении определённых этапов</w:t>
                  </w:r>
                </w:p>
              </w:tc>
            </w:tr>
            <w:tr w:rsidR="00981041" w:rsidRPr="00A63CE6" w:rsidTr="000A4733">
              <w:trPr>
                <w:trHeight w:val="481"/>
              </w:trPr>
              <w:tc>
                <w:tcPr>
                  <w:tcW w:w="395"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Г</w:t>
                  </w:r>
                </w:p>
              </w:tc>
              <w:tc>
                <w:tcPr>
                  <w:tcW w:w="2665" w:type="dxa"/>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канбан</w:t>
                  </w:r>
                </w:p>
              </w:tc>
              <w:tc>
                <w:tcPr>
                  <w:tcW w:w="316" w:type="dxa"/>
                  <w:vAlign w:val="center"/>
                </w:tcPr>
                <w:p w:rsidR="00981041" w:rsidRPr="00A63CE6" w:rsidRDefault="00981041" w:rsidP="000A4733">
                  <w:pPr>
                    <w:spacing w:after="0" w:line="240" w:lineRule="auto"/>
                    <w:jc w:val="center"/>
                    <w:rPr>
                      <w:rFonts w:ascii="Times New Roman" w:hAnsi="Times New Roman"/>
                      <w:sz w:val="20"/>
                      <w:szCs w:val="20"/>
                    </w:rPr>
                  </w:pPr>
                  <w:r w:rsidRPr="00A63CE6">
                    <w:rPr>
                      <w:rFonts w:ascii="Times New Roman" w:hAnsi="Times New Roman"/>
                      <w:sz w:val="20"/>
                      <w:szCs w:val="20"/>
                    </w:rPr>
                    <w:t>4</w:t>
                  </w:r>
                </w:p>
              </w:tc>
              <w:tc>
                <w:tcPr>
                  <w:tcW w:w="4496" w:type="dxa"/>
                </w:tcPr>
                <w:p w:rsidR="00981041" w:rsidRPr="00A63CE6" w:rsidRDefault="00981041" w:rsidP="000A4733">
                  <w:pPr>
                    <w:spacing w:after="0" w:line="240" w:lineRule="auto"/>
                    <w:rPr>
                      <w:rFonts w:ascii="Times New Roman" w:hAnsi="Times New Roman"/>
                      <w:sz w:val="20"/>
                      <w:szCs w:val="20"/>
                    </w:rPr>
                  </w:pPr>
                  <w:r w:rsidRPr="00A63CE6">
                    <w:rPr>
                      <w:rFonts w:ascii="Times New Roman" w:hAnsi="Times New Roman"/>
                      <w:sz w:val="20"/>
                      <w:szCs w:val="20"/>
                    </w:rPr>
                    <w:t>технология создания «эффективного рабочего места»</w:t>
                  </w:r>
                </w:p>
              </w:tc>
            </w:tr>
          </w:tbl>
          <w:p w:rsidR="00981041" w:rsidRPr="00A63CE6" w:rsidRDefault="00981041" w:rsidP="000A4733">
            <w:pPr>
              <w:pStyle w:val="TableParagraph"/>
              <w:ind w:left="100" w:right="34"/>
              <w:jc w:val="both"/>
              <w:rPr>
                <w:b/>
                <w:sz w:val="20"/>
              </w:rPr>
            </w:pPr>
          </w:p>
          <w:p w:rsidR="00981041" w:rsidRPr="00A63CE6" w:rsidRDefault="00981041" w:rsidP="000A4733">
            <w:pPr>
              <w:spacing w:after="0" w:line="240" w:lineRule="auto"/>
              <w:rPr>
                <w:rFonts w:ascii="Times New Roman" w:hAnsi="Times New Roman"/>
                <w:sz w:val="20"/>
                <w:szCs w:val="20"/>
              </w:rPr>
            </w:pPr>
            <w:r w:rsidRPr="00A63CE6">
              <w:rPr>
                <w:rFonts w:ascii="Times New Roman" w:hAnsi="Times New Roman"/>
                <w:sz w:val="20"/>
                <w:szCs w:val="20"/>
              </w:rPr>
              <w:t>Запишите выбранные цифры под соответствующими буквами:</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1943"/>
              <w:gridCol w:w="1943"/>
              <w:gridCol w:w="1943"/>
            </w:tblGrid>
            <w:tr w:rsidR="00981041" w:rsidRPr="00A63CE6" w:rsidTr="000A4733">
              <w:trPr>
                <w:trHeight w:val="252"/>
              </w:trPr>
              <w:tc>
                <w:tcPr>
                  <w:tcW w:w="1942" w:type="dxa"/>
                </w:tcPr>
                <w:p w:rsidR="00981041" w:rsidRPr="00A63CE6" w:rsidRDefault="00981041" w:rsidP="000A4733">
                  <w:pPr>
                    <w:pStyle w:val="TableParagraph"/>
                    <w:ind w:right="34"/>
                    <w:jc w:val="center"/>
                    <w:rPr>
                      <w:sz w:val="20"/>
                    </w:rPr>
                  </w:pPr>
                  <w:r w:rsidRPr="00A63CE6">
                    <w:rPr>
                      <w:sz w:val="20"/>
                    </w:rPr>
                    <w:t>А</w:t>
                  </w:r>
                </w:p>
              </w:tc>
              <w:tc>
                <w:tcPr>
                  <w:tcW w:w="1943" w:type="dxa"/>
                </w:tcPr>
                <w:p w:rsidR="00981041" w:rsidRPr="00A63CE6" w:rsidRDefault="00981041" w:rsidP="000A4733">
                  <w:pPr>
                    <w:pStyle w:val="TableParagraph"/>
                    <w:ind w:right="34"/>
                    <w:jc w:val="center"/>
                    <w:rPr>
                      <w:sz w:val="20"/>
                    </w:rPr>
                  </w:pPr>
                  <w:r w:rsidRPr="00A63CE6">
                    <w:rPr>
                      <w:sz w:val="20"/>
                    </w:rPr>
                    <w:t>Б</w:t>
                  </w:r>
                </w:p>
              </w:tc>
              <w:tc>
                <w:tcPr>
                  <w:tcW w:w="1943" w:type="dxa"/>
                </w:tcPr>
                <w:p w:rsidR="00981041" w:rsidRPr="00A63CE6" w:rsidRDefault="00981041" w:rsidP="000A4733">
                  <w:pPr>
                    <w:pStyle w:val="TableParagraph"/>
                    <w:ind w:right="34"/>
                    <w:jc w:val="center"/>
                    <w:rPr>
                      <w:sz w:val="20"/>
                    </w:rPr>
                  </w:pPr>
                  <w:r w:rsidRPr="00A63CE6">
                    <w:rPr>
                      <w:sz w:val="20"/>
                    </w:rPr>
                    <w:t>В</w:t>
                  </w:r>
                </w:p>
              </w:tc>
              <w:tc>
                <w:tcPr>
                  <w:tcW w:w="1943" w:type="dxa"/>
                </w:tcPr>
                <w:p w:rsidR="00981041" w:rsidRPr="00A63CE6" w:rsidRDefault="00981041" w:rsidP="000A4733">
                  <w:pPr>
                    <w:pStyle w:val="TableParagraph"/>
                    <w:ind w:right="34"/>
                    <w:jc w:val="center"/>
                    <w:rPr>
                      <w:sz w:val="20"/>
                    </w:rPr>
                  </w:pPr>
                  <w:r w:rsidRPr="00A63CE6">
                    <w:rPr>
                      <w:sz w:val="20"/>
                    </w:rPr>
                    <w:t>Г</w:t>
                  </w:r>
                </w:p>
              </w:tc>
            </w:tr>
            <w:tr w:rsidR="00981041" w:rsidRPr="00A63CE6" w:rsidTr="000A4733">
              <w:trPr>
                <w:trHeight w:val="252"/>
              </w:trPr>
              <w:tc>
                <w:tcPr>
                  <w:tcW w:w="1942" w:type="dxa"/>
                </w:tcPr>
                <w:p w:rsidR="00981041" w:rsidRPr="00A63CE6" w:rsidRDefault="00981041" w:rsidP="000A4733">
                  <w:pPr>
                    <w:pStyle w:val="TableParagraph"/>
                    <w:ind w:right="34"/>
                    <w:jc w:val="both"/>
                    <w:rPr>
                      <w:b/>
                      <w:sz w:val="20"/>
                    </w:rPr>
                  </w:pPr>
                </w:p>
              </w:tc>
              <w:tc>
                <w:tcPr>
                  <w:tcW w:w="1943" w:type="dxa"/>
                </w:tcPr>
                <w:p w:rsidR="00981041" w:rsidRPr="00A63CE6" w:rsidRDefault="00981041" w:rsidP="000A4733">
                  <w:pPr>
                    <w:pStyle w:val="TableParagraph"/>
                    <w:ind w:right="34"/>
                    <w:jc w:val="both"/>
                    <w:rPr>
                      <w:b/>
                      <w:sz w:val="20"/>
                    </w:rPr>
                  </w:pPr>
                </w:p>
              </w:tc>
              <w:tc>
                <w:tcPr>
                  <w:tcW w:w="1943" w:type="dxa"/>
                </w:tcPr>
                <w:p w:rsidR="00981041" w:rsidRPr="00A63CE6" w:rsidRDefault="00981041" w:rsidP="000A4733">
                  <w:pPr>
                    <w:pStyle w:val="TableParagraph"/>
                    <w:ind w:right="34"/>
                    <w:jc w:val="both"/>
                    <w:rPr>
                      <w:b/>
                      <w:sz w:val="20"/>
                    </w:rPr>
                  </w:pPr>
                </w:p>
              </w:tc>
              <w:tc>
                <w:tcPr>
                  <w:tcW w:w="1943" w:type="dxa"/>
                </w:tcPr>
                <w:p w:rsidR="00981041" w:rsidRPr="00A63CE6" w:rsidRDefault="00981041" w:rsidP="000A4733">
                  <w:pPr>
                    <w:pStyle w:val="TableParagraph"/>
                    <w:ind w:right="34"/>
                    <w:jc w:val="both"/>
                    <w:rPr>
                      <w:b/>
                      <w:sz w:val="20"/>
                    </w:rPr>
                  </w:pPr>
                </w:p>
              </w:tc>
            </w:tr>
          </w:tbl>
          <w:p w:rsidR="00981041" w:rsidRPr="00A63CE6" w:rsidRDefault="00981041" w:rsidP="000A4733">
            <w:pPr>
              <w:pStyle w:val="TableParagraph"/>
              <w:ind w:left="100" w:right="34"/>
              <w:jc w:val="both"/>
              <w:rPr>
                <w:b/>
                <w:sz w:val="20"/>
              </w:rPr>
            </w:pPr>
          </w:p>
        </w:tc>
        <w:tc>
          <w:tcPr>
            <w:tcW w:w="2126" w:type="dxa"/>
            <w:shd w:val="clear" w:color="auto" w:fill="auto"/>
            <w:vAlign w:val="center"/>
          </w:tcPr>
          <w:p w:rsidR="00981041" w:rsidRPr="00A63CE6" w:rsidRDefault="00981041" w:rsidP="000A4733">
            <w:pPr>
              <w:spacing w:after="0" w:line="240" w:lineRule="auto"/>
              <w:ind w:right="141"/>
              <w:jc w:val="center"/>
              <w:rPr>
                <w:rFonts w:ascii="Times New Roman" w:hAnsi="Times New Roman"/>
                <w:sz w:val="20"/>
                <w:szCs w:val="20"/>
              </w:rPr>
            </w:pPr>
            <w:r w:rsidRPr="00A63CE6">
              <w:rPr>
                <w:rFonts w:ascii="Times New Roman" w:hAnsi="Times New Roman"/>
                <w:sz w:val="20"/>
                <w:szCs w:val="20"/>
              </w:rPr>
              <w:t>А-4, Б-1, В- 2, Г - 3</w:t>
            </w:r>
          </w:p>
        </w:tc>
      </w:tr>
      <w:tr w:rsidR="00981041" w:rsidRPr="00A63CE6" w:rsidTr="000A4733">
        <w:tc>
          <w:tcPr>
            <w:tcW w:w="1413" w:type="dxa"/>
            <w:shd w:val="clear" w:color="auto" w:fill="auto"/>
          </w:tcPr>
          <w:p w:rsidR="00981041" w:rsidRPr="00A63CE6" w:rsidRDefault="00981041" w:rsidP="00981041">
            <w:pPr>
              <w:spacing w:after="0" w:line="240" w:lineRule="auto"/>
              <w:ind w:right="141"/>
              <w:jc w:val="center"/>
              <w:rPr>
                <w:rFonts w:ascii="Times New Roman" w:hAnsi="Times New Roman"/>
                <w:sz w:val="20"/>
                <w:szCs w:val="20"/>
              </w:rPr>
            </w:pPr>
            <w:r w:rsidRPr="00A63CE6">
              <w:rPr>
                <w:rFonts w:ascii="Times New Roman" w:hAnsi="Times New Roman"/>
                <w:sz w:val="20"/>
                <w:szCs w:val="20"/>
              </w:rPr>
              <w:t>ОК 07</w:t>
            </w:r>
          </w:p>
        </w:tc>
        <w:tc>
          <w:tcPr>
            <w:tcW w:w="1701" w:type="dxa"/>
            <w:shd w:val="clear" w:color="auto" w:fill="auto"/>
            <w:vAlign w:val="center"/>
          </w:tcPr>
          <w:p w:rsidR="00981041" w:rsidRPr="00A63CE6" w:rsidRDefault="00981041" w:rsidP="000A4733">
            <w:pPr>
              <w:spacing w:after="0"/>
              <w:ind w:right="34"/>
              <w:jc w:val="center"/>
              <w:rPr>
                <w:rFonts w:ascii="Times New Roman" w:hAnsi="Times New Roman"/>
                <w:sz w:val="20"/>
                <w:szCs w:val="20"/>
              </w:rPr>
            </w:pPr>
            <w:r w:rsidRPr="00A63CE6">
              <w:rPr>
                <w:rFonts w:ascii="Times New Roman" w:hAnsi="Times New Roman"/>
                <w:sz w:val="20"/>
                <w:szCs w:val="20"/>
              </w:rPr>
              <w:t>5</w:t>
            </w:r>
          </w:p>
        </w:tc>
        <w:tc>
          <w:tcPr>
            <w:tcW w:w="10206" w:type="dxa"/>
            <w:shd w:val="clear" w:color="auto" w:fill="auto"/>
          </w:tcPr>
          <w:p w:rsidR="00981041" w:rsidRPr="00A63CE6" w:rsidRDefault="00981041" w:rsidP="000A4733">
            <w:pPr>
              <w:spacing w:after="0" w:line="240" w:lineRule="auto"/>
              <w:ind w:left="100" w:right="141"/>
              <w:rPr>
                <w:rFonts w:ascii="Times New Roman" w:hAnsi="Times New Roman"/>
                <w:b/>
                <w:sz w:val="20"/>
                <w:szCs w:val="20"/>
              </w:rPr>
            </w:pPr>
          </w:p>
          <w:p w:rsidR="00981041" w:rsidRPr="00A63CE6" w:rsidRDefault="00981041" w:rsidP="000A4733">
            <w:pPr>
              <w:spacing w:after="0" w:line="240" w:lineRule="auto"/>
              <w:ind w:left="100" w:right="141"/>
              <w:rPr>
                <w:rFonts w:ascii="Times New Roman" w:hAnsi="Times New Roman"/>
                <w:b/>
                <w:sz w:val="20"/>
                <w:szCs w:val="20"/>
              </w:rPr>
            </w:pPr>
            <w:r w:rsidRPr="00A63CE6">
              <w:rPr>
                <w:rFonts w:ascii="Times New Roman" w:hAnsi="Times New Roman"/>
                <w:b/>
                <w:sz w:val="20"/>
                <w:szCs w:val="20"/>
              </w:rPr>
              <w:t>ТЗ №7.   Прочитайте текст, выберите правильный ответ.</w:t>
            </w:r>
          </w:p>
          <w:p w:rsidR="00981041" w:rsidRPr="00A63CE6" w:rsidRDefault="00981041" w:rsidP="000A4733">
            <w:pPr>
              <w:spacing w:after="0" w:line="240" w:lineRule="auto"/>
              <w:ind w:left="100" w:right="141"/>
              <w:rPr>
                <w:rFonts w:ascii="Times New Roman" w:hAnsi="Times New Roman"/>
                <w:sz w:val="20"/>
                <w:szCs w:val="20"/>
              </w:rPr>
            </w:pPr>
            <w:r w:rsidRPr="00A63CE6">
              <w:rPr>
                <w:rFonts w:ascii="Times New Roman" w:hAnsi="Times New Roman"/>
                <w:sz w:val="20"/>
                <w:szCs w:val="20"/>
              </w:rPr>
              <w:t>Что из перечисленного НЕ относится к принципам бережливого производства:</w:t>
            </w:r>
          </w:p>
          <w:p w:rsidR="00981041" w:rsidRPr="00A63CE6" w:rsidRDefault="00981041" w:rsidP="00E674EB">
            <w:pPr>
              <w:pStyle w:val="a8"/>
              <w:numPr>
                <w:ilvl w:val="0"/>
                <w:numId w:val="73"/>
              </w:numPr>
              <w:ind w:left="430" w:right="141"/>
              <w:rPr>
                <w:sz w:val="20"/>
                <w:szCs w:val="20"/>
              </w:rPr>
            </w:pPr>
            <w:r w:rsidRPr="00A63CE6">
              <w:rPr>
                <w:sz w:val="20"/>
                <w:szCs w:val="20"/>
              </w:rPr>
              <w:lastRenderedPageBreak/>
              <w:t>Стремление к совершенству</w:t>
            </w:r>
          </w:p>
          <w:p w:rsidR="00981041" w:rsidRPr="00A63CE6" w:rsidRDefault="00981041" w:rsidP="00E674EB">
            <w:pPr>
              <w:pStyle w:val="a8"/>
              <w:numPr>
                <w:ilvl w:val="0"/>
                <w:numId w:val="73"/>
              </w:numPr>
              <w:ind w:left="430" w:right="141"/>
              <w:rPr>
                <w:sz w:val="20"/>
                <w:szCs w:val="20"/>
              </w:rPr>
            </w:pPr>
            <w:r w:rsidRPr="00A63CE6">
              <w:rPr>
                <w:sz w:val="20"/>
                <w:szCs w:val="20"/>
              </w:rPr>
              <w:t>Ценность для потребителя</w:t>
            </w:r>
          </w:p>
          <w:p w:rsidR="00981041" w:rsidRPr="00A63CE6" w:rsidRDefault="00981041" w:rsidP="00E674EB">
            <w:pPr>
              <w:pStyle w:val="a8"/>
              <w:numPr>
                <w:ilvl w:val="0"/>
                <w:numId w:val="73"/>
              </w:numPr>
              <w:ind w:left="430" w:right="141"/>
              <w:rPr>
                <w:sz w:val="20"/>
                <w:szCs w:val="20"/>
              </w:rPr>
            </w:pPr>
            <w:r w:rsidRPr="00A63CE6">
              <w:rPr>
                <w:sz w:val="20"/>
                <w:szCs w:val="20"/>
              </w:rPr>
              <w:t>Устранение потерь</w:t>
            </w:r>
          </w:p>
          <w:p w:rsidR="00981041" w:rsidRPr="00A63CE6" w:rsidRDefault="00981041" w:rsidP="00E674EB">
            <w:pPr>
              <w:pStyle w:val="a8"/>
              <w:numPr>
                <w:ilvl w:val="0"/>
                <w:numId w:val="73"/>
              </w:numPr>
              <w:ind w:left="430" w:right="141"/>
              <w:rPr>
                <w:sz w:val="20"/>
                <w:szCs w:val="20"/>
              </w:rPr>
            </w:pPr>
            <w:r w:rsidRPr="00A63CE6">
              <w:rPr>
                <w:sz w:val="20"/>
                <w:szCs w:val="20"/>
              </w:rPr>
              <w:t>Материальное обогащение</w:t>
            </w:r>
          </w:p>
        </w:tc>
        <w:tc>
          <w:tcPr>
            <w:tcW w:w="2126" w:type="dxa"/>
            <w:shd w:val="clear" w:color="auto" w:fill="auto"/>
            <w:vAlign w:val="center"/>
          </w:tcPr>
          <w:p w:rsidR="00981041" w:rsidRPr="00A63CE6" w:rsidRDefault="00981041" w:rsidP="000A4733">
            <w:pPr>
              <w:spacing w:after="0" w:line="240" w:lineRule="auto"/>
              <w:ind w:right="141"/>
              <w:jc w:val="center"/>
              <w:rPr>
                <w:rFonts w:ascii="Times New Roman" w:hAnsi="Times New Roman"/>
                <w:sz w:val="20"/>
                <w:szCs w:val="20"/>
              </w:rPr>
            </w:pPr>
            <w:r w:rsidRPr="00A63CE6">
              <w:rPr>
                <w:rFonts w:ascii="Times New Roman" w:hAnsi="Times New Roman"/>
                <w:sz w:val="20"/>
                <w:szCs w:val="20"/>
              </w:rPr>
              <w:lastRenderedPageBreak/>
              <w:t>4</w:t>
            </w:r>
          </w:p>
        </w:tc>
      </w:tr>
      <w:tr w:rsidR="00981041" w:rsidRPr="00A63CE6" w:rsidTr="000A4733">
        <w:tc>
          <w:tcPr>
            <w:tcW w:w="1413" w:type="dxa"/>
            <w:shd w:val="clear" w:color="auto" w:fill="auto"/>
          </w:tcPr>
          <w:p w:rsidR="00981041" w:rsidRPr="00A63CE6" w:rsidRDefault="00981041" w:rsidP="00981041">
            <w:pPr>
              <w:spacing w:after="0" w:line="240" w:lineRule="auto"/>
              <w:ind w:right="141"/>
              <w:jc w:val="center"/>
              <w:rPr>
                <w:rFonts w:ascii="Times New Roman" w:hAnsi="Times New Roman"/>
                <w:sz w:val="20"/>
                <w:szCs w:val="20"/>
              </w:rPr>
            </w:pPr>
            <w:r w:rsidRPr="00A63CE6">
              <w:rPr>
                <w:rFonts w:ascii="Times New Roman" w:hAnsi="Times New Roman"/>
                <w:sz w:val="20"/>
                <w:szCs w:val="20"/>
              </w:rPr>
              <w:t>ОК 09</w:t>
            </w:r>
          </w:p>
        </w:tc>
        <w:tc>
          <w:tcPr>
            <w:tcW w:w="1701" w:type="dxa"/>
            <w:shd w:val="clear" w:color="auto" w:fill="auto"/>
            <w:vAlign w:val="center"/>
          </w:tcPr>
          <w:p w:rsidR="00981041" w:rsidRPr="00A63CE6" w:rsidRDefault="00981041" w:rsidP="000A4733">
            <w:pPr>
              <w:spacing w:after="0"/>
              <w:ind w:right="34"/>
              <w:jc w:val="center"/>
              <w:rPr>
                <w:rFonts w:ascii="Times New Roman" w:hAnsi="Times New Roman"/>
                <w:sz w:val="20"/>
                <w:szCs w:val="20"/>
              </w:rPr>
            </w:pPr>
            <w:r w:rsidRPr="00A63CE6">
              <w:rPr>
                <w:rFonts w:ascii="Times New Roman" w:hAnsi="Times New Roman"/>
                <w:sz w:val="20"/>
                <w:szCs w:val="20"/>
              </w:rPr>
              <w:t>5</w:t>
            </w:r>
          </w:p>
        </w:tc>
        <w:tc>
          <w:tcPr>
            <w:tcW w:w="10206" w:type="dxa"/>
            <w:shd w:val="clear" w:color="auto" w:fill="auto"/>
          </w:tcPr>
          <w:p w:rsidR="00981041" w:rsidRPr="00A63CE6" w:rsidRDefault="00981041" w:rsidP="000A4733">
            <w:pPr>
              <w:pStyle w:val="TableParagraph"/>
              <w:ind w:left="100" w:right="34"/>
              <w:jc w:val="both"/>
              <w:rPr>
                <w:b/>
                <w:sz w:val="20"/>
              </w:rPr>
            </w:pPr>
            <w:r w:rsidRPr="00A63CE6">
              <w:rPr>
                <w:b/>
                <w:sz w:val="20"/>
              </w:rPr>
              <w:t>ТЗ №8.   Вставьте пропущенное слово (ответ запишите со строчной (маленькой) буквы).</w:t>
            </w:r>
          </w:p>
          <w:p w:rsidR="00981041" w:rsidRPr="00A63CE6" w:rsidRDefault="00981041" w:rsidP="000A4733">
            <w:pPr>
              <w:spacing w:after="0" w:line="240" w:lineRule="auto"/>
              <w:ind w:left="100" w:right="141"/>
              <w:rPr>
                <w:rFonts w:ascii="Times New Roman" w:hAnsi="Times New Roman"/>
                <w:sz w:val="20"/>
                <w:szCs w:val="20"/>
              </w:rPr>
            </w:pPr>
            <w:r w:rsidRPr="00A63CE6">
              <w:rPr>
                <w:rFonts w:ascii="Times New Roman" w:hAnsi="Times New Roman"/>
                <w:sz w:val="20"/>
                <w:szCs w:val="20"/>
              </w:rPr>
              <w:t>Все действия, как создающие, так и не создающие ценность, которые позволяют продукции пройти все процессы от разработки концепции до запуска в производство и от принятия заказа до доставки потребителю – это поток создания ….</w:t>
            </w:r>
          </w:p>
        </w:tc>
        <w:tc>
          <w:tcPr>
            <w:tcW w:w="2126" w:type="dxa"/>
            <w:shd w:val="clear" w:color="auto" w:fill="auto"/>
            <w:vAlign w:val="center"/>
          </w:tcPr>
          <w:p w:rsidR="00981041" w:rsidRPr="00A63CE6" w:rsidRDefault="00981041" w:rsidP="000A4733">
            <w:pPr>
              <w:spacing w:after="0" w:line="240" w:lineRule="auto"/>
              <w:ind w:right="141"/>
              <w:jc w:val="center"/>
              <w:rPr>
                <w:rFonts w:ascii="Times New Roman" w:hAnsi="Times New Roman"/>
                <w:sz w:val="20"/>
                <w:szCs w:val="20"/>
              </w:rPr>
            </w:pPr>
            <w:r w:rsidRPr="00A63CE6">
              <w:rPr>
                <w:rFonts w:ascii="Times New Roman" w:hAnsi="Times New Roman"/>
                <w:sz w:val="20"/>
                <w:szCs w:val="20"/>
              </w:rPr>
              <w:t>ценности</w:t>
            </w:r>
          </w:p>
        </w:tc>
      </w:tr>
      <w:tr w:rsidR="00981041" w:rsidRPr="00A63CE6" w:rsidTr="000A4733">
        <w:tc>
          <w:tcPr>
            <w:tcW w:w="1413" w:type="dxa"/>
            <w:shd w:val="clear" w:color="auto" w:fill="auto"/>
            <w:vAlign w:val="center"/>
          </w:tcPr>
          <w:p w:rsidR="00981041" w:rsidRPr="00A63CE6" w:rsidRDefault="00981041" w:rsidP="000A4733">
            <w:pPr>
              <w:spacing w:after="0"/>
              <w:ind w:right="33"/>
              <w:jc w:val="center"/>
              <w:rPr>
                <w:rFonts w:ascii="Times New Roman" w:hAnsi="Times New Roman"/>
                <w:sz w:val="20"/>
                <w:szCs w:val="20"/>
              </w:rPr>
            </w:pPr>
            <w:r w:rsidRPr="00A63CE6">
              <w:rPr>
                <w:rFonts w:ascii="Times New Roman" w:hAnsi="Times New Roman"/>
                <w:sz w:val="20"/>
                <w:szCs w:val="20"/>
              </w:rPr>
              <w:t>ОК 09</w:t>
            </w:r>
          </w:p>
        </w:tc>
        <w:tc>
          <w:tcPr>
            <w:tcW w:w="1701" w:type="dxa"/>
            <w:shd w:val="clear" w:color="auto" w:fill="auto"/>
            <w:vAlign w:val="center"/>
          </w:tcPr>
          <w:p w:rsidR="00981041" w:rsidRPr="00A63CE6" w:rsidRDefault="00981041" w:rsidP="000A4733">
            <w:pPr>
              <w:spacing w:after="0"/>
              <w:ind w:right="34"/>
              <w:jc w:val="center"/>
              <w:rPr>
                <w:rFonts w:ascii="Times New Roman" w:hAnsi="Times New Roman"/>
                <w:sz w:val="20"/>
                <w:szCs w:val="20"/>
              </w:rPr>
            </w:pPr>
            <w:r w:rsidRPr="00A63CE6">
              <w:rPr>
                <w:rFonts w:ascii="Times New Roman" w:hAnsi="Times New Roman"/>
                <w:sz w:val="20"/>
                <w:szCs w:val="20"/>
              </w:rPr>
              <w:t>5</w:t>
            </w:r>
          </w:p>
        </w:tc>
        <w:tc>
          <w:tcPr>
            <w:tcW w:w="10206" w:type="dxa"/>
            <w:shd w:val="clear" w:color="auto" w:fill="auto"/>
          </w:tcPr>
          <w:p w:rsidR="00981041" w:rsidRPr="00A63CE6" w:rsidRDefault="00981041" w:rsidP="000A4733">
            <w:pPr>
              <w:pStyle w:val="TableParagraph"/>
              <w:ind w:left="100" w:right="34"/>
              <w:jc w:val="both"/>
              <w:rPr>
                <w:b/>
                <w:sz w:val="20"/>
              </w:rPr>
            </w:pPr>
            <w:r w:rsidRPr="00A63CE6">
              <w:rPr>
                <w:b/>
                <w:sz w:val="20"/>
              </w:rPr>
              <w:t>ТЗ №9.   Прочитайте текст, выберите правильный ответ.</w:t>
            </w:r>
          </w:p>
          <w:p w:rsidR="00981041" w:rsidRPr="00A63CE6" w:rsidRDefault="00981041" w:rsidP="000A4733">
            <w:pPr>
              <w:pStyle w:val="TableParagraph"/>
              <w:ind w:left="100" w:right="34"/>
              <w:jc w:val="both"/>
              <w:rPr>
                <w:sz w:val="20"/>
              </w:rPr>
            </w:pPr>
            <w:r w:rsidRPr="00A63CE6">
              <w:rPr>
                <w:sz w:val="20"/>
              </w:rPr>
              <w:t>Какой документ регламентирует деятельность организации, принявшей решение повышать конкурентоспособность и эффективность деятельности на основе концепции бережливого производства?</w:t>
            </w:r>
          </w:p>
          <w:p w:rsidR="00981041" w:rsidRPr="00A63CE6" w:rsidRDefault="00981041" w:rsidP="00E674EB">
            <w:pPr>
              <w:pStyle w:val="TableParagraph"/>
              <w:numPr>
                <w:ilvl w:val="0"/>
                <w:numId w:val="71"/>
              </w:numPr>
              <w:ind w:right="34"/>
              <w:jc w:val="both"/>
              <w:rPr>
                <w:sz w:val="20"/>
              </w:rPr>
            </w:pPr>
            <w:r w:rsidRPr="00A63CE6">
              <w:rPr>
                <w:sz w:val="20"/>
              </w:rPr>
              <w:t>ГОСТ Р 56020</w:t>
            </w:r>
          </w:p>
          <w:p w:rsidR="00981041" w:rsidRPr="00A63CE6" w:rsidRDefault="00981041" w:rsidP="00E674EB">
            <w:pPr>
              <w:pStyle w:val="TableParagraph"/>
              <w:numPr>
                <w:ilvl w:val="0"/>
                <w:numId w:val="71"/>
              </w:numPr>
              <w:ind w:right="34"/>
              <w:jc w:val="both"/>
              <w:rPr>
                <w:sz w:val="20"/>
              </w:rPr>
            </w:pPr>
            <w:r w:rsidRPr="00A63CE6">
              <w:rPr>
                <w:sz w:val="20"/>
              </w:rPr>
              <w:t>ФГОС</w:t>
            </w:r>
          </w:p>
          <w:p w:rsidR="00981041" w:rsidRPr="00A63CE6" w:rsidRDefault="00981041" w:rsidP="00E674EB">
            <w:pPr>
              <w:pStyle w:val="TableParagraph"/>
              <w:numPr>
                <w:ilvl w:val="0"/>
                <w:numId w:val="71"/>
              </w:numPr>
              <w:ind w:right="34"/>
              <w:jc w:val="both"/>
              <w:rPr>
                <w:sz w:val="20"/>
              </w:rPr>
            </w:pPr>
            <w:r w:rsidRPr="00A63CE6">
              <w:rPr>
                <w:sz w:val="20"/>
              </w:rPr>
              <w:t>ISO 9000</w:t>
            </w:r>
          </w:p>
          <w:p w:rsidR="00981041" w:rsidRPr="00A63CE6" w:rsidRDefault="00981041" w:rsidP="00E674EB">
            <w:pPr>
              <w:pStyle w:val="TableParagraph"/>
              <w:numPr>
                <w:ilvl w:val="0"/>
                <w:numId w:val="71"/>
              </w:numPr>
              <w:ind w:right="34"/>
              <w:jc w:val="both"/>
              <w:rPr>
                <w:b/>
                <w:sz w:val="20"/>
              </w:rPr>
            </w:pPr>
            <w:r w:rsidRPr="00A63CE6">
              <w:rPr>
                <w:sz w:val="20"/>
              </w:rPr>
              <w:t>Конституция РФ</w:t>
            </w:r>
          </w:p>
        </w:tc>
        <w:tc>
          <w:tcPr>
            <w:tcW w:w="2126" w:type="dxa"/>
            <w:shd w:val="clear" w:color="auto" w:fill="auto"/>
            <w:vAlign w:val="center"/>
          </w:tcPr>
          <w:p w:rsidR="00981041" w:rsidRPr="00A63CE6" w:rsidRDefault="00981041" w:rsidP="000A4733">
            <w:pPr>
              <w:spacing w:after="0" w:line="240" w:lineRule="auto"/>
              <w:ind w:right="141"/>
              <w:jc w:val="center"/>
              <w:rPr>
                <w:rFonts w:ascii="Times New Roman" w:hAnsi="Times New Roman"/>
                <w:sz w:val="20"/>
                <w:szCs w:val="20"/>
              </w:rPr>
            </w:pPr>
            <w:r w:rsidRPr="00A63CE6">
              <w:rPr>
                <w:rFonts w:ascii="Times New Roman" w:hAnsi="Times New Roman"/>
                <w:sz w:val="20"/>
                <w:szCs w:val="20"/>
              </w:rPr>
              <w:t>1</w:t>
            </w:r>
          </w:p>
        </w:tc>
      </w:tr>
      <w:tr w:rsidR="00981041" w:rsidRPr="00A63CE6" w:rsidTr="000A4733">
        <w:trPr>
          <w:trHeight w:val="2469"/>
        </w:trPr>
        <w:tc>
          <w:tcPr>
            <w:tcW w:w="1413" w:type="dxa"/>
            <w:shd w:val="clear" w:color="auto" w:fill="auto"/>
            <w:vAlign w:val="center"/>
          </w:tcPr>
          <w:p w:rsidR="00981041" w:rsidRPr="00A63CE6" w:rsidRDefault="00981041" w:rsidP="000A4733">
            <w:pPr>
              <w:spacing w:after="0"/>
              <w:ind w:right="33"/>
              <w:jc w:val="center"/>
              <w:rPr>
                <w:rFonts w:ascii="Times New Roman" w:hAnsi="Times New Roman"/>
                <w:sz w:val="20"/>
                <w:szCs w:val="20"/>
              </w:rPr>
            </w:pPr>
            <w:r w:rsidRPr="00A63CE6">
              <w:rPr>
                <w:rFonts w:ascii="Times New Roman" w:hAnsi="Times New Roman"/>
                <w:sz w:val="20"/>
                <w:szCs w:val="20"/>
              </w:rPr>
              <w:t xml:space="preserve">ПК </w:t>
            </w:r>
            <w:r w:rsidR="004B68AD" w:rsidRPr="00A63CE6">
              <w:rPr>
                <w:rFonts w:ascii="Times New Roman" w:hAnsi="Times New Roman"/>
                <w:sz w:val="20"/>
                <w:szCs w:val="20"/>
              </w:rPr>
              <w:t>3.2</w:t>
            </w:r>
          </w:p>
        </w:tc>
        <w:tc>
          <w:tcPr>
            <w:tcW w:w="1701" w:type="dxa"/>
            <w:shd w:val="clear" w:color="auto" w:fill="auto"/>
            <w:vAlign w:val="center"/>
          </w:tcPr>
          <w:p w:rsidR="00981041" w:rsidRPr="00A63CE6" w:rsidRDefault="00981041" w:rsidP="000A4733">
            <w:pPr>
              <w:spacing w:after="0"/>
              <w:ind w:right="34"/>
              <w:jc w:val="center"/>
              <w:rPr>
                <w:rFonts w:ascii="Times New Roman" w:hAnsi="Times New Roman"/>
                <w:sz w:val="20"/>
                <w:szCs w:val="20"/>
              </w:rPr>
            </w:pPr>
            <w:r w:rsidRPr="00A63CE6">
              <w:rPr>
                <w:rFonts w:ascii="Times New Roman" w:hAnsi="Times New Roman"/>
                <w:sz w:val="20"/>
                <w:szCs w:val="20"/>
              </w:rPr>
              <w:t>5</w:t>
            </w:r>
          </w:p>
        </w:tc>
        <w:tc>
          <w:tcPr>
            <w:tcW w:w="10206" w:type="dxa"/>
            <w:shd w:val="clear" w:color="auto" w:fill="auto"/>
          </w:tcPr>
          <w:p w:rsidR="00981041" w:rsidRPr="00A63CE6" w:rsidRDefault="00981041" w:rsidP="000A4733">
            <w:pPr>
              <w:pStyle w:val="TableParagraph"/>
              <w:ind w:left="100" w:right="34"/>
              <w:jc w:val="both"/>
              <w:rPr>
                <w:b/>
                <w:sz w:val="20"/>
              </w:rPr>
            </w:pPr>
            <w:r w:rsidRPr="00A63CE6">
              <w:rPr>
                <w:b/>
                <w:sz w:val="20"/>
              </w:rPr>
              <w:t>ТЗ №10.  Прочитайте текст и установите последовательность.</w:t>
            </w:r>
          </w:p>
          <w:p w:rsidR="00981041" w:rsidRPr="00A63CE6" w:rsidRDefault="00981041" w:rsidP="000A4733">
            <w:pPr>
              <w:pStyle w:val="TableParagraph"/>
              <w:ind w:left="100" w:right="34"/>
              <w:jc w:val="both"/>
              <w:rPr>
                <w:sz w:val="20"/>
              </w:rPr>
            </w:pPr>
            <w:r w:rsidRPr="00A63CE6">
              <w:rPr>
                <w:sz w:val="20"/>
              </w:rPr>
              <w:t>Расположите последовательно шаги по организации рабочего пространства согласно системе «5С» бережливого производства</w:t>
            </w:r>
          </w:p>
          <w:p w:rsidR="00981041" w:rsidRPr="00A63CE6" w:rsidRDefault="00981041" w:rsidP="00981041">
            <w:pPr>
              <w:pStyle w:val="TableParagraph"/>
              <w:numPr>
                <w:ilvl w:val="0"/>
                <w:numId w:val="69"/>
              </w:numPr>
              <w:ind w:right="34"/>
              <w:jc w:val="both"/>
              <w:rPr>
                <w:sz w:val="20"/>
              </w:rPr>
            </w:pPr>
            <w:r w:rsidRPr="00A63CE6">
              <w:rPr>
                <w:sz w:val="20"/>
              </w:rPr>
              <w:t>Сортировка (нужное — ненужное)</w:t>
            </w:r>
          </w:p>
          <w:p w:rsidR="00981041" w:rsidRPr="00A63CE6" w:rsidRDefault="00981041" w:rsidP="00981041">
            <w:pPr>
              <w:pStyle w:val="TableParagraph"/>
              <w:numPr>
                <w:ilvl w:val="0"/>
                <w:numId w:val="69"/>
              </w:numPr>
              <w:ind w:right="34"/>
              <w:jc w:val="both"/>
              <w:rPr>
                <w:sz w:val="20"/>
              </w:rPr>
            </w:pPr>
            <w:r w:rsidRPr="00A63CE6">
              <w:rPr>
                <w:sz w:val="20"/>
              </w:rPr>
              <w:t>Соблюдение порядка (каждая вещь на своем месте)</w:t>
            </w:r>
          </w:p>
          <w:p w:rsidR="00981041" w:rsidRPr="00A63CE6" w:rsidRDefault="00981041" w:rsidP="00981041">
            <w:pPr>
              <w:pStyle w:val="TableParagraph"/>
              <w:numPr>
                <w:ilvl w:val="0"/>
                <w:numId w:val="69"/>
              </w:numPr>
              <w:ind w:right="34"/>
              <w:jc w:val="both"/>
              <w:rPr>
                <w:sz w:val="20"/>
              </w:rPr>
            </w:pPr>
            <w:r w:rsidRPr="00A63CE6">
              <w:rPr>
                <w:sz w:val="20"/>
              </w:rPr>
              <w:t>Стандартизация (установление норм и правил)</w:t>
            </w:r>
          </w:p>
          <w:p w:rsidR="00981041" w:rsidRPr="00A63CE6" w:rsidRDefault="00981041" w:rsidP="00981041">
            <w:pPr>
              <w:pStyle w:val="TableParagraph"/>
              <w:numPr>
                <w:ilvl w:val="0"/>
                <w:numId w:val="69"/>
              </w:numPr>
              <w:ind w:right="34"/>
              <w:jc w:val="both"/>
              <w:rPr>
                <w:sz w:val="20"/>
              </w:rPr>
            </w:pPr>
            <w:r w:rsidRPr="00A63CE6">
              <w:rPr>
                <w:sz w:val="20"/>
              </w:rPr>
              <w:t xml:space="preserve">Совершенствование (самодисциплина) </w:t>
            </w:r>
          </w:p>
          <w:p w:rsidR="00981041" w:rsidRPr="00A63CE6" w:rsidRDefault="00981041" w:rsidP="00981041">
            <w:pPr>
              <w:pStyle w:val="TableParagraph"/>
              <w:numPr>
                <w:ilvl w:val="0"/>
                <w:numId w:val="69"/>
              </w:numPr>
              <w:ind w:right="34"/>
              <w:jc w:val="both"/>
              <w:rPr>
                <w:sz w:val="20"/>
              </w:rPr>
            </w:pPr>
            <w:r w:rsidRPr="00A63CE6">
              <w:rPr>
                <w:sz w:val="20"/>
              </w:rPr>
              <w:t>Содержание в чистоте (уборка)</w:t>
            </w:r>
          </w:p>
          <w:p w:rsidR="00981041" w:rsidRPr="00A63CE6" w:rsidRDefault="00981041" w:rsidP="000A4733">
            <w:pPr>
              <w:pStyle w:val="TableParagraph"/>
              <w:ind w:left="460" w:right="34"/>
              <w:jc w:val="both"/>
              <w:rPr>
                <w:b/>
                <w:sz w:val="20"/>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96"/>
              <w:gridCol w:w="696"/>
              <w:gridCol w:w="696"/>
              <w:gridCol w:w="696"/>
            </w:tblGrid>
            <w:tr w:rsidR="00981041" w:rsidRPr="00A63CE6" w:rsidTr="000A4733">
              <w:tc>
                <w:tcPr>
                  <w:tcW w:w="696" w:type="dxa"/>
                </w:tcPr>
                <w:p w:rsidR="00981041" w:rsidRPr="00A63CE6" w:rsidRDefault="00981041" w:rsidP="000A4733">
                  <w:pPr>
                    <w:pStyle w:val="TableParagraph"/>
                    <w:ind w:right="34"/>
                    <w:jc w:val="both"/>
                    <w:rPr>
                      <w:b/>
                      <w:sz w:val="20"/>
                    </w:rPr>
                  </w:pPr>
                </w:p>
              </w:tc>
              <w:tc>
                <w:tcPr>
                  <w:tcW w:w="696" w:type="dxa"/>
                </w:tcPr>
                <w:p w:rsidR="00981041" w:rsidRPr="00A63CE6" w:rsidRDefault="00981041" w:rsidP="000A4733">
                  <w:pPr>
                    <w:pStyle w:val="TableParagraph"/>
                    <w:ind w:right="34"/>
                    <w:jc w:val="both"/>
                    <w:rPr>
                      <w:b/>
                      <w:sz w:val="20"/>
                    </w:rPr>
                  </w:pPr>
                </w:p>
              </w:tc>
              <w:tc>
                <w:tcPr>
                  <w:tcW w:w="696" w:type="dxa"/>
                </w:tcPr>
                <w:p w:rsidR="00981041" w:rsidRPr="00A63CE6" w:rsidRDefault="00981041" w:rsidP="000A4733">
                  <w:pPr>
                    <w:pStyle w:val="TableParagraph"/>
                    <w:ind w:right="34"/>
                    <w:jc w:val="both"/>
                    <w:rPr>
                      <w:b/>
                      <w:sz w:val="20"/>
                    </w:rPr>
                  </w:pPr>
                </w:p>
              </w:tc>
              <w:tc>
                <w:tcPr>
                  <w:tcW w:w="696" w:type="dxa"/>
                </w:tcPr>
                <w:p w:rsidR="00981041" w:rsidRPr="00A63CE6" w:rsidRDefault="00981041" w:rsidP="000A4733">
                  <w:pPr>
                    <w:pStyle w:val="TableParagraph"/>
                    <w:ind w:right="34"/>
                    <w:jc w:val="both"/>
                    <w:rPr>
                      <w:b/>
                      <w:sz w:val="20"/>
                    </w:rPr>
                  </w:pPr>
                </w:p>
              </w:tc>
              <w:tc>
                <w:tcPr>
                  <w:tcW w:w="696" w:type="dxa"/>
                </w:tcPr>
                <w:p w:rsidR="00981041" w:rsidRPr="00A63CE6" w:rsidRDefault="00981041" w:rsidP="000A4733">
                  <w:pPr>
                    <w:pStyle w:val="TableParagraph"/>
                    <w:ind w:right="34"/>
                    <w:jc w:val="both"/>
                    <w:rPr>
                      <w:b/>
                      <w:sz w:val="20"/>
                    </w:rPr>
                  </w:pPr>
                </w:p>
              </w:tc>
            </w:tr>
          </w:tbl>
          <w:p w:rsidR="00981041" w:rsidRPr="00A63CE6" w:rsidRDefault="00981041" w:rsidP="000A4733">
            <w:pPr>
              <w:spacing w:after="0" w:line="240" w:lineRule="auto"/>
              <w:ind w:left="100" w:right="141"/>
              <w:rPr>
                <w:rFonts w:ascii="Times New Roman" w:hAnsi="Times New Roman"/>
                <w:sz w:val="20"/>
                <w:szCs w:val="20"/>
              </w:rPr>
            </w:pPr>
          </w:p>
        </w:tc>
        <w:tc>
          <w:tcPr>
            <w:tcW w:w="2126" w:type="dxa"/>
            <w:shd w:val="clear" w:color="auto" w:fill="auto"/>
            <w:vAlign w:val="center"/>
          </w:tcPr>
          <w:p w:rsidR="00981041" w:rsidRPr="00A63CE6" w:rsidRDefault="00981041" w:rsidP="000A4733">
            <w:pPr>
              <w:spacing w:after="0" w:line="240" w:lineRule="auto"/>
              <w:ind w:right="141"/>
              <w:jc w:val="center"/>
              <w:rPr>
                <w:rFonts w:ascii="Times New Roman" w:hAnsi="Times New Roman"/>
                <w:sz w:val="20"/>
                <w:szCs w:val="20"/>
              </w:rPr>
            </w:pPr>
            <w:r w:rsidRPr="00A63CE6">
              <w:rPr>
                <w:rFonts w:ascii="Times New Roman" w:hAnsi="Times New Roman"/>
                <w:sz w:val="20"/>
                <w:szCs w:val="20"/>
              </w:rPr>
              <w:t>12534</w:t>
            </w:r>
          </w:p>
        </w:tc>
      </w:tr>
    </w:tbl>
    <w:p w:rsidR="00877CAD" w:rsidRDefault="00877CAD" w:rsidP="00AB7E27">
      <w:pPr>
        <w:spacing w:after="0"/>
        <w:ind w:right="141"/>
        <w:jc w:val="center"/>
        <w:rPr>
          <w:rFonts w:ascii="Times New Roman" w:hAnsi="Times New Roman"/>
          <w:b/>
          <w:sz w:val="24"/>
          <w:szCs w:val="24"/>
        </w:rPr>
      </w:pPr>
    </w:p>
    <w:p w:rsidR="00A63CE6" w:rsidRDefault="00A63CE6" w:rsidP="00981041">
      <w:pPr>
        <w:spacing w:after="0"/>
        <w:ind w:right="141"/>
        <w:jc w:val="center"/>
        <w:rPr>
          <w:rFonts w:ascii="Times New Roman" w:hAnsi="Times New Roman"/>
          <w:b/>
          <w:sz w:val="24"/>
          <w:szCs w:val="24"/>
        </w:rPr>
      </w:pPr>
    </w:p>
    <w:p w:rsidR="00981041" w:rsidRPr="00981041" w:rsidRDefault="00981041" w:rsidP="00981041">
      <w:pPr>
        <w:spacing w:after="0"/>
        <w:ind w:right="141"/>
        <w:jc w:val="center"/>
        <w:rPr>
          <w:rFonts w:ascii="Times New Roman" w:hAnsi="Times New Roman"/>
          <w:b/>
          <w:sz w:val="24"/>
          <w:szCs w:val="24"/>
        </w:rPr>
      </w:pPr>
      <w:r w:rsidRPr="00981041">
        <w:rPr>
          <w:rFonts w:ascii="Times New Roman" w:hAnsi="Times New Roman"/>
          <w:b/>
          <w:sz w:val="24"/>
          <w:szCs w:val="24"/>
        </w:rPr>
        <w:t xml:space="preserve">СГ.06 </w:t>
      </w:r>
      <w:r w:rsidRPr="00981041">
        <w:rPr>
          <w:rFonts w:ascii="Times New Roman" w:hAnsi="Times New Roman"/>
          <w:b/>
          <w:color w:val="000000"/>
          <w:sz w:val="24"/>
          <w:szCs w:val="24"/>
        </w:rPr>
        <w:t>Основы финансовой грамотности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981041" w:rsidRPr="004D1811" w:rsidTr="000A4733">
        <w:tc>
          <w:tcPr>
            <w:tcW w:w="1413" w:type="dxa"/>
            <w:shd w:val="clear" w:color="auto" w:fill="auto"/>
            <w:vAlign w:val="center"/>
          </w:tcPr>
          <w:p w:rsidR="00981041" w:rsidRPr="004D1811" w:rsidRDefault="00981041" w:rsidP="000A4733">
            <w:pPr>
              <w:spacing w:after="0"/>
              <w:ind w:right="33"/>
              <w:jc w:val="center"/>
              <w:rPr>
                <w:rFonts w:ascii="Times New Roman" w:hAnsi="Times New Roman"/>
                <w:sz w:val="20"/>
                <w:szCs w:val="20"/>
              </w:rPr>
            </w:pPr>
            <w:r w:rsidRPr="004D1811">
              <w:rPr>
                <w:rFonts w:ascii="Times New Roman" w:hAnsi="Times New Roman"/>
                <w:sz w:val="20"/>
                <w:szCs w:val="20"/>
              </w:rPr>
              <w:t>Код компетенций</w:t>
            </w:r>
          </w:p>
        </w:tc>
        <w:tc>
          <w:tcPr>
            <w:tcW w:w="1701" w:type="dxa"/>
            <w:shd w:val="clear" w:color="auto" w:fill="auto"/>
            <w:vAlign w:val="center"/>
          </w:tcPr>
          <w:p w:rsidR="00981041" w:rsidRPr="004D1811" w:rsidRDefault="00981041" w:rsidP="000A4733">
            <w:pPr>
              <w:spacing w:after="0"/>
              <w:ind w:right="34"/>
              <w:jc w:val="center"/>
              <w:rPr>
                <w:rFonts w:ascii="Times New Roman" w:hAnsi="Times New Roman"/>
                <w:sz w:val="20"/>
                <w:szCs w:val="20"/>
              </w:rPr>
            </w:pPr>
            <w:r w:rsidRPr="004D1811">
              <w:rPr>
                <w:rFonts w:ascii="Times New Roman" w:hAnsi="Times New Roman"/>
                <w:sz w:val="20"/>
                <w:szCs w:val="20"/>
              </w:rPr>
              <w:t>Семестр</w:t>
            </w:r>
          </w:p>
        </w:tc>
        <w:tc>
          <w:tcPr>
            <w:tcW w:w="10206" w:type="dxa"/>
            <w:shd w:val="clear" w:color="auto" w:fill="auto"/>
            <w:vAlign w:val="center"/>
          </w:tcPr>
          <w:p w:rsidR="00981041" w:rsidRPr="004D1811" w:rsidRDefault="00981041" w:rsidP="000A4733">
            <w:pPr>
              <w:spacing w:after="0"/>
              <w:ind w:right="141"/>
              <w:jc w:val="center"/>
              <w:rPr>
                <w:rFonts w:ascii="Times New Roman" w:hAnsi="Times New Roman"/>
                <w:sz w:val="20"/>
                <w:szCs w:val="20"/>
              </w:rPr>
            </w:pPr>
            <w:r w:rsidRPr="004D1811">
              <w:rPr>
                <w:rFonts w:ascii="Times New Roman" w:hAnsi="Times New Roman"/>
                <w:sz w:val="20"/>
                <w:szCs w:val="20"/>
              </w:rPr>
              <w:t>Тестовые задания</w:t>
            </w:r>
          </w:p>
        </w:tc>
        <w:tc>
          <w:tcPr>
            <w:tcW w:w="2126" w:type="dxa"/>
            <w:shd w:val="clear" w:color="auto" w:fill="auto"/>
            <w:vAlign w:val="center"/>
          </w:tcPr>
          <w:p w:rsidR="00981041" w:rsidRPr="004D1811" w:rsidRDefault="00981041" w:rsidP="000A4733">
            <w:pPr>
              <w:spacing w:after="0"/>
              <w:ind w:right="141"/>
              <w:jc w:val="center"/>
              <w:rPr>
                <w:rFonts w:ascii="Times New Roman" w:hAnsi="Times New Roman"/>
                <w:sz w:val="20"/>
                <w:szCs w:val="20"/>
              </w:rPr>
            </w:pPr>
            <w:r w:rsidRPr="004D1811">
              <w:rPr>
                <w:rFonts w:ascii="Times New Roman" w:hAnsi="Times New Roman"/>
                <w:sz w:val="20"/>
                <w:szCs w:val="20"/>
              </w:rPr>
              <w:t>Эталон</w:t>
            </w:r>
          </w:p>
        </w:tc>
      </w:tr>
      <w:tr w:rsidR="00981041" w:rsidRPr="004D1811" w:rsidTr="000A4733">
        <w:tc>
          <w:tcPr>
            <w:tcW w:w="1413" w:type="dxa"/>
            <w:shd w:val="clear" w:color="auto" w:fill="auto"/>
            <w:vAlign w:val="center"/>
          </w:tcPr>
          <w:p w:rsidR="00981041" w:rsidRPr="004D1811" w:rsidRDefault="00981041" w:rsidP="000A4733">
            <w:pPr>
              <w:spacing w:after="0"/>
              <w:ind w:right="33"/>
              <w:jc w:val="center"/>
              <w:rPr>
                <w:rFonts w:ascii="Times New Roman" w:hAnsi="Times New Roman"/>
                <w:sz w:val="20"/>
                <w:szCs w:val="20"/>
              </w:rPr>
            </w:pPr>
            <w:r>
              <w:rPr>
                <w:rFonts w:ascii="Times New Roman" w:hAnsi="Times New Roman"/>
                <w:sz w:val="20"/>
                <w:szCs w:val="20"/>
              </w:rPr>
              <w:t>ОК 01</w:t>
            </w:r>
          </w:p>
          <w:p w:rsidR="00981041" w:rsidRPr="004D1811" w:rsidRDefault="00981041" w:rsidP="000A4733">
            <w:pPr>
              <w:spacing w:after="0"/>
              <w:ind w:right="33"/>
              <w:jc w:val="center"/>
              <w:rPr>
                <w:rFonts w:ascii="Times New Roman" w:hAnsi="Times New Roman"/>
                <w:sz w:val="20"/>
                <w:szCs w:val="20"/>
              </w:rPr>
            </w:pPr>
          </w:p>
        </w:tc>
        <w:tc>
          <w:tcPr>
            <w:tcW w:w="1701" w:type="dxa"/>
            <w:shd w:val="clear" w:color="auto" w:fill="auto"/>
            <w:vAlign w:val="center"/>
          </w:tcPr>
          <w:p w:rsidR="00981041" w:rsidRPr="004D1811" w:rsidRDefault="00880AA7"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81041" w:rsidRPr="004D1811" w:rsidRDefault="00981041"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w:t>
            </w:r>
          </w:p>
          <w:p w:rsidR="00981041" w:rsidRPr="004D1811" w:rsidRDefault="00981041" w:rsidP="000A4733">
            <w:pPr>
              <w:pStyle w:val="TableParagraph"/>
              <w:rPr>
                <w:b/>
                <w:sz w:val="20"/>
              </w:rPr>
            </w:pPr>
            <w:r w:rsidRPr="004D1811">
              <w:rPr>
                <w:b/>
                <w:sz w:val="20"/>
              </w:rPr>
              <w:t>Прочитайте текст, выберите правильный ответ:</w:t>
            </w:r>
          </w:p>
          <w:p w:rsidR="00981041" w:rsidRPr="004D1811" w:rsidRDefault="00981041" w:rsidP="000A4733">
            <w:pPr>
              <w:spacing w:after="0"/>
              <w:ind w:right="141"/>
              <w:rPr>
                <w:rFonts w:ascii="Times New Roman" w:hAnsi="Times New Roman"/>
                <w:sz w:val="20"/>
                <w:szCs w:val="20"/>
              </w:rPr>
            </w:pPr>
            <w:r w:rsidRPr="004D1811">
              <w:rPr>
                <w:rFonts w:ascii="Times New Roman" w:hAnsi="Times New Roman"/>
                <w:sz w:val="20"/>
                <w:szCs w:val="20"/>
              </w:rPr>
              <w:t xml:space="preserve">Финансовую защиту благосостояния семьи обеспечивает капитал: </w:t>
            </w:r>
          </w:p>
          <w:p w:rsidR="00981041" w:rsidRPr="004D1811" w:rsidRDefault="00981041" w:rsidP="000A4733">
            <w:pPr>
              <w:spacing w:after="0"/>
              <w:ind w:right="141"/>
              <w:rPr>
                <w:rFonts w:ascii="Times New Roman" w:hAnsi="Times New Roman"/>
                <w:sz w:val="20"/>
                <w:szCs w:val="20"/>
              </w:rPr>
            </w:pPr>
            <w:r w:rsidRPr="004D1811">
              <w:rPr>
                <w:rFonts w:ascii="Times New Roman" w:hAnsi="Times New Roman"/>
                <w:sz w:val="20"/>
                <w:szCs w:val="20"/>
              </w:rPr>
              <w:t xml:space="preserve">1) </w:t>
            </w:r>
            <w:r>
              <w:rPr>
                <w:rFonts w:ascii="Times New Roman" w:hAnsi="Times New Roman"/>
                <w:sz w:val="20"/>
                <w:szCs w:val="20"/>
              </w:rPr>
              <w:t>Р</w:t>
            </w:r>
            <w:r w:rsidRPr="004D1811">
              <w:rPr>
                <w:rFonts w:ascii="Times New Roman" w:hAnsi="Times New Roman"/>
                <w:sz w:val="20"/>
                <w:szCs w:val="20"/>
              </w:rPr>
              <w:t xml:space="preserve">езервный </w:t>
            </w:r>
          </w:p>
          <w:p w:rsidR="00981041" w:rsidRPr="004D1811" w:rsidRDefault="00981041" w:rsidP="000A4733">
            <w:pPr>
              <w:spacing w:after="0"/>
              <w:ind w:right="141"/>
              <w:rPr>
                <w:rFonts w:ascii="Times New Roman" w:hAnsi="Times New Roman"/>
                <w:sz w:val="20"/>
                <w:szCs w:val="20"/>
              </w:rPr>
            </w:pPr>
            <w:r>
              <w:rPr>
                <w:rFonts w:ascii="Times New Roman" w:hAnsi="Times New Roman"/>
                <w:sz w:val="20"/>
                <w:szCs w:val="20"/>
              </w:rPr>
              <w:t>2) Т</w:t>
            </w:r>
            <w:r w:rsidRPr="004D1811">
              <w:rPr>
                <w:rFonts w:ascii="Times New Roman" w:hAnsi="Times New Roman"/>
                <w:sz w:val="20"/>
                <w:szCs w:val="20"/>
              </w:rPr>
              <w:t xml:space="preserve">екущий </w:t>
            </w:r>
          </w:p>
          <w:p w:rsidR="00981041" w:rsidRPr="004D1811" w:rsidRDefault="00981041" w:rsidP="000A4733">
            <w:pPr>
              <w:spacing w:after="0"/>
              <w:ind w:right="141"/>
              <w:rPr>
                <w:rFonts w:ascii="Times New Roman" w:hAnsi="Times New Roman"/>
                <w:sz w:val="20"/>
                <w:szCs w:val="20"/>
              </w:rPr>
            </w:pPr>
            <w:r w:rsidRPr="004D1811">
              <w:rPr>
                <w:rFonts w:ascii="Times New Roman" w:hAnsi="Times New Roman"/>
                <w:sz w:val="20"/>
                <w:szCs w:val="20"/>
              </w:rPr>
              <w:t xml:space="preserve">3) </w:t>
            </w:r>
            <w:r>
              <w:rPr>
                <w:rFonts w:ascii="Times New Roman" w:hAnsi="Times New Roman"/>
                <w:sz w:val="20"/>
                <w:szCs w:val="20"/>
              </w:rPr>
              <w:t>И</w:t>
            </w:r>
            <w:r w:rsidRPr="004D1811">
              <w:rPr>
                <w:rFonts w:ascii="Times New Roman" w:hAnsi="Times New Roman"/>
                <w:sz w:val="20"/>
                <w:szCs w:val="20"/>
              </w:rPr>
              <w:t xml:space="preserve">нвестиционный </w:t>
            </w:r>
          </w:p>
        </w:tc>
        <w:tc>
          <w:tcPr>
            <w:tcW w:w="2126" w:type="dxa"/>
            <w:shd w:val="clear" w:color="auto" w:fill="auto"/>
            <w:vAlign w:val="center"/>
          </w:tcPr>
          <w:p w:rsidR="00981041" w:rsidRPr="004D1811" w:rsidRDefault="00981041" w:rsidP="000A4733">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981041" w:rsidRPr="004D1811" w:rsidTr="000A4733">
        <w:tc>
          <w:tcPr>
            <w:tcW w:w="1413" w:type="dxa"/>
            <w:shd w:val="clear" w:color="auto" w:fill="auto"/>
            <w:vAlign w:val="center"/>
          </w:tcPr>
          <w:p w:rsidR="00981041" w:rsidRPr="004D1811" w:rsidRDefault="00981041" w:rsidP="000A4733">
            <w:pPr>
              <w:spacing w:after="0"/>
              <w:ind w:right="33"/>
              <w:jc w:val="center"/>
              <w:rPr>
                <w:rFonts w:ascii="Times New Roman" w:hAnsi="Times New Roman"/>
                <w:sz w:val="20"/>
                <w:szCs w:val="20"/>
              </w:rPr>
            </w:pPr>
            <w:r>
              <w:rPr>
                <w:rFonts w:ascii="Times New Roman" w:hAnsi="Times New Roman"/>
                <w:sz w:val="20"/>
                <w:szCs w:val="20"/>
              </w:rPr>
              <w:t>ОК 02</w:t>
            </w:r>
          </w:p>
          <w:p w:rsidR="00981041" w:rsidRPr="004D1811" w:rsidRDefault="00981041" w:rsidP="000A4733">
            <w:pPr>
              <w:spacing w:after="0"/>
              <w:ind w:right="33"/>
              <w:jc w:val="center"/>
              <w:rPr>
                <w:rFonts w:ascii="Times New Roman" w:hAnsi="Times New Roman"/>
                <w:sz w:val="20"/>
                <w:szCs w:val="20"/>
              </w:rPr>
            </w:pPr>
          </w:p>
        </w:tc>
        <w:tc>
          <w:tcPr>
            <w:tcW w:w="1701" w:type="dxa"/>
            <w:shd w:val="clear" w:color="auto" w:fill="auto"/>
            <w:vAlign w:val="center"/>
          </w:tcPr>
          <w:p w:rsidR="00981041" w:rsidRPr="004D1811" w:rsidRDefault="00880AA7"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81041" w:rsidRPr="004D1811" w:rsidRDefault="00981041"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№2</w:t>
            </w:r>
          </w:p>
          <w:p w:rsidR="00981041" w:rsidRPr="004D1811" w:rsidRDefault="00981041" w:rsidP="000A4733">
            <w:pPr>
              <w:pStyle w:val="TableParagraph"/>
              <w:rPr>
                <w:b/>
                <w:sz w:val="20"/>
              </w:rPr>
            </w:pPr>
            <w:r w:rsidRPr="004D1811">
              <w:rPr>
                <w:b/>
                <w:sz w:val="20"/>
              </w:rPr>
              <w:t>Прочитайте текст, выберите правильный ответ:</w:t>
            </w:r>
          </w:p>
          <w:p w:rsidR="00981041" w:rsidRPr="004D1811" w:rsidRDefault="00981041" w:rsidP="000A4733">
            <w:pPr>
              <w:spacing w:after="0"/>
              <w:ind w:right="141"/>
              <w:rPr>
                <w:rFonts w:ascii="Times New Roman" w:hAnsi="Times New Roman"/>
                <w:sz w:val="20"/>
                <w:szCs w:val="20"/>
              </w:rPr>
            </w:pPr>
            <w:r w:rsidRPr="004D1811">
              <w:rPr>
                <w:rFonts w:ascii="Times New Roman" w:hAnsi="Times New Roman"/>
                <w:sz w:val="20"/>
                <w:szCs w:val="20"/>
              </w:rPr>
              <w:t xml:space="preserve">В соответствии с законом о страховании вкладчик получит право на возмещение по своим вкладам в банке в </w:t>
            </w:r>
            <w:r w:rsidRPr="004D1811">
              <w:rPr>
                <w:rFonts w:ascii="Times New Roman" w:hAnsi="Times New Roman"/>
                <w:sz w:val="20"/>
                <w:szCs w:val="20"/>
              </w:rPr>
              <w:lastRenderedPageBreak/>
              <w:t xml:space="preserve">случае: </w:t>
            </w:r>
          </w:p>
          <w:p w:rsidR="00981041" w:rsidRPr="004D1811" w:rsidRDefault="00981041" w:rsidP="000A4733">
            <w:pPr>
              <w:spacing w:after="0"/>
              <w:ind w:right="141"/>
              <w:rPr>
                <w:rFonts w:ascii="Times New Roman" w:hAnsi="Times New Roman"/>
                <w:sz w:val="20"/>
                <w:szCs w:val="20"/>
              </w:rPr>
            </w:pPr>
            <w:r w:rsidRPr="004D1811">
              <w:rPr>
                <w:rFonts w:ascii="Times New Roman" w:hAnsi="Times New Roman"/>
                <w:sz w:val="20"/>
                <w:szCs w:val="20"/>
              </w:rPr>
              <w:t>1)</w:t>
            </w:r>
            <w:r>
              <w:rPr>
                <w:rFonts w:ascii="Times New Roman" w:hAnsi="Times New Roman"/>
                <w:sz w:val="20"/>
                <w:szCs w:val="20"/>
              </w:rPr>
              <w:t xml:space="preserve"> п</w:t>
            </w:r>
            <w:r w:rsidRPr="004D1811">
              <w:rPr>
                <w:rFonts w:ascii="Times New Roman" w:hAnsi="Times New Roman"/>
                <w:sz w:val="20"/>
                <w:szCs w:val="20"/>
              </w:rPr>
              <w:t xml:space="preserve">отери доверия к банку у населения </w:t>
            </w:r>
          </w:p>
          <w:p w:rsidR="00981041" w:rsidRPr="004D1811" w:rsidRDefault="00981041" w:rsidP="000A4733">
            <w:pPr>
              <w:spacing w:after="0"/>
              <w:ind w:right="141"/>
              <w:rPr>
                <w:rFonts w:ascii="Times New Roman" w:hAnsi="Times New Roman"/>
                <w:sz w:val="20"/>
                <w:szCs w:val="20"/>
              </w:rPr>
            </w:pPr>
            <w:r>
              <w:rPr>
                <w:rFonts w:ascii="Times New Roman" w:hAnsi="Times New Roman"/>
                <w:sz w:val="20"/>
                <w:szCs w:val="20"/>
              </w:rPr>
              <w:t>2) О</w:t>
            </w:r>
            <w:r w:rsidRPr="004D1811">
              <w:rPr>
                <w:rFonts w:ascii="Times New Roman" w:hAnsi="Times New Roman"/>
                <w:sz w:val="20"/>
                <w:szCs w:val="20"/>
              </w:rPr>
              <w:t xml:space="preserve">тзыва у банка лицензии </w:t>
            </w:r>
          </w:p>
          <w:p w:rsidR="00981041" w:rsidRPr="004D1811" w:rsidRDefault="00981041" w:rsidP="000A4733">
            <w:pPr>
              <w:spacing w:after="0"/>
              <w:ind w:right="141"/>
              <w:rPr>
                <w:rFonts w:ascii="Times New Roman" w:hAnsi="Times New Roman"/>
                <w:sz w:val="20"/>
                <w:szCs w:val="20"/>
              </w:rPr>
            </w:pPr>
            <w:r>
              <w:rPr>
                <w:rFonts w:ascii="Times New Roman" w:hAnsi="Times New Roman"/>
                <w:sz w:val="20"/>
                <w:szCs w:val="20"/>
              </w:rPr>
              <w:t>3) П</w:t>
            </w:r>
            <w:r w:rsidRPr="004D1811">
              <w:rPr>
                <w:rFonts w:ascii="Times New Roman" w:hAnsi="Times New Roman"/>
                <w:sz w:val="20"/>
                <w:szCs w:val="20"/>
              </w:rPr>
              <w:t xml:space="preserve">овышения инфляции </w:t>
            </w:r>
          </w:p>
        </w:tc>
        <w:tc>
          <w:tcPr>
            <w:tcW w:w="2126" w:type="dxa"/>
            <w:shd w:val="clear" w:color="auto" w:fill="auto"/>
            <w:vAlign w:val="center"/>
          </w:tcPr>
          <w:p w:rsidR="00981041" w:rsidRPr="004D1811" w:rsidRDefault="00981041" w:rsidP="000A4733">
            <w:pPr>
              <w:spacing w:after="0"/>
              <w:ind w:right="141"/>
              <w:jc w:val="center"/>
              <w:rPr>
                <w:rFonts w:ascii="Times New Roman" w:hAnsi="Times New Roman"/>
                <w:sz w:val="20"/>
                <w:szCs w:val="20"/>
              </w:rPr>
            </w:pPr>
            <w:r w:rsidRPr="004D1811">
              <w:rPr>
                <w:rFonts w:ascii="Times New Roman" w:hAnsi="Times New Roman"/>
                <w:sz w:val="20"/>
                <w:szCs w:val="20"/>
              </w:rPr>
              <w:lastRenderedPageBreak/>
              <w:t>2</w:t>
            </w:r>
          </w:p>
        </w:tc>
      </w:tr>
      <w:tr w:rsidR="00981041" w:rsidRPr="004D1811" w:rsidTr="000A4733">
        <w:tc>
          <w:tcPr>
            <w:tcW w:w="1413" w:type="dxa"/>
            <w:shd w:val="clear" w:color="auto" w:fill="auto"/>
            <w:vAlign w:val="center"/>
          </w:tcPr>
          <w:p w:rsidR="00981041" w:rsidRPr="004D1811" w:rsidRDefault="00981041" w:rsidP="000A4733">
            <w:pPr>
              <w:spacing w:after="0"/>
              <w:ind w:right="33"/>
              <w:jc w:val="center"/>
              <w:rPr>
                <w:rFonts w:ascii="Times New Roman" w:hAnsi="Times New Roman"/>
                <w:sz w:val="20"/>
                <w:szCs w:val="20"/>
              </w:rPr>
            </w:pPr>
            <w:r>
              <w:rPr>
                <w:rFonts w:ascii="Times New Roman" w:hAnsi="Times New Roman"/>
                <w:sz w:val="20"/>
                <w:szCs w:val="20"/>
              </w:rPr>
              <w:t>ОК 03</w:t>
            </w:r>
          </w:p>
          <w:p w:rsidR="00981041" w:rsidRPr="004D1811" w:rsidRDefault="00981041" w:rsidP="000A4733">
            <w:pPr>
              <w:spacing w:after="0"/>
              <w:ind w:right="33"/>
              <w:jc w:val="center"/>
              <w:rPr>
                <w:rFonts w:ascii="Times New Roman" w:hAnsi="Times New Roman"/>
                <w:sz w:val="20"/>
                <w:szCs w:val="20"/>
              </w:rPr>
            </w:pPr>
          </w:p>
        </w:tc>
        <w:tc>
          <w:tcPr>
            <w:tcW w:w="1701" w:type="dxa"/>
            <w:shd w:val="clear" w:color="auto" w:fill="auto"/>
            <w:vAlign w:val="center"/>
          </w:tcPr>
          <w:p w:rsidR="00981041" w:rsidRPr="004D1811" w:rsidRDefault="00880AA7"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81041" w:rsidRPr="004D1811" w:rsidRDefault="00981041"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№13</w:t>
            </w:r>
          </w:p>
          <w:p w:rsidR="00981041" w:rsidRPr="004D1811" w:rsidRDefault="00981041" w:rsidP="000A4733">
            <w:pPr>
              <w:pStyle w:val="TableParagraph"/>
              <w:rPr>
                <w:b/>
                <w:sz w:val="20"/>
              </w:rPr>
            </w:pPr>
            <w:r w:rsidRPr="004D1811">
              <w:rPr>
                <w:b/>
                <w:sz w:val="20"/>
              </w:rPr>
              <w:t>Прочитайте текст, выберите правильный ответ:</w:t>
            </w:r>
          </w:p>
          <w:p w:rsidR="00981041" w:rsidRPr="004D1811" w:rsidRDefault="00981041" w:rsidP="000A4733">
            <w:pPr>
              <w:spacing w:after="0"/>
              <w:ind w:right="141"/>
              <w:rPr>
                <w:rFonts w:ascii="Times New Roman" w:hAnsi="Times New Roman"/>
                <w:sz w:val="20"/>
                <w:szCs w:val="20"/>
              </w:rPr>
            </w:pPr>
            <w:r w:rsidRPr="004D1811">
              <w:rPr>
                <w:rFonts w:ascii="Times New Roman" w:hAnsi="Times New Roman"/>
                <w:sz w:val="20"/>
                <w:szCs w:val="20"/>
              </w:rPr>
              <w:t xml:space="preserve">Инфляция: </w:t>
            </w:r>
          </w:p>
          <w:p w:rsidR="00981041" w:rsidRPr="004D1811" w:rsidRDefault="00981041" w:rsidP="000A4733">
            <w:pPr>
              <w:spacing w:after="0"/>
              <w:ind w:right="141"/>
              <w:rPr>
                <w:rFonts w:ascii="Times New Roman" w:hAnsi="Times New Roman"/>
                <w:sz w:val="20"/>
                <w:szCs w:val="20"/>
              </w:rPr>
            </w:pPr>
            <w:r>
              <w:rPr>
                <w:rFonts w:ascii="Times New Roman" w:hAnsi="Times New Roman"/>
                <w:sz w:val="20"/>
                <w:szCs w:val="20"/>
              </w:rPr>
              <w:t>1) П</w:t>
            </w:r>
            <w:r w:rsidRPr="004D1811">
              <w:rPr>
                <w:rFonts w:ascii="Times New Roman" w:hAnsi="Times New Roman"/>
                <w:sz w:val="20"/>
                <w:szCs w:val="20"/>
              </w:rPr>
              <w:t xml:space="preserve">овышение заработной платы бюджетникам </w:t>
            </w:r>
          </w:p>
          <w:p w:rsidR="00981041" w:rsidRPr="004D1811" w:rsidRDefault="00981041" w:rsidP="000A4733">
            <w:pPr>
              <w:spacing w:after="0"/>
              <w:ind w:right="141"/>
              <w:rPr>
                <w:rFonts w:ascii="Times New Roman" w:hAnsi="Times New Roman"/>
                <w:sz w:val="20"/>
                <w:szCs w:val="20"/>
              </w:rPr>
            </w:pPr>
            <w:r>
              <w:rPr>
                <w:rFonts w:ascii="Times New Roman" w:hAnsi="Times New Roman"/>
                <w:sz w:val="20"/>
                <w:szCs w:val="20"/>
              </w:rPr>
              <w:t>2) П</w:t>
            </w:r>
            <w:r w:rsidRPr="004D1811">
              <w:rPr>
                <w:rFonts w:ascii="Times New Roman" w:hAnsi="Times New Roman"/>
                <w:sz w:val="20"/>
                <w:szCs w:val="20"/>
              </w:rPr>
              <w:t xml:space="preserve">овышение покупательной способности денег </w:t>
            </w:r>
          </w:p>
          <w:p w:rsidR="00981041" w:rsidRPr="004D1811" w:rsidRDefault="00981041" w:rsidP="000A4733">
            <w:pPr>
              <w:spacing w:after="0"/>
              <w:ind w:right="141"/>
              <w:rPr>
                <w:rFonts w:ascii="Times New Roman" w:hAnsi="Times New Roman"/>
                <w:sz w:val="20"/>
                <w:szCs w:val="20"/>
              </w:rPr>
            </w:pPr>
            <w:r>
              <w:rPr>
                <w:rFonts w:ascii="Times New Roman" w:hAnsi="Times New Roman"/>
                <w:sz w:val="20"/>
                <w:szCs w:val="20"/>
              </w:rPr>
              <w:t>3) С</w:t>
            </w:r>
            <w:r w:rsidRPr="004D1811">
              <w:rPr>
                <w:rFonts w:ascii="Times New Roman" w:hAnsi="Times New Roman"/>
                <w:sz w:val="20"/>
                <w:szCs w:val="20"/>
              </w:rPr>
              <w:t xml:space="preserve">нижение покупательной способности денег </w:t>
            </w:r>
          </w:p>
        </w:tc>
        <w:tc>
          <w:tcPr>
            <w:tcW w:w="2126" w:type="dxa"/>
            <w:shd w:val="clear" w:color="auto" w:fill="auto"/>
            <w:vAlign w:val="center"/>
          </w:tcPr>
          <w:p w:rsidR="00981041" w:rsidRPr="004D1811" w:rsidRDefault="00981041" w:rsidP="000A4733">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A63CE6" w:rsidRPr="004D1811" w:rsidTr="000A4733">
        <w:tc>
          <w:tcPr>
            <w:tcW w:w="1413" w:type="dxa"/>
            <w:vMerge w:val="restart"/>
            <w:shd w:val="clear" w:color="auto" w:fill="auto"/>
            <w:vAlign w:val="center"/>
          </w:tcPr>
          <w:p w:rsidR="00A63CE6" w:rsidRPr="004D1811" w:rsidRDefault="00A63CE6" w:rsidP="00A63CE6">
            <w:pPr>
              <w:spacing w:after="0"/>
              <w:ind w:right="33"/>
              <w:jc w:val="center"/>
              <w:rPr>
                <w:rFonts w:ascii="Times New Roman" w:hAnsi="Times New Roman"/>
                <w:sz w:val="20"/>
                <w:szCs w:val="20"/>
              </w:rPr>
            </w:pPr>
            <w:r w:rsidRPr="004D1811">
              <w:rPr>
                <w:rFonts w:ascii="Times New Roman" w:hAnsi="Times New Roman"/>
                <w:sz w:val="20"/>
                <w:szCs w:val="20"/>
              </w:rPr>
              <w:t>ПК</w:t>
            </w:r>
            <w:r>
              <w:rPr>
                <w:rFonts w:ascii="Times New Roman" w:hAnsi="Times New Roman"/>
                <w:sz w:val="20"/>
                <w:szCs w:val="20"/>
              </w:rPr>
              <w:t xml:space="preserve"> 1</w:t>
            </w:r>
            <w:r w:rsidRPr="004D1811">
              <w:rPr>
                <w:rFonts w:ascii="Times New Roman" w:hAnsi="Times New Roman"/>
                <w:sz w:val="20"/>
                <w:szCs w:val="20"/>
              </w:rPr>
              <w:t>.</w:t>
            </w:r>
            <w:r>
              <w:rPr>
                <w:rFonts w:ascii="Times New Roman" w:hAnsi="Times New Roman"/>
                <w:sz w:val="20"/>
                <w:szCs w:val="20"/>
              </w:rPr>
              <w:t>1</w:t>
            </w:r>
          </w:p>
        </w:tc>
        <w:tc>
          <w:tcPr>
            <w:tcW w:w="1701" w:type="dxa"/>
            <w:shd w:val="clear" w:color="auto" w:fill="auto"/>
            <w:vAlign w:val="center"/>
          </w:tcPr>
          <w:p w:rsidR="00A63CE6" w:rsidRPr="004D1811" w:rsidRDefault="00A63CE6"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63CE6" w:rsidRPr="004D1811" w:rsidRDefault="00A63CE6"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№4</w:t>
            </w:r>
          </w:p>
          <w:p w:rsidR="00A63CE6" w:rsidRPr="004D1811" w:rsidRDefault="00A63CE6" w:rsidP="000A4733">
            <w:pPr>
              <w:pStyle w:val="TableParagraph"/>
              <w:rPr>
                <w:b/>
                <w:sz w:val="20"/>
              </w:rPr>
            </w:pPr>
            <w:r w:rsidRPr="004D1811">
              <w:rPr>
                <w:b/>
                <w:sz w:val="20"/>
              </w:rPr>
              <w:t>Прочитайте текст, выберите правильный ответ:</w:t>
            </w:r>
          </w:p>
          <w:p w:rsidR="00A63CE6" w:rsidRPr="004D1811" w:rsidRDefault="00A63CE6" w:rsidP="000A4733">
            <w:pPr>
              <w:spacing w:after="0"/>
              <w:ind w:right="141"/>
              <w:rPr>
                <w:rFonts w:ascii="Times New Roman" w:hAnsi="Times New Roman"/>
                <w:sz w:val="20"/>
                <w:szCs w:val="20"/>
              </w:rPr>
            </w:pPr>
            <w:r w:rsidRPr="004D1811">
              <w:rPr>
                <w:rFonts w:ascii="Times New Roman" w:hAnsi="Times New Roman"/>
                <w:sz w:val="20"/>
                <w:szCs w:val="20"/>
              </w:rPr>
              <w:t xml:space="preserve">Кредит, выдаваемый под залог объекта, который приобретается (земельный участок, дом, квартира), называется: </w:t>
            </w:r>
          </w:p>
          <w:p w:rsidR="00A63CE6" w:rsidRPr="004D1811" w:rsidRDefault="00A63CE6" w:rsidP="000A4733">
            <w:pPr>
              <w:spacing w:after="0"/>
              <w:ind w:right="141"/>
              <w:rPr>
                <w:rFonts w:ascii="Times New Roman" w:hAnsi="Times New Roman"/>
                <w:sz w:val="20"/>
                <w:szCs w:val="20"/>
              </w:rPr>
            </w:pPr>
            <w:r w:rsidRPr="004D1811">
              <w:rPr>
                <w:rFonts w:ascii="Times New Roman" w:hAnsi="Times New Roman"/>
                <w:sz w:val="20"/>
                <w:szCs w:val="20"/>
              </w:rPr>
              <w:t xml:space="preserve">1) </w:t>
            </w:r>
            <w:r>
              <w:rPr>
                <w:rFonts w:ascii="Times New Roman" w:hAnsi="Times New Roman"/>
                <w:sz w:val="20"/>
                <w:szCs w:val="20"/>
              </w:rPr>
              <w:t>И</w:t>
            </w:r>
            <w:r w:rsidRPr="004D1811">
              <w:rPr>
                <w:rFonts w:ascii="Times New Roman" w:hAnsi="Times New Roman"/>
                <w:sz w:val="20"/>
                <w:szCs w:val="20"/>
              </w:rPr>
              <w:t xml:space="preserve">потечный  </w:t>
            </w:r>
          </w:p>
          <w:p w:rsidR="00A63CE6" w:rsidRPr="004D1811" w:rsidRDefault="00A63CE6" w:rsidP="000A4733">
            <w:pPr>
              <w:spacing w:after="0"/>
              <w:ind w:right="141"/>
              <w:rPr>
                <w:rFonts w:ascii="Times New Roman" w:hAnsi="Times New Roman"/>
                <w:sz w:val="20"/>
                <w:szCs w:val="20"/>
              </w:rPr>
            </w:pPr>
            <w:r>
              <w:rPr>
                <w:rFonts w:ascii="Times New Roman" w:hAnsi="Times New Roman"/>
                <w:sz w:val="20"/>
                <w:szCs w:val="20"/>
              </w:rPr>
              <w:t>2) П</w:t>
            </w:r>
            <w:r w:rsidRPr="004D1811">
              <w:rPr>
                <w:rFonts w:ascii="Times New Roman" w:hAnsi="Times New Roman"/>
                <w:sz w:val="20"/>
                <w:szCs w:val="20"/>
              </w:rPr>
              <w:t xml:space="preserve">отребительский </w:t>
            </w:r>
          </w:p>
          <w:p w:rsidR="00A63CE6" w:rsidRPr="004D1811" w:rsidRDefault="00A63CE6" w:rsidP="000A4733">
            <w:pPr>
              <w:spacing w:after="0"/>
              <w:ind w:right="141"/>
              <w:rPr>
                <w:rFonts w:ascii="Times New Roman" w:hAnsi="Times New Roman"/>
                <w:sz w:val="20"/>
                <w:szCs w:val="20"/>
              </w:rPr>
            </w:pPr>
            <w:r>
              <w:rPr>
                <w:rFonts w:ascii="Times New Roman" w:hAnsi="Times New Roman"/>
                <w:sz w:val="20"/>
                <w:szCs w:val="20"/>
              </w:rPr>
              <w:t>3) Ц</w:t>
            </w:r>
            <w:r w:rsidRPr="004D1811">
              <w:rPr>
                <w:rFonts w:ascii="Times New Roman" w:hAnsi="Times New Roman"/>
                <w:sz w:val="20"/>
                <w:szCs w:val="20"/>
              </w:rPr>
              <w:t>елевой</w:t>
            </w:r>
          </w:p>
        </w:tc>
        <w:tc>
          <w:tcPr>
            <w:tcW w:w="2126" w:type="dxa"/>
            <w:shd w:val="clear" w:color="auto" w:fill="auto"/>
            <w:vAlign w:val="center"/>
          </w:tcPr>
          <w:p w:rsidR="00A63CE6" w:rsidRPr="004D1811" w:rsidRDefault="00A63CE6" w:rsidP="000A4733">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A63CE6" w:rsidRPr="004D1811" w:rsidTr="000A4733">
        <w:tc>
          <w:tcPr>
            <w:tcW w:w="1413" w:type="dxa"/>
            <w:vMerge/>
            <w:shd w:val="clear" w:color="auto" w:fill="auto"/>
            <w:vAlign w:val="center"/>
          </w:tcPr>
          <w:p w:rsidR="00A63CE6" w:rsidRPr="004D1811" w:rsidRDefault="00A63CE6" w:rsidP="00890A2E">
            <w:pPr>
              <w:spacing w:after="0"/>
              <w:ind w:right="33"/>
              <w:jc w:val="center"/>
              <w:rPr>
                <w:rFonts w:ascii="Times New Roman" w:hAnsi="Times New Roman"/>
                <w:sz w:val="20"/>
                <w:szCs w:val="20"/>
              </w:rPr>
            </w:pPr>
          </w:p>
        </w:tc>
        <w:tc>
          <w:tcPr>
            <w:tcW w:w="1701" w:type="dxa"/>
            <w:shd w:val="clear" w:color="auto" w:fill="auto"/>
            <w:vAlign w:val="center"/>
          </w:tcPr>
          <w:p w:rsidR="00A63CE6" w:rsidRPr="004D1811" w:rsidRDefault="00A63CE6"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63CE6" w:rsidRPr="004D1811" w:rsidRDefault="00A63CE6"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№5</w:t>
            </w:r>
          </w:p>
          <w:p w:rsidR="00A63CE6" w:rsidRPr="004D1811" w:rsidRDefault="00A63CE6" w:rsidP="000A4733">
            <w:pPr>
              <w:pStyle w:val="TableParagraph"/>
              <w:rPr>
                <w:b/>
                <w:sz w:val="20"/>
              </w:rPr>
            </w:pPr>
            <w:r w:rsidRPr="004D1811">
              <w:rPr>
                <w:b/>
                <w:sz w:val="20"/>
              </w:rPr>
              <w:t>Прочитайте текст, выберите правильный ответ:</w:t>
            </w:r>
          </w:p>
          <w:p w:rsidR="00A63CE6" w:rsidRPr="004D1811" w:rsidRDefault="00A63CE6" w:rsidP="000A4733">
            <w:pPr>
              <w:pStyle w:val="TableParagraph"/>
              <w:rPr>
                <w:sz w:val="20"/>
              </w:rPr>
            </w:pPr>
            <w:r w:rsidRPr="004D1811">
              <w:rPr>
                <w:sz w:val="20"/>
              </w:rPr>
              <w:t>Счет до востребования с минимальной процентной ставкой, то есть текущий счет, открывается для карты:</w:t>
            </w:r>
          </w:p>
          <w:p w:rsidR="00A63CE6" w:rsidRPr="004D1811" w:rsidRDefault="00A63CE6" w:rsidP="000A4733">
            <w:pPr>
              <w:pStyle w:val="TableParagraph"/>
              <w:rPr>
                <w:sz w:val="20"/>
              </w:rPr>
            </w:pPr>
            <w:r w:rsidRPr="004D1811">
              <w:rPr>
                <w:sz w:val="20"/>
              </w:rPr>
              <w:t xml:space="preserve">1) </w:t>
            </w:r>
            <w:r>
              <w:rPr>
                <w:sz w:val="20"/>
              </w:rPr>
              <w:t>К</w:t>
            </w:r>
            <w:r w:rsidRPr="004D1811">
              <w:rPr>
                <w:sz w:val="20"/>
              </w:rPr>
              <w:t xml:space="preserve">редитной </w:t>
            </w:r>
          </w:p>
          <w:p w:rsidR="00A63CE6" w:rsidRPr="004D1811" w:rsidRDefault="00A63CE6" w:rsidP="000A4733">
            <w:pPr>
              <w:pStyle w:val="TableParagraph"/>
              <w:rPr>
                <w:sz w:val="20"/>
              </w:rPr>
            </w:pPr>
            <w:r>
              <w:rPr>
                <w:sz w:val="20"/>
              </w:rPr>
              <w:t>2) Д</w:t>
            </w:r>
            <w:r w:rsidRPr="004D1811">
              <w:rPr>
                <w:sz w:val="20"/>
              </w:rPr>
              <w:t xml:space="preserve">ебетовой с овердрафтом </w:t>
            </w:r>
          </w:p>
          <w:p w:rsidR="00A63CE6" w:rsidRPr="004D1811" w:rsidRDefault="00A63CE6" w:rsidP="000A4733">
            <w:pPr>
              <w:pStyle w:val="TableParagraph"/>
              <w:rPr>
                <w:b/>
                <w:sz w:val="20"/>
              </w:rPr>
            </w:pPr>
            <w:r w:rsidRPr="004D1811">
              <w:rPr>
                <w:sz w:val="20"/>
              </w:rPr>
              <w:t xml:space="preserve">3) </w:t>
            </w:r>
            <w:r>
              <w:rPr>
                <w:sz w:val="20"/>
              </w:rPr>
              <w:t>Д</w:t>
            </w:r>
            <w:r w:rsidRPr="004D1811">
              <w:rPr>
                <w:sz w:val="20"/>
              </w:rPr>
              <w:t xml:space="preserve">ебетовой </w:t>
            </w:r>
          </w:p>
        </w:tc>
        <w:tc>
          <w:tcPr>
            <w:tcW w:w="2126" w:type="dxa"/>
            <w:shd w:val="clear" w:color="auto" w:fill="auto"/>
            <w:vAlign w:val="center"/>
          </w:tcPr>
          <w:p w:rsidR="00A63CE6" w:rsidRPr="004D1811" w:rsidRDefault="00A63CE6" w:rsidP="000A4733">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981041" w:rsidRPr="004D1811" w:rsidTr="000A4733">
        <w:tc>
          <w:tcPr>
            <w:tcW w:w="1413" w:type="dxa"/>
            <w:shd w:val="clear" w:color="auto" w:fill="auto"/>
            <w:vAlign w:val="center"/>
          </w:tcPr>
          <w:p w:rsidR="00981041" w:rsidRPr="004D1811" w:rsidRDefault="00981041" w:rsidP="000A4733">
            <w:pPr>
              <w:spacing w:after="0"/>
              <w:ind w:right="33"/>
              <w:jc w:val="center"/>
              <w:rPr>
                <w:rFonts w:ascii="Times New Roman" w:hAnsi="Times New Roman"/>
                <w:sz w:val="20"/>
                <w:szCs w:val="20"/>
              </w:rPr>
            </w:pPr>
            <w:r>
              <w:rPr>
                <w:rFonts w:ascii="Times New Roman" w:hAnsi="Times New Roman"/>
                <w:sz w:val="20"/>
                <w:szCs w:val="20"/>
              </w:rPr>
              <w:t>ОК 04</w:t>
            </w:r>
          </w:p>
          <w:p w:rsidR="00981041" w:rsidRPr="004D1811" w:rsidRDefault="00981041" w:rsidP="000A4733">
            <w:pPr>
              <w:spacing w:after="0"/>
              <w:ind w:right="33"/>
              <w:jc w:val="center"/>
              <w:rPr>
                <w:rFonts w:ascii="Times New Roman" w:hAnsi="Times New Roman"/>
                <w:sz w:val="20"/>
                <w:szCs w:val="20"/>
              </w:rPr>
            </w:pPr>
          </w:p>
        </w:tc>
        <w:tc>
          <w:tcPr>
            <w:tcW w:w="1701" w:type="dxa"/>
            <w:shd w:val="clear" w:color="auto" w:fill="auto"/>
            <w:vAlign w:val="center"/>
          </w:tcPr>
          <w:p w:rsidR="00981041" w:rsidRPr="004D1811" w:rsidRDefault="00880AA7"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81041" w:rsidRPr="004D1811" w:rsidRDefault="00981041"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№6</w:t>
            </w:r>
          </w:p>
          <w:p w:rsidR="00981041" w:rsidRPr="004D1811" w:rsidRDefault="00981041" w:rsidP="000A4733">
            <w:pPr>
              <w:pStyle w:val="TableParagraph"/>
              <w:rPr>
                <w:b/>
                <w:sz w:val="20"/>
              </w:rPr>
            </w:pPr>
            <w:r w:rsidRPr="004D1811">
              <w:rPr>
                <w:b/>
                <w:sz w:val="20"/>
              </w:rPr>
              <w:t>Прочитайте текст, выберите правильный ответ:</w:t>
            </w:r>
          </w:p>
          <w:p w:rsidR="00981041" w:rsidRPr="004D1811" w:rsidRDefault="00981041" w:rsidP="000A4733">
            <w:pPr>
              <w:spacing w:after="0"/>
              <w:ind w:right="141"/>
              <w:rPr>
                <w:rFonts w:ascii="Times New Roman" w:hAnsi="Times New Roman"/>
                <w:sz w:val="20"/>
                <w:szCs w:val="20"/>
              </w:rPr>
            </w:pPr>
            <w:r w:rsidRPr="004D1811">
              <w:rPr>
                <w:rFonts w:ascii="Times New Roman" w:hAnsi="Times New Roman"/>
                <w:sz w:val="20"/>
                <w:szCs w:val="20"/>
              </w:rPr>
              <w:t xml:space="preserve">Фондовый рынок – это место, где: </w:t>
            </w:r>
          </w:p>
          <w:p w:rsidR="00981041" w:rsidRPr="004D1811" w:rsidRDefault="00981041" w:rsidP="000A4733">
            <w:pPr>
              <w:spacing w:after="0"/>
              <w:ind w:right="141"/>
              <w:rPr>
                <w:rFonts w:ascii="Times New Roman" w:hAnsi="Times New Roman"/>
                <w:sz w:val="20"/>
                <w:szCs w:val="20"/>
              </w:rPr>
            </w:pPr>
            <w:r>
              <w:rPr>
                <w:rFonts w:ascii="Times New Roman" w:hAnsi="Times New Roman"/>
                <w:sz w:val="20"/>
                <w:szCs w:val="20"/>
              </w:rPr>
              <w:t>1) П</w:t>
            </w:r>
            <w:r w:rsidRPr="004D1811">
              <w:rPr>
                <w:rFonts w:ascii="Times New Roman" w:hAnsi="Times New Roman"/>
                <w:sz w:val="20"/>
                <w:szCs w:val="20"/>
              </w:rPr>
              <w:t xml:space="preserve">родаются и покупаются строительные материалы </w:t>
            </w:r>
          </w:p>
          <w:p w:rsidR="00981041" w:rsidRPr="004D1811" w:rsidRDefault="00981041" w:rsidP="000A4733">
            <w:pPr>
              <w:spacing w:after="0"/>
              <w:ind w:right="141"/>
              <w:rPr>
                <w:rFonts w:ascii="Times New Roman" w:hAnsi="Times New Roman"/>
                <w:sz w:val="20"/>
                <w:szCs w:val="20"/>
              </w:rPr>
            </w:pPr>
            <w:r>
              <w:rPr>
                <w:rFonts w:ascii="Times New Roman" w:hAnsi="Times New Roman"/>
                <w:sz w:val="20"/>
                <w:szCs w:val="20"/>
              </w:rPr>
              <w:t>2) П</w:t>
            </w:r>
            <w:r w:rsidRPr="004D1811">
              <w:rPr>
                <w:rFonts w:ascii="Times New Roman" w:hAnsi="Times New Roman"/>
                <w:sz w:val="20"/>
                <w:szCs w:val="20"/>
              </w:rPr>
              <w:t xml:space="preserve">родаются и покупаются ценные бумаги  </w:t>
            </w:r>
          </w:p>
          <w:p w:rsidR="00981041" w:rsidRPr="004D1811" w:rsidRDefault="00981041" w:rsidP="000A4733">
            <w:pPr>
              <w:spacing w:after="0"/>
              <w:ind w:right="141"/>
              <w:rPr>
                <w:rFonts w:ascii="Times New Roman" w:hAnsi="Times New Roman"/>
                <w:sz w:val="20"/>
                <w:szCs w:val="20"/>
              </w:rPr>
            </w:pPr>
            <w:r>
              <w:rPr>
                <w:rFonts w:ascii="Times New Roman" w:hAnsi="Times New Roman"/>
                <w:sz w:val="20"/>
                <w:szCs w:val="20"/>
              </w:rPr>
              <w:t>3) П</w:t>
            </w:r>
            <w:r w:rsidRPr="004D1811">
              <w:rPr>
                <w:rFonts w:ascii="Times New Roman" w:hAnsi="Times New Roman"/>
                <w:sz w:val="20"/>
                <w:szCs w:val="20"/>
              </w:rPr>
              <w:t>родаются и покупаются продукты питания</w:t>
            </w:r>
          </w:p>
        </w:tc>
        <w:tc>
          <w:tcPr>
            <w:tcW w:w="2126" w:type="dxa"/>
            <w:shd w:val="clear" w:color="auto" w:fill="auto"/>
            <w:vAlign w:val="center"/>
          </w:tcPr>
          <w:p w:rsidR="00981041" w:rsidRPr="004D1811" w:rsidRDefault="00981041" w:rsidP="000A4733">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A63CE6" w:rsidRPr="004D1811" w:rsidTr="000A4733">
        <w:tc>
          <w:tcPr>
            <w:tcW w:w="1413" w:type="dxa"/>
            <w:vMerge w:val="restart"/>
            <w:shd w:val="clear" w:color="auto" w:fill="auto"/>
            <w:vAlign w:val="center"/>
          </w:tcPr>
          <w:p w:rsidR="00A63CE6" w:rsidRPr="004D1811" w:rsidRDefault="00A63CE6" w:rsidP="00A63CE6">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63CE6" w:rsidRPr="004D1811" w:rsidRDefault="00A63CE6"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63CE6" w:rsidRPr="004D1811" w:rsidRDefault="00A63CE6"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№7</w:t>
            </w:r>
          </w:p>
          <w:p w:rsidR="00A63CE6" w:rsidRPr="004D1811" w:rsidRDefault="00A63CE6" w:rsidP="000A4733">
            <w:pPr>
              <w:pStyle w:val="TableParagraph"/>
              <w:rPr>
                <w:b/>
                <w:sz w:val="20"/>
              </w:rPr>
            </w:pPr>
            <w:r w:rsidRPr="004D1811">
              <w:rPr>
                <w:b/>
                <w:sz w:val="20"/>
              </w:rPr>
              <w:t>Прочитайте текст, выберите правильный ответ:</w:t>
            </w:r>
          </w:p>
          <w:p w:rsidR="00A63CE6" w:rsidRPr="004D1811" w:rsidRDefault="00A63CE6" w:rsidP="000A4733">
            <w:pPr>
              <w:spacing w:after="0"/>
              <w:ind w:right="141"/>
              <w:rPr>
                <w:rFonts w:ascii="Times New Roman" w:hAnsi="Times New Roman"/>
                <w:sz w:val="20"/>
                <w:szCs w:val="20"/>
              </w:rPr>
            </w:pPr>
            <w:r w:rsidRPr="004D1811">
              <w:rPr>
                <w:rFonts w:ascii="Times New Roman" w:hAnsi="Times New Roman"/>
                <w:sz w:val="20"/>
                <w:szCs w:val="20"/>
              </w:rPr>
              <w:t xml:space="preserve">Биржа – это место, где: </w:t>
            </w:r>
          </w:p>
          <w:p w:rsidR="00A63CE6" w:rsidRPr="004D1811" w:rsidRDefault="00A63CE6" w:rsidP="000A4733">
            <w:pPr>
              <w:spacing w:after="0"/>
              <w:ind w:right="141"/>
              <w:rPr>
                <w:rFonts w:ascii="Times New Roman" w:hAnsi="Times New Roman"/>
                <w:sz w:val="20"/>
                <w:szCs w:val="20"/>
              </w:rPr>
            </w:pPr>
            <w:r>
              <w:rPr>
                <w:rFonts w:ascii="Times New Roman" w:hAnsi="Times New Roman"/>
                <w:sz w:val="20"/>
                <w:szCs w:val="20"/>
              </w:rPr>
              <w:t>1) П</w:t>
            </w:r>
            <w:r w:rsidRPr="004D1811">
              <w:rPr>
                <w:rFonts w:ascii="Times New Roman" w:hAnsi="Times New Roman"/>
                <w:sz w:val="20"/>
                <w:szCs w:val="20"/>
              </w:rPr>
              <w:t xml:space="preserve">родаются и покупаются автомобили </w:t>
            </w:r>
          </w:p>
          <w:p w:rsidR="00A63CE6" w:rsidRPr="004D1811" w:rsidRDefault="00A63CE6" w:rsidP="000A4733">
            <w:pPr>
              <w:spacing w:after="0"/>
              <w:ind w:right="141"/>
              <w:rPr>
                <w:rFonts w:ascii="Times New Roman" w:hAnsi="Times New Roman"/>
                <w:sz w:val="20"/>
                <w:szCs w:val="20"/>
              </w:rPr>
            </w:pPr>
            <w:r>
              <w:rPr>
                <w:rFonts w:ascii="Times New Roman" w:hAnsi="Times New Roman"/>
                <w:sz w:val="20"/>
                <w:szCs w:val="20"/>
              </w:rPr>
              <w:t>2) П</w:t>
            </w:r>
            <w:r w:rsidRPr="004D1811">
              <w:rPr>
                <w:rFonts w:ascii="Times New Roman" w:hAnsi="Times New Roman"/>
                <w:sz w:val="20"/>
                <w:szCs w:val="20"/>
              </w:rPr>
              <w:t xml:space="preserve">родаются и покупаются ценные бумаги </w:t>
            </w:r>
          </w:p>
          <w:p w:rsidR="00A63CE6" w:rsidRPr="004D1811" w:rsidRDefault="00A63CE6" w:rsidP="000A4733">
            <w:pPr>
              <w:spacing w:after="0"/>
              <w:ind w:right="141"/>
              <w:rPr>
                <w:rFonts w:ascii="Times New Roman" w:hAnsi="Times New Roman"/>
                <w:sz w:val="20"/>
                <w:szCs w:val="20"/>
              </w:rPr>
            </w:pPr>
            <w:r>
              <w:rPr>
                <w:rFonts w:ascii="Times New Roman" w:hAnsi="Times New Roman"/>
                <w:sz w:val="20"/>
                <w:szCs w:val="20"/>
              </w:rPr>
              <w:t>3) М</w:t>
            </w:r>
            <w:r w:rsidRPr="004D1811">
              <w:rPr>
                <w:rFonts w:ascii="Times New Roman" w:hAnsi="Times New Roman"/>
                <w:sz w:val="20"/>
                <w:szCs w:val="20"/>
              </w:rPr>
              <w:t>есто заключения сделок между покупателями и продавцами +</w:t>
            </w:r>
          </w:p>
        </w:tc>
        <w:tc>
          <w:tcPr>
            <w:tcW w:w="2126" w:type="dxa"/>
            <w:shd w:val="clear" w:color="auto" w:fill="auto"/>
            <w:vAlign w:val="center"/>
          </w:tcPr>
          <w:p w:rsidR="00A63CE6" w:rsidRPr="004D1811" w:rsidRDefault="00A63CE6" w:rsidP="000A4733">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A63CE6" w:rsidRPr="004D1811" w:rsidTr="000A4733">
        <w:tc>
          <w:tcPr>
            <w:tcW w:w="1413" w:type="dxa"/>
            <w:vMerge/>
            <w:shd w:val="clear" w:color="auto" w:fill="auto"/>
            <w:vAlign w:val="center"/>
          </w:tcPr>
          <w:p w:rsidR="00A63CE6" w:rsidRPr="004D1811" w:rsidRDefault="00A63CE6" w:rsidP="00890A2E">
            <w:pPr>
              <w:spacing w:after="0"/>
              <w:ind w:right="33"/>
              <w:jc w:val="center"/>
              <w:rPr>
                <w:rFonts w:ascii="Times New Roman" w:hAnsi="Times New Roman"/>
                <w:sz w:val="20"/>
                <w:szCs w:val="20"/>
              </w:rPr>
            </w:pPr>
          </w:p>
        </w:tc>
        <w:tc>
          <w:tcPr>
            <w:tcW w:w="1701" w:type="dxa"/>
            <w:shd w:val="clear" w:color="auto" w:fill="auto"/>
            <w:vAlign w:val="center"/>
          </w:tcPr>
          <w:p w:rsidR="00A63CE6" w:rsidRPr="004D1811" w:rsidRDefault="00A63CE6"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63CE6" w:rsidRPr="004D1811" w:rsidRDefault="00A63CE6"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№8</w:t>
            </w:r>
          </w:p>
          <w:p w:rsidR="00A63CE6" w:rsidRPr="004D1811" w:rsidRDefault="00A63CE6" w:rsidP="000A4733">
            <w:pPr>
              <w:pStyle w:val="TableParagraph"/>
              <w:rPr>
                <w:b/>
                <w:sz w:val="20"/>
              </w:rPr>
            </w:pPr>
            <w:r w:rsidRPr="004D1811">
              <w:rPr>
                <w:b/>
                <w:sz w:val="20"/>
              </w:rPr>
              <w:t>Прочитайте текст, выберите правильный ответ:</w:t>
            </w:r>
          </w:p>
          <w:p w:rsidR="00A63CE6" w:rsidRPr="004D1811" w:rsidRDefault="00A63CE6" w:rsidP="000A4733">
            <w:pPr>
              <w:spacing w:after="0"/>
              <w:ind w:right="141"/>
              <w:rPr>
                <w:rFonts w:ascii="Times New Roman" w:hAnsi="Times New Roman"/>
                <w:sz w:val="20"/>
                <w:szCs w:val="20"/>
              </w:rPr>
            </w:pPr>
            <w:r w:rsidRPr="004D1811">
              <w:rPr>
                <w:rFonts w:ascii="Times New Roman" w:hAnsi="Times New Roman"/>
                <w:sz w:val="20"/>
                <w:szCs w:val="20"/>
              </w:rPr>
              <w:t xml:space="preserve">Страховые выплаты компенсируются в случае: </w:t>
            </w:r>
          </w:p>
          <w:p w:rsidR="00A63CE6" w:rsidRPr="004D1811" w:rsidRDefault="00A63CE6" w:rsidP="000A4733">
            <w:pPr>
              <w:spacing w:after="0"/>
              <w:ind w:right="141"/>
              <w:rPr>
                <w:rFonts w:ascii="Times New Roman" w:hAnsi="Times New Roman"/>
                <w:sz w:val="20"/>
                <w:szCs w:val="20"/>
              </w:rPr>
            </w:pPr>
            <w:r>
              <w:rPr>
                <w:rFonts w:ascii="Times New Roman" w:hAnsi="Times New Roman"/>
                <w:sz w:val="20"/>
                <w:szCs w:val="20"/>
              </w:rPr>
              <w:t>1) М</w:t>
            </w:r>
            <w:r w:rsidRPr="004D1811">
              <w:rPr>
                <w:rFonts w:ascii="Times New Roman" w:hAnsi="Times New Roman"/>
                <w:sz w:val="20"/>
                <w:szCs w:val="20"/>
              </w:rPr>
              <w:t xml:space="preserve">атериального ущерба + </w:t>
            </w:r>
          </w:p>
          <w:p w:rsidR="00A63CE6" w:rsidRPr="004D1811" w:rsidRDefault="00A63CE6" w:rsidP="000A4733">
            <w:pPr>
              <w:spacing w:after="0"/>
              <w:ind w:right="141"/>
              <w:rPr>
                <w:rFonts w:ascii="Times New Roman" w:hAnsi="Times New Roman"/>
                <w:sz w:val="20"/>
                <w:szCs w:val="20"/>
              </w:rPr>
            </w:pPr>
            <w:r>
              <w:rPr>
                <w:rFonts w:ascii="Times New Roman" w:hAnsi="Times New Roman"/>
                <w:sz w:val="20"/>
                <w:szCs w:val="20"/>
              </w:rPr>
              <w:t>2) М</w:t>
            </w:r>
            <w:r w:rsidRPr="004D1811">
              <w:rPr>
                <w:rFonts w:ascii="Times New Roman" w:hAnsi="Times New Roman"/>
                <w:sz w:val="20"/>
                <w:szCs w:val="20"/>
              </w:rPr>
              <w:t xml:space="preserve">орального ущерба </w:t>
            </w:r>
          </w:p>
          <w:p w:rsidR="00A63CE6" w:rsidRPr="004D1811" w:rsidRDefault="00A63CE6" w:rsidP="000A4733">
            <w:pPr>
              <w:spacing w:after="0"/>
              <w:ind w:right="141"/>
              <w:rPr>
                <w:rFonts w:ascii="Times New Roman" w:hAnsi="Times New Roman"/>
                <w:sz w:val="20"/>
                <w:szCs w:val="20"/>
              </w:rPr>
            </w:pPr>
            <w:r>
              <w:rPr>
                <w:rFonts w:ascii="Times New Roman" w:hAnsi="Times New Roman"/>
                <w:sz w:val="20"/>
                <w:szCs w:val="20"/>
              </w:rPr>
              <w:lastRenderedPageBreak/>
              <w:t>3) Ж</w:t>
            </w:r>
            <w:r w:rsidRPr="004D1811">
              <w:rPr>
                <w:rFonts w:ascii="Times New Roman" w:hAnsi="Times New Roman"/>
                <w:sz w:val="20"/>
                <w:szCs w:val="20"/>
              </w:rPr>
              <w:t>елания страхователя получить прибыль</w:t>
            </w:r>
          </w:p>
        </w:tc>
        <w:tc>
          <w:tcPr>
            <w:tcW w:w="2126" w:type="dxa"/>
            <w:shd w:val="clear" w:color="auto" w:fill="auto"/>
            <w:vAlign w:val="center"/>
          </w:tcPr>
          <w:p w:rsidR="00A63CE6" w:rsidRPr="004D1811" w:rsidRDefault="00A63CE6" w:rsidP="000A4733">
            <w:pPr>
              <w:spacing w:after="0"/>
              <w:ind w:right="141"/>
              <w:jc w:val="center"/>
              <w:rPr>
                <w:rFonts w:ascii="Times New Roman" w:hAnsi="Times New Roman"/>
                <w:sz w:val="20"/>
                <w:szCs w:val="20"/>
              </w:rPr>
            </w:pPr>
            <w:r w:rsidRPr="004D1811">
              <w:rPr>
                <w:rFonts w:ascii="Times New Roman" w:hAnsi="Times New Roman"/>
                <w:sz w:val="20"/>
                <w:szCs w:val="20"/>
              </w:rPr>
              <w:lastRenderedPageBreak/>
              <w:t>1</w:t>
            </w:r>
          </w:p>
        </w:tc>
      </w:tr>
      <w:tr w:rsidR="00A63CE6" w:rsidRPr="004D1811" w:rsidTr="000A4733">
        <w:tc>
          <w:tcPr>
            <w:tcW w:w="1413" w:type="dxa"/>
            <w:vMerge w:val="restart"/>
            <w:shd w:val="clear" w:color="auto" w:fill="auto"/>
            <w:vAlign w:val="center"/>
          </w:tcPr>
          <w:p w:rsidR="00A63CE6" w:rsidRPr="004D1811" w:rsidRDefault="00A63CE6" w:rsidP="000A4733">
            <w:pPr>
              <w:spacing w:after="0"/>
              <w:ind w:right="33"/>
              <w:jc w:val="center"/>
              <w:rPr>
                <w:rFonts w:ascii="Times New Roman" w:hAnsi="Times New Roman"/>
                <w:sz w:val="20"/>
                <w:szCs w:val="20"/>
              </w:rPr>
            </w:pPr>
            <w:r>
              <w:rPr>
                <w:rFonts w:ascii="Times New Roman" w:hAnsi="Times New Roman"/>
                <w:sz w:val="20"/>
                <w:szCs w:val="20"/>
              </w:rPr>
              <w:t>ОК 04</w:t>
            </w:r>
          </w:p>
          <w:p w:rsidR="00A63CE6" w:rsidRPr="004D1811" w:rsidRDefault="00A63CE6" w:rsidP="000A4733">
            <w:pPr>
              <w:spacing w:after="0"/>
              <w:ind w:right="33"/>
              <w:jc w:val="center"/>
              <w:rPr>
                <w:rFonts w:ascii="Times New Roman" w:hAnsi="Times New Roman"/>
                <w:sz w:val="20"/>
                <w:szCs w:val="20"/>
              </w:rPr>
            </w:pPr>
          </w:p>
        </w:tc>
        <w:tc>
          <w:tcPr>
            <w:tcW w:w="1701" w:type="dxa"/>
            <w:shd w:val="clear" w:color="auto" w:fill="auto"/>
            <w:vAlign w:val="center"/>
          </w:tcPr>
          <w:p w:rsidR="00A63CE6" w:rsidRPr="004D1811" w:rsidRDefault="00A63CE6"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63CE6" w:rsidRPr="004D1811" w:rsidRDefault="00A63CE6"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№9</w:t>
            </w:r>
          </w:p>
          <w:p w:rsidR="00A63CE6" w:rsidRPr="004D1811" w:rsidRDefault="00A63CE6" w:rsidP="000A4733">
            <w:pPr>
              <w:pStyle w:val="TableParagraph"/>
              <w:rPr>
                <w:b/>
                <w:sz w:val="20"/>
              </w:rPr>
            </w:pPr>
            <w:r w:rsidRPr="004D1811">
              <w:rPr>
                <w:b/>
                <w:sz w:val="20"/>
              </w:rPr>
              <w:t>Прочитайте текст, выберите правильный ответ:</w:t>
            </w:r>
          </w:p>
          <w:p w:rsidR="00A63CE6" w:rsidRPr="004D1811" w:rsidRDefault="00A63CE6" w:rsidP="000A4733">
            <w:pPr>
              <w:spacing w:after="0"/>
              <w:ind w:right="141"/>
              <w:rPr>
                <w:rFonts w:ascii="Times New Roman" w:hAnsi="Times New Roman"/>
                <w:sz w:val="20"/>
                <w:szCs w:val="20"/>
              </w:rPr>
            </w:pPr>
            <w:r w:rsidRPr="004D1811">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A63CE6" w:rsidRPr="004D1811" w:rsidRDefault="00A63CE6" w:rsidP="000A4733">
            <w:pPr>
              <w:spacing w:after="0"/>
              <w:ind w:right="141"/>
              <w:rPr>
                <w:rFonts w:ascii="Times New Roman" w:hAnsi="Times New Roman"/>
                <w:sz w:val="20"/>
                <w:szCs w:val="20"/>
              </w:rPr>
            </w:pPr>
            <w:r>
              <w:rPr>
                <w:rFonts w:ascii="Times New Roman" w:hAnsi="Times New Roman"/>
                <w:sz w:val="20"/>
                <w:szCs w:val="20"/>
              </w:rPr>
              <w:t>1) Д</w:t>
            </w:r>
            <w:r w:rsidRPr="004D1811">
              <w:rPr>
                <w:rFonts w:ascii="Times New Roman" w:hAnsi="Times New Roman"/>
                <w:sz w:val="20"/>
                <w:szCs w:val="20"/>
              </w:rPr>
              <w:t xml:space="preserve">обавочная </w:t>
            </w:r>
          </w:p>
          <w:p w:rsidR="00A63CE6" w:rsidRPr="004D1811" w:rsidRDefault="00A63CE6" w:rsidP="000A4733">
            <w:pPr>
              <w:spacing w:after="0"/>
              <w:ind w:right="141"/>
              <w:rPr>
                <w:rFonts w:ascii="Times New Roman" w:hAnsi="Times New Roman"/>
                <w:sz w:val="20"/>
                <w:szCs w:val="20"/>
              </w:rPr>
            </w:pPr>
            <w:r>
              <w:rPr>
                <w:rFonts w:ascii="Times New Roman" w:hAnsi="Times New Roman"/>
                <w:sz w:val="20"/>
                <w:szCs w:val="20"/>
              </w:rPr>
              <w:t>2) В</w:t>
            </w:r>
            <w:r w:rsidRPr="004D1811">
              <w:rPr>
                <w:rFonts w:ascii="Times New Roman" w:hAnsi="Times New Roman"/>
                <w:sz w:val="20"/>
                <w:szCs w:val="20"/>
              </w:rPr>
              <w:t xml:space="preserve">торостепенная </w:t>
            </w:r>
          </w:p>
          <w:p w:rsidR="00A63CE6" w:rsidRPr="004D1811" w:rsidRDefault="00A63CE6" w:rsidP="000A4733">
            <w:pPr>
              <w:spacing w:after="0"/>
              <w:ind w:right="141"/>
              <w:rPr>
                <w:rFonts w:ascii="Times New Roman" w:hAnsi="Times New Roman"/>
                <w:sz w:val="20"/>
                <w:szCs w:val="20"/>
              </w:rPr>
            </w:pPr>
            <w:r w:rsidRPr="004D1811">
              <w:rPr>
                <w:rFonts w:ascii="Times New Roman" w:hAnsi="Times New Roman"/>
                <w:sz w:val="20"/>
                <w:szCs w:val="20"/>
              </w:rPr>
              <w:t xml:space="preserve">3) </w:t>
            </w:r>
            <w:r>
              <w:rPr>
                <w:rFonts w:ascii="Times New Roman" w:hAnsi="Times New Roman"/>
                <w:sz w:val="20"/>
                <w:szCs w:val="20"/>
              </w:rPr>
              <w:t>Б</w:t>
            </w:r>
            <w:r w:rsidRPr="004D1811">
              <w:rPr>
                <w:rFonts w:ascii="Times New Roman" w:hAnsi="Times New Roman"/>
                <w:sz w:val="20"/>
                <w:szCs w:val="20"/>
              </w:rPr>
              <w:t>азовая</w:t>
            </w:r>
          </w:p>
        </w:tc>
        <w:tc>
          <w:tcPr>
            <w:tcW w:w="2126" w:type="dxa"/>
            <w:shd w:val="clear" w:color="auto" w:fill="auto"/>
            <w:vAlign w:val="center"/>
          </w:tcPr>
          <w:p w:rsidR="00A63CE6" w:rsidRPr="004D1811" w:rsidRDefault="00A63CE6" w:rsidP="000A4733">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A63CE6" w:rsidRPr="004D1811" w:rsidTr="000A4733">
        <w:tc>
          <w:tcPr>
            <w:tcW w:w="1413" w:type="dxa"/>
            <w:vMerge/>
            <w:shd w:val="clear" w:color="auto" w:fill="auto"/>
            <w:vAlign w:val="center"/>
          </w:tcPr>
          <w:p w:rsidR="00A63CE6" w:rsidRPr="004D1811" w:rsidRDefault="00A63CE6" w:rsidP="00890A2E">
            <w:pPr>
              <w:spacing w:after="0"/>
              <w:ind w:right="33"/>
              <w:jc w:val="center"/>
              <w:rPr>
                <w:rFonts w:ascii="Times New Roman" w:hAnsi="Times New Roman"/>
                <w:sz w:val="20"/>
                <w:szCs w:val="20"/>
              </w:rPr>
            </w:pPr>
          </w:p>
        </w:tc>
        <w:tc>
          <w:tcPr>
            <w:tcW w:w="1701" w:type="dxa"/>
            <w:shd w:val="clear" w:color="auto" w:fill="auto"/>
            <w:vAlign w:val="center"/>
          </w:tcPr>
          <w:p w:rsidR="00A63CE6" w:rsidRPr="004D1811" w:rsidRDefault="00A63CE6"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63CE6" w:rsidRPr="004D1811" w:rsidRDefault="00A63CE6"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№10</w:t>
            </w:r>
          </w:p>
          <w:p w:rsidR="00A63CE6" w:rsidRPr="004D1811" w:rsidRDefault="00A63CE6" w:rsidP="000A4733">
            <w:pPr>
              <w:pStyle w:val="TableParagraph"/>
              <w:rPr>
                <w:b/>
                <w:sz w:val="20"/>
              </w:rPr>
            </w:pPr>
            <w:r w:rsidRPr="004D1811">
              <w:rPr>
                <w:b/>
                <w:sz w:val="20"/>
              </w:rPr>
              <w:t>Прочитайте текст, выберите правильный ответ:</w:t>
            </w:r>
          </w:p>
          <w:p w:rsidR="00A63CE6" w:rsidRPr="004D1811" w:rsidRDefault="00A63CE6" w:rsidP="00641CE0">
            <w:pPr>
              <w:spacing w:after="0" w:line="240" w:lineRule="auto"/>
              <w:ind w:right="142"/>
              <w:rPr>
                <w:rFonts w:ascii="Times New Roman" w:hAnsi="Times New Roman"/>
                <w:sz w:val="20"/>
                <w:szCs w:val="20"/>
              </w:rPr>
            </w:pPr>
            <w:r w:rsidRPr="004D1811">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A63CE6" w:rsidRPr="004D1811" w:rsidRDefault="00A63CE6" w:rsidP="00641CE0">
            <w:pPr>
              <w:spacing w:after="0" w:line="240" w:lineRule="auto"/>
              <w:ind w:right="142"/>
              <w:rPr>
                <w:rFonts w:ascii="Times New Roman" w:hAnsi="Times New Roman"/>
                <w:sz w:val="20"/>
                <w:szCs w:val="20"/>
              </w:rPr>
            </w:pPr>
            <w:r>
              <w:rPr>
                <w:rFonts w:ascii="Times New Roman" w:hAnsi="Times New Roman"/>
                <w:sz w:val="20"/>
                <w:szCs w:val="20"/>
              </w:rPr>
              <w:t>1) Г</w:t>
            </w:r>
            <w:r w:rsidRPr="004D1811">
              <w:rPr>
                <w:rFonts w:ascii="Times New Roman" w:hAnsi="Times New Roman"/>
                <w:sz w:val="20"/>
                <w:szCs w:val="20"/>
              </w:rPr>
              <w:t xml:space="preserve">лавная </w:t>
            </w:r>
          </w:p>
          <w:p w:rsidR="00A63CE6" w:rsidRPr="004D1811" w:rsidRDefault="00A63CE6" w:rsidP="00641CE0">
            <w:pPr>
              <w:spacing w:after="0" w:line="240" w:lineRule="auto"/>
              <w:ind w:right="142"/>
              <w:rPr>
                <w:rFonts w:ascii="Times New Roman" w:hAnsi="Times New Roman"/>
                <w:sz w:val="20"/>
                <w:szCs w:val="20"/>
              </w:rPr>
            </w:pPr>
            <w:r>
              <w:rPr>
                <w:rFonts w:ascii="Times New Roman" w:hAnsi="Times New Roman"/>
                <w:sz w:val="20"/>
                <w:szCs w:val="20"/>
              </w:rPr>
              <w:t>2) Н</w:t>
            </w:r>
            <w:r w:rsidRPr="004D1811">
              <w:rPr>
                <w:rFonts w:ascii="Times New Roman" w:hAnsi="Times New Roman"/>
                <w:sz w:val="20"/>
                <w:szCs w:val="20"/>
              </w:rPr>
              <w:t xml:space="preserve">акопительная  </w:t>
            </w:r>
          </w:p>
          <w:p w:rsidR="00A63CE6" w:rsidRPr="004D1811" w:rsidRDefault="00A63CE6" w:rsidP="00641CE0">
            <w:pPr>
              <w:spacing w:after="0" w:line="240" w:lineRule="auto"/>
              <w:ind w:right="142"/>
              <w:rPr>
                <w:rFonts w:ascii="Times New Roman" w:hAnsi="Times New Roman"/>
                <w:sz w:val="20"/>
                <w:szCs w:val="20"/>
              </w:rPr>
            </w:pPr>
            <w:r>
              <w:rPr>
                <w:rFonts w:ascii="Times New Roman" w:hAnsi="Times New Roman"/>
                <w:sz w:val="20"/>
                <w:szCs w:val="20"/>
              </w:rPr>
              <w:t>3) Д</w:t>
            </w:r>
            <w:r w:rsidRPr="004D1811">
              <w:rPr>
                <w:rFonts w:ascii="Times New Roman" w:hAnsi="Times New Roman"/>
                <w:sz w:val="20"/>
                <w:szCs w:val="20"/>
              </w:rPr>
              <w:t>ополнительная</w:t>
            </w:r>
          </w:p>
        </w:tc>
        <w:tc>
          <w:tcPr>
            <w:tcW w:w="2126" w:type="dxa"/>
            <w:shd w:val="clear" w:color="auto" w:fill="auto"/>
            <w:vAlign w:val="center"/>
          </w:tcPr>
          <w:p w:rsidR="00A63CE6" w:rsidRPr="004D1811" w:rsidRDefault="00A63CE6" w:rsidP="000A4733">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981041" w:rsidRPr="004D1811" w:rsidTr="000A4733">
        <w:trPr>
          <w:trHeight w:val="420"/>
        </w:trPr>
        <w:tc>
          <w:tcPr>
            <w:tcW w:w="1413" w:type="dxa"/>
            <w:shd w:val="clear" w:color="auto" w:fill="auto"/>
            <w:vAlign w:val="center"/>
          </w:tcPr>
          <w:p w:rsidR="00981041" w:rsidRPr="004D1811" w:rsidRDefault="00981041" w:rsidP="000A4733">
            <w:pPr>
              <w:spacing w:after="0"/>
              <w:ind w:right="33"/>
              <w:jc w:val="center"/>
              <w:rPr>
                <w:rFonts w:ascii="Times New Roman" w:hAnsi="Times New Roman"/>
                <w:sz w:val="20"/>
                <w:szCs w:val="20"/>
              </w:rPr>
            </w:pPr>
            <w:r>
              <w:rPr>
                <w:rFonts w:ascii="Times New Roman" w:hAnsi="Times New Roman"/>
                <w:sz w:val="20"/>
                <w:szCs w:val="20"/>
              </w:rPr>
              <w:t>ОК 03</w:t>
            </w:r>
          </w:p>
          <w:p w:rsidR="00981041" w:rsidRPr="004D1811" w:rsidRDefault="00981041" w:rsidP="000A4733">
            <w:pPr>
              <w:spacing w:after="0"/>
              <w:ind w:right="33"/>
              <w:jc w:val="center"/>
              <w:rPr>
                <w:rFonts w:ascii="Times New Roman" w:hAnsi="Times New Roman"/>
                <w:sz w:val="20"/>
                <w:szCs w:val="20"/>
              </w:rPr>
            </w:pPr>
          </w:p>
        </w:tc>
        <w:tc>
          <w:tcPr>
            <w:tcW w:w="1701" w:type="dxa"/>
            <w:shd w:val="clear" w:color="auto" w:fill="auto"/>
            <w:vAlign w:val="center"/>
          </w:tcPr>
          <w:p w:rsidR="00981041" w:rsidRPr="004D1811" w:rsidRDefault="00880AA7"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81041" w:rsidRPr="004D1811" w:rsidRDefault="00981041"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№11</w:t>
            </w:r>
          </w:p>
          <w:p w:rsidR="00981041" w:rsidRPr="004D1811" w:rsidRDefault="00981041" w:rsidP="000A4733">
            <w:pPr>
              <w:pStyle w:val="TableParagraph"/>
              <w:rPr>
                <w:b/>
                <w:sz w:val="20"/>
              </w:rPr>
            </w:pPr>
            <w:r w:rsidRPr="004D1811">
              <w:rPr>
                <w:b/>
                <w:sz w:val="20"/>
              </w:rPr>
              <w:t>Прочитайте текст, выберите правильный ответ:</w:t>
            </w:r>
          </w:p>
          <w:p w:rsidR="00981041" w:rsidRPr="004D1811" w:rsidRDefault="00981041" w:rsidP="000A4733">
            <w:pPr>
              <w:spacing w:after="0"/>
              <w:ind w:right="141"/>
              <w:rPr>
                <w:rFonts w:ascii="Times New Roman" w:hAnsi="Times New Roman"/>
                <w:sz w:val="20"/>
                <w:szCs w:val="20"/>
              </w:rPr>
            </w:pPr>
            <w:r w:rsidRPr="004D1811">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981041" w:rsidRPr="004D1811" w:rsidRDefault="00981041" w:rsidP="000A4733">
            <w:pPr>
              <w:spacing w:after="0"/>
              <w:ind w:right="141"/>
              <w:rPr>
                <w:rFonts w:ascii="Times New Roman" w:hAnsi="Times New Roman"/>
                <w:sz w:val="20"/>
                <w:szCs w:val="20"/>
              </w:rPr>
            </w:pPr>
            <w:r w:rsidRPr="004D1811">
              <w:rPr>
                <w:rFonts w:ascii="Times New Roman" w:hAnsi="Times New Roman"/>
                <w:sz w:val="20"/>
                <w:szCs w:val="20"/>
              </w:rPr>
              <w:t xml:space="preserve">1) </w:t>
            </w:r>
            <w:r>
              <w:rPr>
                <w:rFonts w:ascii="Times New Roman" w:hAnsi="Times New Roman"/>
                <w:sz w:val="20"/>
                <w:szCs w:val="20"/>
              </w:rPr>
              <w:t>С</w:t>
            </w:r>
            <w:r w:rsidRPr="004D1811">
              <w:rPr>
                <w:rFonts w:ascii="Times New Roman" w:hAnsi="Times New Roman"/>
                <w:sz w:val="20"/>
                <w:szCs w:val="20"/>
              </w:rPr>
              <w:t xml:space="preserve">траховая </w:t>
            </w:r>
          </w:p>
          <w:p w:rsidR="00981041" w:rsidRPr="004D1811" w:rsidRDefault="00981041" w:rsidP="000A4733">
            <w:pPr>
              <w:spacing w:after="0"/>
              <w:ind w:right="141"/>
              <w:rPr>
                <w:rFonts w:ascii="Times New Roman" w:hAnsi="Times New Roman"/>
                <w:sz w:val="20"/>
                <w:szCs w:val="20"/>
              </w:rPr>
            </w:pPr>
            <w:r>
              <w:rPr>
                <w:rFonts w:ascii="Times New Roman" w:hAnsi="Times New Roman"/>
                <w:sz w:val="20"/>
                <w:szCs w:val="20"/>
              </w:rPr>
              <w:t>2) Е</w:t>
            </w:r>
            <w:r w:rsidRPr="004D1811">
              <w:rPr>
                <w:rFonts w:ascii="Times New Roman" w:hAnsi="Times New Roman"/>
                <w:sz w:val="20"/>
                <w:szCs w:val="20"/>
              </w:rPr>
              <w:t xml:space="preserve">диноразовая </w:t>
            </w:r>
          </w:p>
          <w:p w:rsidR="00981041" w:rsidRPr="004D1811" w:rsidRDefault="00981041" w:rsidP="000A4733">
            <w:pPr>
              <w:spacing w:after="0"/>
              <w:ind w:right="141"/>
              <w:rPr>
                <w:rFonts w:ascii="Times New Roman" w:hAnsi="Times New Roman"/>
                <w:sz w:val="20"/>
                <w:szCs w:val="20"/>
              </w:rPr>
            </w:pPr>
            <w:r w:rsidRPr="004D1811">
              <w:rPr>
                <w:rFonts w:ascii="Times New Roman" w:hAnsi="Times New Roman"/>
                <w:sz w:val="20"/>
                <w:szCs w:val="20"/>
              </w:rPr>
              <w:t xml:space="preserve">3) </w:t>
            </w:r>
            <w:r>
              <w:rPr>
                <w:rFonts w:ascii="Times New Roman" w:hAnsi="Times New Roman"/>
                <w:sz w:val="20"/>
                <w:szCs w:val="20"/>
              </w:rPr>
              <w:t>О</w:t>
            </w:r>
            <w:r w:rsidRPr="004D1811">
              <w:rPr>
                <w:rFonts w:ascii="Times New Roman" w:hAnsi="Times New Roman"/>
                <w:sz w:val="20"/>
                <w:szCs w:val="20"/>
              </w:rPr>
              <w:t>сновная</w:t>
            </w:r>
          </w:p>
        </w:tc>
        <w:tc>
          <w:tcPr>
            <w:tcW w:w="2126" w:type="dxa"/>
            <w:shd w:val="clear" w:color="auto" w:fill="auto"/>
            <w:vAlign w:val="center"/>
          </w:tcPr>
          <w:p w:rsidR="00981041" w:rsidRPr="004D1811" w:rsidRDefault="00981041" w:rsidP="000A4733">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877F48" w:rsidRPr="004D1811" w:rsidTr="000A4733">
        <w:tc>
          <w:tcPr>
            <w:tcW w:w="1413" w:type="dxa"/>
            <w:vMerge w:val="restart"/>
            <w:shd w:val="clear" w:color="auto" w:fill="auto"/>
            <w:vAlign w:val="center"/>
          </w:tcPr>
          <w:p w:rsidR="00877F48" w:rsidRPr="004D1811" w:rsidRDefault="00877F48" w:rsidP="00877F4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877F48" w:rsidRPr="004D1811" w:rsidRDefault="00877F48"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877F48" w:rsidRPr="004D1811" w:rsidRDefault="00877F48"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№12</w:t>
            </w:r>
          </w:p>
          <w:p w:rsidR="00877F48" w:rsidRPr="004D1811" w:rsidRDefault="00877F48" w:rsidP="000A4733">
            <w:pPr>
              <w:pStyle w:val="TableParagraph"/>
              <w:rPr>
                <w:b/>
                <w:sz w:val="20"/>
              </w:rPr>
            </w:pPr>
            <w:r w:rsidRPr="004D1811">
              <w:rPr>
                <w:b/>
                <w:sz w:val="20"/>
              </w:rPr>
              <w:t>Прочитайте текст, выберите правильный ответ:</w:t>
            </w:r>
          </w:p>
          <w:p w:rsidR="00877F48" w:rsidRPr="004D1811" w:rsidRDefault="00877F48" w:rsidP="000A4733">
            <w:pPr>
              <w:spacing w:after="0"/>
              <w:ind w:right="141"/>
              <w:rPr>
                <w:rFonts w:ascii="Times New Roman" w:hAnsi="Times New Roman"/>
                <w:sz w:val="20"/>
                <w:szCs w:val="20"/>
              </w:rPr>
            </w:pPr>
            <w:r w:rsidRPr="004D1811">
              <w:rPr>
                <w:rFonts w:ascii="Times New Roman" w:hAnsi="Times New Roman"/>
                <w:sz w:val="20"/>
                <w:szCs w:val="20"/>
              </w:rPr>
              <w:t>Дисконт:</w:t>
            </w:r>
          </w:p>
          <w:p w:rsidR="00877F48" w:rsidRPr="004D1811" w:rsidRDefault="00877F48" w:rsidP="000A4733">
            <w:pPr>
              <w:spacing w:after="0"/>
              <w:ind w:right="141"/>
              <w:rPr>
                <w:rFonts w:ascii="Times New Roman" w:hAnsi="Times New Roman"/>
                <w:sz w:val="20"/>
                <w:szCs w:val="20"/>
              </w:rPr>
            </w:pPr>
            <w:r w:rsidRPr="004D1811">
              <w:rPr>
                <w:rFonts w:ascii="Times New Roman" w:hAnsi="Times New Roman"/>
                <w:sz w:val="20"/>
                <w:szCs w:val="20"/>
              </w:rPr>
              <w:t xml:space="preserve">1) </w:t>
            </w:r>
            <w:r>
              <w:rPr>
                <w:rFonts w:ascii="Times New Roman" w:hAnsi="Times New Roman"/>
                <w:sz w:val="20"/>
                <w:szCs w:val="20"/>
              </w:rPr>
              <w:t>Д</w:t>
            </w:r>
            <w:r w:rsidRPr="004D1811">
              <w:rPr>
                <w:rFonts w:ascii="Times New Roman" w:hAnsi="Times New Roman"/>
                <w:sz w:val="20"/>
                <w:szCs w:val="20"/>
              </w:rPr>
              <w:t xml:space="preserve">оход </w:t>
            </w:r>
          </w:p>
          <w:p w:rsidR="00877F48" w:rsidRPr="004D1811" w:rsidRDefault="00877F48" w:rsidP="000A4733">
            <w:pPr>
              <w:spacing w:after="0"/>
              <w:ind w:right="141"/>
              <w:rPr>
                <w:rFonts w:ascii="Times New Roman" w:hAnsi="Times New Roman"/>
                <w:sz w:val="20"/>
                <w:szCs w:val="20"/>
              </w:rPr>
            </w:pPr>
            <w:r>
              <w:rPr>
                <w:rFonts w:ascii="Times New Roman" w:hAnsi="Times New Roman"/>
                <w:sz w:val="20"/>
                <w:szCs w:val="20"/>
              </w:rPr>
              <w:t>2) С</w:t>
            </w:r>
            <w:r w:rsidRPr="004D1811">
              <w:rPr>
                <w:rFonts w:ascii="Times New Roman" w:hAnsi="Times New Roman"/>
                <w:sz w:val="20"/>
                <w:szCs w:val="20"/>
              </w:rPr>
              <w:t xml:space="preserve">кидка </w:t>
            </w:r>
          </w:p>
          <w:p w:rsidR="00877F48" w:rsidRPr="004D1811" w:rsidRDefault="00877F48" w:rsidP="000A4733">
            <w:pPr>
              <w:spacing w:after="0"/>
              <w:ind w:right="141"/>
              <w:rPr>
                <w:rFonts w:ascii="Times New Roman" w:hAnsi="Times New Roman"/>
                <w:sz w:val="20"/>
                <w:szCs w:val="20"/>
              </w:rPr>
            </w:pPr>
            <w:r w:rsidRPr="004D1811">
              <w:rPr>
                <w:rFonts w:ascii="Times New Roman" w:hAnsi="Times New Roman"/>
                <w:sz w:val="20"/>
                <w:szCs w:val="20"/>
              </w:rPr>
              <w:t xml:space="preserve">3) </w:t>
            </w:r>
            <w:r>
              <w:rPr>
                <w:rFonts w:ascii="Times New Roman" w:hAnsi="Times New Roman"/>
                <w:sz w:val="20"/>
                <w:szCs w:val="20"/>
              </w:rPr>
              <w:t>Н</w:t>
            </w:r>
            <w:r w:rsidRPr="004D1811">
              <w:rPr>
                <w:rFonts w:ascii="Times New Roman" w:hAnsi="Times New Roman"/>
                <w:sz w:val="20"/>
                <w:szCs w:val="20"/>
              </w:rPr>
              <w:t>адбавка</w:t>
            </w:r>
          </w:p>
        </w:tc>
        <w:tc>
          <w:tcPr>
            <w:tcW w:w="2126" w:type="dxa"/>
            <w:shd w:val="clear" w:color="auto" w:fill="auto"/>
            <w:vAlign w:val="center"/>
          </w:tcPr>
          <w:p w:rsidR="00877F48" w:rsidRPr="004D1811" w:rsidRDefault="00877F48" w:rsidP="000A4733">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877F48" w:rsidRPr="004D1811" w:rsidTr="000A4733">
        <w:tc>
          <w:tcPr>
            <w:tcW w:w="1413" w:type="dxa"/>
            <w:vMerge/>
            <w:shd w:val="clear" w:color="auto" w:fill="auto"/>
            <w:vAlign w:val="center"/>
          </w:tcPr>
          <w:p w:rsidR="00877F48" w:rsidRPr="004D1811" w:rsidRDefault="00877F48" w:rsidP="000A4733">
            <w:pPr>
              <w:ind w:right="33"/>
              <w:jc w:val="center"/>
              <w:rPr>
                <w:rFonts w:ascii="Times New Roman" w:hAnsi="Times New Roman"/>
                <w:sz w:val="20"/>
                <w:szCs w:val="20"/>
              </w:rPr>
            </w:pPr>
          </w:p>
        </w:tc>
        <w:tc>
          <w:tcPr>
            <w:tcW w:w="1701" w:type="dxa"/>
            <w:shd w:val="clear" w:color="auto" w:fill="auto"/>
            <w:vAlign w:val="center"/>
          </w:tcPr>
          <w:p w:rsidR="00877F48" w:rsidRPr="004D1811" w:rsidRDefault="00877F48"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877F48" w:rsidRPr="004D1811" w:rsidRDefault="00877F48"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№13</w:t>
            </w:r>
          </w:p>
          <w:p w:rsidR="00877F48" w:rsidRPr="004D1811" w:rsidRDefault="00877F48" w:rsidP="000A4733">
            <w:pPr>
              <w:pStyle w:val="TableParagraph"/>
              <w:rPr>
                <w:b/>
                <w:sz w:val="20"/>
              </w:rPr>
            </w:pPr>
            <w:r w:rsidRPr="004D1811">
              <w:rPr>
                <w:b/>
                <w:sz w:val="20"/>
              </w:rPr>
              <w:t>Прочитайте текст, выберите правильный ответ:</w:t>
            </w:r>
          </w:p>
          <w:p w:rsidR="00877F48" w:rsidRPr="004D1811" w:rsidRDefault="00877F48" w:rsidP="000A4733">
            <w:pPr>
              <w:spacing w:after="0"/>
              <w:ind w:right="141"/>
              <w:rPr>
                <w:rFonts w:ascii="Times New Roman" w:hAnsi="Times New Roman"/>
                <w:sz w:val="20"/>
                <w:szCs w:val="20"/>
              </w:rPr>
            </w:pPr>
            <w:r w:rsidRPr="004D1811">
              <w:rPr>
                <w:rFonts w:ascii="Times New Roman" w:hAnsi="Times New Roman"/>
                <w:sz w:val="20"/>
                <w:szCs w:val="20"/>
              </w:rPr>
              <w:t xml:space="preserve">Неспособность заемщика (эмитента долговых ценных бумаг) выполнять свои обязанности по займу (погашение, выплата текущего дохода и др.) называется: </w:t>
            </w:r>
          </w:p>
          <w:p w:rsidR="00877F48" w:rsidRPr="004D1811" w:rsidRDefault="00877F48" w:rsidP="000A4733">
            <w:pPr>
              <w:spacing w:after="0"/>
              <w:ind w:right="141"/>
              <w:rPr>
                <w:rFonts w:ascii="Times New Roman" w:hAnsi="Times New Roman"/>
                <w:sz w:val="20"/>
                <w:szCs w:val="20"/>
              </w:rPr>
            </w:pPr>
            <w:r>
              <w:rPr>
                <w:rFonts w:ascii="Times New Roman" w:hAnsi="Times New Roman"/>
                <w:sz w:val="20"/>
                <w:szCs w:val="20"/>
              </w:rPr>
              <w:t>1) Д</w:t>
            </w:r>
            <w:r w:rsidRPr="004D1811">
              <w:rPr>
                <w:rFonts w:ascii="Times New Roman" w:hAnsi="Times New Roman"/>
                <w:sz w:val="20"/>
                <w:szCs w:val="20"/>
              </w:rPr>
              <w:t xml:space="preserve">ефолт </w:t>
            </w:r>
          </w:p>
          <w:p w:rsidR="00877F48" w:rsidRPr="004D1811" w:rsidRDefault="00877F48" w:rsidP="000A4733">
            <w:pPr>
              <w:spacing w:after="0"/>
              <w:ind w:right="141"/>
              <w:rPr>
                <w:rFonts w:ascii="Times New Roman" w:hAnsi="Times New Roman"/>
                <w:sz w:val="20"/>
                <w:szCs w:val="20"/>
              </w:rPr>
            </w:pPr>
            <w:r>
              <w:rPr>
                <w:rFonts w:ascii="Times New Roman" w:hAnsi="Times New Roman"/>
                <w:sz w:val="20"/>
                <w:szCs w:val="20"/>
              </w:rPr>
              <w:t>2) К</w:t>
            </w:r>
            <w:r w:rsidRPr="004D1811">
              <w:rPr>
                <w:rFonts w:ascii="Times New Roman" w:hAnsi="Times New Roman"/>
                <w:sz w:val="20"/>
                <w:szCs w:val="20"/>
              </w:rPr>
              <w:t xml:space="preserve">оллапс </w:t>
            </w:r>
          </w:p>
          <w:p w:rsidR="00877F48" w:rsidRPr="004D1811" w:rsidRDefault="00877F48" w:rsidP="000A4733">
            <w:pPr>
              <w:spacing w:after="0"/>
              <w:ind w:right="141"/>
              <w:rPr>
                <w:rFonts w:ascii="Times New Roman" w:hAnsi="Times New Roman"/>
                <w:sz w:val="20"/>
                <w:szCs w:val="20"/>
              </w:rPr>
            </w:pPr>
            <w:r>
              <w:rPr>
                <w:rFonts w:ascii="Times New Roman" w:hAnsi="Times New Roman"/>
                <w:sz w:val="20"/>
                <w:szCs w:val="20"/>
              </w:rPr>
              <w:t>3) Д</w:t>
            </w:r>
            <w:r w:rsidRPr="004D1811">
              <w:rPr>
                <w:rFonts w:ascii="Times New Roman" w:hAnsi="Times New Roman"/>
                <w:sz w:val="20"/>
                <w:szCs w:val="20"/>
              </w:rPr>
              <w:t>евальвация</w:t>
            </w:r>
          </w:p>
        </w:tc>
        <w:tc>
          <w:tcPr>
            <w:tcW w:w="2126" w:type="dxa"/>
            <w:shd w:val="clear" w:color="auto" w:fill="auto"/>
            <w:vAlign w:val="center"/>
          </w:tcPr>
          <w:p w:rsidR="00877F48" w:rsidRPr="004D1811" w:rsidRDefault="00877F48" w:rsidP="000A4733">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877F48" w:rsidRPr="004D1811" w:rsidTr="000A4733">
        <w:tc>
          <w:tcPr>
            <w:tcW w:w="1413" w:type="dxa"/>
            <w:vMerge/>
            <w:shd w:val="clear" w:color="auto" w:fill="auto"/>
            <w:vAlign w:val="center"/>
          </w:tcPr>
          <w:p w:rsidR="00877F48" w:rsidRPr="004D1811" w:rsidRDefault="00877F48" w:rsidP="000A4733">
            <w:pPr>
              <w:spacing w:after="0"/>
              <w:ind w:right="33"/>
              <w:jc w:val="center"/>
              <w:rPr>
                <w:rFonts w:ascii="Times New Roman" w:hAnsi="Times New Roman"/>
                <w:sz w:val="20"/>
                <w:szCs w:val="20"/>
              </w:rPr>
            </w:pPr>
          </w:p>
        </w:tc>
        <w:tc>
          <w:tcPr>
            <w:tcW w:w="1701" w:type="dxa"/>
            <w:shd w:val="clear" w:color="auto" w:fill="auto"/>
            <w:vAlign w:val="center"/>
          </w:tcPr>
          <w:p w:rsidR="00877F48" w:rsidRPr="004D1811" w:rsidRDefault="00877F48"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877F48" w:rsidRPr="004D1811" w:rsidRDefault="00877F48"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№14</w:t>
            </w:r>
          </w:p>
          <w:p w:rsidR="00877F48" w:rsidRPr="004D1811" w:rsidRDefault="00877F48" w:rsidP="000A4733">
            <w:pPr>
              <w:pStyle w:val="TableParagraph"/>
              <w:rPr>
                <w:b/>
                <w:sz w:val="20"/>
              </w:rPr>
            </w:pPr>
            <w:r w:rsidRPr="004D1811">
              <w:rPr>
                <w:b/>
                <w:sz w:val="20"/>
              </w:rPr>
              <w:t>Прочитайте текст, выберите правильный ответ:</w:t>
            </w:r>
          </w:p>
          <w:p w:rsidR="00877F48" w:rsidRPr="004D1811" w:rsidRDefault="00877F48" w:rsidP="000A4733">
            <w:pPr>
              <w:spacing w:after="0"/>
              <w:ind w:right="141"/>
              <w:rPr>
                <w:rFonts w:ascii="Times New Roman" w:hAnsi="Times New Roman"/>
                <w:sz w:val="20"/>
                <w:szCs w:val="20"/>
              </w:rPr>
            </w:pPr>
            <w:r w:rsidRPr="004D1811">
              <w:rPr>
                <w:rFonts w:ascii="Times New Roman" w:hAnsi="Times New Roman"/>
                <w:sz w:val="20"/>
                <w:szCs w:val="20"/>
              </w:rPr>
              <w:t xml:space="preserve">Такие обязательства как: банковский̆ кредит, долги друзьям, алименты, квартплата, относят к: 1) активам </w:t>
            </w:r>
          </w:p>
          <w:p w:rsidR="00877F48" w:rsidRPr="004D1811" w:rsidRDefault="00877F48" w:rsidP="000A4733">
            <w:pPr>
              <w:spacing w:after="0"/>
              <w:ind w:right="141"/>
              <w:rPr>
                <w:rFonts w:ascii="Times New Roman" w:hAnsi="Times New Roman"/>
                <w:sz w:val="20"/>
                <w:szCs w:val="20"/>
              </w:rPr>
            </w:pPr>
            <w:r w:rsidRPr="004D1811">
              <w:rPr>
                <w:rFonts w:ascii="Times New Roman" w:hAnsi="Times New Roman"/>
                <w:sz w:val="20"/>
                <w:szCs w:val="20"/>
              </w:rPr>
              <w:t xml:space="preserve">2) </w:t>
            </w:r>
            <w:r>
              <w:rPr>
                <w:rFonts w:ascii="Times New Roman" w:hAnsi="Times New Roman"/>
                <w:sz w:val="20"/>
                <w:szCs w:val="20"/>
              </w:rPr>
              <w:t>Н</w:t>
            </w:r>
            <w:r w:rsidRPr="004D1811">
              <w:rPr>
                <w:rFonts w:ascii="Times New Roman" w:hAnsi="Times New Roman"/>
                <w:sz w:val="20"/>
                <w:szCs w:val="20"/>
              </w:rPr>
              <w:t xml:space="preserve">акоплениям </w:t>
            </w:r>
          </w:p>
          <w:p w:rsidR="00877F48" w:rsidRPr="004D1811" w:rsidRDefault="00877F48" w:rsidP="000A4733">
            <w:pPr>
              <w:spacing w:after="0"/>
              <w:ind w:right="141"/>
              <w:rPr>
                <w:rFonts w:ascii="Times New Roman" w:hAnsi="Times New Roman"/>
                <w:sz w:val="20"/>
                <w:szCs w:val="20"/>
              </w:rPr>
            </w:pPr>
            <w:r>
              <w:rPr>
                <w:rFonts w:ascii="Times New Roman" w:hAnsi="Times New Roman"/>
                <w:sz w:val="20"/>
                <w:szCs w:val="20"/>
              </w:rPr>
              <w:lastRenderedPageBreak/>
              <w:t>3) П</w:t>
            </w:r>
            <w:r w:rsidRPr="004D1811">
              <w:rPr>
                <w:rFonts w:ascii="Times New Roman" w:hAnsi="Times New Roman"/>
                <w:sz w:val="20"/>
                <w:szCs w:val="20"/>
              </w:rPr>
              <w:t xml:space="preserve">ассивам </w:t>
            </w:r>
          </w:p>
        </w:tc>
        <w:tc>
          <w:tcPr>
            <w:tcW w:w="2126" w:type="dxa"/>
            <w:shd w:val="clear" w:color="auto" w:fill="auto"/>
            <w:vAlign w:val="center"/>
          </w:tcPr>
          <w:p w:rsidR="00877F48" w:rsidRPr="004D1811" w:rsidRDefault="00877F48" w:rsidP="000A4733">
            <w:pPr>
              <w:spacing w:after="0"/>
              <w:ind w:right="141"/>
              <w:jc w:val="center"/>
              <w:rPr>
                <w:rFonts w:ascii="Times New Roman" w:hAnsi="Times New Roman"/>
                <w:sz w:val="20"/>
                <w:szCs w:val="20"/>
              </w:rPr>
            </w:pPr>
            <w:r w:rsidRPr="004D1811">
              <w:rPr>
                <w:rFonts w:ascii="Times New Roman" w:hAnsi="Times New Roman"/>
                <w:sz w:val="20"/>
                <w:szCs w:val="20"/>
              </w:rPr>
              <w:lastRenderedPageBreak/>
              <w:t>3</w:t>
            </w:r>
          </w:p>
        </w:tc>
      </w:tr>
      <w:tr w:rsidR="00981041" w:rsidRPr="004D1811" w:rsidTr="000A4733">
        <w:tc>
          <w:tcPr>
            <w:tcW w:w="1413" w:type="dxa"/>
            <w:shd w:val="clear" w:color="auto" w:fill="auto"/>
            <w:vAlign w:val="center"/>
          </w:tcPr>
          <w:p w:rsidR="00981041" w:rsidRPr="004D1811" w:rsidRDefault="00981041" w:rsidP="00641CE0">
            <w:pPr>
              <w:spacing w:after="0"/>
              <w:ind w:right="33"/>
              <w:jc w:val="center"/>
              <w:rPr>
                <w:rFonts w:ascii="Times New Roman" w:hAnsi="Times New Roman"/>
                <w:sz w:val="20"/>
                <w:szCs w:val="20"/>
              </w:rPr>
            </w:pPr>
            <w:r w:rsidRPr="004D1811">
              <w:rPr>
                <w:rFonts w:ascii="Times New Roman" w:hAnsi="Times New Roman"/>
                <w:sz w:val="20"/>
                <w:szCs w:val="20"/>
              </w:rPr>
              <w:t>ПК</w:t>
            </w:r>
            <w:r w:rsidR="00641CE0">
              <w:rPr>
                <w:rFonts w:ascii="Times New Roman" w:hAnsi="Times New Roman"/>
                <w:sz w:val="20"/>
                <w:szCs w:val="20"/>
              </w:rPr>
              <w:t xml:space="preserve"> 1</w:t>
            </w:r>
            <w:r w:rsidRPr="004D1811">
              <w:rPr>
                <w:rFonts w:ascii="Times New Roman" w:hAnsi="Times New Roman"/>
                <w:sz w:val="20"/>
                <w:szCs w:val="20"/>
              </w:rPr>
              <w:t>.</w:t>
            </w:r>
            <w:r>
              <w:rPr>
                <w:rFonts w:ascii="Times New Roman" w:hAnsi="Times New Roman"/>
                <w:sz w:val="20"/>
                <w:szCs w:val="20"/>
              </w:rPr>
              <w:t>1</w:t>
            </w:r>
          </w:p>
        </w:tc>
        <w:tc>
          <w:tcPr>
            <w:tcW w:w="1701" w:type="dxa"/>
            <w:shd w:val="clear" w:color="auto" w:fill="auto"/>
            <w:vAlign w:val="center"/>
          </w:tcPr>
          <w:p w:rsidR="00981041" w:rsidRPr="004D1811" w:rsidRDefault="00880AA7"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81041" w:rsidRPr="004D1811" w:rsidRDefault="00981041"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№15</w:t>
            </w:r>
          </w:p>
          <w:p w:rsidR="00981041" w:rsidRPr="004D1811" w:rsidRDefault="00981041" w:rsidP="000A4733">
            <w:pPr>
              <w:pStyle w:val="TableParagraph"/>
              <w:rPr>
                <w:b/>
                <w:sz w:val="20"/>
              </w:rPr>
            </w:pPr>
            <w:r w:rsidRPr="004D1811">
              <w:rPr>
                <w:b/>
                <w:sz w:val="20"/>
              </w:rPr>
              <w:t>Прочитайте текст, выберите правильный ответ:</w:t>
            </w:r>
          </w:p>
          <w:p w:rsidR="00981041" w:rsidRPr="004D1811" w:rsidRDefault="00981041" w:rsidP="000A4733">
            <w:pPr>
              <w:spacing w:after="0"/>
              <w:ind w:right="141"/>
              <w:rPr>
                <w:rFonts w:ascii="Times New Roman" w:hAnsi="Times New Roman"/>
                <w:sz w:val="20"/>
                <w:szCs w:val="20"/>
              </w:rPr>
            </w:pPr>
            <w:r w:rsidRPr="004D1811">
              <w:rPr>
                <w:rFonts w:ascii="Times New Roman" w:hAnsi="Times New Roman"/>
                <w:sz w:val="20"/>
                <w:szCs w:val="20"/>
              </w:rPr>
              <w:t xml:space="preserve">Процент, который̆ начисляется на первоначальную сумму депозита в банке, называется: </w:t>
            </w:r>
          </w:p>
          <w:p w:rsidR="00981041" w:rsidRPr="004D1811" w:rsidRDefault="00981041" w:rsidP="000A4733">
            <w:pPr>
              <w:spacing w:after="0"/>
              <w:ind w:right="141"/>
              <w:rPr>
                <w:rFonts w:ascii="Times New Roman" w:hAnsi="Times New Roman"/>
                <w:sz w:val="20"/>
                <w:szCs w:val="20"/>
              </w:rPr>
            </w:pPr>
            <w:r>
              <w:rPr>
                <w:rFonts w:ascii="Times New Roman" w:hAnsi="Times New Roman"/>
                <w:sz w:val="20"/>
                <w:szCs w:val="20"/>
              </w:rPr>
              <w:t>1) П</w:t>
            </w:r>
            <w:r w:rsidRPr="004D1811">
              <w:rPr>
                <w:rFonts w:ascii="Times New Roman" w:hAnsi="Times New Roman"/>
                <w:sz w:val="20"/>
                <w:szCs w:val="20"/>
              </w:rPr>
              <w:t xml:space="preserve">ростой  </w:t>
            </w:r>
          </w:p>
          <w:p w:rsidR="00981041" w:rsidRPr="004D1811" w:rsidRDefault="00981041" w:rsidP="000A4733">
            <w:pPr>
              <w:spacing w:after="0"/>
              <w:ind w:right="141"/>
              <w:rPr>
                <w:rFonts w:ascii="Times New Roman" w:hAnsi="Times New Roman"/>
                <w:sz w:val="20"/>
                <w:szCs w:val="20"/>
              </w:rPr>
            </w:pPr>
            <w:r>
              <w:rPr>
                <w:rFonts w:ascii="Times New Roman" w:hAnsi="Times New Roman"/>
                <w:sz w:val="20"/>
                <w:szCs w:val="20"/>
              </w:rPr>
              <w:t>2) С</w:t>
            </w:r>
            <w:r w:rsidRPr="004D1811">
              <w:rPr>
                <w:rFonts w:ascii="Times New Roman" w:hAnsi="Times New Roman"/>
                <w:sz w:val="20"/>
                <w:szCs w:val="20"/>
              </w:rPr>
              <w:t xml:space="preserve">редний̆ </w:t>
            </w:r>
          </w:p>
          <w:p w:rsidR="00981041" w:rsidRPr="004D1811" w:rsidRDefault="00981041" w:rsidP="000A4733">
            <w:pPr>
              <w:spacing w:after="0"/>
              <w:ind w:right="141"/>
              <w:rPr>
                <w:rFonts w:ascii="Times New Roman" w:hAnsi="Times New Roman"/>
                <w:sz w:val="20"/>
                <w:szCs w:val="20"/>
              </w:rPr>
            </w:pPr>
            <w:r w:rsidRPr="004D1811">
              <w:rPr>
                <w:rFonts w:ascii="Times New Roman" w:hAnsi="Times New Roman"/>
                <w:sz w:val="20"/>
                <w:szCs w:val="20"/>
              </w:rPr>
              <w:t xml:space="preserve">3) </w:t>
            </w:r>
            <w:r>
              <w:rPr>
                <w:rFonts w:ascii="Times New Roman" w:hAnsi="Times New Roman"/>
                <w:sz w:val="20"/>
                <w:szCs w:val="20"/>
              </w:rPr>
              <w:t>С</w:t>
            </w:r>
            <w:r w:rsidRPr="004D1811">
              <w:rPr>
                <w:rFonts w:ascii="Times New Roman" w:hAnsi="Times New Roman"/>
                <w:sz w:val="20"/>
                <w:szCs w:val="20"/>
              </w:rPr>
              <w:t>ложный̆</w:t>
            </w:r>
          </w:p>
        </w:tc>
        <w:tc>
          <w:tcPr>
            <w:tcW w:w="2126" w:type="dxa"/>
            <w:shd w:val="clear" w:color="auto" w:fill="auto"/>
            <w:vAlign w:val="center"/>
          </w:tcPr>
          <w:p w:rsidR="00981041" w:rsidRPr="004D1811" w:rsidRDefault="00981041" w:rsidP="000A4733">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A63CE6" w:rsidRPr="004D1811" w:rsidTr="000A4733">
        <w:tc>
          <w:tcPr>
            <w:tcW w:w="1413" w:type="dxa"/>
            <w:vMerge w:val="restart"/>
            <w:shd w:val="clear" w:color="auto" w:fill="auto"/>
            <w:vAlign w:val="center"/>
          </w:tcPr>
          <w:p w:rsidR="00A63CE6" w:rsidRPr="004D1811" w:rsidRDefault="00A63CE6" w:rsidP="000A4733">
            <w:pPr>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63CE6" w:rsidRPr="004D1811" w:rsidRDefault="00A63CE6"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63CE6" w:rsidRPr="004D1811" w:rsidRDefault="00A63CE6"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№16</w:t>
            </w:r>
          </w:p>
          <w:p w:rsidR="00A63CE6" w:rsidRPr="004D1811" w:rsidRDefault="00A63CE6" w:rsidP="000A4733">
            <w:pPr>
              <w:pStyle w:val="TableParagraph"/>
              <w:rPr>
                <w:b/>
                <w:sz w:val="20"/>
              </w:rPr>
            </w:pPr>
            <w:r w:rsidRPr="004D1811">
              <w:rPr>
                <w:b/>
                <w:sz w:val="20"/>
              </w:rPr>
              <w:t>Прочитайте текст, выберите правильный ответ:</w:t>
            </w:r>
          </w:p>
          <w:p w:rsidR="00A63CE6" w:rsidRPr="004D1811" w:rsidRDefault="00A63CE6" w:rsidP="000A4733">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Банк – это финансовая организация, осуществляющая   деятельность по:</w:t>
            </w:r>
          </w:p>
          <w:p w:rsidR="00A63CE6" w:rsidRPr="004D1811" w:rsidRDefault="00A63CE6" w:rsidP="000A4733">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П</w:t>
            </w:r>
            <w:r w:rsidRPr="004D1811">
              <w:rPr>
                <w:rFonts w:ascii="Times New Roman" w:eastAsia="Times New Roman" w:hAnsi="Times New Roman"/>
                <w:color w:val="000000"/>
                <w:sz w:val="20"/>
                <w:szCs w:val="20"/>
                <w:lang w:eastAsia="ru-RU"/>
              </w:rPr>
              <w:t>редоставлению кредитов</w:t>
            </w:r>
          </w:p>
          <w:p w:rsidR="00A63CE6" w:rsidRPr="004D1811" w:rsidRDefault="00A63CE6" w:rsidP="000A4733">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О</w:t>
            </w:r>
            <w:r w:rsidRPr="004D1811">
              <w:rPr>
                <w:rFonts w:ascii="Times New Roman" w:eastAsia="Times New Roman" w:hAnsi="Times New Roman"/>
                <w:color w:val="000000"/>
                <w:sz w:val="20"/>
                <w:szCs w:val="20"/>
                <w:lang w:eastAsia="ru-RU"/>
              </w:rPr>
              <w:t>рганизации  безналичных расчетов</w:t>
            </w:r>
          </w:p>
          <w:p w:rsidR="00A63CE6" w:rsidRPr="004D1811" w:rsidRDefault="00A63CE6" w:rsidP="000A4733">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К</w:t>
            </w:r>
            <w:r w:rsidRPr="004D1811">
              <w:rPr>
                <w:rFonts w:ascii="Times New Roman" w:eastAsia="Times New Roman" w:hAnsi="Times New Roman"/>
                <w:color w:val="000000"/>
                <w:sz w:val="20"/>
                <w:szCs w:val="20"/>
                <w:lang w:eastAsia="ru-RU"/>
              </w:rPr>
              <w:t>упле и  продаже недвижимости</w:t>
            </w:r>
          </w:p>
          <w:p w:rsidR="00A63CE6" w:rsidRPr="004D1811" w:rsidRDefault="00A63CE6" w:rsidP="000A4733">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4) все ответы верны</w:t>
            </w:r>
          </w:p>
        </w:tc>
        <w:tc>
          <w:tcPr>
            <w:tcW w:w="2126" w:type="dxa"/>
            <w:shd w:val="clear" w:color="auto" w:fill="auto"/>
            <w:vAlign w:val="center"/>
          </w:tcPr>
          <w:p w:rsidR="00A63CE6" w:rsidRPr="004D1811" w:rsidRDefault="00A63CE6" w:rsidP="000A4733">
            <w:pPr>
              <w:spacing w:after="0"/>
              <w:ind w:right="141"/>
              <w:jc w:val="center"/>
              <w:rPr>
                <w:rFonts w:ascii="Times New Roman" w:hAnsi="Times New Roman"/>
                <w:sz w:val="20"/>
                <w:szCs w:val="20"/>
              </w:rPr>
            </w:pPr>
            <w:r w:rsidRPr="004D1811">
              <w:rPr>
                <w:rFonts w:ascii="Times New Roman" w:hAnsi="Times New Roman"/>
                <w:sz w:val="20"/>
                <w:szCs w:val="20"/>
              </w:rPr>
              <w:t>1,2</w:t>
            </w:r>
          </w:p>
        </w:tc>
      </w:tr>
      <w:tr w:rsidR="00A63CE6" w:rsidRPr="004D1811" w:rsidTr="000A4733">
        <w:tc>
          <w:tcPr>
            <w:tcW w:w="1413" w:type="dxa"/>
            <w:vMerge/>
            <w:shd w:val="clear" w:color="auto" w:fill="auto"/>
            <w:vAlign w:val="center"/>
          </w:tcPr>
          <w:p w:rsidR="00A63CE6" w:rsidRPr="004D1811" w:rsidRDefault="00A63CE6" w:rsidP="000A4733">
            <w:pPr>
              <w:ind w:right="33"/>
              <w:jc w:val="center"/>
              <w:rPr>
                <w:rFonts w:ascii="Times New Roman" w:hAnsi="Times New Roman"/>
                <w:sz w:val="20"/>
                <w:szCs w:val="20"/>
              </w:rPr>
            </w:pPr>
          </w:p>
        </w:tc>
        <w:tc>
          <w:tcPr>
            <w:tcW w:w="1701" w:type="dxa"/>
            <w:shd w:val="clear" w:color="auto" w:fill="auto"/>
            <w:vAlign w:val="center"/>
          </w:tcPr>
          <w:p w:rsidR="00A63CE6" w:rsidRPr="004D1811" w:rsidRDefault="00A63CE6"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63CE6" w:rsidRPr="004D1811" w:rsidRDefault="00A63CE6"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№17</w:t>
            </w:r>
          </w:p>
          <w:p w:rsidR="00A63CE6" w:rsidRPr="004D1811" w:rsidRDefault="00A63CE6" w:rsidP="000A4733">
            <w:pPr>
              <w:pStyle w:val="TableParagraph"/>
              <w:rPr>
                <w:b/>
                <w:sz w:val="20"/>
              </w:rPr>
            </w:pPr>
            <w:r w:rsidRPr="004D1811">
              <w:rPr>
                <w:b/>
                <w:sz w:val="20"/>
              </w:rPr>
              <w:t>Прочитайте текст, выберите правильный ответ:</w:t>
            </w:r>
          </w:p>
          <w:p w:rsidR="00A63CE6" w:rsidRPr="004D1811" w:rsidRDefault="00A63CE6"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Cs/>
                <w:color w:val="000000"/>
                <w:sz w:val="20"/>
                <w:szCs w:val="20"/>
                <w:shd w:val="clear" w:color="auto" w:fill="FFFFFF"/>
              </w:rPr>
              <w:t>Если вы решили взять кредит, на что в первую очередь следует обратить внимание:</w:t>
            </w:r>
            <w:r w:rsidRPr="004D1811">
              <w:rPr>
                <w:rFonts w:ascii="Times New Roman" w:hAnsi="Times New Roman"/>
                <w:color w:val="000000"/>
                <w:sz w:val="20"/>
                <w:szCs w:val="20"/>
                <w:shd w:val="clear" w:color="auto" w:fill="FFFFFF"/>
              </w:rPr>
              <w:br/>
            </w:r>
            <w:r>
              <w:rPr>
                <w:rFonts w:ascii="Times New Roman" w:hAnsi="Times New Roman"/>
                <w:color w:val="000000"/>
                <w:sz w:val="20"/>
                <w:szCs w:val="20"/>
              </w:rPr>
              <w:t>1) Н</w:t>
            </w:r>
            <w:r w:rsidRPr="004D1811">
              <w:rPr>
                <w:rFonts w:ascii="Times New Roman" w:hAnsi="Times New Roman"/>
                <w:color w:val="000000"/>
                <w:sz w:val="20"/>
                <w:szCs w:val="20"/>
              </w:rPr>
              <w:t>е буду смотреть, потому что это бесполезно</w:t>
            </w:r>
            <w:r w:rsidRPr="004D1811">
              <w:rPr>
                <w:rFonts w:ascii="Times New Roman" w:hAnsi="Times New Roman"/>
                <w:color w:val="000000"/>
                <w:sz w:val="20"/>
                <w:szCs w:val="20"/>
                <w:shd w:val="clear" w:color="auto" w:fill="FFFFFF"/>
              </w:rPr>
              <w:br/>
            </w:r>
            <w:r>
              <w:rPr>
                <w:rFonts w:ascii="Times New Roman" w:hAnsi="Times New Roman"/>
                <w:color w:val="000000"/>
                <w:sz w:val="20"/>
                <w:szCs w:val="20"/>
              </w:rPr>
              <w:t>2) Н</w:t>
            </w:r>
            <w:r w:rsidRPr="004D1811">
              <w:rPr>
                <w:rFonts w:ascii="Times New Roman" w:hAnsi="Times New Roman"/>
                <w:color w:val="000000"/>
                <w:sz w:val="20"/>
                <w:szCs w:val="20"/>
              </w:rPr>
              <w:t>е буду смотреть условия кредита, доверяя банку  </w:t>
            </w:r>
            <w:r w:rsidRPr="004D1811">
              <w:rPr>
                <w:rFonts w:ascii="Times New Roman" w:hAnsi="Times New Roman"/>
                <w:color w:val="000000"/>
                <w:sz w:val="20"/>
                <w:szCs w:val="20"/>
                <w:shd w:val="clear" w:color="auto" w:fill="FFFFFF"/>
              </w:rPr>
              <w:br/>
            </w:r>
            <w:r>
              <w:rPr>
                <w:rFonts w:ascii="Times New Roman" w:hAnsi="Times New Roman"/>
                <w:color w:val="000000"/>
                <w:sz w:val="20"/>
                <w:szCs w:val="20"/>
              </w:rPr>
              <w:t>3) Н</w:t>
            </w:r>
            <w:r w:rsidRPr="004D1811">
              <w:rPr>
                <w:rFonts w:ascii="Times New Roman" w:hAnsi="Times New Roman"/>
                <w:color w:val="000000"/>
                <w:sz w:val="20"/>
                <w:szCs w:val="20"/>
              </w:rPr>
              <w:t>а сроки выплаты кредита</w:t>
            </w:r>
          </w:p>
        </w:tc>
        <w:tc>
          <w:tcPr>
            <w:tcW w:w="2126" w:type="dxa"/>
            <w:shd w:val="clear" w:color="auto" w:fill="auto"/>
            <w:vAlign w:val="center"/>
          </w:tcPr>
          <w:p w:rsidR="00A63CE6" w:rsidRPr="004D1811" w:rsidRDefault="00A63CE6" w:rsidP="000A4733">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A63CE6" w:rsidRPr="004D1811" w:rsidTr="000A4733">
        <w:tc>
          <w:tcPr>
            <w:tcW w:w="1413" w:type="dxa"/>
            <w:vMerge/>
            <w:shd w:val="clear" w:color="auto" w:fill="auto"/>
            <w:vAlign w:val="center"/>
          </w:tcPr>
          <w:p w:rsidR="00A63CE6" w:rsidRPr="004D1811" w:rsidRDefault="00A63CE6" w:rsidP="000A4733">
            <w:pPr>
              <w:spacing w:after="0"/>
              <w:ind w:right="33"/>
              <w:jc w:val="center"/>
              <w:rPr>
                <w:rFonts w:ascii="Times New Roman" w:hAnsi="Times New Roman"/>
                <w:sz w:val="20"/>
                <w:szCs w:val="20"/>
              </w:rPr>
            </w:pPr>
          </w:p>
        </w:tc>
        <w:tc>
          <w:tcPr>
            <w:tcW w:w="1701" w:type="dxa"/>
            <w:shd w:val="clear" w:color="auto" w:fill="auto"/>
            <w:vAlign w:val="center"/>
          </w:tcPr>
          <w:p w:rsidR="00A63CE6" w:rsidRPr="004D1811" w:rsidRDefault="00A63CE6"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63CE6" w:rsidRPr="004D1811" w:rsidRDefault="00A63CE6"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№18</w:t>
            </w:r>
          </w:p>
          <w:p w:rsidR="00A63CE6" w:rsidRPr="004D1811" w:rsidRDefault="00A63CE6" w:rsidP="000A4733">
            <w:pPr>
              <w:pStyle w:val="TableParagraph"/>
              <w:rPr>
                <w:b/>
                <w:sz w:val="20"/>
              </w:rPr>
            </w:pPr>
            <w:r w:rsidRPr="004D1811">
              <w:rPr>
                <w:b/>
                <w:sz w:val="20"/>
              </w:rPr>
              <w:t>Прочитайте текст, выберите правильный ответ:</w:t>
            </w:r>
          </w:p>
          <w:p w:rsidR="00A63CE6" w:rsidRPr="004D1811" w:rsidRDefault="00A63CE6" w:rsidP="000A4733">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Основными видами обеспечения кредита являются:</w:t>
            </w:r>
          </w:p>
          <w:p w:rsidR="00A63CE6" w:rsidRPr="004D1811" w:rsidRDefault="00A63CE6" w:rsidP="000A4733">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П</w:t>
            </w:r>
            <w:r w:rsidRPr="004D1811">
              <w:rPr>
                <w:rFonts w:ascii="Times New Roman" w:eastAsia="Times New Roman" w:hAnsi="Times New Roman"/>
                <w:color w:val="000000"/>
                <w:sz w:val="20"/>
                <w:szCs w:val="20"/>
                <w:lang w:eastAsia="ru-RU"/>
              </w:rPr>
              <w:t>оручительство</w:t>
            </w:r>
          </w:p>
          <w:p w:rsidR="00A63CE6" w:rsidRPr="004D1811" w:rsidRDefault="00A63CE6" w:rsidP="000A4733">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Г</w:t>
            </w:r>
            <w:r w:rsidRPr="004D1811">
              <w:rPr>
                <w:rFonts w:ascii="Times New Roman" w:eastAsia="Times New Roman" w:hAnsi="Times New Roman"/>
                <w:color w:val="000000"/>
                <w:sz w:val="20"/>
                <w:szCs w:val="20"/>
                <w:lang w:eastAsia="ru-RU"/>
              </w:rPr>
              <w:t>арантия</w:t>
            </w:r>
          </w:p>
          <w:p w:rsidR="00A63CE6" w:rsidRPr="004D1811" w:rsidRDefault="00A63CE6" w:rsidP="000A4733">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З</w:t>
            </w:r>
            <w:r w:rsidRPr="004D1811">
              <w:rPr>
                <w:rFonts w:ascii="Times New Roman" w:eastAsia="Times New Roman" w:hAnsi="Times New Roman"/>
                <w:color w:val="000000"/>
                <w:sz w:val="20"/>
                <w:szCs w:val="20"/>
                <w:lang w:eastAsia="ru-RU"/>
              </w:rPr>
              <w:t>алог</w:t>
            </w:r>
          </w:p>
        </w:tc>
        <w:tc>
          <w:tcPr>
            <w:tcW w:w="2126" w:type="dxa"/>
            <w:shd w:val="clear" w:color="auto" w:fill="auto"/>
            <w:vAlign w:val="center"/>
          </w:tcPr>
          <w:p w:rsidR="00A63CE6" w:rsidRPr="004D1811" w:rsidRDefault="00A63CE6" w:rsidP="000A4733">
            <w:pPr>
              <w:spacing w:after="0"/>
              <w:ind w:right="141"/>
              <w:jc w:val="center"/>
              <w:rPr>
                <w:rFonts w:ascii="Times New Roman" w:hAnsi="Times New Roman"/>
                <w:sz w:val="20"/>
                <w:szCs w:val="20"/>
              </w:rPr>
            </w:pPr>
            <w:r w:rsidRPr="004D1811">
              <w:rPr>
                <w:rFonts w:ascii="Times New Roman" w:hAnsi="Times New Roman"/>
                <w:sz w:val="20"/>
                <w:szCs w:val="20"/>
              </w:rPr>
              <w:t>1,3</w:t>
            </w:r>
          </w:p>
        </w:tc>
      </w:tr>
      <w:tr w:rsidR="00981041" w:rsidRPr="004D1811" w:rsidTr="000A4733">
        <w:tc>
          <w:tcPr>
            <w:tcW w:w="1413" w:type="dxa"/>
            <w:shd w:val="clear" w:color="auto" w:fill="auto"/>
            <w:vAlign w:val="center"/>
          </w:tcPr>
          <w:p w:rsidR="00981041" w:rsidRPr="004D1811" w:rsidRDefault="00981041" w:rsidP="000A4733">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981041" w:rsidRPr="004D1811" w:rsidRDefault="00880AA7"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81041" w:rsidRPr="004D1811" w:rsidRDefault="00981041"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№19</w:t>
            </w:r>
          </w:p>
          <w:p w:rsidR="00981041" w:rsidRPr="004D1811" w:rsidRDefault="00981041" w:rsidP="000A4733">
            <w:pPr>
              <w:pStyle w:val="TableParagraph"/>
              <w:rPr>
                <w:b/>
                <w:sz w:val="20"/>
              </w:rPr>
            </w:pPr>
            <w:r w:rsidRPr="004D1811">
              <w:rPr>
                <w:b/>
                <w:sz w:val="20"/>
              </w:rPr>
              <w:t>Прочитайте текст, выберите правильный ответ:</w:t>
            </w:r>
          </w:p>
          <w:p w:rsidR="00981041" w:rsidRPr="004D1811" w:rsidRDefault="00981041" w:rsidP="000A4733">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Кредитор – это лицо,</w:t>
            </w:r>
          </w:p>
          <w:p w:rsidR="00981041" w:rsidRPr="004D1811" w:rsidRDefault="00981041" w:rsidP="000A4733">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П</w:t>
            </w:r>
            <w:r w:rsidRPr="004D1811">
              <w:rPr>
                <w:rFonts w:ascii="Times New Roman" w:eastAsia="Times New Roman" w:hAnsi="Times New Roman"/>
                <w:color w:val="000000"/>
                <w:sz w:val="20"/>
                <w:szCs w:val="20"/>
                <w:lang w:eastAsia="ru-RU"/>
              </w:rPr>
              <w:t>редоставляющее ссуду</w:t>
            </w:r>
          </w:p>
          <w:p w:rsidR="00981041" w:rsidRPr="004D1811" w:rsidRDefault="00981041" w:rsidP="000A4733">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w:t>
            </w:r>
            <w:r w:rsidRPr="004D1811">
              <w:rPr>
                <w:rFonts w:ascii="Times New Roman" w:eastAsia="Times New Roman" w:hAnsi="Times New Roman"/>
                <w:color w:val="000000"/>
                <w:sz w:val="20"/>
                <w:szCs w:val="20"/>
                <w:lang w:eastAsia="ru-RU"/>
              </w:rPr>
              <w:t>олучающее ссуду</w:t>
            </w:r>
          </w:p>
        </w:tc>
        <w:tc>
          <w:tcPr>
            <w:tcW w:w="2126" w:type="dxa"/>
            <w:shd w:val="clear" w:color="auto" w:fill="auto"/>
            <w:vAlign w:val="center"/>
          </w:tcPr>
          <w:p w:rsidR="00981041" w:rsidRPr="004D1811" w:rsidRDefault="00981041" w:rsidP="000A4733">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981041" w:rsidRPr="004D1811" w:rsidTr="000A4733">
        <w:tc>
          <w:tcPr>
            <w:tcW w:w="1413" w:type="dxa"/>
            <w:shd w:val="clear" w:color="auto" w:fill="auto"/>
            <w:vAlign w:val="center"/>
          </w:tcPr>
          <w:p w:rsidR="00981041" w:rsidRPr="004D1811" w:rsidRDefault="00981041" w:rsidP="000A4733">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981041" w:rsidRPr="004D1811" w:rsidRDefault="00880AA7" w:rsidP="000A473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81041" w:rsidRPr="004D1811" w:rsidRDefault="00981041" w:rsidP="000A4733">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№20</w:t>
            </w:r>
          </w:p>
          <w:p w:rsidR="00981041" w:rsidRPr="004D1811" w:rsidRDefault="00981041" w:rsidP="000A4733">
            <w:pPr>
              <w:pStyle w:val="TableParagraph"/>
              <w:rPr>
                <w:b/>
                <w:sz w:val="20"/>
              </w:rPr>
            </w:pPr>
            <w:r w:rsidRPr="004D1811">
              <w:rPr>
                <w:b/>
                <w:sz w:val="20"/>
              </w:rPr>
              <w:t>Прочитайте текст, выберите правильный ответ:</w:t>
            </w:r>
          </w:p>
          <w:p w:rsidR="00981041" w:rsidRPr="004D1811" w:rsidRDefault="00981041" w:rsidP="000A4733">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Предоставление банком  денежных средств физическим и юридическим лицам в долг - это …</w:t>
            </w:r>
          </w:p>
          <w:p w:rsidR="00981041" w:rsidRPr="004D1811" w:rsidRDefault="00981041" w:rsidP="000A4733">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К</w:t>
            </w:r>
            <w:r w:rsidRPr="004D1811">
              <w:rPr>
                <w:rFonts w:ascii="Times New Roman" w:eastAsia="Times New Roman" w:hAnsi="Times New Roman"/>
                <w:color w:val="000000"/>
                <w:sz w:val="20"/>
                <w:szCs w:val="20"/>
                <w:lang w:eastAsia="ru-RU"/>
              </w:rPr>
              <w:t>редит</w:t>
            </w:r>
          </w:p>
          <w:p w:rsidR="00981041" w:rsidRPr="004D1811" w:rsidRDefault="00981041" w:rsidP="000A4733">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 xml:space="preserve">2) </w:t>
            </w:r>
            <w:r>
              <w:rPr>
                <w:rFonts w:ascii="Times New Roman" w:eastAsia="Times New Roman" w:hAnsi="Times New Roman"/>
                <w:color w:val="000000"/>
                <w:sz w:val="20"/>
                <w:szCs w:val="20"/>
                <w:lang w:eastAsia="ru-RU"/>
              </w:rPr>
              <w:t>З</w:t>
            </w:r>
            <w:r w:rsidRPr="004D1811">
              <w:rPr>
                <w:rFonts w:ascii="Times New Roman" w:eastAsia="Times New Roman" w:hAnsi="Times New Roman"/>
                <w:color w:val="000000"/>
                <w:sz w:val="20"/>
                <w:szCs w:val="20"/>
                <w:lang w:eastAsia="ru-RU"/>
              </w:rPr>
              <w:t>аем</w:t>
            </w:r>
          </w:p>
          <w:p w:rsidR="00981041" w:rsidRPr="004D1811" w:rsidRDefault="00981041" w:rsidP="000A4733">
            <w:pPr>
              <w:shd w:val="clear" w:color="auto" w:fill="FFFFFF"/>
              <w:spacing w:after="0" w:line="240" w:lineRule="auto"/>
              <w:rPr>
                <w:rFonts w:ascii="Times New Roman" w:hAnsi="Times New Roman"/>
                <w:b/>
                <w:sz w:val="20"/>
                <w:szCs w:val="20"/>
              </w:rPr>
            </w:pPr>
            <w:r>
              <w:rPr>
                <w:rFonts w:ascii="Times New Roman" w:eastAsia="Times New Roman" w:hAnsi="Times New Roman"/>
                <w:color w:val="000000"/>
                <w:sz w:val="20"/>
                <w:szCs w:val="20"/>
                <w:lang w:eastAsia="ru-RU"/>
              </w:rPr>
              <w:t>2) Д</w:t>
            </w:r>
            <w:r w:rsidRPr="004D1811">
              <w:rPr>
                <w:rFonts w:ascii="Times New Roman" w:eastAsia="Times New Roman" w:hAnsi="Times New Roman"/>
                <w:color w:val="000000"/>
                <w:sz w:val="20"/>
                <w:szCs w:val="20"/>
                <w:lang w:eastAsia="ru-RU"/>
              </w:rPr>
              <w:t>епозит</w:t>
            </w:r>
          </w:p>
        </w:tc>
        <w:tc>
          <w:tcPr>
            <w:tcW w:w="2126" w:type="dxa"/>
            <w:shd w:val="clear" w:color="auto" w:fill="auto"/>
            <w:vAlign w:val="center"/>
          </w:tcPr>
          <w:p w:rsidR="00981041" w:rsidRPr="004D1811" w:rsidRDefault="00981041" w:rsidP="000A4733">
            <w:pPr>
              <w:spacing w:after="0"/>
              <w:ind w:right="141"/>
              <w:jc w:val="center"/>
              <w:rPr>
                <w:rFonts w:ascii="Times New Roman" w:hAnsi="Times New Roman"/>
                <w:sz w:val="20"/>
                <w:szCs w:val="20"/>
              </w:rPr>
            </w:pPr>
            <w:r w:rsidRPr="004D1811">
              <w:rPr>
                <w:rFonts w:ascii="Times New Roman" w:hAnsi="Times New Roman"/>
                <w:sz w:val="20"/>
                <w:szCs w:val="20"/>
              </w:rPr>
              <w:t>1</w:t>
            </w:r>
          </w:p>
        </w:tc>
      </w:tr>
    </w:tbl>
    <w:p w:rsidR="00877CAD" w:rsidRDefault="00877CAD" w:rsidP="00AB7E27">
      <w:pPr>
        <w:spacing w:after="0"/>
        <w:ind w:right="141"/>
        <w:jc w:val="center"/>
        <w:rPr>
          <w:rFonts w:ascii="Times New Roman" w:hAnsi="Times New Roman"/>
          <w:b/>
          <w:sz w:val="24"/>
          <w:szCs w:val="24"/>
        </w:rPr>
      </w:pPr>
    </w:p>
    <w:p w:rsidR="00AB7E27" w:rsidRPr="00AB7E27" w:rsidRDefault="00AB7E27" w:rsidP="00AB7E27">
      <w:pPr>
        <w:spacing w:after="0"/>
        <w:ind w:right="141"/>
        <w:jc w:val="center"/>
        <w:rPr>
          <w:rFonts w:ascii="Times New Roman" w:hAnsi="Times New Roman"/>
          <w:b/>
          <w:sz w:val="24"/>
          <w:szCs w:val="24"/>
        </w:rPr>
      </w:pPr>
      <w:r w:rsidRPr="00AB7E27">
        <w:rPr>
          <w:rFonts w:ascii="Times New Roman" w:hAnsi="Times New Roman"/>
          <w:b/>
          <w:sz w:val="24"/>
          <w:szCs w:val="24"/>
        </w:rPr>
        <w:t>СГ.0</w:t>
      </w:r>
      <w:r w:rsidR="00981041">
        <w:rPr>
          <w:rFonts w:ascii="Times New Roman" w:hAnsi="Times New Roman"/>
          <w:b/>
          <w:sz w:val="24"/>
          <w:szCs w:val="24"/>
        </w:rPr>
        <w:t>7</w:t>
      </w:r>
      <w:r w:rsidRPr="00AB7E27">
        <w:rPr>
          <w:rFonts w:ascii="Times New Roman" w:hAnsi="Times New Roman"/>
          <w:b/>
          <w:sz w:val="24"/>
          <w:szCs w:val="24"/>
        </w:rPr>
        <w:t xml:space="preserve"> Психология общения 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AB7E27" w:rsidRPr="00AB7E27" w:rsidTr="005F1CF1">
        <w:tc>
          <w:tcPr>
            <w:tcW w:w="1413" w:type="dxa"/>
            <w:shd w:val="clear" w:color="auto" w:fill="auto"/>
            <w:vAlign w:val="center"/>
          </w:tcPr>
          <w:p w:rsidR="00AB7E27" w:rsidRPr="00AB7E27" w:rsidRDefault="00AB7E27" w:rsidP="00AB7E27">
            <w:pPr>
              <w:spacing w:after="0"/>
              <w:ind w:right="33"/>
              <w:jc w:val="center"/>
              <w:rPr>
                <w:rFonts w:ascii="Times New Roman" w:hAnsi="Times New Roman"/>
                <w:sz w:val="20"/>
                <w:szCs w:val="20"/>
              </w:rPr>
            </w:pPr>
            <w:r w:rsidRPr="00AB7E27">
              <w:rPr>
                <w:rFonts w:ascii="Times New Roman" w:hAnsi="Times New Roman"/>
                <w:sz w:val="20"/>
                <w:szCs w:val="20"/>
              </w:rPr>
              <w:t>Код компетенций</w:t>
            </w:r>
          </w:p>
        </w:tc>
        <w:tc>
          <w:tcPr>
            <w:tcW w:w="1701" w:type="dxa"/>
            <w:shd w:val="clear" w:color="auto" w:fill="auto"/>
            <w:vAlign w:val="center"/>
          </w:tcPr>
          <w:p w:rsidR="00AB7E27" w:rsidRPr="00AB7E27" w:rsidRDefault="00AB7E27" w:rsidP="00AB7E27">
            <w:pPr>
              <w:spacing w:after="0"/>
              <w:ind w:right="34"/>
              <w:jc w:val="center"/>
              <w:rPr>
                <w:rFonts w:ascii="Times New Roman" w:hAnsi="Times New Roman"/>
                <w:sz w:val="20"/>
                <w:szCs w:val="20"/>
              </w:rPr>
            </w:pPr>
            <w:r w:rsidRPr="00AB7E27">
              <w:rPr>
                <w:rFonts w:ascii="Times New Roman" w:hAnsi="Times New Roman"/>
                <w:sz w:val="20"/>
                <w:szCs w:val="20"/>
              </w:rPr>
              <w:t>Семестр</w:t>
            </w:r>
          </w:p>
        </w:tc>
        <w:tc>
          <w:tcPr>
            <w:tcW w:w="10206" w:type="dxa"/>
            <w:shd w:val="clear" w:color="auto" w:fill="auto"/>
            <w:vAlign w:val="center"/>
          </w:tcPr>
          <w:p w:rsidR="00AB7E27" w:rsidRPr="00AB7E27" w:rsidRDefault="00AB7E27" w:rsidP="00AB7E27">
            <w:pPr>
              <w:spacing w:after="0"/>
              <w:ind w:right="141"/>
              <w:jc w:val="center"/>
              <w:rPr>
                <w:rFonts w:ascii="Times New Roman" w:hAnsi="Times New Roman"/>
                <w:sz w:val="20"/>
                <w:szCs w:val="20"/>
              </w:rPr>
            </w:pPr>
            <w:r w:rsidRPr="00AB7E27">
              <w:rPr>
                <w:rFonts w:ascii="Times New Roman" w:hAnsi="Times New Roman"/>
                <w:sz w:val="20"/>
                <w:szCs w:val="20"/>
              </w:rPr>
              <w:t>Тестовые задания</w:t>
            </w:r>
          </w:p>
        </w:tc>
        <w:tc>
          <w:tcPr>
            <w:tcW w:w="2126" w:type="dxa"/>
            <w:shd w:val="clear" w:color="auto" w:fill="auto"/>
            <w:vAlign w:val="center"/>
          </w:tcPr>
          <w:p w:rsidR="00AB7E27" w:rsidRPr="00AB7E27" w:rsidRDefault="00AB7E27" w:rsidP="00AB7E27">
            <w:pPr>
              <w:spacing w:after="0"/>
              <w:ind w:right="141"/>
              <w:jc w:val="center"/>
              <w:rPr>
                <w:rFonts w:ascii="Times New Roman" w:hAnsi="Times New Roman"/>
                <w:sz w:val="20"/>
                <w:szCs w:val="20"/>
              </w:rPr>
            </w:pPr>
            <w:r w:rsidRPr="00AB7E27">
              <w:rPr>
                <w:rFonts w:ascii="Times New Roman" w:hAnsi="Times New Roman"/>
                <w:sz w:val="20"/>
                <w:szCs w:val="20"/>
              </w:rPr>
              <w:t>Эталон</w:t>
            </w:r>
          </w:p>
        </w:tc>
      </w:tr>
      <w:tr w:rsidR="00AB7E27" w:rsidRPr="00AB7E27" w:rsidTr="005F1CF1">
        <w:tc>
          <w:tcPr>
            <w:tcW w:w="1413" w:type="dxa"/>
            <w:shd w:val="clear" w:color="auto" w:fill="auto"/>
            <w:vAlign w:val="center"/>
          </w:tcPr>
          <w:p w:rsidR="00AB7E27" w:rsidRPr="00AB7E27" w:rsidRDefault="00AB7E27" w:rsidP="00AB7E27">
            <w:pPr>
              <w:spacing w:after="0"/>
              <w:ind w:right="33"/>
              <w:jc w:val="center"/>
              <w:rPr>
                <w:rFonts w:ascii="Times New Roman" w:hAnsi="Times New Roman"/>
                <w:sz w:val="20"/>
                <w:szCs w:val="20"/>
              </w:rPr>
            </w:pPr>
            <w:r w:rsidRPr="00AB7E27">
              <w:rPr>
                <w:rFonts w:ascii="Times New Roman" w:hAnsi="Times New Roman"/>
                <w:sz w:val="20"/>
                <w:szCs w:val="20"/>
              </w:rPr>
              <w:lastRenderedPageBreak/>
              <w:t>ОК 03</w:t>
            </w:r>
          </w:p>
        </w:tc>
        <w:tc>
          <w:tcPr>
            <w:tcW w:w="1701" w:type="dxa"/>
            <w:shd w:val="clear" w:color="auto" w:fill="auto"/>
            <w:vAlign w:val="center"/>
          </w:tcPr>
          <w:p w:rsidR="00AB7E27" w:rsidRPr="00AB7E27" w:rsidRDefault="00641CE0" w:rsidP="00AB7E2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B7E27" w:rsidRPr="00AB7E27" w:rsidRDefault="00AB7E27" w:rsidP="00AB7E27">
            <w:pPr>
              <w:spacing w:after="0"/>
              <w:ind w:right="141"/>
              <w:rPr>
                <w:rFonts w:ascii="Times New Roman" w:hAnsi="Times New Roman"/>
                <w:b/>
                <w:sz w:val="20"/>
                <w:szCs w:val="20"/>
              </w:rPr>
            </w:pPr>
            <w:r w:rsidRPr="00AB7E27">
              <w:rPr>
                <w:rFonts w:ascii="Times New Roman" w:hAnsi="Times New Roman"/>
                <w:b/>
                <w:sz w:val="20"/>
                <w:szCs w:val="20"/>
              </w:rPr>
              <w:t xml:space="preserve">ТЗ №1 </w:t>
            </w:r>
          </w:p>
          <w:p w:rsidR="00AB7E27" w:rsidRPr="00AB7E27" w:rsidRDefault="00AB7E27" w:rsidP="00AB7E27">
            <w:pPr>
              <w:spacing w:after="0"/>
              <w:ind w:right="141"/>
              <w:rPr>
                <w:rFonts w:ascii="Times New Roman" w:hAnsi="Times New Roman"/>
                <w:b/>
                <w:sz w:val="20"/>
                <w:szCs w:val="20"/>
              </w:rPr>
            </w:pPr>
            <w:r w:rsidRPr="00AB7E27">
              <w:rPr>
                <w:rFonts w:ascii="Times New Roman" w:hAnsi="Times New Roman"/>
                <w:b/>
                <w:sz w:val="20"/>
                <w:szCs w:val="20"/>
              </w:rPr>
              <w:t>Прочитайте текст, выберите правильный ответ.</w:t>
            </w:r>
          </w:p>
          <w:p w:rsidR="00AB7E27" w:rsidRPr="00AB7E27" w:rsidRDefault="00AB7E27" w:rsidP="00AB7E27">
            <w:pPr>
              <w:spacing w:after="0"/>
              <w:ind w:right="141"/>
              <w:rPr>
                <w:rFonts w:ascii="Times New Roman" w:hAnsi="Times New Roman"/>
                <w:sz w:val="20"/>
                <w:szCs w:val="20"/>
              </w:rPr>
            </w:pPr>
            <w:r w:rsidRPr="00AB7E27">
              <w:rPr>
                <w:rFonts w:ascii="Times New Roman" w:hAnsi="Times New Roman"/>
                <w:sz w:val="20"/>
                <w:szCs w:val="20"/>
              </w:rPr>
              <w:t>Просодическими средствами невербального общения выступают:</w:t>
            </w:r>
          </w:p>
          <w:p w:rsidR="00AB7E27" w:rsidRPr="00AB7E27" w:rsidRDefault="00AB7E27" w:rsidP="00AB7E27">
            <w:pPr>
              <w:spacing w:after="0"/>
              <w:ind w:right="141"/>
              <w:rPr>
                <w:rFonts w:ascii="Times New Roman" w:hAnsi="Times New Roman"/>
                <w:sz w:val="20"/>
                <w:szCs w:val="20"/>
              </w:rPr>
            </w:pPr>
            <w:r w:rsidRPr="00AB7E27">
              <w:rPr>
                <w:rFonts w:ascii="Times New Roman" w:hAnsi="Times New Roman"/>
                <w:sz w:val="20"/>
                <w:szCs w:val="20"/>
              </w:rPr>
              <w:t xml:space="preserve">1) интонация </w:t>
            </w:r>
          </w:p>
          <w:p w:rsidR="00AB7E27" w:rsidRPr="00AB7E27" w:rsidRDefault="00AB7E27" w:rsidP="00AB7E27">
            <w:pPr>
              <w:spacing w:after="0"/>
              <w:ind w:right="141"/>
              <w:rPr>
                <w:rFonts w:ascii="Times New Roman" w:hAnsi="Times New Roman"/>
                <w:sz w:val="20"/>
                <w:szCs w:val="20"/>
              </w:rPr>
            </w:pPr>
            <w:r w:rsidRPr="00AB7E27">
              <w:rPr>
                <w:rFonts w:ascii="Times New Roman" w:hAnsi="Times New Roman"/>
                <w:sz w:val="20"/>
                <w:szCs w:val="20"/>
              </w:rPr>
              <w:t>2) жесты</w:t>
            </w:r>
          </w:p>
          <w:p w:rsidR="00AB7E27" w:rsidRPr="00AB7E27" w:rsidRDefault="00AB7E27" w:rsidP="00AB7E27">
            <w:pPr>
              <w:spacing w:after="0"/>
              <w:ind w:right="141"/>
              <w:rPr>
                <w:rFonts w:ascii="Times New Roman" w:hAnsi="Times New Roman"/>
                <w:sz w:val="20"/>
                <w:szCs w:val="20"/>
              </w:rPr>
            </w:pPr>
            <w:r w:rsidRPr="00AB7E27">
              <w:rPr>
                <w:rFonts w:ascii="Times New Roman" w:hAnsi="Times New Roman"/>
                <w:sz w:val="20"/>
                <w:szCs w:val="20"/>
              </w:rPr>
              <w:t>3) дистанция между общающимися</w:t>
            </w:r>
          </w:p>
        </w:tc>
        <w:tc>
          <w:tcPr>
            <w:tcW w:w="2126" w:type="dxa"/>
            <w:shd w:val="clear" w:color="auto" w:fill="auto"/>
            <w:vAlign w:val="center"/>
          </w:tcPr>
          <w:p w:rsidR="00AB7E27" w:rsidRPr="00AB7E27" w:rsidRDefault="00AB7E27" w:rsidP="00AB7E27">
            <w:pPr>
              <w:spacing w:after="0"/>
              <w:ind w:right="141"/>
              <w:jc w:val="center"/>
              <w:rPr>
                <w:rFonts w:ascii="Times New Roman" w:hAnsi="Times New Roman"/>
                <w:sz w:val="20"/>
                <w:szCs w:val="20"/>
              </w:rPr>
            </w:pPr>
            <w:r w:rsidRPr="00AB7E27">
              <w:rPr>
                <w:rFonts w:ascii="Times New Roman" w:hAnsi="Times New Roman"/>
                <w:sz w:val="20"/>
                <w:szCs w:val="20"/>
              </w:rPr>
              <w:t>1</w:t>
            </w:r>
          </w:p>
        </w:tc>
      </w:tr>
      <w:tr w:rsidR="00AB7E27" w:rsidRPr="00AB7E27" w:rsidTr="005F1CF1">
        <w:tc>
          <w:tcPr>
            <w:tcW w:w="1413" w:type="dxa"/>
            <w:shd w:val="clear" w:color="auto" w:fill="auto"/>
            <w:vAlign w:val="center"/>
          </w:tcPr>
          <w:p w:rsidR="00AB7E27" w:rsidRPr="00AB7E27" w:rsidRDefault="00AB7E27" w:rsidP="00AB7E27">
            <w:pPr>
              <w:spacing w:after="0"/>
              <w:ind w:right="33"/>
              <w:jc w:val="center"/>
              <w:rPr>
                <w:rFonts w:ascii="Times New Roman" w:hAnsi="Times New Roman"/>
                <w:sz w:val="20"/>
                <w:szCs w:val="20"/>
              </w:rPr>
            </w:pPr>
            <w:r w:rsidRPr="00AB7E27">
              <w:rPr>
                <w:rFonts w:ascii="Times New Roman" w:hAnsi="Times New Roman"/>
                <w:sz w:val="20"/>
                <w:szCs w:val="20"/>
              </w:rPr>
              <w:t>ОК 04</w:t>
            </w:r>
          </w:p>
        </w:tc>
        <w:tc>
          <w:tcPr>
            <w:tcW w:w="1701" w:type="dxa"/>
            <w:shd w:val="clear" w:color="auto" w:fill="auto"/>
            <w:vAlign w:val="center"/>
          </w:tcPr>
          <w:p w:rsidR="00AB7E27" w:rsidRPr="00AB7E27" w:rsidRDefault="00641CE0" w:rsidP="00AB7E2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B7E27" w:rsidRPr="00AB7E27" w:rsidRDefault="00AB7E27" w:rsidP="00AB7E27">
            <w:pPr>
              <w:spacing w:after="0"/>
              <w:ind w:right="141"/>
              <w:rPr>
                <w:rFonts w:ascii="Times New Roman" w:hAnsi="Times New Roman"/>
                <w:b/>
                <w:sz w:val="20"/>
                <w:szCs w:val="20"/>
              </w:rPr>
            </w:pPr>
            <w:r w:rsidRPr="00AB7E27">
              <w:rPr>
                <w:rFonts w:ascii="Times New Roman" w:hAnsi="Times New Roman"/>
                <w:b/>
                <w:sz w:val="20"/>
                <w:szCs w:val="20"/>
              </w:rPr>
              <w:t>ТЗ №2</w:t>
            </w:r>
          </w:p>
          <w:p w:rsidR="00AB7E27" w:rsidRPr="00AB7E27" w:rsidRDefault="00AB7E27" w:rsidP="00AB7E27">
            <w:pPr>
              <w:spacing w:after="0"/>
              <w:ind w:right="141"/>
              <w:rPr>
                <w:rFonts w:ascii="Times New Roman" w:hAnsi="Times New Roman"/>
                <w:b/>
                <w:sz w:val="20"/>
                <w:szCs w:val="20"/>
              </w:rPr>
            </w:pPr>
            <w:r w:rsidRPr="00AB7E27">
              <w:rPr>
                <w:rFonts w:ascii="Times New Roman" w:hAnsi="Times New Roman"/>
                <w:b/>
                <w:sz w:val="20"/>
                <w:szCs w:val="20"/>
              </w:rPr>
              <w:t>Прочитайте текст, выберите правильный ответ.</w:t>
            </w:r>
          </w:p>
          <w:p w:rsidR="00AB7E27" w:rsidRPr="00AB7E27" w:rsidRDefault="00AB7E27" w:rsidP="00AB7E27">
            <w:pPr>
              <w:spacing w:after="0"/>
              <w:ind w:right="141"/>
              <w:rPr>
                <w:rFonts w:ascii="Times New Roman" w:hAnsi="Times New Roman"/>
                <w:sz w:val="20"/>
                <w:szCs w:val="20"/>
              </w:rPr>
            </w:pPr>
            <w:r w:rsidRPr="00AB7E27">
              <w:rPr>
                <w:rFonts w:ascii="Times New Roman" w:hAnsi="Times New Roman"/>
                <w:sz w:val="20"/>
                <w:szCs w:val="20"/>
              </w:rPr>
              <w:t>Невербальными средствами общения являются:</w:t>
            </w:r>
          </w:p>
          <w:p w:rsidR="00AB7E27" w:rsidRPr="00AB7E27" w:rsidRDefault="00AB7E27" w:rsidP="00AB7E27">
            <w:pPr>
              <w:spacing w:after="0"/>
              <w:ind w:right="141"/>
              <w:rPr>
                <w:rFonts w:ascii="Times New Roman" w:hAnsi="Times New Roman"/>
                <w:sz w:val="20"/>
                <w:szCs w:val="20"/>
              </w:rPr>
            </w:pPr>
            <w:r w:rsidRPr="00AB7E27">
              <w:rPr>
                <w:rFonts w:ascii="Times New Roman" w:hAnsi="Times New Roman"/>
                <w:sz w:val="20"/>
                <w:szCs w:val="20"/>
              </w:rPr>
              <w:t xml:space="preserve">1) рукопожатие, походка, взгляд </w:t>
            </w:r>
          </w:p>
          <w:p w:rsidR="00AB7E27" w:rsidRPr="00AB7E27" w:rsidRDefault="00AB7E27" w:rsidP="00AB7E27">
            <w:pPr>
              <w:spacing w:after="0"/>
              <w:ind w:right="141"/>
              <w:rPr>
                <w:rFonts w:ascii="Times New Roman" w:hAnsi="Times New Roman"/>
                <w:sz w:val="20"/>
                <w:szCs w:val="20"/>
              </w:rPr>
            </w:pPr>
            <w:r w:rsidRPr="00AB7E27">
              <w:rPr>
                <w:rFonts w:ascii="Times New Roman" w:hAnsi="Times New Roman"/>
                <w:sz w:val="20"/>
                <w:szCs w:val="20"/>
              </w:rPr>
              <w:t>2) телефон</w:t>
            </w:r>
          </w:p>
          <w:p w:rsidR="00AB7E27" w:rsidRPr="00AB7E27" w:rsidRDefault="00AB7E27" w:rsidP="00AB7E27">
            <w:pPr>
              <w:spacing w:after="0"/>
              <w:ind w:right="141"/>
              <w:rPr>
                <w:rFonts w:ascii="Times New Roman" w:hAnsi="Times New Roman"/>
                <w:sz w:val="20"/>
                <w:szCs w:val="20"/>
              </w:rPr>
            </w:pPr>
            <w:r w:rsidRPr="00AB7E27">
              <w:rPr>
                <w:rFonts w:ascii="Times New Roman" w:hAnsi="Times New Roman"/>
                <w:sz w:val="20"/>
                <w:szCs w:val="20"/>
              </w:rPr>
              <w:t>3) электронная почта</w:t>
            </w:r>
          </w:p>
        </w:tc>
        <w:tc>
          <w:tcPr>
            <w:tcW w:w="2126" w:type="dxa"/>
            <w:shd w:val="clear" w:color="auto" w:fill="auto"/>
            <w:vAlign w:val="center"/>
          </w:tcPr>
          <w:p w:rsidR="00AB7E27" w:rsidRPr="00AB7E27" w:rsidRDefault="00AB7E27" w:rsidP="00AB7E27">
            <w:pPr>
              <w:spacing w:after="0"/>
              <w:ind w:right="141"/>
              <w:jc w:val="center"/>
              <w:rPr>
                <w:rFonts w:ascii="Times New Roman" w:hAnsi="Times New Roman"/>
                <w:sz w:val="20"/>
                <w:szCs w:val="20"/>
              </w:rPr>
            </w:pPr>
            <w:r w:rsidRPr="00AB7E27">
              <w:rPr>
                <w:rFonts w:ascii="Times New Roman" w:hAnsi="Times New Roman"/>
                <w:sz w:val="20"/>
                <w:szCs w:val="20"/>
              </w:rPr>
              <w:t>1</w:t>
            </w:r>
          </w:p>
        </w:tc>
      </w:tr>
      <w:tr w:rsidR="00AB7E27" w:rsidRPr="00AB7E27" w:rsidTr="005F1CF1">
        <w:tc>
          <w:tcPr>
            <w:tcW w:w="1413" w:type="dxa"/>
            <w:shd w:val="clear" w:color="auto" w:fill="auto"/>
            <w:vAlign w:val="center"/>
          </w:tcPr>
          <w:p w:rsidR="00AB7E27" w:rsidRPr="00AB7E27" w:rsidRDefault="00AB7E27" w:rsidP="00AB7E27">
            <w:pPr>
              <w:spacing w:after="0"/>
              <w:ind w:right="33"/>
              <w:jc w:val="center"/>
              <w:rPr>
                <w:rFonts w:ascii="Times New Roman" w:hAnsi="Times New Roman"/>
                <w:sz w:val="20"/>
                <w:szCs w:val="20"/>
              </w:rPr>
            </w:pPr>
            <w:r w:rsidRPr="00AB7E27">
              <w:rPr>
                <w:rFonts w:ascii="Times New Roman" w:hAnsi="Times New Roman"/>
                <w:sz w:val="20"/>
                <w:szCs w:val="20"/>
              </w:rPr>
              <w:t>ОК 05</w:t>
            </w:r>
          </w:p>
        </w:tc>
        <w:tc>
          <w:tcPr>
            <w:tcW w:w="1701" w:type="dxa"/>
            <w:shd w:val="clear" w:color="auto" w:fill="auto"/>
            <w:vAlign w:val="center"/>
          </w:tcPr>
          <w:p w:rsidR="00AB7E27" w:rsidRPr="00AB7E27" w:rsidRDefault="00641CE0" w:rsidP="00AB7E2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B7E27" w:rsidRPr="00AB7E27" w:rsidRDefault="00AB7E27" w:rsidP="00AB7E27">
            <w:pPr>
              <w:spacing w:after="0"/>
              <w:ind w:right="141"/>
              <w:rPr>
                <w:rFonts w:ascii="Times New Roman" w:hAnsi="Times New Roman"/>
                <w:b/>
                <w:sz w:val="20"/>
                <w:szCs w:val="20"/>
              </w:rPr>
            </w:pPr>
            <w:r w:rsidRPr="00AB7E27">
              <w:rPr>
                <w:rFonts w:ascii="Times New Roman" w:hAnsi="Times New Roman"/>
                <w:b/>
                <w:sz w:val="20"/>
                <w:szCs w:val="20"/>
              </w:rPr>
              <w:t>ТЗ №3</w:t>
            </w:r>
          </w:p>
          <w:p w:rsidR="00AB7E27" w:rsidRPr="00AB7E27" w:rsidRDefault="00AB7E27" w:rsidP="00AB7E27">
            <w:pPr>
              <w:spacing w:after="0"/>
              <w:ind w:right="141"/>
              <w:rPr>
                <w:rFonts w:ascii="Times New Roman" w:hAnsi="Times New Roman"/>
                <w:b/>
                <w:sz w:val="20"/>
                <w:szCs w:val="20"/>
              </w:rPr>
            </w:pPr>
            <w:r w:rsidRPr="00AB7E27">
              <w:rPr>
                <w:rFonts w:ascii="Times New Roman" w:hAnsi="Times New Roman"/>
                <w:b/>
                <w:sz w:val="20"/>
                <w:szCs w:val="20"/>
              </w:rPr>
              <w:t>Прочитайте текст, выберите правильный ответ.</w:t>
            </w:r>
          </w:p>
          <w:p w:rsidR="00AB7E27" w:rsidRPr="00AB7E27" w:rsidRDefault="00AB7E27" w:rsidP="00AB7E27">
            <w:pPr>
              <w:spacing w:after="0"/>
              <w:ind w:right="141"/>
              <w:rPr>
                <w:rFonts w:ascii="Times New Roman" w:hAnsi="Times New Roman"/>
                <w:sz w:val="20"/>
                <w:szCs w:val="20"/>
              </w:rPr>
            </w:pPr>
            <w:r w:rsidRPr="00AB7E27">
              <w:rPr>
                <w:rFonts w:ascii="Times New Roman" w:hAnsi="Times New Roman"/>
                <w:sz w:val="20"/>
                <w:szCs w:val="20"/>
              </w:rPr>
              <w:t>Обсуждение с целью заключения соглашения по какому - либо вопросу- это:</w:t>
            </w:r>
          </w:p>
          <w:p w:rsidR="00AB7E27" w:rsidRPr="00AB7E27" w:rsidRDefault="00AB7E27" w:rsidP="00AB7E27">
            <w:pPr>
              <w:spacing w:after="0"/>
              <w:ind w:right="141"/>
              <w:rPr>
                <w:rFonts w:ascii="Times New Roman" w:hAnsi="Times New Roman"/>
                <w:sz w:val="20"/>
                <w:szCs w:val="20"/>
              </w:rPr>
            </w:pPr>
            <w:r w:rsidRPr="00AB7E27">
              <w:rPr>
                <w:rFonts w:ascii="Times New Roman" w:hAnsi="Times New Roman"/>
                <w:sz w:val="20"/>
                <w:szCs w:val="20"/>
              </w:rPr>
              <w:t>1) переговоры</w:t>
            </w:r>
          </w:p>
          <w:p w:rsidR="00AB7E27" w:rsidRPr="00AB7E27" w:rsidRDefault="00AB7E27" w:rsidP="00AB7E27">
            <w:pPr>
              <w:spacing w:after="0"/>
              <w:ind w:right="141"/>
              <w:rPr>
                <w:rFonts w:ascii="Times New Roman" w:hAnsi="Times New Roman"/>
                <w:sz w:val="20"/>
                <w:szCs w:val="20"/>
              </w:rPr>
            </w:pPr>
            <w:r w:rsidRPr="00AB7E27">
              <w:rPr>
                <w:rFonts w:ascii="Times New Roman" w:hAnsi="Times New Roman"/>
                <w:sz w:val="20"/>
                <w:szCs w:val="20"/>
              </w:rPr>
              <w:t>2) совещание</w:t>
            </w:r>
          </w:p>
          <w:p w:rsidR="00AB7E27" w:rsidRPr="00AB7E27" w:rsidRDefault="00AB7E27" w:rsidP="00AB7E27">
            <w:pPr>
              <w:spacing w:after="0"/>
              <w:ind w:right="141"/>
              <w:rPr>
                <w:rFonts w:ascii="Times New Roman" w:hAnsi="Times New Roman"/>
                <w:sz w:val="20"/>
                <w:szCs w:val="20"/>
              </w:rPr>
            </w:pPr>
            <w:r w:rsidRPr="00AB7E27">
              <w:rPr>
                <w:rFonts w:ascii="Times New Roman" w:hAnsi="Times New Roman"/>
                <w:sz w:val="20"/>
                <w:szCs w:val="20"/>
              </w:rPr>
              <w:t>3) дискуссия</w:t>
            </w:r>
          </w:p>
          <w:p w:rsidR="00AB7E27" w:rsidRPr="00AB7E27" w:rsidRDefault="00AB7E27" w:rsidP="00AB7E27">
            <w:pPr>
              <w:spacing w:after="0"/>
              <w:ind w:right="141"/>
              <w:rPr>
                <w:rFonts w:ascii="Times New Roman" w:hAnsi="Times New Roman"/>
                <w:sz w:val="20"/>
                <w:szCs w:val="20"/>
              </w:rPr>
            </w:pPr>
            <w:r w:rsidRPr="00AB7E27">
              <w:rPr>
                <w:rFonts w:ascii="Times New Roman" w:hAnsi="Times New Roman"/>
                <w:sz w:val="20"/>
                <w:szCs w:val="20"/>
              </w:rPr>
              <w:t>4) деловая  беседа</w:t>
            </w:r>
          </w:p>
        </w:tc>
        <w:tc>
          <w:tcPr>
            <w:tcW w:w="2126" w:type="dxa"/>
            <w:shd w:val="clear" w:color="auto" w:fill="auto"/>
            <w:vAlign w:val="center"/>
          </w:tcPr>
          <w:p w:rsidR="00AB7E27" w:rsidRPr="00AB7E27" w:rsidRDefault="00AB7E27" w:rsidP="00AB7E27">
            <w:pPr>
              <w:spacing w:after="0"/>
              <w:ind w:right="141"/>
              <w:jc w:val="center"/>
              <w:rPr>
                <w:rFonts w:ascii="Times New Roman" w:hAnsi="Times New Roman"/>
                <w:sz w:val="20"/>
                <w:szCs w:val="20"/>
              </w:rPr>
            </w:pPr>
            <w:r w:rsidRPr="00AB7E27">
              <w:rPr>
                <w:rFonts w:ascii="Times New Roman" w:hAnsi="Times New Roman"/>
                <w:sz w:val="20"/>
                <w:szCs w:val="20"/>
              </w:rPr>
              <w:t>1</w:t>
            </w:r>
          </w:p>
        </w:tc>
      </w:tr>
      <w:tr w:rsidR="005006E1" w:rsidRPr="00AB7E27" w:rsidTr="005F1CF1">
        <w:tc>
          <w:tcPr>
            <w:tcW w:w="1413" w:type="dxa"/>
            <w:shd w:val="clear" w:color="auto" w:fill="auto"/>
            <w:vAlign w:val="center"/>
          </w:tcPr>
          <w:p w:rsidR="005006E1" w:rsidRPr="00AB7E27" w:rsidRDefault="005006E1" w:rsidP="000A4733">
            <w:pPr>
              <w:spacing w:after="0"/>
              <w:ind w:right="33"/>
              <w:jc w:val="center"/>
              <w:rPr>
                <w:rFonts w:ascii="Times New Roman" w:hAnsi="Times New Roman"/>
                <w:sz w:val="20"/>
                <w:szCs w:val="20"/>
              </w:rPr>
            </w:pPr>
            <w:r w:rsidRPr="00AB7E27">
              <w:rPr>
                <w:rFonts w:ascii="Times New Roman" w:hAnsi="Times New Roman"/>
                <w:sz w:val="20"/>
                <w:szCs w:val="20"/>
              </w:rPr>
              <w:t>ОК 03</w:t>
            </w:r>
          </w:p>
        </w:tc>
        <w:tc>
          <w:tcPr>
            <w:tcW w:w="1701" w:type="dxa"/>
            <w:shd w:val="clear" w:color="auto" w:fill="auto"/>
            <w:vAlign w:val="center"/>
          </w:tcPr>
          <w:p w:rsidR="005006E1" w:rsidRPr="00AB7E27" w:rsidRDefault="005006E1" w:rsidP="00AB7E2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006E1" w:rsidRPr="00AB7E27" w:rsidRDefault="005006E1" w:rsidP="00AB7E27">
            <w:pPr>
              <w:spacing w:after="0"/>
              <w:ind w:right="141"/>
              <w:rPr>
                <w:rFonts w:ascii="Times New Roman" w:hAnsi="Times New Roman"/>
                <w:b/>
                <w:sz w:val="20"/>
                <w:szCs w:val="20"/>
              </w:rPr>
            </w:pPr>
            <w:r w:rsidRPr="00AB7E27">
              <w:rPr>
                <w:rFonts w:ascii="Times New Roman" w:hAnsi="Times New Roman"/>
                <w:b/>
                <w:sz w:val="20"/>
                <w:szCs w:val="20"/>
              </w:rPr>
              <w:t xml:space="preserve">ТЗ №4 </w:t>
            </w:r>
          </w:p>
          <w:p w:rsidR="005006E1" w:rsidRPr="00AB7E27" w:rsidRDefault="005006E1" w:rsidP="00AB7E27">
            <w:pPr>
              <w:spacing w:after="0"/>
              <w:ind w:right="141"/>
              <w:rPr>
                <w:rFonts w:ascii="Times New Roman" w:hAnsi="Times New Roman"/>
                <w:b/>
                <w:sz w:val="20"/>
                <w:szCs w:val="20"/>
              </w:rPr>
            </w:pPr>
            <w:r w:rsidRPr="00AB7E27">
              <w:rPr>
                <w:rFonts w:ascii="Times New Roman" w:hAnsi="Times New Roman"/>
                <w:b/>
                <w:sz w:val="20"/>
                <w:szCs w:val="20"/>
              </w:rPr>
              <w:t>Прочитайте текст, выберите правильный ответ.</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Социальный уровень общения, когда независимо от социальной роли, статуса партнеры относятся друг к другу как к равной личности:</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1) манипулятивный</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2) примитивный</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3) высший</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4) наивысший</w:t>
            </w:r>
          </w:p>
        </w:tc>
        <w:tc>
          <w:tcPr>
            <w:tcW w:w="2126" w:type="dxa"/>
            <w:shd w:val="clear" w:color="auto" w:fill="auto"/>
            <w:vAlign w:val="center"/>
          </w:tcPr>
          <w:p w:rsidR="005006E1" w:rsidRPr="00AB7E27" w:rsidRDefault="005006E1" w:rsidP="00AB7E27">
            <w:pPr>
              <w:spacing w:after="0"/>
              <w:ind w:right="141"/>
              <w:jc w:val="center"/>
              <w:rPr>
                <w:rFonts w:ascii="Times New Roman" w:hAnsi="Times New Roman"/>
                <w:sz w:val="20"/>
                <w:szCs w:val="20"/>
              </w:rPr>
            </w:pPr>
            <w:r w:rsidRPr="00AB7E27">
              <w:rPr>
                <w:rFonts w:ascii="Times New Roman" w:hAnsi="Times New Roman"/>
                <w:sz w:val="20"/>
                <w:szCs w:val="20"/>
              </w:rPr>
              <w:t>3</w:t>
            </w:r>
          </w:p>
        </w:tc>
      </w:tr>
      <w:tr w:rsidR="005006E1" w:rsidRPr="00AB7E27" w:rsidTr="005F1CF1">
        <w:tc>
          <w:tcPr>
            <w:tcW w:w="1413" w:type="dxa"/>
            <w:shd w:val="clear" w:color="auto" w:fill="auto"/>
            <w:vAlign w:val="center"/>
          </w:tcPr>
          <w:p w:rsidR="005006E1" w:rsidRPr="00AB7E27" w:rsidRDefault="005006E1" w:rsidP="000A4733">
            <w:pPr>
              <w:spacing w:after="0"/>
              <w:ind w:right="33"/>
              <w:jc w:val="center"/>
              <w:rPr>
                <w:rFonts w:ascii="Times New Roman" w:hAnsi="Times New Roman"/>
                <w:sz w:val="20"/>
                <w:szCs w:val="20"/>
              </w:rPr>
            </w:pPr>
            <w:r w:rsidRPr="00AB7E27">
              <w:rPr>
                <w:rFonts w:ascii="Times New Roman" w:hAnsi="Times New Roman"/>
                <w:sz w:val="20"/>
                <w:szCs w:val="20"/>
              </w:rPr>
              <w:t>ОК 04</w:t>
            </w:r>
          </w:p>
        </w:tc>
        <w:tc>
          <w:tcPr>
            <w:tcW w:w="1701" w:type="dxa"/>
            <w:shd w:val="clear" w:color="auto" w:fill="auto"/>
            <w:vAlign w:val="center"/>
          </w:tcPr>
          <w:p w:rsidR="005006E1" w:rsidRPr="00AB7E27" w:rsidRDefault="005006E1" w:rsidP="00AB7E2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006E1" w:rsidRPr="00AB7E27" w:rsidRDefault="005006E1" w:rsidP="00AB7E27">
            <w:pPr>
              <w:spacing w:after="0"/>
              <w:ind w:right="141"/>
              <w:rPr>
                <w:rFonts w:ascii="Times New Roman" w:hAnsi="Times New Roman"/>
                <w:b/>
                <w:sz w:val="20"/>
                <w:szCs w:val="20"/>
              </w:rPr>
            </w:pPr>
            <w:r w:rsidRPr="00AB7E27">
              <w:rPr>
                <w:rFonts w:ascii="Times New Roman" w:hAnsi="Times New Roman"/>
                <w:b/>
                <w:sz w:val="20"/>
                <w:szCs w:val="20"/>
              </w:rPr>
              <w:t>ТЗ №5 Прочитайте текст, выберите правильный ответ.</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Какой вид общения предполагает личные контакты и непосредственное восприятие друг другом общающихся людей в самом акте общения:</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1) непосредственный</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2) прямой</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3) опосредованный</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4) косвенный</w:t>
            </w:r>
          </w:p>
        </w:tc>
        <w:tc>
          <w:tcPr>
            <w:tcW w:w="2126" w:type="dxa"/>
            <w:shd w:val="clear" w:color="auto" w:fill="auto"/>
            <w:vAlign w:val="center"/>
          </w:tcPr>
          <w:p w:rsidR="005006E1" w:rsidRPr="00AB7E27" w:rsidRDefault="005006E1" w:rsidP="00AB7E27">
            <w:pPr>
              <w:spacing w:after="0"/>
              <w:ind w:right="141"/>
              <w:jc w:val="center"/>
              <w:rPr>
                <w:rFonts w:ascii="Times New Roman" w:hAnsi="Times New Roman"/>
                <w:sz w:val="20"/>
                <w:szCs w:val="20"/>
              </w:rPr>
            </w:pPr>
            <w:r w:rsidRPr="00AB7E27">
              <w:rPr>
                <w:rFonts w:ascii="Times New Roman" w:hAnsi="Times New Roman"/>
                <w:sz w:val="20"/>
                <w:szCs w:val="20"/>
              </w:rPr>
              <w:t>2</w:t>
            </w:r>
          </w:p>
        </w:tc>
      </w:tr>
      <w:tr w:rsidR="005006E1" w:rsidRPr="00AB7E27" w:rsidTr="005F1CF1">
        <w:tc>
          <w:tcPr>
            <w:tcW w:w="1413" w:type="dxa"/>
            <w:shd w:val="clear" w:color="auto" w:fill="auto"/>
            <w:vAlign w:val="center"/>
          </w:tcPr>
          <w:p w:rsidR="005006E1" w:rsidRPr="00AB7E27" w:rsidRDefault="005006E1" w:rsidP="000A4733">
            <w:pPr>
              <w:spacing w:after="0"/>
              <w:ind w:right="33"/>
              <w:jc w:val="center"/>
              <w:rPr>
                <w:rFonts w:ascii="Times New Roman" w:hAnsi="Times New Roman"/>
                <w:sz w:val="20"/>
                <w:szCs w:val="20"/>
              </w:rPr>
            </w:pPr>
            <w:r w:rsidRPr="00AB7E27">
              <w:rPr>
                <w:rFonts w:ascii="Times New Roman" w:hAnsi="Times New Roman"/>
                <w:sz w:val="20"/>
                <w:szCs w:val="20"/>
              </w:rPr>
              <w:t>ОК 05</w:t>
            </w:r>
          </w:p>
        </w:tc>
        <w:tc>
          <w:tcPr>
            <w:tcW w:w="1701" w:type="dxa"/>
            <w:shd w:val="clear" w:color="auto" w:fill="auto"/>
            <w:vAlign w:val="center"/>
          </w:tcPr>
          <w:p w:rsidR="005006E1" w:rsidRPr="00AB7E27" w:rsidRDefault="005006E1" w:rsidP="00AB7E2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006E1" w:rsidRPr="00AB7E27" w:rsidRDefault="005006E1" w:rsidP="00AB7E27">
            <w:pPr>
              <w:spacing w:after="0"/>
              <w:ind w:right="141"/>
              <w:rPr>
                <w:rFonts w:ascii="Times New Roman" w:hAnsi="Times New Roman"/>
                <w:b/>
                <w:sz w:val="20"/>
                <w:szCs w:val="20"/>
              </w:rPr>
            </w:pPr>
            <w:r w:rsidRPr="00AB7E27">
              <w:rPr>
                <w:rFonts w:ascii="Times New Roman" w:hAnsi="Times New Roman"/>
                <w:b/>
                <w:sz w:val="20"/>
                <w:szCs w:val="20"/>
              </w:rPr>
              <w:t>ТЗ №6 Прочитайте текст, выберите правильный ответ.</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К монологическим видам общения не относится:</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1) приветственная речь</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lastRenderedPageBreak/>
              <w:t>2) торговая речь</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3) доклад</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4) дискуссия</w:t>
            </w:r>
          </w:p>
        </w:tc>
        <w:tc>
          <w:tcPr>
            <w:tcW w:w="2126" w:type="dxa"/>
            <w:shd w:val="clear" w:color="auto" w:fill="auto"/>
            <w:vAlign w:val="center"/>
          </w:tcPr>
          <w:p w:rsidR="005006E1" w:rsidRPr="00AB7E27" w:rsidRDefault="005006E1" w:rsidP="00AB7E27">
            <w:pPr>
              <w:spacing w:after="0"/>
              <w:ind w:right="141"/>
              <w:jc w:val="center"/>
              <w:rPr>
                <w:rFonts w:ascii="Times New Roman" w:hAnsi="Times New Roman"/>
                <w:sz w:val="20"/>
                <w:szCs w:val="20"/>
              </w:rPr>
            </w:pPr>
            <w:r w:rsidRPr="00AB7E27">
              <w:rPr>
                <w:rFonts w:ascii="Times New Roman" w:hAnsi="Times New Roman"/>
                <w:sz w:val="20"/>
                <w:szCs w:val="20"/>
              </w:rPr>
              <w:lastRenderedPageBreak/>
              <w:t>4</w:t>
            </w:r>
          </w:p>
        </w:tc>
      </w:tr>
      <w:tr w:rsidR="005006E1" w:rsidRPr="00AB7E27" w:rsidTr="005F1CF1">
        <w:tc>
          <w:tcPr>
            <w:tcW w:w="1413" w:type="dxa"/>
            <w:shd w:val="clear" w:color="auto" w:fill="auto"/>
            <w:vAlign w:val="center"/>
          </w:tcPr>
          <w:p w:rsidR="005006E1" w:rsidRPr="00AB7E27" w:rsidRDefault="005006E1" w:rsidP="000A4733">
            <w:pPr>
              <w:spacing w:after="0"/>
              <w:ind w:right="33"/>
              <w:jc w:val="center"/>
              <w:rPr>
                <w:rFonts w:ascii="Times New Roman" w:hAnsi="Times New Roman"/>
                <w:sz w:val="20"/>
                <w:szCs w:val="20"/>
              </w:rPr>
            </w:pPr>
            <w:r w:rsidRPr="00AB7E27">
              <w:rPr>
                <w:rFonts w:ascii="Times New Roman" w:hAnsi="Times New Roman"/>
                <w:sz w:val="20"/>
                <w:szCs w:val="20"/>
              </w:rPr>
              <w:t>ОК 03</w:t>
            </w:r>
          </w:p>
        </w:tc>
        <w:tc>
          <w:tcPr>
            <w:tcW w:w="1701" w:type="dxa"/>
            <w:shd w:val="clear" w:color="auto" w:fill="auto"/>
            <w:vAlign w:val="center"/>
          </w:tcPr>
          <w:p w:rsidR="005006E1" w:rsidRPr="00AB7E27" w:rsidRDefault="005006E1" w:rsidP="00AB7E2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006E1" w:rsidRPr="00AB7E27" w:rsidRDefault="005006E1" w:rsidP="00AB7E27">
            <w:pPr>
              <w:spacing w:after="0"/>
              <w:ind w:right="141"/>
              <w:rPr>
                <w:rFonts w:ascii="Times New Roman" w:hAnsi="Times New Roman"/>
                <w:b/>
                <w:sz w:val="20"/>
                <w:szCs w:val="20"/>
              </w:rPr>
            </w:pPr>
            <w:r w:rsidRPr="00AB7E27">
              <w:rPr>
                <w:rFonts w:ascii="Times New Roman" w:hAnsi="Times New Roman"/>
                <w:b/>
                <w:sz w:val="20"/>
                <w:szCs w:val="20"/>
              </w:rPr>
              <w:t>ТЗ №7 Прочитайте текст, выберите правильный ответ.</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Специфической особенностью делового общения является:</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1) регламентированность</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2) конгруэнтность</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3) конфиденциальность</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4) рациональность</w:t>
            </w:r>
          </w:p>
        </w:tc>
        <w:tc>
          <w:tcPr>
            <w:tcW w:w="2126" w:type="dxa"/>
            <w:shd w:val="clear" w:color="auto" w:fill="auto"/>
            <w:vAlign w:val="center"/>
          </w:tcPr>
          <w:p w:rsidR="005006E1" w:rsidRPr="00AB7E27" w:rsidRDefault="005006E1" w:rsidP="00AB7E27">
            <w:pPr>
              <w:spacing w:after="0"/>
              <w:ind w:right="141"/>
              <w:jc w:val="center"/>
              <w:rPr>
                <w:rFonts w:ascii="Times New Roman" w:hAnsi="Times New Roman"/>
                <w:sz w:val="20"/>
                <w:szCs w:val="20"/>
              </w:rPr>
            </w:pPr>
            <w:r w:rsidRPr="00AB7E27">
              <w:rPr>
                <w:rFonts w:ascii="Times New Roman" w:hAnsi="Times New Roman"/>
                <w:sz w:val="20"/>
                <w:szCs w:val="20"/>
              </w:rPr>
              <w:t>1</w:t>
            </w:r>
          </w:p>
        </w:tc>
      </w:tr>
      <w:tr w:rsidR="005006E1" w:rsidRPr="00AB7E27" w:rsidTr="005F1CF1">
        <w:tc>
          <w:tcPr>
            <w:tcW w:w="1413" w:type="dxa"/>
            <w:shd w:val="clear" w:color="auto" w:fill="auto"/>
            <w:vAlign w:val="center"/>
          </w:tcPr>
          <w:p w:rsidR="005006E1" w:rsidRPr="00AB7E27" w:rsidRDefault="005006E1" w:rsidP="000A4733">
            <w:pPr>
              <w:spacing w:after="0"/>
              <w:ind w:right="33"/>
              <w:jc w:val="center"/>
              <w:rPr>
                <w:rFonts w:ascii="Times New Roman" w:hAnsi="Times New Roman"/>
                <w:sz w:val="20"/>
                <w:szCs w:val="20"/>
              </w:rPr>
            </w:pPr>
            <w:r w:rsidRPr="00AB7E27">
              <w:rPr>
                <w:rFonts w:ascii="Times New Roman" w:hAnsi="Times New Roman"/>
                <w:sz w:val="20"/>
                <w:szCs w:val="20"/>
              </w:rPr>
              <w:t>ОК 04</w:t>
            </w:r>
          </w:p>
        </w:tc>
        <w:tc>
          <w:tcPr>
            <w:tcW w:w="1701" w:type="dxa"/>
            <w:shd w:val="clear" w:color="auto" w:fill="auto"/>
            <w:vAlign w:val="center"/>
          </w:tcPr>
          <w:p w:rsidR="005006E1" w:rsidRPr="00AB7E27" w:rsidRDefault="005006E1" w:rsidP="00AB7E2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006E1" w:rsidRPr="00AB7E27" w:rsidRDefault="005006E1" w:rsidP="00AB7E27">
            <w:pPr>
              <w:spacing w:after="0"/>
              <w:ind w:right="141"/>
              <w:rPr>
                <w:rFonts w:ascii="Times New Roman" w:hAnsi="Times New Roman"/>
                <w:b/>
                <w:sz w:val="20"/>
                <w:szCs w:val="20"/>
              </w:rPr>
            </w:pPr>
            <w:r w:rsidRPr="00AB7E27">
              <w:rPr>
                <w:rFonts w:ascii="Times New Roman" w:hAnsi="Times New Roman"/>
                <w:b/>
                <w:sz w:val="20"/>
                <w:szCs w:val="20"/>
              </w:rPr>
              <w:t>ТЗ №8 Прочитайте текст, выберите правильный ответ.</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Кратковременный контакт, преимущественно на одну тему – это:</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1) деловая беседа</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2) деловой разговор</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3) интервью</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4) пресс-конференция</w:t>
            </w:r>
          </w:p>
        </w:tc>
        <w:tc>
          <w:tcPr>
            <w:tcW w:w="2126" w:type="dxa"/>
            <w:shd w:val="clear" w:color="auto" w:fill="auto"/>
            <w:vAlign w:val="center"/>
          </w:tcPr>
          <w:p w:rsidR="005006E1" w:rsidRPr="00AB7E27" w:rsidRDefault="005006E1" w:rsidP="00AB7E27">
            <w:pPr>
              <w:spacing w:after="0"/>
              <w:ind w:right="141"/>
              <w:jc w:val="center"/>
              <w:rPr>
                <w:rFonts w:ascii="Times New Roman" w:hAnsi="Times New Roman"/>
                <w:sz w:val="20"/>
                <w:szCs w:val="20"/>
              </w:rPr>
            </w:pPr>
            <w:r w:rsidRPr="00AB7E27">
              <w:rPr>
                <w:rFonts w:ascii="Times New Roman" w:hAnsi="Times New Roman"/>
                <w:sz w:val="20"/>
                <w:szCs w:val="20"/>
              </w:rPr>
              <w:t>2</w:t>
            </w:r>
          </w:p>
        </w:tc>
      </w:tr>
      <w:tr w:rsidR="005006E1" w:rsidRPr="00AB7E27" w:rsidTr="005F1CF1">
        <w:tc>
          <w:tcPr>
            <w:tcW w:w="1413" w:type="dxa"/>
            <w:vMerge w:val="restart"/>
            <w:shd w:val="clear" w:color="auto" w:fill="auto"/>
            <w:vAlign w:val="center"/>
          </w:tcPr>
          <w:p w:rsidR="005006E1" w:rsidRPr="00AB7E27" w:rsidRDefault="005006E1" w:rsidP="000A4733">
            <w:pPr>
              <w:spacing w:after="0"/>
              <w:ind w:right="33"/>
              <w:jc w:val="center"/>
              <w:rPr>
                <w:rFonts w:ascii="Times New Roman" w:hAnsi="Times New Roman"/>
                <w:sz w:val="20"/>
                <w:szCs w:val="20"/>
              </w:rPr>
            </w:pPr>
            <w:r w:rsidRPr="00AB7E27">
              <w:rPr>
                <w:rFonts w:ascii="Times New Roman" w:hAnsi="Times New Roman"/>
                <w:sz w:val="20"/>
                <w:szCs w:val="20"/>
              </w:rPr>
              <w:t>ОК 05</w:t>
            </w:r>
          </w:p>
        </w:tc>
        <w:tc>
          <w:tcPr>
            <w:tcW w:w="1701" w:type="dxa"/>
            <w:shd w:val="clear" w:color="auto" w:fill="auto"/>
            <w:vAlign w:val="center"/>
          </w:tcPr>
          <w:p w:rsidR="005006E1" w:rsidRPr="00AB7E27" w:rsidRDefault="005006E1" w:rsidP="00AB7E2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006E1" w:rsidRPr="00AB7E27" w:rsidRDefault="005006E1" w:rsidP="00AB7E27">
            <w:pPr>
              <w:spacing w:after="0"/>
              <w:ind w:right="141"/>
              <w:rPr>
                <w:rFonts w:ascii="Times New Roman" w:hAnsi="Times New Roman"/>
                <w:b/>
                <w:sz w:val="20"/>
                <w:szCs w:val="20"/>
              </w:rPr>
            </w:pPr>
            <w:r w:rsidRPr="00AB7E27">
              <w:rPr>
                <w:rFonts w:ascii="Times New Roman" w:hAnsi="Times New Roman"/>
                <w:b/>
                <w:sz w:val="20"/>
                <w:szCs w:val="20"/>
              </w:rPr>
              <w:t>ТЗ №9 Прочитайте текст, выберите правильный ответ.</w:t>
            </w:r>
          </w:p>
          <w:p w:rsidR="005006E1" w:rsidRPr="00AB7E27" w:rsidRDefault="005006E1" w:rsidP="00AB7E27">
            <w:pPr>
              <w:spacing w:after="0"/>
              <w:ind w:right="141"/>
              <w:rPr>
                <w:rFonts w:ascii="Times New Roman" w:hAnsi="Times New Roman"/>
                <w:b/>
                <w:sz w:val="20"/>
                <w:szCs w:val="20"/>
              </w:rPr>
            </w:pPr>
            <w:r w:rsidRPr="00AB7E27">
              <w:rPr>
                <w:rFonts w:ascii="Times New Roman" w:hAnsi="Times New Roman"/>
                <w:sz w:val="20"/>
                <w:szCs w:val="20"/>
              </w:rPr>
              <w:t>Продолжительный обмен сведениями, точками зрения, часто сопровождающийся принятием решений – это</w:t>
            </w:r>
            <w:r w:rsidRPr="00AB7E27">
              <w:rPr>
                <w:rFonts w:ascii="Times New Roman" w:hAnsi="Times New Roman"/>
                <w:b/>
                <w:sz w:val="20"/>
                <w:szCs w:val="20"/>
              </w:rPr>
              <w:t>:</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1) деловая беседа</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2) интервью</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3) дискуссия</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4) совещание</w:t>
            </w:r>
          </w:p>
        </w:tc>
        <w:tc>
          <w:tcPr>
            <w:tcW w:w="2126" w:type="dxa"/>
            <w:shd w:val="clear" w:color="auto" w:fill="auto"/>
            <w:vAlign w:val="center"/>
          </w:tcPr>
          <w:p w:rsidR="005006E1" w:rsidRPr="00AB7E27" w:rsidRDefault="005006E1" w:rsidP="00AB7E27">
            <w:pPr>
              <w:spacing w:after="0"/>
              <w:ind w:right="141"/>
              <w:jc w:val="center"/>
              <w:rPr>
                <w:rFonts w:ascii="Times New Roman" w:hAnsi="Times New Roman"/>
                <w:sz w:val="20"/>
                <w:szCs w:val="20"/>
              </w:rPr>
            </w:pPr>
            <w:r w:rsidRPr="00AB7E27">
              <w:rPr>
                <w:rFonts w:ascii="Times New Roman" w:hAnsi="Times New Roman"/>
                <w:sz w:val="20"/>
                <w:szCs w:val="20"/>
              </w:rPr>
              <w:t>1</w:t>
            </w:r>
          </w:p>
        </w:tc>
      </w:tr>
      <w:tr w:rsidR="005006E1" w:rsidRPr="00AB7E27" w:rsidTr="005F1CF1">
        <w:tc>
          <w:tcPr>
            <w:tcW w:w="1413" w:type="dxa"/>
            <w:vMerge/>
            <w:shd w:val="clear" w:color="auto" w:fill="auto"/>
            <w:vAlign w:val="center"/>
          </w:tcPr>
          <w:p w:rsidR="005006E1" w:rsidRPr="00AB7E27" w:rsidRDefault="005006E1" w:rsidP="00AB7E27">
            <w:pPr>
              <w:spacing w:after="0"/>
              <w:ind w:right="33"/>
              <w:jc w:val="center"/>
              <w:rPr>
                <w:rFonts w:ascii="Times New Roman" w:hAnsi="Times New Roman"/>
                <w:sz w:val="20"/>
                <w:szCs w:val="20"/>
              </w:rPr>
            </w:pPr>
          </w:p>
        </w:tc>
        <w:tc>
          <w:tcPr>
            <w:tcW w:w="1701" w:type="dxa"/>
            <w:shd w:val="clear" w:color="auto" w:fill="auto"/>
            <w:vAlign w:val="center"/>
          </w:tcPr>
          <w:p w:rsidR="005006E1" w:rsidRPr="00AB7E27" w:rsidRDefault="005006E1" w:rsidP="00AB7E2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006E1" w:rsidRPr="00AB7E27" w:rsidRDefault="005006E1" w:rsidP="00AB7E27">
            <w:pPr>
              <w:spacing w:after="0"/>
              <w:ind w:right="141"/>
              <w:rPr>
                <w:rFonts w:ascii="Times New Roman" w:hAnsi="Times New Roman"/>
                <w:b/>
                <w:sz w:val="20"/>
                <w:szCs w:val="20"/>
              </w:rPr>
            </w:pPr>
            <w:r w:rsidRPr="00AB7E27">
              <w:rPr>
                <w:rFonts w:ascii="Times New Roman" w:hAnsi="Times New Roman"/>
                <w:b/>
                <w:sz w:val="20"/>
                <w:szCs w:val="20"/>
              </w:rPr>
              <w:t>ТЗ №10 Прочитайте текст, выберите правильный ответ.</w:t>
            </w:r>
          </w:p>
          <w:p w:rsidR="005006E1" w:rsidRPr="00AB7E27" w:rsidRDefault="005006E1" w:rsidP="00AB7E27">
            <w:pPr>
              <w:spacing w:after="0"/>
              <w:ind w:right="141"/>
              <w:rPr>
                <w:rFonts w:ascii="Times New Roman" w:hAnsi="Times New Roman"/>
                <w:b/>
                <w:sz w:val="20"/>
                <w:szCs w:val="20"/>
              </w:rPr>
            </w:pPr>
            <w:r w:rsidRPr="00AB7E27">
              <w:rPr>
                <w:rFonts w:ascii="Times New Roman" w:hAnsi="Times New Roman"/>
                <w:sz w:val="20"/>
                <w:szCs w:val="20"/>
              </w:rPr>
              <w:t>Процесс взаимодействия людей, социальных групп, общностей, в котором происходит обмен информацией:</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1) сотрудничество</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2) общение</w:t>
            </w:r>
          </w:p>
          <w:p w:rsidR="005006E1" w:rsidRPr="00AB7E27" w:rsidRDefault="005006E1" w:rsidP="00AB7E27">
            <w:pPr>
              <w:spacing w:after="0"/>
              <w:ind w:right="141"/>
              <w:rPr>
                <w:rFonts w:ascii="Times New Roman" w:hAnsi="Times New Roman"/>
                <w:sz w:val="20"/>
                <w:szCs w:val="20"/>
              </w:rPr>
            </w:pPr>
            <w:r w:rsidRPr="00AB7E27">
              <w:rPr>
                <w:rFonts w:ascii="Times New Roman" w:hAnsi="Times New Roman"/>
                <w:sz w:val="20"/>
                <w:szCs w:val="20"/>
              </w:rPr>
              <w:t>3) обмен мнениями</w:t>
            </w:r>
          </w:p>
        </w:tc>
        <w:tc>
          <w:tcPr>
            <w:tcW w:w="2126" w:type="dxa"/>
            <w:shd w:val="clear" w:color="auto" w:fill="auto"/>
            <w:vAlign w:val="center"/>
          </w:tcPr>
          <w:p w:rsidR="005006E1" w:rsidRPr="00AB7E27" w:rsidRDefault="005006E1" w:rsidP="00AB7E27">
            <w:pPr>
              <w:spacing w:after="0"/>
              <w:ind w:right="141"/>
              <w:jc w:val="center"/>
              <w:rPr>
                <w:rFonts w:ascii="Times New Roman" w:hAnsi="Times New Roman"/>
                <w:sz w:val="20"/>
                <w:szCs w:val="20"/>
              </w:rPr>
            </w:pPr>
            <w:r w:rsidRPr="00AB7E27">
              <w:rPr>
                <w:rFonts w:ascii="Times New Roman" w:hAnsi="Times New Roman"/>
                <w:sz w:val="20"/>
                <w:szCs w:val="20"/>
              </w:rPr>
              <w:t>1</w:t>
            </w:r>
          </w:p>
        </w:tc>
      </w:tr>
    </w:tbl>
    <w:p w:rsidR="00A1621A" w:rsidRDefault="00A1621A" w:rsidP="002E4100">
      <w:pPr>
        <w:spacing w:after="0" w:line="240" w:lineRule="auto"/>
        <w:ind w:firstLine="567"/>
        <w:rPr>
          <w:rFonts w:ascii="Times New Roman" w:hAnsi="Times New Roman"/>
          <w:b/>
          <w:sz w:val="24"/>
          <w:szCs w:val="24"/>
        </w:rPr>
      </w:pPr>
    </w:p>
    <w:p w:rsidR="00196117" w:rsidRDefault="00A1621A" w:rsidP="002E4100">
      <w:pPr>
        <w:spacing w:after="0" w:line="240" w:lineRule="auto"/>
        <w:ind w:firstLine="567"/>
        <w:rPr>
          <w:rFonts w:ascii="Times New Roman" w:hAnsi="Times New Roman"/>
          <w:b/>
          <w:sz w:val="24"/>
          <w:szCs w:val="24"/>
        </w:rPr>
      </w:pPr>
      <w:r>
        <w:rPr>
          <w:rFonts w:ascii="Times New Roman" w:hAnsi="Times New Roman"/>
          <w:b/>
          <w:sz w:val="24"/>
          <w:szCs w:val="24"/>
        </w:rPr>
        <w:t xml:space="preserve">ОП.00 </w:t>
      </w:r>
      <w:r w:rsidRPr="00A1621A">
        <w:rPr>
          <w:rFonts w:ascii="Times New Roman" w:hAnsi="Times New Roman"/>
          <w:b/>
          <w:sz w:val="24"/>
          <w:szCs w:val="24"/>
        </w:rPr>
        <w:t>Общепрофессиональный цикл</w:t>
      </w:r>
    </w:p>
    <w:p w:rsidR="00117419" w:rsidRDefault="00BF53B0" w:rsidP="00117419">
      <w:pPr>
        <w:spacing w:after="0" w:line="240" w:lineRule="auto"/>
        <w:ind w:firstLine="567"/>
        <w:jc w:val="center"/>
        <w:rPr>
          <w:rFonts w:ascii="Times New Roman" w:hAnsi="Times New Roman"/>
          <w:b/>
          <w:sz w:val="24"/>
          <w:szCs w:val="24"/>
        </w:rPr>
      </w:pPr>
      <w:r>
        <w:rPr>
          <w:rFonts w:ascii="Times New Roman" w:hAnsi="Times New Roman"/>
          <w:b/>
          <w:sz w:val="24"/>
          <w:szCs w:val="24"/>
        </w:rPr>
        <w:t>ОП.01</w:t>
      </w:r>
      <w:r w:rsidR="00117419">
        <w:rPr>
          <w:rFonts w:ascii="Times New Roman" w:hAnsi="Times New Roman"/>
          <w:b/>
          <w:sz w:val="24"/>
          <w:szCs w:val="24"/>
        </w:rPr>
        <w:t xml:space="preserve"> Материаловедение </w:t>
      </w:r>
    </w:p>
    <w:tbl>
      <w:tblPr>
        <w:tblStyle w:val="a3"/>
        <w:tblW w:w="0" w:type="auto"/>
        <w:tblLayout w:type="fixed"/>
        <w:tblLook w:val="04A0" w:firstRow="1" w:lastRow="0" w:firstColumn="1" w:lastColumn="0" w:noHBand="0" w:noVBand="1"/>
      </w:tblPr>
      <w:tblGrid>
        <w:gridCol w:w="1413"/>
        <w:gridCol w:w="1701"/>
        <w:gridCol w:w="10206"/>
        <w:gridCol w:w="2126"/>
      </w:tblGrid>
      <w:tr w:rsidR="00117419" w:rsidRPr="00CD69FA" w:rsidTr="00B779ED">
        <w:tc>
          <w:tcPr>
            <w:tcW w:w="1413" w:type="dxa"/>
            <w:shd w:val="clear" w:color="auto" w:fill="auto"/>
            <w:vAlign w:val="center"/>
          </w:tcPr>
          <w:p w:rsidR="00117419" w:rsidRPr="00E9251A" w:rsidRDefault="00117419" w:rsidP="00B779ED">
            <w:pPr>
              <w:spacing w:after="0" w:line="240" w:lineRule="auto"/>
              <w:ind w:right="33"/>
              <w:jc w:val="center"/>
              <w:rPr>
                <w:rFonts w:ascii="Times New Roman" w:hAnsi="Times New Roman"/>
                <w:sz w:val="20"/>
                <w:szCs w:val="20"/>
              </w:rPr>
            </w:pPr>
            <w:r w:rsidRPr="00E9251A">
              <w:rPr>
                <w:rFonts w:ascii="Times New Roman" w:hAnsi="Times New Roman"/>
                <w:sz w:val="20"/>
                <w:szCs w:val="20"/>
              </w:rPr>
              <w:t>Код компетенций</w:t>
            </w:r>
          </w:p>
        </w:tc>
        <w:tc>
          <w:tcPr>
            <w:tcW w:w="1701" w:type="dxa"/>
            <w:shd w:val="clear" w:color="auto" w:fill="auto"/>
            <w:vAlign w:val="center"/>
          </w:tcPr>
          <w:p w:rsidR="00117419" w:rsidRPr="00E9251A" w:rsidRDefault="00117419" w:rsidP="00B779ED">
            <w:pPr>
              <w:spacing w:after="0" w:line="240" w:lineRule="auto"/>
              <w:ind w:right="34"/>
              <w:jc w:val="center"/>
              <w:rPr>
                <w:rFonts w:ascii="Times New Roman" w:hAnsi="Times New Roman"/>
                <w:sz w:val="20"/>
                <w:szCs w:val="20"/>
              </w:rPr>
            </w:pPr>
            <w:r w:rsidRPr="00E9251A">
              <w:rPr>
                <w:rFonts w:ascii="Times New Roman" w:hAnsi="Times New Roman"/>
                <w:sz w:val="20"/>
                <w:szCs w:val="20"/>
              </w:rPr>
              <w:t>Семестр</w:t>
            </w:r>
          </w:p>
        </w:tc>
        <w:tc>
          <w:tcPr>
            <w:tcW w:w="10206" w:type="dxa"/>
            <w:shd w:val="clear" w:color="auto" w:fill="auto"/>
            <w:vAlign w:val="center"/>
          </w:tcPr>
          <w:p w:rsidR="00117419" w:rsidRPr="00E9251A" w:rsidRDefault="00117419" w:rsidP="005F1CF1">
            <w:pPr>
              <w:spacing w:after="0" w:line="240" w:lineRule="auto"/>
              <w:ind w:right="141"/>
              <w:jc w:val="center"/>
              <w:rPr>
                <w:rFonts w:ascii="Times New Roman" w:hAnsi="Times New Roman"/>
                <w:sz w:val="20"/>
                <w:szCs w:val="20"/>
              </w:rPr>
            </w:pPr>
            <w:r w:rsidRPr="00E9251A">
              <w:rPr>
                <w:rFonts w:ascii="Times New Roman" w:hAnsi="Times New Roman"/>
                <w:sz w:val="20"/>
                <w:szCs w:val="20"/>
              </w:rPr>
              <w:t>Тестовые задания</w:t>
            </w:r>
          </w:p>
        </w:tc>
        <w:tc>
          <w:tcPr>
            <w:tcW w:w="2126" w:type="dxa"/>
            <w:shd w:val="clear" w:color="auto" w:fill="auto"/>
            <w:vAlign w:val="center"/>
          </w:tcPr>
          <w:p w:rsidR="00117419" w:rsidRPr="00E9251A" w:rsidRDefault="00117419" w:rsidP="005F1CF1">
            <w:pPr>
              <w:spacing w:after="0" w:line="240" w:lineRule="auto"/>
              <w:ind w:right="141"/>
              <w:jc w:val="center"/>
              <w:rPr>
                <w:rFonts w:ascii="Times New Roman" w:hAnsi="Times New Roman"/>
                <w:sz w:val="20"/>
                <w:szCs w:val="20"/>
              </w:rPr>
            </w:pPr>
            <w:r w:rsidRPr="00E9251A">
              <w:rPr>
                <w:rFonts w:ascii="Times New Roman" w:hAnsi="Times New Roman"/>
                <w:sz w:val="20"/>
                <w:szCs w:val="20"/>
              </w:rPr>
              <w:t>Эталон</w:t>
            </w:r>
          </w:p>
        </w:tc>
      </w:tr>
      <w:tr w:rsidR="00117419" w:rsidRPr="00CD69FA" w:rsidTr="00B779ED">
        <w:tc>
          <w:tcPr>
            <w:tcW w:w="1413" w:type="dxa"/>
            <w:shd w:val="clear" w:color="auto" w:fill="auto"/>
            <w:vAlign w:val="center"/>
          </w:tcPr>
          <w:p w:rsidR="00117419" w:rsidRPr="00E9251A" w:rsidRDefault="00117419" w:rsidP="00B779ED">
            <w:pPr>
              <w:spacing w:after="0" w:line="240" w:lineRule="auto"/>
              <w:ind w:right="33"/>
              <w:jc w:val="center"/>
              <w:rPr>
                <w:rFonts w:ascii="Times New Roman" w:hAnsi="Times New Roman"/>
                <w:sz w:val="20"/>
                <w:szCs w:val="20"/>
              </w:rPr>
            </w:pPr>
            <w:r w:rsidRPr="00E9251A">
              <w:rPr>
                <w:rFonts w:ascii="Times New Roman" w:hAnsi="Times New Roman"/>
                <w:sz w:val="20"/>
                <w:szCs w:val="20"/>
              </w:rPr>
              <w:t>ОК 01</w:t>
            </w:r>
          </w:p>
        </w:tc>
        <w:tc>
          <w:tcPr>
            <w:tcW w:w="1701" w:type="dxa"/>
            <w:shd w:val="clear" w:color="auto" w:fill="auto"/>
            <w:vAlign w:val="center"/>
          </w:tcPr>
          <w:p w:rsidR="00117419" w:rsidRPr="00E9251A" w:rsidRDefault="00117419" w:rsidP="00B779ED">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17419" w:rsidRDefault="00117419" w:rsidP="005F1CF1">
            <w:pPr>
              <w:spacing w:after="0" w:line="240" w:lineRule="auto"/>
              <w:ind w:right="141"/>
              <w:rPr>
                <w:rFonts w:ascii="Times New Roman" w:hAnsi="Times New Roman"/>
                <w:b/>
                <w:sz w:val="20"/>
                <w:szCs w:val="20"/>
              </w:rPr>
            </w:pPr>
            <w:r w:rsidRPr="00E9251A">
              <w:rPr>
                <w:rFonts w:ascii="Times New Roman" w:hAnsi="Times New Roman"/>
                <w:b/>
                <w:sz w:val="20"/>
                <w:szCs w:val="20"/>
              </w:rPr>
              <w:t>Т3 №1</w:t>
            </w:r>
          </w:p>
          <w:p w:rsidR="00117419" w:rsidRPr="00E9251A" w:rsidRDefault="00117419" w:rsidP="005F1CF1">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117419" w:rsidRPr="00920521" w:rsidRDefault="00117419" w:rsidP="005F1CF1">
            <w:pPr>
              <w:spacing w:after="0" w:line="240" w:lineRule="auto"/>
              <w:ind w:right="141"/>
              <w:rPr>
                <w:rFonts w:ascii="Times New Roman" w:hAnsi="Times New Roman"/>
                <w:sz w:val="20"/>
                <w:szCs w:val="20"/>
              </w:rPr>
            </w:pPr>
            <w:r w:rsidRPr="00920521">
              <w:rPr>
                <w:rFonts w:ascii="Times New Roman" w:hAnsi="Times New Roman"/>
                <w:sz w:val="20"/>
                <w:szCs w:val="20"/>
              </w:rPr>
              <w:t>Из чего не состоит атом?</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1. Из нейтронов;</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2. Из протонов;</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3. Из ионов;</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4. Из электронов.</w:t>
            </w:r>
          </w:p>
        </w:tc>
        <w:tc>
          <w:tcPr>
            <w:tcW w:w="2126" w:type="dxa"/>
            <w:shd w:val="clear" w:color="auto" w:fill="auto"/>
            <w:vAlign w:val="center"/>
          </w:tcPr>
          <w:p w:rsidR="00117419" w:rsidRPr="00E9251A" w:rsidRDefault="00117419" w:rsidP="005F1CF1">
            <w:pPr>
              <w:spacing w:after="0" w:line="240" w:lineRule="auto"/>
              <w:ind w:right="141"/>
              <w:jc w:val="center"/>
              <w:rPr>
                <w:rFonts w:ascii="Times New Roman" w:hAnsi="Times New Roman"/>
                <w:sz w:val="20"/>
                <w:szCs w:val="20"/>
              </w:rPr>
            </w:pPr>
            <w:r w:rsidRPr="00E9251A">
              <w:rPr>
                <w:rFonts w:ascii="Times New Roman" w:hAnsi="Times New Roman"/>
                <w:sz w:val="20"/>
                <w:szCs w:val="20"/>
              </w:rPr>
              <w:t>3</w:t>
            </w:r>
          </w:p>
        </w:tc>
      </w:tr>
      <w:tr w:rsidR="00117419" w:rsidRPr="00CD69FA" w:rsidTr="00B779ED">
        <w:tc>
          <w:tcPr>
            <w:tcW w:w="1413" w:type="dxa"/>
            <w:shd w:val="clear" w:color="auto" w:fill="auto"/>
            <w:vAlign w:val="center"/>
          </w:tcPr>
          <w:p w:rsidR="00117419" w:rsidRPr="00E9251A" w:rsidRDefault="00117419" w:rsidP="00B779ED">
            <w:pPr>
              <w:spacing w:after="0" w:line="240" w:lineRule="auto"/>
              <w:ind w:right="33"/>
              <w:jc w:val="center"/>
              <w:rPr>
                <w:rFonts w:ascii="Times New Roman" w:hAnsi="Times New Roman"/>
                <w:sz w:val="20"/>
                <w:szCs w:val="20"/>
              </w:rPr>
            </w:pPr>
            <w:r w:rsidRPr="00E9251A">
              <w:rPr>
                <w:rFonts w:ascii="Times New Roman" w:hAnsi="Times New Roman"/>
                <w:sz w:val="20"/>
                <w:szCs w:val="20"/>
              </w:rPr>
              <w:lastRenderedPageBreak/>
              <w:t>ОК 02</w:t>
            </w:r>
          </w:p>
        </w:tc>
        <w:tc>
          <w:tcPr>
            <w:tcW w:w="1701" w:type="dxa"/>
            <w:shd w:val="clear" w:color="auto" w:fill="auto"/>
            <w:vAlign w:val="center"/>
          </w:tcPr>
          <w:p w:rsidR="00117419" w:rsidRDefault="00117419" w:rsidP="00B779ED">
            <w:pPr>
              <w:jc w:val="center"/>
            </w:pPr>
            <w:r>
              <w:t>3</w:t>
            </w:r>
          </w:p>
        </w:tc>
        <w:tc>
          <w:tcPr>
            <w:tcW w:w="10206" w:type="dxa"/>
            <w:shd w:val="clear" w:color="auto" w:fill="auto"/>
            <w:vAlign w:val="center"/>
          </w:tcPr>
          <w:p w:rsidR="00117419" w:rsidRDefault="00117419" w:rsidP="005F1CF1">
            <w:pPr>
              <w:spacing w:after="0" w:line="240" w:lineRule="auto"/>
              <w:ind w:right="141"/>
              <w:rPr>
                <w:rFonts w:ascii="Times New Roman" w:hAnsi="Times New Roman"/>
                <w:b/>
                <w:sz w:val="20"/>
                <w:szCs w:val="20"/>
              </w:rPr>
            </w:pPr>
            <w:r w:rsidRPr="00E9251A">
              <w:rPr>
                <w:rFonts w:ascii="Times New Roman" w:hAnsi="Times New Roman"/>
                <w:b/>
                <w:sz w:val="20"/>
                <w:szCs w:val="20"/>
              </w:rPr>
              <w:t>ТЗ №2</w:t>
            </w:r>
          </w:p>
          <w:p w:rsidR="00117419" w:rsidRPr="00E9251A" w:rsidRDefault="00117419" w:rsidP="005F1CF1">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117419" w:rsidRPr="00920521" w:rsidRDefault="00117419" w:rsidP="005F1CF1">
            <w:pPr>
              <w:spacing w:after="0" w:line="240" w:lineRule="auto"/>
              <w:ind w:right="141"/>
              <w:rPr>
                <w:rFonts w:ascii="Times New Roman" w:hAnsi="Times New Roman"/>
                <w:sz w:val="20"/>
                <w:szCs w:val="20"/>
              </w:rPr>
            </w:pPr>
            <w:r w:rsidRPr="00920521">
              <w:rPr>
                <w:rFonts w:ascii="Times New Roman" w:hAnsi="Times New Roman"/>
                <w:sz w:val="20"/>
                <w:szCs w:val="20"/>
              </w:rPr>
              <w:t xml:space="preserve"> Какой вид химической связи самый прочный?</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1. Ковалентная;</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2. Молекулярная;</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3. Ионная;</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4. Металлическая.</w:t>
            </w:r>
          </w:p>
        </w:tc>
        <w:tc>
          <w:tcPr>
            <w:tcW w:w="2126" w:type="dxa"/>
            <w:shd w:val="clear" w:color="auto" w:fill="auto"/>
            <w:vAlign w:val="center"/>
          </w:tcPr>
          <w:p w:rsidR="00117419" w:rsidRPr="00E9251A" w:rsidRDefault="00117419" w:rsidP="005F1CF1">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117419" w:rsidRPr="00CD69FA" w:rsidTr="00B779ED">
        <w:tc>
          <w:tcPr>
            <w:tcW w:w="1413" w:type="dxa"/>
            <w:shd w:val="clear" w:color="auto" w:fill="auto"/>
            <w:vAlign w:val="center"/>
          </w:tcPr>
          <w:p w:rsidR="00117419" w:rsidRPr="00E9251A" w:rsidRDefault="00117419" w:rsidP="00B779ED">
            <w:pPr>
              <w:spacing w:after="0" w:line="240" w:lineRule="auto"/>
              <w:ind w:right="33"/>
              <w:jc w:val="center"/>
              <w:rPr>
                <w:rFonts w:ascii="Times New Roman" w:hAnsi="Times New Roman"/>
                <w:sz w:val="20"/>
                <w:szCs w:val="20"/>
              </w:rPr>
            </w:pPr>
            <w:r>
              <w:rPr>
                <w:rFonts w:ascii="Times New Roman" w:hAnsi="Times New Roman"/>
                <w:sz w:val="20"/>
                <w:szCs w:val="20"/>
              </w:rPr>
              <w:t>ОК 0</w:t>
            </w:r>
            <w:r w:rsidR="00B779ED">
              <w:rPr>
                <w:rFonts w:ascii="Times New Roman" w:hAnsi="Times New Roman"/>
                <w:sz w:val="20"/>
                <w:szCs w:val="20"/>
              </w:rPr>
              <w:t>9</w:t>
            </w:r>
          </w:p>
        </w:tc>
        <w:tc>
          <w:tcPr>
            <w:tcW w:w="1701" w:type="dxa"/>
            <w:shd w:val="clear" w:color="auto" w:fill="auto"/>
            <w:vAlign w:val="center"/>
          </w:tcPr>
          <w:p w:rsidR="00117419" w:rsidRDefault="00117419" w:rsidP="00B779ED">
            <w:pPr>
              <w:jc w:val="center"/>
            </w:pPr>
            <w:r>
              <w:t>3</w:t>
            </w:r>
          </w:p>
        </w:tc>
        <w:tc>
          <w:tcPr>
            <w:tcW w:w="10206" w:type="dxa"/>
            <w:shd w:val="clear" w:color="auto" w:fill="auto"/>
            <w:vAlign w:val="center"/>
          </w:tcPr>
          <w:p w:rsidR="00117419" w:rsidRDefault="00117419" w:rsidP="005F1CF1">
            <w:pPr>
              <w:spacing w:after="0" w:line="240" w:lineRule="auto"/>
              <w:ind w:right="141"/>
              <w:rPr>
                <w:rFonts w:ascii="Times New Roman" w:hAnsi="Times New Roman"/>
                <w:b/>
                <w:sz w:val="20"/>
                <w:szCs w:val="20"/>
              </w:rPr>
            </w:pPr>
            <w:r w:rsidRPr="00E9251A">
              <w:rPr>
                <w:rFonts w:ascii="Times New Roman" w:hAnsi="Times New Roman"/>
                <w:b/>
                <w:sz w:val="20"/>
                <w:szCs w:val="20"/>
              </w:rPr>
              <w:t>ТЗ №3</w:t>
            </w:r>
          </w:p>
          <w:p w:rsidR="00117419" w:rsidRPr="00E9251A" w:rsidRDefault="00117419" w:rsidP="005F1CF1">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117419" w:rsidRPr="00920521" w:rsidRDefault="00117419" w:rsidP="005F1CF1">
            <w:pPr>
              <w:spacing w:after="0" w:line="240" w:lineRule="auto"/>
              <w:ind w:right="141"/>
              <w:rPr>
                <w:rFonts w:ascii="Times New Roman" w:hAnsi="Times New Roman"/>
                <w:sz w:val="20"/>
                <w:szCs w:val="20"/>
              </w:rPr>
            </w:pPr>
            <w:r w:rsidRPr="00920521">
              <w:rPr>
                <w:rFonts w:ascii="Times New Roman" w:hAnsi="Times New Roman"/>
                <w:sz w:val="20"/>
                <w:szCs w:val="20"/>
              </w:rPr>
              <w:t>У каких веществ самая широкая "запрещенная зона"?</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1. Диэлектрики;</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2. Полупроводники;</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3. Проводники;</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4. Ферромагнетики.</w:t>
            </w:r>
          </w:p>
        </w:tc>
        <w:tc>
          <w:tcPr>
            <w:tcW w:w="2126" w:type="dxa"/>
            <w:shd w:val="clear" w:color="auto" w:fill="auto"/>
            <w:vAlign w:val="center"/>
          </w:tcPr>
          <w:p w:rsidR="00117419" w:rsidRPr="00E9251A" w:rsidRDefault="00117419" w:rsidP="005F1CF1">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117419" w:rsidRPr="00CD69FA" w:rsidTr="00B779ED">
        <w:tc>
          <w:tcPr>
            <w:tcW w:w="1413" w:type="dxa"/>
            <w:shd w:val="clear" w:color="auto" w:fill="auto"/>
            <w:vAlign w:val="center"/>
          </w:tcPr>
          <w:p w:rsidR="00117419" w:rsidRPr="00E9251A" w:rsidRDefault="00117419" w:rsidP="00B779ED">
            <w:pPr>
              <w:spacing w:after="0" w:line="240" w:lineRule="auto"/>
              <w:ind w:right="33"/>
              <w:jc w:val="center"/>
              <w:rPr>
                <w:rFonts w:ascii="Times New Roman" w:hAnsi="Times New Roman"/>
                <w:sz w:val="20"/>
                <w:szCs w:val="20"/>
              </w:rPr>
            </w:pPr>
            <w:r>
              <w:rPr>
                <w:rFonts w:ascii="Times New Roman" w:hAnsi="Times New Roman"/>
                <w:sz w:val="20"/>
                <w:szCs w:val="20"/>
              </w:rPr>
              <w:t>ОК 0</w:t>
            </w:r>
            <w:r w:rsidR="00B779ED">
              <w:rPr>
                <w:rFonts w:ascii="Times New Roman" w:hAnsi="Times New Roman"/>
                <w:sz w:val="20"/>
                <w:szCs w:val="20"/>
              </w:rPr>
              <w:t>2</w:t>
            </w:r>
          </w:p>
        </w:tc>
        <w:tc>
          <w:tcPr>
            <w:tcW w:w="1701" w:type="dxa"/>
            <w:shd w:val="clear" w:color="auto" w:fill="auto"/>
            <w:vAlign w:val="center"/>
          </w:tcPr>
          <w:p w:rsidR="00117419" w:rsidRDefault="00117419" w:rsidP="00B779ED">
            <w:pPr>
              <w:jc w:val="center"/>
            </w:pPr>
            <w:r>
              <w:t>3</w:t>
            </w:r>
          </w:p>
        </w:tc>
        <w:tc>
          <w:tcPr>
            <w:tcW w:w="10206" w:type="dxa"/>
            <w:shd w:val="clear" w:color="auto" w:fill="auto"/>
            <w:vAlign w:val="center"/>
          </w:tcPr>
          <w:p w:rsidR="00117419" w:rsidRDefault="00117419" w:rsidP="005F1CF1">
            <w:pPr>
              <w:spacing w:after="0" w:line="240" w:lineRule="auto"/>
              <w:ind w:right="141"/>
              <w:rPr>
                <w:rFonts w:ascii="Times New Roman" w:hAnsi="Times New Roman"/>
                <w:b/>
                <w:sz w:val="20"/>
                <w:szCs w:val="20"/>
              </w:rPr>
            </w:pPr>
            <w:r w:rsidRPr="00E9251A">
              <w:rPr>
                <w:rFonts w:ascii="Times New Roman" w:hAnsi="Times New Roman"/>
                <w:b/>
                <w:sz w:val="20"/>
                <w:szCs w:val="20"/>
              </w:rPr>
              <w:t>ТЗ №4</w:t>
            </w:r>
          </w:p>
          <w:p w:rsidR="00117419" w:rsidRPr="00E9251A" w:rsidRDefault="00117419" w:rsidP="005F1CF1">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117419" w:rsidRPr="00920521" w:rsidRDefault="00117419" w:rsidP="005F1CF1">
            <w:pPr>
              <w:spacing w:after="0" w:line="240" w:lineRule="auto"/>
              <w:ind w:right="141"/>
              <w:rPr>
                <w:rFonts w:ascii="Times New Roman" w:hAnsi="Times New Roman"/>
                <w:sz w:val="20"/>
                <w:szCs w:val="20"/>
              </w:rPr>
            </w:pPr>
            <w:r w:rsidRPr="00920521">
              <w:rPr>
                <w:rFonts w:ascii="Times New Roman" w:hAnsi="Times New Roman"/>
                <w:sz w:val="20"/>
                <w:szCs w:val="20"/>
              </w:rPr>
              <w:t>Какая величина характеризует способность вещества к поляризации?</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1. Электрическая прочность;</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2. Электрическое сопротивление;</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3. Диэлектрическая проницаемость;</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4. Магнитная проницаемость.</w:t>
            </w:r>
          </w:p>
        </w:tc>
        <w:tc>
          <w:tcPr>
            <w:tcW w:w="2126" w:type="dxa"/>
            <w:shd w:val="clear" w:color="auto" w:fill="auto"/>
            <w:vAlign w:val="center"/>
          </w:tcPr>
          <w:p w:rsidR="00117419" w:rsidRPr="00E9251A" w:rsidRDefault="00117419" w:rsidP="005F1CF1">
            <w:pPr>
              <w:spacing w:after="0" w:line="240" w:lineRule="auto"/>
              <w:ind w:right="141"/>
              <w:jc w:val="center"/>
              <w:rPr>
                <w:rFonts w:ascii="Times New Roman" w:hAnsi="Times New Roman"/>
                <w:sz w:val="20"/>
                <w:szCs w:val="20"/>
              </w:rPr>
            </w:pPr>
            <w:r w:rsidRPr="00E9251A">
              <w:rPr>
                <w:rFonts w:ascii="Times New Roman" w:hAnsi="Times New Roman"/>
                <w:sz w:val="20"/>
                <w:szCs w:val="20"/>
              </w:rPr>
              <w:t>3</w:t>
            </w:r>
          </w:p>
        </w:tc>
      </w:tr>
      <w:tr w:rsidR="00117419" w:rsidRPr="00CD69FA" w:rsidTr="00B779ED">
        <w:tc>
          <w:tcPr>
            <w:tcW w:w="1413" w:type="dxa"/>
            <w:shd w:val="clear" w:color="auto" w:fill="auto"/>
            <w:vAlign w:val="center"/>
          </w:tcPr>
          <w:p w:rsidR="00117419" w:rsidRPr="00E9251A" w:rsidRDefault="00B779ED" w:rsidP="00B779ED">
            <w:pPr>
              <w:spacing w:after="0" w:line="240" w:lineRule="auto"/>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117419" w:rsidRDefault="00117419" w:rsidP="00B779ED">
            <w:pPr>
              <w:jc w:val="center"/>
            </w:pPr>
            <w:r>
              <w:t>3</w:t>
            </w:r>
          </w:p>
        </w:tc>
        <w:tc>
          <w:tcPr>
            <w:tcW w:w="10206" w:type="dxa"/>
            <w:shd w:val="clear" w:color="auto" w:fill="auto"/>
            <w:vAlign w:val="center"/>
          </w:tcPr>
          <w:p w:rsidR="00117419" w:rsidRDefault="00117419" w:rsidP="005F1CF1">
            <w:pPr>
              <w:spacing w:after="0" w:line="240" w:lineRule="auto"/>
              <w:ind w:right="141"/>
              <w:rPr>
                <w:rFonts w:ascii="Times New Roman" w:hAnsi="Times New Roman"/>
                <w:b/>
                <w:sz w:val="20"/>
                <w:szCs w:val="20"/>
              </w:rPr>
            </w:pPr>
            <w:r w:rsidRPr="00E9251A">
              <w:rPr>
                <w:rFonts w:ascii="Times New Roman" w:hAnsi="Times New Roman"/>
                <w:b/>
                <w:sz w:val="20"/>
                <w:szCs w:val="20"/>
              </w:rPr>
              <w:t>ТЗ №5</w:t>
            </w:r>
          </w:p>
          <w:p w:rsidR="00117419" w:rsidRPr="00E9251A" w:rsidRDefault="00117419" w:rsidP="005F1CF1">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117419" w:rsidRPr="00920521" w:rsidRDefault="00117419" w:rsidP="005F1CF1">
            <w:pPr>
              <w:spacing w:after="0" w:line="240" w:lineRule="auto"/>
              <w:ind w:right="141"/>
              <w:rPr>
                <w:rFonts w:ascii="Times New Roman" w:hAnsi="Times New Roman"/>
                <w:sz w:val="20"/>
                <w:szCs w:val="20"/>
              </w:rPr>
            </w:pPr>
            <w:r w:rsidRPr="00920521">
              <w:rPr>
                <w:rFonts w:ascii="Times New Roman" w:hAnsi="Times New Roman"/>
                <w:sz w:val="20"/>
                <w:szCs w:val="20"/>
              </w:rPr>
              <w:t>Что показывает величина относительной диэлектрической проницаемости?</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1. На сколько диэлектрик увеличивает заряд конденсатора по сравнению с вакуумом;</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2. Прозрачность материала;</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3. Механическую вязкость по сравнению с вакуумом;</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4. Электрическую прочность по сравнению с вакуумом.</w:t>
            </w:r>
          </w:p>
          <w:p w:rsidR="00117419" w:rsidRPr="00E9251A" w:rsidRDefault="00117419" w:rsidP="005F1CF1">
            <w:pPr>
              <w:spacing w:after="0" w:line="240" w:lineRule="auto"/>
              <w:ind w:right="141"/>
              <w:jc w:val="center"/>
              <w:rPr>
                <w:rFonts w:ascii="Times New Roman" w:hAnsi="Times New Roman"/>
                <w:sz w:val="20"/>
                <w:szCs w:val="20"/>
              </w:rPr>
            </w:pPr>
          </w:p>
        </w:tc>
        <w:tc>
          <w:tcPr>
            <w:tcW w:w="2126" w:type="dxa"/>
            <w:shd w:val="clear" w:color="auto" w:fill="auto"/>
            <w:vAlign w:val="center"/>
          </w:tcPr>
          <w:p w:rsidR="00117419" w:rsidRPr="00E9251A" w:rsidRDefault="00117419" w:rsidP="005F1CF1">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117419" w:rsidRPr="00CD69FA" w:rsidTr="00B779ED">
        <w:tc>
          <w:tcPr>
            <w:tcW w:w="1413" w:type="dxa"/>
            <w:shd w:val="clear" w:color="auto" w:fill="auto"/>
            <w:vAlign w:val="center"/>
          </w:tcPr>
          <w:p w:rsidR="00117419" w:rsidRPr="00E9251A" w:rsidRDefault="00117419" w:rsidP="00B779ED">
            <w:pPr>
              <w:spacing w:after="0" w:line="240" w:lineRule="auto"/>
              <w:ind w:right="33"/>
              <w:jc w:val="center"/>
              <w:rPr>
                <w:rFonts w:ascii="Times New Roman" w:hAnsi="Times New Roman"/>
                <w:sz w:val="20"/>
                <w:szCs w:val="20"/>
              </w:rPr>
            </w:pPr>
            <w:r>
              <w:rPr>
                <w:rFonts w:ascii="Times New Roman" w:hAnsi="Times New Roman"/>
                <w:sz w:val="20"/>
                <w:szCs w:val="20"/>
              </w:rPr>
              <w:t xml:space="preserve">ПК </w:t>
            </w:r>
            <w:r w:rsidR="00B779ED">
              <w:rPr>
                <w:rFonts w:ascii="Times New Roman" w:hAnsi="Times New Roman"/>
                <w:sz w:val="20"/>
                <w:szCs w:val="20"/>
              </w:rPr>
              <w:t>1.1</w:t>
            </w:r>
          </w:p>
        </w:tc>
        <w:tc>
          <w:tcPr>
            <w:tcW w:w="1701" w:type="dxa"/>
            <w:shd w:val="clear" w:color="auto" w:fill="auto"/>
            <w:vAlign w:val="center"/>
          </w:tcPr>
          <w:p w:rsidR="00117419" w:rsidRDefault="00117419" w:rsidP="00B779ED">
            <w:pPr>
              <w:jc w:val="center"/>
            </w:pPr>
            <w:r>
              <w:t>3</w:t>
            </w:r>
          </w:p>
        </w:tc>
        <w:tc>
          <w:tcPr>
            <w:tcW w:w="10206" w:type="dxa"/>
            <w:shd w:val="clear" w:color="auto" w:fill="auto"/>
            <w:vAlign w:val="center"/>
          </w:tcPr>
          <w:p w:rsidR="00117419" w:rsidRDefault="00117419" w:rsidP="005F1CF1">
            <w:pPr>
              <w:spacing w:after="0" w:line="240" w:lineRule="auto"/>
              <w:ind w:right="141"/>
              <w:rPr>
                <w:rFonts w:ascii="Times New Roman" w:hAnsi="Times New Roman"/>
                <w:b/>
                <w:sz w:val="20"/>
                <w:szCs w:val="20"/>
              </w:rPr>
            </w:pPr>
            <w:r w:rsidRPr="00E9251A">
              <w:rPr>
                <w:rFonts w:ascii="Times New Roman" w:hAnsi="Times New Roman"/>
                <w:b/>
                <w:sz w:val="20"/>
                <w:szCs w:val="20"/>
              </w:rPr>
              <w:t xml:space="preserve">ТЗ №6 </w:t>
            </w:r>
          </w:p>
          <w:p w:rsidR="00117419" w:rsidRPr="00E9251A" w:rsidRDefault="00117419" w:rsidP="005F1CF1">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117419" w:rsidRPr="00920521" w:rsidRDefault="00117419" w:rsidP="005F1CF1">
            <w:pPr>
              <w:spacing w:after="0" w:line="240" w:lineRule="auto"/>
              <w:ind w:right="141"/>
              <w:rPr>
                <w:rFonts w:ascii="Times New Roman" w:hAnsi="Times New Roman"/>
                <w:sz w:val="20"/>
                <w:szCs w:val="20"/>
              </w:rPr>
            </w:pPr>
            <w:r w:rsidRPr="00920521">
              <w:rPr>
                <w:rFonts w:ascii="Times New Roman" w:hAnsi="Times New Roman"/>
                <w:sz w:val="20"/>
                <w:szCs w:val="20"/>
              </w:rPr>
              <w:t>Что такое поляризация?</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1. Это перемещение зарядов под действием магнитного поля;</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2. Это упругое смещение связанных зарядов под действием электрического поля;</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3. Это направленное движение единичных зарядов в электрическом поле;</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4. Это вращение электронов вокруг своей оси в гравитационном поле.</w:t>
            </w:r>
          </w:p>
        </w:tc>
        <w:tc>
          <w:tcPr>
            <w:tcW w:w="2126" w:type="dxa"/>
            <w:shd w:val="clear" w:color="auto" w:fill="auto"/>
            <w:vAlign w:val="center"/>
          </w:tcPr>
          <w:p w:rsidR="00117419" w:rsidRPr="00E9251A" w:rsidRDefault="00117419" w:rsidP="005F1CF1">
            <w:pPr>
              <w:spacing w:after="0" w:line="240" w:lineRule="auto"/>
              <w:ind w:right="141"/>
              <w:jc w:val="center"/>
              <w:rPr>
                <w:rFonts w:ascii="Times New Roman" w:hAnsi="Times New Roman"/>
                <w:sz w:val="20"/>
                <w:szCs w:val="20"/>
              </w:rPr>
            </w:pPr>
            <w:r w:rsidRPr="00E9251A">
              <w:rPr>
                <w:rFonts w:ascii="Times New Roman" w:hAnsi="Times New Roman"/>
                <w:sz w:val="20"/>
                <w:szCs w:val="20"/>
              </w:rPr>
              <w:t>2</w:t>
            </w:r>
          </w:p>
        </w:tc>
      </w:tr>
      <w:tr w:rsidR="00117419" w:rsidRPr="00CD69FA" w:rsidTr="00B779ED">
        <w:tc>
          <w:tcPr>
            <w:tcW w:w="1413" w:type="dxa"/>
            <w:shd w:val="clear" w:color="auto" w:fill="auto"/>
            <w:vAlign w:val="center"/>
          </w:tcPr>
          <w:p w:rsidR="00117419" w:rsidRPr="00E9251A" w:rsidRDefault="00B779ED" w:rsidP="00B779ED">
            <w:pPr>
              <w:spacing w:after="0" w:line="240" w:lineRule="auto"/>
              <w:ind w:right="33"/>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117419" w:rsidRDefault="00B779ED" w:rsidP="00B779ED">
            <w:pPr>
              <w:jc w:val="center"/>
            </w:pPr>
            <w:r>
              <w:t>4</w:t>
            </w:r>
          </w:p>
        </w:tc>
        <w:tc>
          <w:tcPr>
            <w:tcW w:w="10206" w:type="dxa"/>
            <w:shd w:val="clear" w:color="auto" w:fill="auto"/>
            <w:vAlign w:val="center"/>
          </w:tcPr>
          <w:p w:rsidR="00117419" w:rsidRDefault="00117419" w:rsidP="005F1CF1">
            <w:pPr>
              <w:spacing w:after="0" w:line="240" w:lineRule="auto"/>
              <w:ind w:right="141"/>
              <w:rPr>
                <w:rFonts w:ascii="Times New Roman" w:hAnsi="Times New Roman"/>
                <w:b/>
                <w:sz w:val="20"/>
                <w:szCs w:val="20"/>
              </w:rPr>
            </w:pPr>
            <w:r w:rsidRPr="00E9251A">
              <w:rPr>
                <w:rFonts w:ascii="Times New Roman" w:hAnsi="Times New Roman"/>
                <w:b/>
                <w:sz w:val="20"/>
                <w:szCs w:val="20"/>
              </w:rPr>
              <w:t>ТЗ №7</w:t>
            </w:r>
          </w:p>
          <w:p w:rsidR="00117419" w:rsidRPr="00E9251A" w:rsidRDefault="00117419" w:rsidP="005F1CF1">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117419" w:rsidRPr="00920521" w:rsidRDefault="00117419" w:rsidP="005F1CF1">
            <w:pPr>
              <w:spacing w:after="0" w:line="240" w:lineRule="auto"/>
              <w:ind w:right="141"/>
              <w:rPr>
                <w:rFonts w:ascii="Times New Roman" w:hAnsi="Times New Roman"/>
                <w:sz w:val="20"/>
                <w:szCs w:val="20"/>
              </w:rPr>
            </w:pPr>
            <w:r w:rsidRPr="00920521">
              <w:rPr>
                <w:rFonts w:ascii="Times New Roman" w:hAnsi="Times New Roman"/>
                <w:sz w:val="20"/>
                <w:szCs w:val="20"/>
              </w:rPr>
              <w:t>Чем отличается электронная и электронно-релаксационная поляризация?</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1. Первая характерна для диэлектриков, вторая – для полупроводников;</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2. Первая происходит с выделением света, вторая – нет;</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3. Первая происходит практически мгновенно, вторая – с задержкой;</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lastRenderedPageBreak/>
              <w:t>4. Они ни чем не отличаются.</w:t>
            </w:r>
          </w:p>
        </w:tc>
        <w:tc>
          <w:tcPr>
            <w:tcW w:w="2126" w:type="dxa"/>
            <w:shd w:val="clear" w:color="auto" w:fill="auto"/>
            <w:vAlign w:val="center"/>
          </w:tcPr>
          <w:p w:rsidR="00117419" w:rsidRPr="00E9251A" w:rsidRDefault="00117419" w:rsidP="005F1CF1">
            <w:pPr>
              <w:spacing w:after="0" w:line="240" w:lineRule="auto"/>
              <w:ind w:right="141"/>
              <w:jc w:val="center"/>
              <w:rPr>
                <w:rFonts w:ascii="Times New Roman" w:hAnsi="Times New Roman"/>
                <w:sz w:val="20"/>
                <w:szCs w:val="20"/>
              </w:rPr>
            </w:pPr>
            <w:r w:rsidRPr="00E9251A">
              <w:rPr>
                <w:rFonts w:ascii="Times New Roman" w:hAnsi="Times New Roman"/>
                <w:sz w:val="20"/>
                <w:szCs w:val="20"/>
              </w:rPr>
              <w:lastRenderedPageBreak/>
              <w:t>3</w:t>
            </w:r>
          </w:p>
        </w:tc>
      </w:tr>
      <w:tr w:rsidR="00117419" w:rsidRPr="00CD69FA" w:rsidTr="00B779ED">
        <w:tc>
          <w:tcPr>
            <w:tcW w:w="1413" w:type="dxa"/>
            <w:shd w:val="clear" w:color="auto" w:fill="auto"/>
            <w:vAlign w:val="center"/>
          </w:tcPr>
          <w:p w:rsidR="00117419" w:rsidRPr="00E9251A" w:rsidRDefault="00B779ED" w:rsidP="00B779ED">
            <w:pPr>
              <w:spacing w:after="0" w:line="240" w:lineRule="auto"/>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vAlign w:val="center"/>
          </w:tcPr>
          <w:p w:rsidR="00117419" w:rsidRDefault="00B779ED" w:rsidP="00B779ED">
            <w:pPr>
              <w:jc w:val="center"/>
            </w:pPr>
            <w:r>
              <w:t>4</w:t>
            </w:r>
          </w:p>
        </w:tc>
        <w:tc>
          <w:tcPr>
            <w:tcW w:w="10206" w:type="dxa"/>
            <w:shd w:val="clear" w:color="auto" w:fill="auto"/>
            <w:vAlign w:val="center"/>
          </w:tcPr>
          <w:p w:rsidR="00117419" w:rsidRDefault="00117419" w:rsidP="005F1CF1">
            <w:pPr>
              <w:spacing w:after="0" w:line="240" w:lineRule="auto"/>
              <w:ind w:right="141"/>
              <w:rPr>
                <w:rFonts w:ascii="Times New Roman" w:hAnsi="Times New Roman"/>
                <w:b/>
                <w:sz w:val="20"/>
                <w:szCs w:val="20"/>
              </w:rPr>
            </w:pPr>
            <w:r w:rsidRPr="00E9251A">
              <w:rPr>
                <w:rFonts w:ascii="Times New Roman" w:hAnsi="Times New Roman"/>
                <w:b/>
                <w:sz w:val="20"/>
                <w:szCs w:val="20"/>
              </w:rPr>
              <w:t>ТЗ №8</w:t>
            </w:r>
          </w:p>
          <w:p w:rsidR="00117419" w:rsidRPr="00E9251A" w:rsidRDefault="00117419" w:rsidP="005F1CF1">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117419" w:rsidRPr="00920521" w:rsidRDefault="00117419" w:rsidP="005F1CF1">
            <w:pPr>
              <w:spacing w:after="0" w:line="240" w:lineRule="auto"/>
              <w:ind w:right="141"/>
              <w:rPr>
                <w:rFonts w:ascii="Times New Roman" w:hAnsi="Times New Roman"/>
                <w:sz w:val="20"/>
                <w:szCs w:val="20"/>
              </w:rPr>
            </w:pPr>
            <w:r w:rsidRPr="00920521">
              <w:rPr>
                <w:rFonts w:ascii="Times New Roman" w:hAnsi="Times New Roman"/>
                <w:sz w:val="20"/>
                <w:szCs w:val="20"/>
              </w:rPr>
              <w:t>Чем обусловлена спонтанная поляризация?</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1. Начальной ориентацией электрических моментов доменов;</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2. Начальной ориентацией электрических моментов диполей;</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3. Ориентацией магнитных моментов доменов в электрическом поле;</w:t>
            </w:r>
          </w:p>
          <w:p w:rsidR="00117419" w:rsidRPr="00E9251A" w:rsidRDefault="00117419" w:rsidP="005F1CF1">
            <w:pPr>
              <w:spacing w:after="0" w:line="240" w:lineRule="auto"/>
              <w:ind w:right="141"/>
              <w:rPr>
                <w:rFonts w:ascii="Times New Roman" w:hAnsi="Times New Roman"/>
                <w:b/>
                <w:sz w:val="20"/>
                <w:szCs w:val="20"/>
              </w:rPr>
            </w:pPr>
            <w:r w:rsidRPr="00E9251A">
              <w:rPr>
                <w:rFonts w:ascii="Times New Roman" w:hAnsi="Times New Roman"/>
                <w:sz w:val="20"/>
                <w:szCs w:val="20"/>
              </w:rPr>
              <w:t>4. Упругим смещением электронных оболочек атомов.</w:t>
            </w:r>
          </w:p>
        </w:tc>
        <w:tc>
          <w:tcPr>
            <w:tcW w:w="2126" w:type="dxa"/>
            <w:shd w:val="clear" w:color="auto" w:fill="auto"/>
            <w:vAlign w:val="center"/>
          </w:tcPr>
          <w:p w:rsidR="00117419" w:rsidRPr="00E9251A" w:rsidRDefault="00117419" w:rsidP="005F1CF1">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117419" w:rsidRPr="00CD69FA" w:rsidTr="00B779ED">
        <w:tc>
          <w:tcPr>
            <w:tcW w:w="1413" w:type="dxa"/>
            <w:shd w:val="clear" w:color="auto" w:fill="auto"/>
            <w:vAlign w:val="center"/>
          </w:tcPr>
          <w:p w:rsidR="00117419" w:rsidRPr="00E9251A" w:rsidRDefault="00B779ED" w:rsidP="00B779ED">
            <w:pPr>
              <w:spacing w:after="0" w:line="240" w:lineRule="auto"/>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vAlign w:val="center"/>
          </w:tcPr>
          <w:p w:rsidR="00117419" w:rsidRDefault="00B779ED" w:rsidP="00B779ED">
            <w:pPr>
              <w:jc w:val="center"/>
            </w:pPr>
            <w:r>
              <w:t>4</w:t>
            </w:r>
          </w:p>
        </w:tc>
        <w:tc>
          <w:tcPr>
            <w:tcW w:w="10206" w:type="dxa"/>
            <w:shd w:val="clear" w:color="auto" w:fill="auto"/>
            <w:vAlign w:val="center"/>
          </w:tcPr>
          <w:p w:rsidR="00117419" w:rsidRDefault="00117419" w:rsidP="005F1CF1">
            <w:pPr>
              <w:spacing w:after="0" w:line="240" w:lineRule="auto"/>
              <w:ind w:right="141"/>
              <w:rPr>
                <w:rFonts w:ascii="Times New Roman" w:hAnsi="Times New Roman"/>
                <w:b/>
                <w:sz w:val="20"/>
                <w:szCs w:val="20"/>
              </w:rPr>
            </w:pPr>
            <w:r w:rsidRPr="00E9251A">
              <w:rPr>
                <w:rFonts w:ascii="Times New Roman" w:hAnsi="Times New Roman"/>
                <w:b/>
                <w:sz w:val="20"/>
                <w:szCs w:val="20"/>
              </w:rPr>
              <w:t>ТЗ №9</w:t>
            </w:r>
          </w:p>
          <w:p w:rsidR="00117419" w:rsidRPr="00E9251A" w:rsidRDefault="00117419" w:rsidP="005F1CF1">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117419" w:rsidRPr="00920521" w:rsidRDefault="00117419" w:rsidP="005F1CF1">
            <w:pPr>
              <w:spacing w:after="0" w:line="240" w:lineRule="auto"/>
              <w:ind w:right="141"/>
              <w:rPr>
                <w:rFonts w:ascii="Times New Roman" w:hAnsi="Times New Roman"/>
                <w:sz w:val="20"/>
                <w:szCs w:val="20"/>
              </w:rPr>
            </w:pPr>
            <w:r w:rsidRPr="00920521">
              <w:rPr>
                <w:rFonts w:ascii="Times New Roman" w:hAnsi="Times New Roman"/>
                <w:sz w:val="20"/>
                <w:szCs w:val="20"/>
              </w:rPr>
              <w:t>На каких частотах обычно наблюдается резонансная поляризация?</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1. 1011 – 1015 Гц;</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2. 20 Гц – 20 кГц;</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3. 88 – 108 МГц;</w:t>
            </w:r>
          </w:p>
          <w:p w:rsidR="00117419" w:rsidRPr="00E9251A" w:rsidRDefault="00117419" w:rsidP="005F1CF1">
            <w:pPr>
              <w:spacing w:after="0" w:line="240" w:lineRule="auto"/>
              <w:ind w:right="141"/>
              <w:rPr>
                <w:rFonts w:ascii="Times New Roman" w:hAnsi="Times New Roman"/>
                <w:b/>
                <w:sz w:val="20"/>
                <w:szCs w:val="20"/>
              </w:rPr>
            </w:pPr>
            <w:r w:rsidRPr="00E9251A">
              <w:rPr>
                <w:rFonts w:ascii="Times New Roman" w:hAnsi="Times New Roman"/>
                <w:sz w:val="20"/>
                <w:szCs w:val="20"/>
              </w:rPr>
              <w:t>4. 3500 кГц – 3800 кГц.</w:t>
            </w:r>
          </w:p>
        </w:tc>
        <w:tc>
          <w:tcPr>
            <w:tcW w:w="2126" w:type="dxa"/>
            <w:shd w:val="clear" w:color="auto" w:fill="auto"/>
            <w:vAlign w:val="center"/>
          </w:tcPr>
          <w:p w:rsidR="00117419" w:rsidRPr="00E9251A" w:rsidRDefault="00117419" w:rsidP="005F1CF1">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117419" w:rsidRPr="00CD69FA" w:rsidTr="00B779ED">
        <w:tc>
          <w:tcPr>
            <w:tcW w:w="1413" w:type="dxa"/>
            <w:shd w:val="clear" w:color="auto" w:fill="auto"/>
            <w:vAlign w:val="center"/>
          </w:tcPr>
          <w:p w:rsidR="00117419" w:rsidRPr="00E9251A" w:rsidRDefault="00B779ED" w:rsidP="00B779ED">
            <w:pPr>
              <w:spacing w:after="0" w:line="240" w:lineRule="auto"/>
              <w:ind w:right="33"/>
              <w:jc w:val="center"/>
              <w:rPr>
                <w:rFonts w:ascii="Times New Roman" w:hAnsi="Times New Roman"/>
                <w:sz w:val="20"/>
                <w:szCs w:val="20"/>
              </w:rPr>
            </w:pPr>
            <w:r>
              <w:rPr>
                <w:rFonts w:ascii="Times New Roman" w:hAnsi="Times New Roman"/>
                <w:sz w:val="20"/>
                <w:szCs w:val="20"/>
              </w:rPr>
              <w:t>ПК 2.4</w:t>
            </w:r>
          </w:p>
        </w:tc>
        <w:tc>
          <w:tcPr>
            <w:tcW w:w="1701" w:type="dxa"/>
            <w:shd w:val="clear" w:color="auto" w:fill="auto"/>
            <w:vAlign w:val="center"/>
          </w:tcPr>
          <w:p w:rsidR="00117419" w:rsidRDefault="00B779ED" w:rsidP="00B779ED">
            <w:pPr>
              <w:jc w:val="center"/>
            </w:pPr>
            <w:r>
              <w:t>4</w:t>
            </w:r>
          </w:p>
        </w:tc>
        <w:tc>
          <w:tcPr>
            <w:tcW w:w="10206" w:type="dxa"/>
            <w:shd w:val="clear" w:color="auto" w:fill="auto"/>
            <w:vAlign w:val="center"/>
          </w:tcPr>
          <w:p w:rsidR="00117419" w:rsidRDefault="00117419" w:rsidP="005F1CF1">
            <w:pPr>
              <w:spacing w:after="0" w:line="240" w:lineRule="auto"/>
              <w:ind w:right="141"/>
              <w:rPr>
                <w:rFonts w:ascii="Times New Roman" w:hAnsi="Times New Roman"/>
                <w:b/>
                <w:sz w:val="20"/>
                <w:szCs w:val="20"/>
              </w:rPr>
            </w:pPr>
            <w:r w:rsidRPr="00E9251A">
              <w:rPr>
                <w:rFonts w:ascii="Times New Roman" w:hAnsi="Times New Roman"/>
                <w:b/>
                <w:sz w:val="20"/>
                <w:szCs w:val="20"/>
              </w:rPr>
              <w:t>ТЗ №10</w:t>
            </w:r>
          </w:p>
          <w:p w:rsidR="00117419" w:rsidRPr="00E9251A" w:rsidRDefault="00117419" w:rsidP="005F1CF1">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117419" w:rsidRPr="00E9251A" w:rsidRDefault="00117419" w:rsidP="005F1CF1">
            <w:pPr>
              <w:spacing w:after="0" w:line="240" w:lineRule="auto"/>
              <w:ind w:right="141"/>
              <w:rPr>
                <w:rFonts w:ascii="Times New Roman" w:hAnsi="Times New Roman"/>
                <w:b/>
                <w:sz w:val="20"/>
                <w:szCs w:val="20"/>
              </w:rPr>
            </w:pPr>
            <w:r w:rsidRPr="00920521">
              <w:rPr>
                <w:rFonts w:ascii="Times New Roman" w:hAnsi="Times New Roman"/>
                <w:sz w:val="20"/>
                <w:szCs w:val="20"/>
              </w:rPr>
              <w:t>Почему увеличивается электропроводность твердых диэлектриков с ростом температуры</w:t>
            </w:r>
            <w:r w:rsidRPr="00E9251A">
              <w:rPr>
                <w:rFonts w:ascii="Times New Roman" w:hAnsi="Times New Roman"/>
                <w:b/>
                <w:sz w:val="20"/>
                <w:szCs w:val="20"/>
              </w:rPr>
              <w:t>?</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1. С ростом температуры усиливается тепловое движение молекул;</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2. Уменьшается длина свободного пробега электрона;</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3. Происходит разрушение диэлектрика;</w:t>
            </w:r>
          </w:p>
          <w:p w:rsidR="00117419" w:rsidRPr="00E9251A" w:rsidRDefault="00117419" w:rsidP="005F1CF1">
            <w:pPr>
              <w:spacing w:after="0" w:line="240" w:lineRule="auto"/>
              <w:ind w:right="141"/>
              <w:rPr>
                <w:rFonts w:ascii="Times New Roman" w:hAnsi="Times New Roman"/>
                <w:b/>
                <w:sz w:val="20"/>
                <w:szCs w:val="20"/>
              </w:rPr>
            </w:pPr>
            <w:r w:rsidRPr="00E9251A">
              <w:rPr>
                <w:rFonts w:ascii="Times New Roman" w:hAnsi="Times New Roman"/>
                <w:sz w:val="20"/>
                <w:szCs w:val="20"/>
              </w:rPr>
              <w:t>4. Увеличивается количество свободных носителей заряда.</w:t>
            </w:r>
          </w:p>
        </w:tc>
        <w:tc>
          <w:tcPr>
            <w:tcW w:w="2126" w:type="dxa"/>
            <w:shd w:val="clear" w:color="auto" w:fill="auto"/>
            <w:vAlign w:val="center"/>
          </w:tcPr>
          <w:p w:rsidR="00117419" w:rsidRPr="00E9251A" w:rsidRDefault="00117419" w:rsidP="005F1CF1">
            <w:pPr>
              <w:spacing w:after="0" w:line="240" w:lineRule="auto"/>
              <w:ind w:right="141"/>
              <w:jc w:val="center"/>
              <w:rPr>
                <w:rFonts w:ascii="Times New Roman" w:hAnsi="Times New Roman"/>
                <w:sz w:val="20"/>
                <w:szCs w:val="20"/>
              </w:rPr>
            </w:pPr>
            <w:r w:rsidRPr="00E9251A">
              <w:rPr>
                <w:rFonts w:ascii="Times New Roman" w:hAnsi="Times New Roman"/>
                <w:sz w:val="20"/>
                <w:szCs w:val="20"/>
              </w:rPr>
              <w:t>1,4</w:t>
            </w:r>
          </w:p>
        </w:tc>
      </w:tr>
      <w:tr w:rsidR="00117419" w:rsidRPr="00CD69FA" w:rsidTr="00B779ED">
        <w:tc>
          <w:tcPr>
            <w:tcW w:w="1413" w:type="dxa"/>
            <w:shd w:val="clear" w:color="auto" w:fill="auto"/>
            <w:vAlign w:val="center"/>
          </w:tcPr>
          <w:p w:rsidR="00117419" w:rsidRPr="00E9251A" w:rsidRDefault="00B779ED" w:rsidP="00B779ED">
            <w:pPr>
              <w:spacing w:after="0" w:line="240" w:lineRule="auto"/>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117419" w:rsidRDefault="00B779ED" w:rsidP="00B779ED">
            <w:pPr>
              <w:jc w:val="center"/>
            </w:pPr>
            <w:r>
              <w:t>4</w:t>
            </w:r>
          </w:p>
        </w:tc>
        <w:tc>
          <w:tcPr>
            <w:tcW w:w="10206" w:type="dxa"/>
            <w:shd w:val="clear" w:color="auto" w:fill="auto"/>
            <w:vAlign w:val="center"/>
          </w:tcPr>
          <w:p w:rsidR="00117419" w:rsidRDefault="00117419" w:rsidP="005F1CF1">
            <w:pPr>
              <w:spacing w:after="0" w:line="240" w:lineRule="auto"/>
              <w:ind w:right="141"/>
              <w:rPr>
                <w:rFonts w:ascii="Times New Roman" w:hAnsi="Times New Roman"/>
                <w:b/>
                <w:sz w:val="20"/>
                <w:szCs w:val="20"/>
              </w:rPr>
            </w:pPr>
            <w:r w:rsidRPr="00E9251A">
              <w:rPr>
                <w:rFonts w:ascii="Times New Roman" w:hAnsi="Times New Roman"/>
                <w:b/>
                <w:sz w:val="20"/>
                <w:szCs w:val="20"/>
              </w:rPr>
              <w:t>ТЗ №11</w:t>
            </w:r>
          </w:p>
          <w:p w:rsidR="00117419" w:rsidRPr="00E9251A" w:rsidRDefault="00117419" w:rsidP="005F1CF1">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117419" w:rsidRPr="00920521" w:rsidRDefault="00117419" w:rsidP="005F1CF1">
            <w:pPr>
              <w:spacing w:after="0" w:line="240" w:lineRule="auto"/>
              <w:ind w:right="141"/>
              <w:rPr>
                <w:rFonts w:ascii="Times New Roman" w:hAnsi="Times New Roman"/>
                <w:sz w:val="20"/>
                <w:szCs w:val="20"/>
              </w:rPr>
            </w:pPr>
            <w:r w:rsidRPr="00920521">
              <w:rPr>
                <w:rFonts w:ascii="Times New Roman" w:hAnsi="Times New Roman"/>
                <w:sz w:val="20"/>
                <w:szCs w:val="20"/>
              </w:rPr>
              <w:t>Почему, с увеличением расстояния между плоскими электродами падает электрическая прочность газового промежутка?</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1.Увеличивается количество примесей в межэлектродном пространстве;</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2. Увеличивается вероятность возникновения первичных электронов в межэлектродном пространстве;</w:t>
            </w:r>
          </w:p>
          <w:p w:rsidR="00117419" w:rsidRPr="00E9251A" w:rsidRDefault="00117419" w:rsidP="005F1CF1">
            <w:pPr>
              <w:spacing w:after="0" w:line="240" w:lineRule="auto"/>
              <w:ind w:right="141"/>
              <w:rPr>
                <w:rFonts w:ascii="Times New Roman" w:hAnsi="Times New Roman"/>
                <w:sz w:val="20"/>
                <w:szCs w:val="20"/>
              </w:rPr>
            </w:pPr>
            <w:r w:rsidRPr="00E9251A">
              <w:rPr>
                <w:rFonts w:ascii="Times New Roman" w:hAnsi="Times New Roman"/>
                <w:sz w:val="20"/>
                <w:szCs w:val="20"/>
              </w:rPr>
              <w:t>3. Уменьшается длина свободного пробега электрона;</w:t>
            </w:r>
          </w:p>
          <w:p w:rsidR="00117419" w:rsidRPr="00E9251A" w:rsidRDefault="00117419" w:rsidP="005F1CF1">
            <w:pPr>
              <w:spacing w:after="0" w:line="240" w:lineRule="auto"/>
              <w:ind w:right="141"/>
              <w:rPr>
                <w:rFonts w:ascii="Times New Roman" w:hAnsi="Times New Roman"/>
                <w:b/>
                <w:sz w:val="20"/>
                <w:szCs w:val="20"/>
              </w:rPr>
            </w:pPr>
            <w:r w:rsidRPr="00E9251A">
              <w:rPr>
                <w:rFonts w:ascii="Times New Roman" w:hAnsi="Times New Roman"/>
                <w:sz w:val="20"/>
                <w:szCs w:val="20"/>
              </w:rPr>
              <w:t>4. Усиливается циркуляция газа.</w:t>
            </w:r>
          </w:p>
        </w:tc>
        <w:tc>
          <w:tcPr>
            <w:tcW w:w="2126" w:type="dxa"/>
            <w:shd w:val="clear" w:color="auto" w:fill="auto"/>
            <w:vAlign w:val="center"/>
          </w:tcPr>
          <w:p w:rsidR="00117419" w:rsidRPr="00E9251A" w:rsidRDefault="00117419" w:rsidP="005F1CF1">
            <w:pPr>
              <w:spacing w:after="0" w:line="240" w:lineRule="auto"/>
              <w:ind w:right="141"/>
              <w:jc w:val="center"/>
              <w:rPr>
                <w:rFonts w:ascii="Times New Roman" w:hAnsi="Times New Roman"/>
                <w:sz w:val="20"/>
                <w:szCs w:val="20"/>
              </w:rPr>
            </w:pPr>
            <w:r w:rsidRPr="00E9251A">
              <w:rPr>
                <w:rFonts w:ascii="Times New Roman" w:hAnsi="Times New Roman"/>
                <w:sz w:val="20"/>
                <w:szCs w:val="20"/>
              </w:rPr>
              <w:t>1,2</w:t>
            </w:r>
          </w:p>
        </w:tc>
      </w:tr>
    </w:tbl>
    <w:p w:rsidR="00117419" w:rsidRDefault="00117419" w:rsidP="00117419">
      <w:pPr>
        <w:spacing w:after="0" w:line="240" w:lineRule="auto"/>
        <w:ind w:firstLine="567"/>
        <w:jc w:val="center"/>
        <w:rPr>
          <w:rFonts w:ascii="Times New Roman" w:hAnsi="Times New Roman"/>
          <w:b/>
          <w:sz w:val="24"/>
          <w:szCs w:val="24"/>
        </w:rPr>
      </w:pPr>
    </w:p>
    <w:p w:rsidR="000A4733" w:rsidRDefault="000A4733" w:rsidP="000A4733">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ОП.02 </w:t>
      </w:r>
      <w:r w:rsidRPr="00402111">
        <w:rPr>
          <w:rFonts w:ascii="Times New Roman" w:hAnsi="Times New Roman"/>
          <w:b/>
          <w:sz w:val="24"/>
          <w:szCs w:val="24"/>
        </w:rPr>
        <w:t>Метрология, стандартизация и сертификация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0A4733" w:rsidRPr="00D4493C" w:rsidTr="000A4733">
        <w:tc>
          <w:tcPr>
            <w:tcW w:w="1413" w:type="dxa"/>
            <w:shd w:val="clear" w:color="auto" w:fill="auto"/>
            <w:vAlign w:val="center"/>
          </w:tcPr>
          <w:p w:rsidR="000A4733" w:rsidRPr="00D4493C" w:rsidRDefault="000A4733" w:rsidP="000A4733">
            <w:pPr>
              <w:spacing w:after="0"/>
              <w:ind w:right="-76"/>
              <w:jc w:val="center"/>
              <w:rPr>
                <w:rFonts w:ascii="Times New Roman" w:hAnsi="Times New Roman"/>
                <w:b/>
                <w:sz w:val="20"/>
                <w:szCs w:val="20"/>
              </w:rPr>
            </w:pPr>
            <w:r w:rsidRPr="00D4493C">
              <w:rPr>
                <w:rFonts w:ascii="Times New Roman" w:hAnsi="Times New Roman"/>
                <w:b/>
                <w:sz w:val="20"/>
                <w:szCs w:val="20"/>
              </w:rPr>
              <w:t>Код компетенций</w:t>
            </w:r>
          </w:p>
        </w:tc>
        <w:tc>
          <w:tcPr>
            <w:tcW w:w="1701" w:type="dxa"/>
            <w:shd w:val="clear" w:color="auto" w:fill="auto"/>
            <w:vAlign w:val="center"/>
          </w:tcPr>
          <w:p w:rsidR="000A4733" w:rsidRPr="00D4493C" w:rsidRDefault="000A4733" w:rsidP="000A4733">
            <w:pPr>
              <w:spacing w:after="0"/>
              <w:ind w:right="34"/>
              <w:jc w:val="center"/>
              <w:rPr>
                <w:rFonts w:ascii="Times New Roman" w:hAnsi="Times New Roman"/>
                <w:b/>
                <w:sz w:val="20"/>
                <w:szCs w:val="20"/>
              </w:rPr>
            </w:pPr>
            <w:r w:rsidRPr="00D4493C">
              <w:rPr>
                <w:rFonts w:ascii="Times New Roman" w:hAnsi="Times New Roman"/>
                <w:b/>
                <w:sz w:val="20"/>
                <w:szCs w:val="20"/>
              </w:rPr>
              <w:t>Семестр</w:t>
            </w:r>
          </w:p>
        </w:tc>
        <w:tc>
          <w:tcPr>
            <w:tcW w:w="10206" w:type="dxa"/>
            <w:shd w:val="clear" w:color="auto" w:fill="auto"/>
            <w:vAlign w:val="center"/>
          </w:tcPr>
          <w:p w:rsidR="000A4733" w:rsidRPr="00D4493C" w:rsidRDefault="000A4733" w:rsidP="000A4733">
            <w:pPr>
              <w:spacing w:after="0"/>
              <w:ind w:right="141"/>
              <w:jc w:val="center"/>
              <w:rPr>
                <w:rFonts w:ascii="Times New Roman" w:hAnsi="Times New Roman"/>
                <w:b/>
                <w:sz w:val="20"/>
                <w:szCs w:val="20"/>
              </w:rPr>
            </w:pPr>
            <w:r w:rsidRPr="00D4493C">
              <w:rPr>
                <w:rFonts w:ascii="Times New Roman" w:hAnsi="Times New Roman"/>
                <w:b/>
                <w:sz w:val="20"/>
                <w:szCs w:val="20"/>
              </w:rPr>
              <w:t>Тестовые задания</w:t>
            </w:r>
          </w:p>
        </w:tc>
        <w:tc>
          <w:tcPr>
            <w:tcW w:w="2126" w:type="dxa"/>
            <w:shd w:val="clear" w:color="auto" w:fill="auto"/>
            <w:vAlign w:val="center"/>
          </w:tcPr>
          <w:p w:rsidR="000A4733" w:rsidRPr="00D4493C" w:rsidRDefault="000A4733" w:rsidP="000A4733">
            <w:pPr>
              <w:spacing w:after="0"/>
              <w:ind w:right="141"/>
              <w:jc w:val="center"/>
              <w:rPr>
                <w:rFonts w:ascii="Times New Roman" w:hAnsi="Times New Roman"/>
                <w:b/>
                <w:sz w:val="20"/>
                <w:szCs w:val="20"/>
              </w:rPr>
            </w:pPr>
            <w:r w:rsidRPr="00D4493C">
              <w:rPr>
                <w:rFonts w:ascii="Times New Roman" w:hAnsi="Times New Roman"/>
                <w:b/>
                <w:sz w:val="20"/>
                <w:szCs w:val="20"/>
              </w:rPr>
              <w:t>Эталон</w:t>
            </w:r>
          </w:p>
        </w:tc>
      </w:tr>
      <w:tr w:rsidR="000A4733" w:rsidTr="000A4733">
        <w:tc>
          <w:tcPr>
            <w:tcW w:w="1413" w:type="dxa"/>
            <w:shd w:val="clear" w:color="auto" w:fill="auto"/>
            <w:vAlign w:val="center"/>
          </w:tcPr>
          <w:p w:rsidR="000A4733" w:rsidRPr="00B83BBC" w:rsidRDefault="000A4733" w:rsidP="000A4733">
            <w:pPr>
              <w:spacing w:after="0"/>
              <w:ind w:right="33"/>
              <w:jc w:val="center"/>
              <w:rPr>
                <w:rFonts w:ascii="Times New Roman" w:hAnsi="Times New Roman"/>
                <w:sz w:val="20"/>
                <w:szCs w:val="20"/>
              </w:rPr>
            </w:pPr>
            <w:r w:rsidRPr="00B83BBC">
              <w:rPr>
                <w:rFonts w:ascii="Times New Roman" w:hAnsi="Times New Roman"/>
                <w:sz w:val="20"/>
                <w:szCs w:val="20"/>
              </w:rPr>
              <w:t>ОК 01</w:t>
            </w:r>
          </w:p>
          <w:p w:rsidR="000A4733" w:rsidRPr="00B83BBC" w:rsidRDefault="000A4733" w:rsidP="000A4733">
            <w:pPr>
              <w:spacing w:after="0"/>
              <w:ind w:right="33"/>
              <w:jc w:val="center"/>
              <w:rPr>
                <w:rFonts w:ascii="Times New Roman" w:hAnsi="Times New Roman"/>
                <w:sz w:val="20"/>
                <w:szCs w:val="20"/>
              </w:rPr>
            </w:pP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pStyle w:val="TableParagraph"/>
              <w:ind w:right="34"/>
              <w:jc w:val="both"/>
              <w:rPr>
                <w:b/>
                <w:sz w:val="20"/>
              </w:rPr>
            </w:pPr>
            <w:r w:rsidRPr="00B83BBC">
              <w:rPr>
                <w:b/>
                <w:sz w:val="20"/>
              </w:rPr>
              <w:t>ТЗ №1</w:t>
            </w:r>
          </w:p>
          <w:p w:rsidR="000A4733" w:rsidRPr="00B83BBC" w:rsidRDefault="000A4733" w:rsidP="000A4733">
            <w:pPr>
              <w:pStyle w:val="TableParagraph"/>
              <w:ind w:right="34"/>
              <w:jc w:val="both"/>
              <w:rPr>
                <w:b/>
                <w:sz w:val="20"/>
              </w:rPr>
            </w:pPr>
            <w:r w:rsidRPr="00B83BBC">
              <w:rPr>
                <w:b/>
                <w:sz w:val="20"/>
              </w:rPr>
              <w:t>Прочитайте текст, выберите правильный ответ:</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Как называется нормативный документ, который утверждается международной организацией по стандартизации?</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 xml:space="preserve">1) Региональный стандарт </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 xml:space="preserve">2) Международный стандарт </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 xml:space="preserve">3) Межгосударственный стандарт </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4) Национальный стандарт</w:t>
            </w: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2</w:t>
            </w:r>
          </w:p>
        </w:tc>
      </w:tr>
      <w:tr w:rsidR="000A4733" w:rsidTr="000A4733">
        <w:trPr>
          <w:trHeight w:val="2635"/>
        </w:trPr>
        <w:tc>
          <w:tcPr>
            <w:tcW w:w="1413" w:type="dxa"/>
            <w:shd w:val="clear" w:color="auto" w:fill="auto"/>
            <w:vAlign w:val="center"/>
          </w:tcPr>
          <w:p w:rsidR="000A4733" w:rsidRPr="00B83BBC" w:rsidRDefault="000A4733" w:rsidP="000A4733">
            <w:pPr>
              <w:spacing w:after="0"/>
              <w:ind w:right="33"/>
              <w:jc w:val="center"/>
              <w:rPr>
                <w:rFonts w:ascii="Times New Roman" w:hAnsi="Times New Roman"/>
                <w:sz w:val="20"/>
                <w:szCs w:val="20"/>
              </w:rPr>
            </w:pPr>
            <w:r w:rsidRPr="00B83BBC">
              <w:rPr>
                <w:rFonts w:ascii="Times New Roman" w:hAnsi="Times New Roman"/>
                <w:sz w:val="20"/>
                <w:szCs w:val="20"/>
              </w:rPr>
              <w:lastRenderedPageBreak/>
              <w:t>ОК 0</w:t>
            </w:r>
            <w:r>
              <w:rPr>
                <w:rFonts w:ascii="Times New Roman" w:hAnsi="Times New Roman"/>
                <w:sz w:val="20"/>
                <w:szCs w:val="20"/>
              </w:rPr>
              <w:t>2</w:t>
            </w:r>
          </w:p>
          <w:p w:rsidR="000A4733" w:rsidRPr="00B83BBC" w:rsidRDefault="000A4733" w:rsidP="000A4733">
            <w:pPr>
              <w:spacing w:after="0"/>
              <w:ind w:right="33"/>
              <w:jc w:val="center"/>
              <w:rPr>
                <w:rFonts w:ascii="Times New Roman" w:hAnsi="Times New Roman"/>
                <w:sz w:val="20"/>
                <w:szCs w:val="20"/>
              </w:rPr>
            </w:pP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pStyle w:val="TableParagraph"/>
              <w:ind w:right="34"/>
              <w:jc w:val="both"/>
              <w:rPr>
                <w:b/>
                <w:sz w:val="20"/>
              </w:rPr>
            </w:pPr>
            <w:r w:rsidRPr="00B83BBC">
              <w:rPr>
                <w:b/>
                <w:sz w:val="20"/>
              </w:rPr>
              <w:t>ТЗ №2</w:t>
            </w:r>
          </w:p>
          <w:p w:rsidR="000A4733" w:rsidRPr="00B83BBC" w:rsidRDefault="000A4733" w:rsidP="000A4733">
            <w:pPr>
              <w:pStyle w:val="TableParagraph"/>
              <w:ind w:right="34"/>
              <w:jc w:val="both"/>
              <w:rPr>
                <w:b/>
                <w:sz w:val="20"/>
              </w:rPr>
            </w:pPr>
            <w:r w:rsidRPr="00B83BBC">
              <w:rPr>
                <w:b/>
                <w:sz w:val="20"/>
              </w:rPr>
              <w:t>Прочитайте текст и установите последовательность:</w:t>
            </w:r>
          </w:p>
          <w:p w:rsidR="000A4733" w:rsidRPr="00B83BBC" w:rsidRDefault="000A4733" w:rsidP="000A4733">
            <w:pPr>
              <w:pStyle w:val="TableParagraph"/>
              <w:ind w:right="34"/>
              <w:jc w:val="both"/>
              <w:rPr>
                <w:sz w:val="20"/>
              </w:rPr>
            </w:pPr>
            <w:r w:rsidRPr="00B83BBC">
              <w:rPr>
                <w:sz w:val="20"/>
              </w:rPr>
              <w:t>Установите последовательность работ по разработке национальных стандартов:</w:t>
            </w:r>
          </w:p>
          <w:p w:rsidR="000A4733" w:rsidRPr="00B83BBC" w:rsidRDefault="000A4733" w:rsidP="000A4733">
            <w:pPr>
              <w:pStyle w:val="TableParagraph"/>
              <w:ind w:right="34"/>
              <w:jc w:val="both"/>
              <w:rPr>
                <w:sz w:val="20"/>
              </w:rPr>
            </w:pPr>
            <w:r w:rsidRPr="00B83BBC">
              <w:rPr>
                <w:sz w:val="20"/>
              </w:rPr>
              <w:t>1) Публичное обсуждение проекта</w:t>
            </w:r>
          </w:p>
          <w:p w:rsidR="000A4733" w:rsidRPr="00B83BBC" w:rsidRDefault="000A4733" w:rsidP="000A4733">
            <w:pPr>
              <w:pStyle w:val="TableParagraph"/>
              <w:ind w:right="34"/>
              <w:jc w:val="both"/>
              <w:rPr>
                <w:sz w:val="20"/>
              </w:rPr>
            </w:pPr>
            <w:r w:rsidRPr="00B83BBC">
              <w:rPr>
                <w:sz w:val="20"/>
              </w:rPr>
              <w:t xml:space="preserve">2) Уведомление о разработке стандартов </w:t>
            </w:r>
          </w:p>
          <w:p w:rsidR="000A4733" w:rsidRPr="00B83BBC" w:rsidRDefault="000A4733" w:rsidP="000A4733">
            <w:pPr>
              <w:pStyle w:val="TableParagraph"/>
              <w:ind w:right="34"/>
              <w:jc w:val="both"/>
              <w:rPr>
                <w:sz w:val="20"/>
              </w:rPr>
            </w:pPr>
            <w:r w:rsidRPr="00B83BBC">
              <w:rPr>
                <w:sz w:val="20"/>
              </w:rPr>
              <w:t>3) Экспертиза стандарта техническим комитетом</w:t>
            </w:r>
          </w:p>
          <w:p w:rsidR="000A4733" w:rsidRPr="00B83BBC" w:rsidRDefault="000A4733" w:rsidP="000A4733">
            <w:pPr>
              <w:pStyle w:val="TableParagraph"/>
              <w:ind w:right="34"/>
              <w:jc w:val="both"/>
              <w:rPr>
                <w:sz w:val="20"/>
              </w:rPr>
            </w:pPr>
            <w:r w:rsidRPr="00B83BBC">
              <w:rPr>
                <w:sz w:val="20"/>
              </w:rPr>
              <w:t>4) Публикация стандарта</w:t>
            </w:r>
          </w:p>
          <w:p w:rsidR="000A4733" w:rsidRPr="00B83BBC" w:rsidRDefault="000A4733" w:rsidP="000A4733">
            <w:pPr>
              <w:pStyle w:val="TableParagraph"/>
              <w:ind w:right="34"/>
              <w:jc w:val="both"/>
              <w:rPr>
                <w:sz w:val="20"/>
              </w:rPr>
            </w:pPr>
            <w:r w:rsidRPr="00B83BBC">
              <w:rPr>
                <w:sz w:val="20"/>
              </w:rPr>
              <w:t>5) Утверждение стандарта</w:t>
            </w:r>
          </w:p>
          <w:p w:rsidR="000A4733" w:rsidRPr="00B83BBC" w:rsidRDefault="000A4733" w:rsidP="000A4733">
            <w:pPr>
              <w:pStyle w:val="TableParagraph"/>
              <w:ind w:right="34"/>
              <w:jc w:val="both"/>
              <w:rPr>
                <w:sz w:val="20"/>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96"/>
              <w:gridCol w:w="696"/>
              <w:gridCol w:w="696"/>
              <w:gridCol w:w="696"/>
            </w:tblGrid>
            <w:tr w:rsidR="000A4733" w:rsidTr="000A4733">
              <w:tc>
                <w:tcPr>
                  <w:tcW w:w="696" w:type="dxa"/>
                </w:tcPr>
                <w:p w:rsidR="000A4733" w:rsidRPr="00B83BBC" w:rsidRDefault="000A4733" w:rsidP="000A4733">
                  <w:pPr>
                    <w:pStyle w:val="TableParagraph"/>
                    <w:ind w:right="34"/>
                    <w:jc w:val="both"/>
                    <w:rPr>
                      <w:b/>
                      <w:sz w:val="20"/>
                    </w:rPr>
                  </w:pPr>
                </w:p>
              </w:tc>
              <w:tc>
                <w:tcPr>
                  <w:tcW w:w="696" w:type="dxa"/>
                </w:tcPr>
                <w:p w:rsidR="000A4733" w:rsidRPr="00B83BBC" w:rsidRDefault="000A4733" w:rsidP="000A4733">
                  <w:pPr>
                    <w:pStyle w:val="TableParagraph"/>
                    <w:ind w:right="34"/>
                    <w:jc w:val="both"/>
                    <w:rPr>
                      <w:b/>
                      <w:sz w:val="20"/>
                    </w:rPr>
                  </w:pPr>
                </w:p>
              </w:tc>
              <w:tc>
                <w:tcPr>
                  <w:tcW w:w="696" w:type="dxa"/>
                </w:tcPr>
                <w:p w:rsidR="000A4733" w:rsidRPr="00B83BBC" w:rsidRDefault="000A4733" w:rsidP="000A4733">
                  <w:pPr>
                    <w:pStyle w:val="TableParagraph"/>
                    <w:ind w:right="34"/>
                    <w:jc w:val="both"/>
                    <w:rPr>
                      <w:b/>
                      <w:sz w:val="20"/>
                    </w:rPr>
                  </w:pPr>
                </w:p>
              </w:tc>
              <w:tc>
                <w:tcPr>
                  <w:tcW w:w="696" w:type="dxa"/>
                </w:tcPr>
                <w:p w:rsidR="000A4733" w:rsidRPr="00B83BBC" w:rsidRDefault="000A4733" w:rsidP="000A4733">
                  <w:pPr>
                    <w:pStyle w:val="TableParagraph"/>
                    <w:ind w:right="34"/>
                    <w:jc w:val="both"/>
                    <w:rPr>
                      <w:b/>
                      <w:sz w:val="20"/>
                    </w:rPr>
                  </w:pPr>
                </w:p>
              </w:tc>
              <w:tc>
                <w:tcPr>
                  <w:tcW w:w="696" w:type="dxa"/>
                </w:tcPr>
                <w:p w:rsidR="000A4733" w:rsidRPr="00B83BBC" w:rsidRDefault="000A4733" w:rsidP="000A4733">
                  <w:pPr>
                    <w:pStyle w:val="TableParagraph"/>
                    <w:ind w:right="34"/>
                    <w:jc w:val="both"/>
                    <w:rPr>
                      <w:b/>
                      <w:sz w:val="20"/>
                    </w:rPr>
                  </w:pPr>
                </w:p>
              </w:tc>
            </w:tr>
          </w:tbl>
          <w:p w:rsidR="000A4733" w:rsidRPr="00B83BBC" w:rsidRDefault="000A4733" w:rsidP="000A4733">
            <w:pPr>
              <w:pStyle w:val="TableParagraph"/>
              <w:ind w:right="34"/>
              <w:jc w:val="both"/>
              <w:rPr>
                <w:b/>
                <w:sz w:val="20"/>
              </w:rPr>
            </w:pP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2 1 3 5 4</w:t>
            </w:r>
          </w:p>
        </w:tc>
      </w:tr>
      <w:tr w:rsidR="000A4733" w:rsidTr="000A4733">
        <w:tc>
          <w:tcPr>
            <w:tcW w:w="1413" w:type="dxa"/>
            <w:shd w:val="clear" w:color="auto" w:fill="auto"/>
            <w:vAlign w:val="center"/>
          </w:tcPr>
          <w:p w:rsidR="000A4733" w:rsidRPr="00B83BBC" w:rsidRDefault="000A4733" w:rsidP="000A4733">
            <w:pPr>
              <w:spacing w:after="0"/>
              <w:ind w:right="33"/>
              <w:jc w:val="center"/>
              <w:rPr>
                <w:rFonts w:ascii="Times New Roman" w:hAnsi="Times New Roman"/>
                <w:sz w:val="20"/>
                <w:szCs w:val="20"/>
              </w:rPr>
            </w:pPr>
            <w:r w:rsidRPr="00B83BBC">
              <w:rPr>
                <w:rFonts w:ascii="Times New Roman" w:hAnsi="Times New Roman"/>
                <w:sz w:val="20"/>
                <w:szCs w:val="20"/>
              </w:rPr>
              <w:t>ОК 0</w:t>
            </w:r>
            <w:r>
              <w:rPr>
                <w:rFonts w:ascii="Times New Roman" w:hAnsi="Times New Roman"/>
                <w:sz w:val="20"/>
                <w:szCs w:val="20"/>
              </w:rPr>
              <w:t>9</w:t>
            </w: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pStyle w:val="TableParagraph"/>
              <w:ind w:right="34"/>
              <w:jc w:val="both"/>
              <w:rPr>
                <w:b/>
                <w:sz w:val="20"/>
              </w:rPr>
            </w:pPr>
            <w:r w:rsidRPr="00B83BBC">
              <w:rPr>
                <w:b/>
                <w:sz w:val="20"/>
              </w:rPr>
              <w:t>ТЗ №3</w:t>
            </w:r>
          </w:p>
          <w:p w:rsidR="000A4733" w:rsidRPr="00B83BBC" w:rsidRDefault="000A4733" w:rsidP="000A4733">
            <w:pPr>
              <w:pStyle w:val="TableParagraph"/>
              <w:ind w:right="34"/>
              <w:jc w:val="both"/>
              <w:rPr>
                <w:b/>
                <w:sz w:val="20"/>
              </w:rPr>
            </w:pPr>
            <w:r w:rsidRPr="00B83BBC">
              <w:rPr>
                <w:b/>
                <w:sz w:val="20"/>
              </w:rPr>
              <w:t>Прочитайте текст, выберите правильный ответ:</w:t>
            </w:r>
          </w:p>
          <w:p w:rsidR="000A4733" w:rsidRPr="00B83BBC" w:rsidRDefault="000A4733" w:rsidP="000A4733">
            <w:pPr>
              <w:pStyle w:val="TableParagraph"/>
              <w:ind w:right="34"/>
              <w:jc w:val="both"/>
              <w:rPr>
                <w:sz w:val="20"/>
              </w:rPr>
            </w:pPr>
            <w:r w:rsidRPr="00B83BBC">
              <w:rPr>
                <w:sz w:val="20"/>
              </w:rPr>
              <w:t>Как называется международная организация, занимающаяся выпуском стандартов?</w:t>
            </w:r>
          </w:p>
          <w:p w:rsidR="000A4733" w:rsidRPr="00B83BBC" w:rsidRDefault="000A4733" w:rsidP="000A4733">
            <w:pPr>
              <w:pStyle w:val="TableParagraph"/>
              <w:ind w:right="34"/>
              <w:jc w:val="both"/>
              <w:rPr>
                <w:sz w:val="20"/>
                <w:lang w:val="en-US"/>
              </w:rPr>
            </w:pPr>
            <w:r w:rsidRPr="00B83BBC">
              <w:rPr>
                <w:sz w:val="20"/>
                <w:lang w:val="en-US"/>
              </w:rPr>
              <w:t>1) ISO</w:t>
            </w:r>
          </w:p>
          <w:p w:rsidR="000A4733" w:rsidRPr="00B83BBC" w:rsidRDefault="000A4733" w:rsidP="000A4733">
            <w:pPr>
              <w:pStyle w:val="TableParagraph"/>
              <w:ind w:right="34"/>
              <w:jc w:val="both"/>
              <w:rPr>
                <w:sz w:val="20"/>
                <w:lang w:val="en-US"/>
              </w:rPr>
            </w:pPr>
            <w:r w:rsidRPr="00B83BBC">
              <w:rPr>
                <w:sz w:val="20"/>
                <w:lang w:val="en-US"/>
              </w:rPr>
              <w:t>2) IEC</w:t>
            </w:r>
          </w:p>
          <w:p w:rsidR="000A4733" w:rsidRPr="00B83BBC" w:rsidRDefault="000A4733" w:rsidP="000A4733">
            <w:pPr>
              <w:pStyle w:val="TableParagraph"/>
              <w:ind w:right="34"/>
              <w:jc w:val="both"/>
              <w:rPr>
                <w:sz w:val="20"/>
                <w:lang w:val="en-US"/>
              </w:rPr>
            </w:pPr>
            <w:r w:rsidRPr="00B83BBC">
              <w:rPr>
                <w:sz w:val="20"/>
                <w:lang w:val="en-US"/>
              </w:rPr>
              <w:t>3) EAC</w:t>
            </w:r>
          </w:p>
          <w:p w:rsidR="000A4733" w:rsidRPr="00B83BBC" w:rsidRDefault="000A4733" w:rsidP="000A4733">
            <w:pPr>
              <w:spacing w:after="0"/>
              <w:ind w:right="141"/>
              <w:jc w:val="both"/>
              <w:rPr>
                <w:rFonts w:ascii="Times New Roman" w:hAnsi="Times New Roman"/>
                <w:sz w:val="20"/>
                <w:szCs w:val="20"/>
                <w:lang w:val="en-US"/>
              </w:rPr>
            </w:pPr>
            <w:r w:rsidRPr="00B83BBC">
              <w:rPr>
                <w:rFonts w:ascii="Times New Roman" w:hAnsi="Times New Roman"/>
                <w:sz w:val="20"/>
                <w:szCs w:val="20"/>
              </w:rPr>
              <w:t>4</w:t>
            </w:r>
            <w:r w:rsidRPr="00B83BBC">
              <w:rPr>
                <w:rFonts w:ascii="Times New Roman" w:hAnsi="Times New Roman"/>
                <w:sz w:val="20"/>
                <w:szCs w:val="20"/>
                <w:lang w:val="en-US"/>
              </w:rPr>
              <w:t>) CEN</w:t>
            </w: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1</w:t>
            </w:r>
          </w:p>
        </w:tc>
      </w:tr>
      <w:tr w:rsidR="000A4733" w:rsidTr="000A4733">
        <w:tc>
          <w:tcPr>
            <w:tcW w:w="1413" w:type="dxa"/>
            <w:shd w:val="clear" w:color="auto" w:fill="auto"/>
            <w:vAlign w:val="center"/>
          </w:tcPr>
          <w:p w:rsidR="000A4733" w:rsidRPr="00B83BBC" w:rsidRDefault="000A4733" w:rsidP="000A4733">
            <w:pPr>
              <w:spacing w:after="0"/>
              <w:ind w:right="33"/>
              <w:jc w:val="center"/>
              <w:rPr>
                <w:rFonts w:ascii="Times New Roman" w:hAnsi="Times New Roman"/>
                <w:sz w:val="20"/>
                <w:szCs w:val="20"/>
              </w:rPr>
            </w:pPr>
            <w:r w:rsidRPr="00B83BBC">
              <w:rPr>
                <w:rFonts w:ascii="Times New Roman" w:hAnsi="Times New Roman"/>
                <w:sz w:val="20"/>
                <w:szCs w:val="20"/>
              </w:rPr>
              <w:t>ОК 01</w:t>
            </w:r>
          </w:p>
          <w:p w:rsidR="000A4733" w:rsidRPr="00B83BBC" w:rsidRDefault="000A4733" w:rsidP="000A4733">
            <w:pPr>
              <w:spacing w:after="0"/>
              <w:ind w:right="33"/>
              <w:jc w:val="center"/>
              <w:rPr>
                <w:rFonts w:ascii="Times New Roman" w:hAnsi="Times New Roman"/>
                <w:sz w:val="20"/>
                <w:szCs w:val="20"/>
              </w:rPr>
            </w:pP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pStyle w:val="TableParagraph"/>
              <w:ind w:right="34"/>
              <w:jc w:val="both"/>
              <w:rPr>
                <w:b/>
                <w:sz w:val="20"/>
              </w:rPr>
            </w:pPr>
            <w:r w:rsidRPr="00B83BBC">
              <w:rPr>
                <w:b/>
                <w:sz w:val="20"/>
              </w:rPr>
              <w:t>ТЗ №4</w:t>
            </w:r>
          </w:p>
          <w:p w:rsidR="000A4733" w:rsidRPr="00B83BBC" w:rsidRDefault="000A4733" w:rsidP="000A4733">
            <w:pPr>
              <w:pStyle w:val="TableParagraph"/>
              <w:ind w:right="34"/>
              <w:jc w:val="both"/>
              <w:rPr>
                <w:b/>
                <w:sz w:val="20"/>
              </w:rPr>
            </w:pPr>
            <w:r w:rsidRPr="00B83BBC">
              <w:rPr>
                <w:b/>
                <w:sz w:val="20"/>
              </w:rPr>
              <w:t>Прочитайте текст, выберите правильный ответ:</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Средства измерений, подлежащие государственному метрологическому надзору, в процессе эксплуатации подвергаются …</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1) Метрологической аттестации</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2) Поверке</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3) Сертификации</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4) Калибровке</w:t>
            </w: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2</w:t>
            </w:r>
          </w:p>
        </w:tc>
      </w:tr>
      <w:tr w:rsidR="000A4733" w:rsidTr="000A4733">
        <w:tc>
          <w:tcPr>
            <w:tcW w:w="1413" w:type="dxa"/>
            <w:shd w:val="clear" w:color="auto" w:fill="auto"/>
            <w:vAlign w:val="center"/>
          </w:tcPr>
          <w:p w:rsidR="000A4733" w:rsidRPr="00B83BBC" w:rsidRDefault="000A4733" w:rsidP="000A4733">
            <w:pPr>
              <w:spacing w:after="0"/>
              <w:ind w:right="33"/>
              <w:jc w:val="center"/>
              <w:rPr>
                <w:rFonts w:ascii="Times New Roman" w:hAnsi="Times New Roman"/>
                <w:sz w:val="20"/>
                <w:szCs w:val="20"/>
              </w:rPr>
            </w:pPr>
            <w:r w:rsidRPr="00B83BBC">
              <w:rPr>
                <w:rFonts w:ascii="Times New Roman" w:hAnsi="Times New Roman"/>
                <w:sz w:val="20"/>
                <w:szCs w:val="20"/>
              </w:rPr>
              <w:t>ОК 0</w:t>
            </w:r>
            <w:r>
              <w:rPr>
                <w:rFonts w:ascii="Times New Roman" w:hAnsi="Times New Roman"/>
                <w:sz w:val="20"/>
                <w:szCs w:val="20"/>
              </w:rPr>
              <w:t>2</w:t>
            </w:r>
          </w:p>
          <w:p w:rsidR="000A4733" w:rsidRPr="00B83BBC" w:rsidRDefault="000A4733" w:rsidP="000A4733">
            <w:pPr>
              <w:spacing w:after="0"/>
              <w:ind w:right="33"/>
              <w:jc w:val="center"/>
              <w:rPr>
                <w:rFonts w:ascii="Times New Roman" w:hAnsi="Times New Roman"/>
                <w:sz w:val="20"/>
                <w:szCs w:val="20"/>
              </w:rPr>
            </w:pP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pStyle w:val="TableParagraph"/>
              <w:ind w:right="34"/>
              <w:jc w:val="both"/>
              <w:rPr>
                <w:b/>
                <w:sz w:val="20"/>
              </w:rPr>
            </w:pPr>
            <w:r w:rsidRPr="00B83BBC">
              <w:rPr>
                <w:b/>
                <w:sz w:val="20"/>
              </w:rPr>
              <w:t>ТЗ №5</w:t>
            </w:r>
          </w:p>
          <w:p w:rsidR="000A4733" w:rsidRPr="00B83BBC" w:rsidRDefault="000A4733" w:rsidP="000A4733">
            <w:pPr>
              <w:pStyle w:val="TableParagraph"/>
              <w:ind w:right="34"/>
              <w:jc w:val="both"/>
              <w:rPr>
                <w:b/>
                <w:sz w:val="20"/>
              </w:rPr>
            </w:pPr>
            <w:r w:rsidRPr="00B83BBC">
              <w:rPr>
                <w:b/>
                <w:sz w:val="20"/>
              </w:rPr>
              <w:t>Прочитайте текст, выберите правильный ответ:</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Как называется получение информации о размере физической или нефизической величины?</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 xml:space="preserve">1) Контроль </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 xml:space="preserve">2) Методика измерения </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3) Погрешность измерения</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4) Измерение</w:t>
            </w: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4</w:t>
            </w:r>
          </w:p>
        </w:tc>
      </w:tr>
      <w:tr w:rsidR="000A4733" w:rsidTr="000A4733">
        <w:tc>
          <w:tcPr>
            <w:tcW w:w="1413" w:type="dxa"/>
            <w:vMerge w:val="restart"/>
            <w:shd w:val="clear" w:color="auto" w:fill="auto"/>
            <w:vAlign w:val="center"/>
          </w:tcPr>
          <w:p w:rsidR="000A4733" w:rsidRPr="00B83BBC" w:rsidRDefault="000A4733" w:rsidP="000A4733">
            <w:pPr>
              <w:spacing w:after="0"/>
              <w:ind w:right="33"/>
              <w:jc w:val="center"/>
              <w:rPr>
                <w:rFonts w:ascii="Times New Roman" w:hAnsi="Times New Roman"/>
                <w:sz w:val="20"/>
                <w:szCs w:val="20"/>
              </w:rPr>
            </w:pPr>
            <w:r w:rsidRPr="00B83BBC">
              <w:rPr>
                <w:rFonts w:ascii="Times New Roman" w:hAnsi="Times New Roman"/>
                <w:sz w:val="20"/>
                <w:szCs w:val="20"/>
              </w:rPr>
              <w:t>ОК 0</w:t>
            </w:r>
            <w:r>
              <w:rPr>
                <w:rFonts w:ascii="Times New Roman" w:hAnsi="Times New Roman"/>
                <w:sz w:val="20"/>
                <w:szCs w:val="20"/>
              </w:rPr>
              <w:t>9</w:t>
            </w: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pStyle w:val="TableParagraph"/>
              <w:ind w:right="34"/>
              <w:jc w:val="both"/>
              <w:rPr>
                <w:b/>
                <w:sz w:val="20"/>
              </w:rPr>
            </w:pPr>
            <w:r w:rsidRPr="00B83BBC">
              <w:rPr>
                <w:b/>
                <w:sz w:val="20"/>
              </w:rPr>
              <w:t>ТЗ №6</w:t>
            </w:r>
          </w:p>
          <w:p w:rsidR="000A4733" w:rsidRPr="00B83BBC" w:rsidRDefault="000A4733" w:rsidP="000A4733">
            <w:pPr>
              <w:pStyle w:val="TableParagraph"/>
              <w:ind w:right="34"/>
              <w:jc w:val="both"/>
              <w:rPr>
                <w:b/>
                <w:sz w:val="20"/>
              </w:rPr>
            </w:pPr>
            <w:r w:rsidRPr="00B83BBC">
              <w:rPr>
                <w:b/>
                <w:sz w:val="20"/>
              </w:rPr>
              <w:t>Прочитайте текст, выберите правильный ответ:</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К объектам измерения относятся …</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 xml:space="preserve">1) Образцовые меры </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2) Измерительные преобразователи</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3) Физические величины</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4) Меры и стандартные образцы</w:t>
            </w: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3</w:t>
            </w:r>
          </w:p>
        </w:tc>
      </w:tr>
      <w:tr w:rsidR="000A4733" w:rsidTr="000A4733">
        <w:tc>
          <w:tcPr>
            <w:tcW w:w="1413" w:type="dxa"/>
            <w:vMerge/>
            <w:shd w:val="clear" w:color="auto" w:fill="auto"/>
            <w:vAlign w:val="center"/>
          </w:tcPr>
          <w:p w:rsidR="000A4733" w:rsidRPr="00B83BBC" w:rsidRDefault="000A4733" w:rsidP="000A4733">
            <w:pPr>
              <w:spacing w:after="0"/>
              <w:ind w:right="33"/>
              <w:jc w:val="center"/>
              <w:rPr>
                <w:rFonts w:ascii="Times New Roman" w:hAnsi="Times New Roman"/>
                <w:sz w:val="20"/>
                <w:szCs w:val="20"/>
              </w:rPr>
            </w:pP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pStyle w:val="TableParagraph"/>
              <w:ind w:right="34"/>
              <w:jc w:val="both"/>
              <w:rPr>
                <w:b/>
                <w:sz w:val="20"/>
              </w:rPr>
            </w:pPr>
            <w:r w:rsidRPr="00B83BBC">
              <w:rPr>
                <w:b/>
                <w:sz w:val="20"/>
              </w:rPr>
              <w:t>ТЗ №7</w:t>
            </w:r>
          </w:p>
          <w:p w:rsidR="000A4733" w:rsidRPr="00B83BBC" w:rsidRDefault="000A4733" w:rsidP="000A4733">
            <w:pPr>
              <w:pStyle w:val="TableParagraph"/>
              <w:ind w:right="34"/>
              <w:jc w:val="both"/>
              <w:rPr>
                <w:b/>
                <w:sz w:val="20"/>
              </w:rPr>
            </w:pPr>
            <w:r w:rsidRPr="00B83BBC">
              <w:rPr>
                <w:b/>
                <w:sz w:val="20"/>
              </w:rPr>
              <w:t>Прочитайте текст, выберите правильный ответ:</w:t>
            </w:r>
          </w:p>
          <w:p w:rsidR="000A4733" w:rsidRPr="00B83BBC" w:rsidRDefault="000A4733" w:rsidP="000A4733">
            <w:pPr>
              <w:pStyle w:val="TableParagraph"/>
              <w:ind w:right="34"/>
              <w:jc w:val="both"/>
              <w:rPr>
                <w:sz w:val="20"/>
              </w:rPr>
            </w:pPr>
            <w:r w:rsidRPr="00B83BBC">
              <w:rPr>
                <w:sz w:val="20"/>
              </w:rPr>
              <w:t>Наука об измерениях, методах и средствах обеспечения их единства, и способах достижения требуемой точности называется …</w:t>
            </w:r>
          </w:p>
          <w:p w:rsidR="000A4733" w:rsidRPr="00B83BBC" w:rsidRDefault="000A4733" w:rsidP="000A4733">
            <w:pPr>
              <w:pStyle w:val="TableParagraph"/>
              <w:ind w:right="34"/>
              <w:jc w:val="both"/>
              <w:rPr>
                <w:sz w:val="20"/>
              </w:rPr>
            </w:pPr>
            <w:r w:rsidRPr="00B83BBC">
              <w:rPr>
                <w:sz w:val="20"/>
              </w:rPr>
              <w:t>1) Метрологией</w:t>
            </w:r>
          </w:p>
          <w:p w:rsidR="000A4733" w:rsidRPr="00B83BBC" w:rsidRDefault="000A4733" w:rsidP="000A4733">
            <w:pPr>
              <w:pStyle w:val="TableParagraph"/>
              <w:ind w:right="34"/>
              <w:jc w:val="both"/>
              <w:rPr>
                <w:sz w:val="20"/>
              </w:rPr>
            </w:pPr>
            <w:r w:rsidRPr="00B83BBC">
              <w:rPr>
                <w:sz w:val="20"/>
              </w:rPr>
              <w:t xml:space="preserve">2) Квалиметрией </w:t>
            </w:r>
          </w:p>
          <w:p w:rsidR="000A4733" w:rsidRPr="00B83BBC" w:rsidRDefault="000A4733" w:rsidP="000A4733">
            <w:pPr>
              <w:pStyle w:val="TableParagraph"/>
              <w:ind w:right="34"/>
              <w:jc w:val="both"/>
              <w:rPr>
                <w:sz w:val="20"/>
              </w:rPr>
            </w:pPr>
            <w:r w:rsidRPr="00B83BBC">
              <w:rPr>
                <w:sz w:val="20"/>
              </w:rPr>
              <w:t xml:space="preserve">3) Государственной системой обеспечения единства измерений </w:t>
            </w:r>
          </w:p>
          <w:p w:rsidR="000A4733" w:rsidRPr="00B83BBC" w:rsidRDefault="000A4733" w:rsidP="000A4733">
            <w:pPr>
              <w:pStyle w:val="TableParagraph"/>
              <w:ind w:right="34"/>
              <w:jc w:val="both"/>
              <w:rPr>
                <w:b/>
                <w:sz w:val="20"/>
              </w:rPr>
            </w:pPr>
            <w:r w:rsidRPr="00B83BBC">
              <w:rPr>
                <w:sz w:val="20"/>
              </w:rPr>
              <w:t>4) Стандартизацией</w:t>
            </w: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1</w:t>
            </w:r>
          </w:p>
        </w:tc>
      </w:tr>
      <w:tr w:rsidR="000A4733" w:rsidTr="000A4733">
        <w:tc>
          <w:tcPr>
            <w:tcW w:w="1413" w:type="dxa"/>
            <w:shd w:val="clear" w:color="auto" w:fill="auto"/>
            <w:vAlign w:val="center"/>
          </w:tcPr>
          <w:p w:rsidR="000A4733" w:rsidRPr="00B83BBC" w:rsidRDefault="000A4733" w:rsidP="000A4733">
            <w:pPr>
              <w:spacing w:after="0"/>
              <w:ind w:right="33"/>
              <w:jc w:val="center"/>
              <w:rPr>
                <w:rFonts w:ascii="Times New Roman" w:hAnsi="Times New Roman"/>
                <w:sz w:val="20"/>
                <w:szCs w:val="20"/>
              </w:rPr>
            </w:pPr>
            <w:r w:rsidRPr="00B83BBC">
              <w:rPr>
                <w:rFonts w:ascii="Times New Roman" w:hAnsi="Times New Roman"/>
                <w:sz w:val="20"/>
                <w:szCs w:val="20"/>
              </w:rPr>
              <w:t>ПК 1.</w:t>
            </w:r>
            <w:r>
              <w:rPr>
                <w:rFonts w:ascii="Times New Roman" w:hAnsi="Times New Roman"/>
                <w:sz w:val="20"/>
                <w:szCs w:val="20"/>
              </w:rPr>
              <w:t>2</w:t>
            </w: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pStyle w:val="TableParagraph"/>
              <w:ind w:right="34"/>
              <w:jc w:val="both"/>
              <w:rPr>
                <w:b/>
                <w:sz w:val="20"/>
              </w:rPr>
            </w:pPr>
            <w:r w:rsidRPr="00B83BBC">
              <w:rPr>
                <w:b/>
                <w:sz w:val="20"/>
              </w:rPr>
              <w:t>ТЗ №8</w:t>
            </w:r>
          </w:p>
          <w:p w:rsidR="000A4733" w:rsidRPr="00B83BBC" w:rsidRDefault="000A4733" w:rsidP="000A4733">
            <w:pPr>
              <w:pStyle w:val="TableParagraph"/>
              <w:ind w:right="34"/>
              <w:jc w:val="both"/>
              <w:rPr>
                <w:b/>
                <w:sz w:val="20"/>
              </w:rPr>
            </w:pPr>
            <w:r w:rsidRPr="00B83BBC">
              <w:rPr>
                <w:b/>
                <w:sz w:val="20"/>
              </w:rPr>
              <w:t>Прочитайте текст, выберите правильный ответ:</w:t>
            </w:r>
          </w:p>
          <w:p w:rsidR="000A4733" w:rsidRPr="00B83BBC" w:rsidRDefault="000A4733" w:rsidP="000A4733">
            <w:pPr>
              <w:pStyle w:val="TableParagraph"/>
              <w:ind w:right="34"/>
              <w:jc w:val="both"/>
              <w:rPr>
                <w:sz w:val="20"/>
              </w:rPr>
            </w:pPr>
            <w:r w:rsidRPr="00B83BBC">
              <w:rPr>
                <w:sz w:val="20"/>
              </w:rPr>
              <w:t>Декларация соответствия относится к ...</w:t>
            </w:r>
          </w:p>
          <w:p w:rsidR="000A4733" w:rsidRPr="00B83BBC" w:rsidRDefault="000A4733" w:rsidP="000A4733">
            <w:pPr>
              <w:pStyle w:val="TableParagraph"/>
              <w:ind w:right="34"/>
              <w:jc w:val="both"/>
              <w:rPr>
                <w:sz w:val="20"/>
              </w:rPr>
            </w:pPr>
            <w:r w:rsidRPr="00B83BBC">
              <w:rPr>
                <w:sz w:val="20"/>
              </w:rPr>
              <w:t>1) Необязательной форме подтверждения соответствия</w:t>
            </w:r>
          </w:p>
          <w:p w:rsidR="000A4733" w:rsidRPr="00B83BBC" w:rsidRDefault="000A4733" w:rsidP="000A4733">
            <w:pPr>
              <w:pStyle w:val="TableParagraph"/>
              <w:ind w:right="34"/>
              <w:jc w:val="both"/>
              <w:rPr>
                <w:sz w:val="20"/>
              </w:rPr>
            </w:pPr>
            <w:r w:rsidRPr="00B83BBC">
              <w:rPr>
                <w:sz w:val="20"/>
              </w:rPr>
              <w:t>2) Добровольной форме подтверждения соответствия</w:t>
            </w:r>
          </w:p>
          <w:p w:rsidR="000A4733" w:rsidRPr="00B83BBC" w:rsidRDefault="000A4733" w:rsidP="000A4733">
            <w:pPr>
              <w:pStyle w:val="TableParagraph"/>
              <w:ind w:right="34"/>
              <w:jc w:val="both"/>
              <w:rPr>
                <w:sz w:val="20"/>
              </w:rPr>
            </w:pPr>
            <w:r w:rsidRPr="00B83BBC">
              <w:rPr>
                <w:sz w:val="20"/>
              </w:rPr>
              <w:t>3) Инициативной форме подтверждения соответствия</w:t>
            </w:r>
          </w:p>
          <w:p w:rsidR="000A4733" w:rsidRPr="00B83BBC" w:rsidRDefault="000A4733" w:rsidP="000A4733">
            <w:pPr>
              <w:pStyle w:val="TableParagraph"/>
              <w:ind w:right="34"/>
              <w:jc w:val="both"/>
              <w:rPr>
                <w:b/>
                <w:sz w:val="20"/>
              </w:rPr>
            </w:pPr>
            <w:r w:rsidRPr="00B83BBC">
              <w:rPr>
                <w:sz w:val="20"/>
              </w:rPr>
              <w:t>4) Обязательной форме подтверждения соответствия</w:t>
            </w: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4</w:t>
            </w:r>
          </w:p>
        </w:tc>
      </w:tr>
      <w:tr w:rsidR="000A4733" w:rsidTr="000A4733">
        <w:tc>
          <w:tcPr>
            <w:tcW w:w="1413" w:type="dxa"/>
            <w:shd w:val="clear" w:color="auto" w:fill="auto"/>
            <w:vAlign w:val="center"/>
          </w:tcPr>
          <w:p w:rsidR="000A4733" w:rsidRPr="00B83BBC" w:rsidRDefault="000A4733" w:rsidP="000A4733">
            <w:pPr>
              <w:spacing w:after="0"/>
              <w:ind w:right="33"/>
              <w:jc w:val="center"/>
              <w:rPr>
                <w:rFonts w:ascii="Times New Roman" w:hAnsi="Times New Roman"/>
                <w:sz w:val="20"/>
                <w:szCs w:val="20"/>
              </w:rPr>
            </w:pPr>
            <w:r w:rsidRPr="00B83BBC">
              <w:rPr>
                <w:rFonts w:ascii="Times New Roman" w:hAnsi="Times New Roman"/>
                <w:sz w:val="20"/>
                <w:szCs w:val="20"/>
              </w:rPr>
              <w:t>ПК 1</w:t>
            </w:r>
            <w:r>
              <w:rPr>
                <w:rFonts w:ascii="Times New Roman" w:hAnsi="Times New Roman"/>
                <w:sz w:val="20"/>
                <w:szCs w:val="20"/>
              </w:rPr>
              <w:t>.4</w:t>
            </w: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pStyle w:val="TableParagraph"/>
              <w:ind w:right="34"/>
              <w:jc w:val="both"/>
              <w:rPr>
                <w:b/>
                <w:sz w:val="20"/>
              </w:rPr>
            </w:pPr>
            <w:r w:rsidRPr="00B83BBC">
              <w:rPr>
                <w:b/>
                <w:sz w:val="20"/>
              </w:rPr>
              <w:t>ТЗ №9</w:t>
            </w:r>
          </w:p>
          <w:p w:rsidR="000A4733" w:rsidRPr="00B83BBC" w:rsidRDefault="000A4733" w:rsidP="000A4733">
            <w:pPr>
              <w:pStyle w:val="TableParagraph"/>
              <w:ind w:right="34"/>
              <w:jc w:val="both"/>
              <w:rPr>
                <w:b/>
                <w:sz w:val="20"/>
              </w:rPr>
            </w:pPr>
            <w:r w:rsidRPr="00B83BBC">
              <w:rPr>
                <w:b/>
                <w:sz w:val="20"/>
              </w:rPr>
              <w:t>Прочитайте текст, выберите правильный ответ:</w:t>
            </w:r>
          </w:p>
          <w:p w:rsidR="000A4733" w:rsidRPr="00B83BBC" w:rsidRDefault="000A4733" w:rsidP="000A4733">
            <w:pPr>
              <w:pStyle w:val="TableParagraph"/>
              <w:ind w:right="34"/>
              <w:jc w:val="both"/>
              <w:rPr>
                <w:sz w:val="20"/>
              </w:rPr>
            </w:pPr>
            <w:r w:rsidRPr="00B83BBC">
              <w:rPr>
                <w:sz w:val="20"/>
              </w:rPr>
              <w:t>Как называется документ, удостоверяющий соответствие объектов требованиям технических регламентов, положениям стандартов или условиям договоров?</w:t>
            </w:r>
          </w:p>
          <w:p w:rsidR="000A4733" w:rsidRPr="00B83BBC" w:rsidRDefault="000A4733" w:rsidP="000A4733">
            <w:pPr>
              <w:pStyle w:val="TableParagraph"/>
              <w:ind w:right="34"/>
              <w:jc w:val="both"/>
              <w:rPr>
                <w:sz w:val="20"/>
              </w:rPr>
            </w:pPr>
            <w:r w:rsidRPr="00B83BBC">
              <w:rPr>
                <w:sz w:val="20"/>
              </w:rPr>
              <w:t>1) Сертификат соответствия</w:t>
            </w:r>
          </w:p>
          <w:p w:rsidR="000A4733" w:rsidRPr="00B83BBC" w:rsidRDefault="000A4733" w:rsidP="000A4733">
            <w:pPr>
              <w:pStyle w:val="TableParagraph"/>
              <w:ind w:right="34"/>
              <w:jc w:val="both"/>
              <w:rPr>
                <w:sz w:val="20"/>
              </w:rPr>
            </w:pPr>
            <w:r w:rsidRPr="00B83BBC">
              <w:rPr>
                <w:sz w:val="20"/>
              </w:rPr>
              <w:t>2) Патент</w:t>
            </w:r>
          </w:p>
          <w:p w:rsidR="000A4733" w:rsidRPr="00B83BBC" w:rsidRDefault="000A4733" w:rsidP="000A4733">
            <w:pPr>
              <w:pStyle w:val="TableParagraph"/>
              <w:ind w:right="34"/>
              <w:jc w:val="both"/>
              <w:rPr>
                <w:sz w:val="20"/>
              </w:rPr>
            </w:pPr>
            <w:r w:rsidRPr="00B83BBC">
              <w:rPr>
                <w:sz w:val="20"/>
              </w:rPr>
              <w:t>3) Стандарт</w:t>
            </w:r>
          </w:p>
          <w:p w:rsidR="000A4733" w:rsidRPr="00B83BBC" w:rsidRDefault="000A4733" w:rsidP="000A4733">
            <w:pPr>
              <w:pStyle w:val="TableParagraph"/>
              <w:ind w:right="34"/>
              <w:jc w:val="both"/>
              <w:rPr>
                <w:b/>
                <w:sz w:val="20"/>
              </w:rPr>
            </w:pPr>
            <w:r w:rsidRPr="00B83BBC">
              <w:rPr>
                <w:sz w:val="20"/>
              </w:rPr>
              <w:t>4) Декларация</w:t>
            </w: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1</w:t>
            </w:r>
          </w:p>
        </w:tc>
      </w:tr>
      <w:tr w:rsidR="000A4733" w:rsidTr="000A4733">
        <w:tc>
          <w:tcPr>
            <w:tcW w:w="1413" w:type="dxa"/>
            <w:shd w:val="clear" w:color="auto" w:fill="auto"/>
            <w:vAlign w:val="center"/>
          </w:tcPr>
          <w:p w:rsidR="000A4733" w:rsidRPr="00B83BBC" w:rsidRDefault="000A4733" w:rsidP="000A4733">
            <w:pPr>
              <w:spacing w:after="0"/>
              <w:ind w:right="33"/>
              <w:jc w:val="center"/>
              <w:rPr>
                <w:rFonts w:ascii="Times New Roman" w:hAnsi="Times New Roman"/>
                <w:sz w:val="20"/>
                <w:szCs w:val="20"/>
              </w:rPr>
            </w:pPr>
            <w:r w:rsidRPr="00B83BBC">
              <w:rPr>
                <w:rFonts w:ascii="Times New Roman" w:hAnsi="Times New Roman"/>
                <w:sz w:val="20"/>
                <w:szCs w:val="20"/>
              </w:rPr>
              <w:t>ПК 1</w:t>
            </w:r>
            <w:r>
              <w:rPr>
                <w:rFonts w:ascii="Times New Roman" w:hAnsi="Times New Roman"/>
                <w:sz w:val="20"/>
                <w:szCs w:val="20"/>
              </w:rPr>
              <w:t>.5</w:t>
            </w: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pStyle w:val="TableParagraph"/>
              <w:ind w:right="34"/>
              <w:jc w:val="both"/>
              <w:rPr>
                <w:b/>
                <w:sz w:val="20"/>
              </w:rPr>
            </w:pPr>
            <w:r w:rsidRPr="00B83BBC">
              <w:rPr>
                <w:b/>
                <w:sz w:val="20"/>
              </w:rPr>
              <w:t>ТЗ №10</w:t>
            </w:r>
          </w:p>
          <w:p w:rsidR="000A4733" w:rsidRPr="00B83BBC" w:rsidRDefault="000A4733" w:rsidP="000A4733">
            <w:pPr>
              <w:pStyle w:val="TableParagraph"/>
              <w:ind w:right="34"/>
              <w:jc w:val="both"/>
              <w:rPr>
                <w:b/>
                <w:sz w:val="20"/>
              </w:rPr>
            </w:pPr>
            <w:r w:rsidRPr="00B83BBC">
              <w:rPr>
                <w:b/>
                <w:sz w:val="20"/>
              </w:rPr>
              <w:t>Прочитайте текст, выберите правильный ответ:</w:t>
            </w:r>
          </w:p>
          <w:p w:rsidR="000A4733" w:rsidRPr="00B83BBC" w:rsidRDefault="000A4733" w:rsidP="000A4733">
            <w:pPr>
              <w:pStyle w:val="TableParagraph"/>
              <w:ind w:right="34"/>
              <w:jc w:val="both"/>
              <w:rPr>
                <w:sz w:val="20"/>
              </w:rPr>
            </w:pPr>
            <w:r w:rsidRPr="00B83BBC">
              <w:rPr>
                <w:sz w:val="20"/>
              </w:rPr>
              <w:t xml:space="preserve">Что представляет собой знак соответствия? </w:t>
            </w:r>
          </w:p>
          <w:p w:rsidR="000A4733" w:rsidRPr="00B83BBC" w:rsidRDefault="000A4733" w:rsidP="000A4733">
            <w:pPr>
              <w:pStyle w:val="TableParagraph"/>
              <w:ind w:right="34"/>
              <w:jc w:val="both"/>
              <w:rPr>
                <w:sz w:val="20"/>
              </w:rPr>
            </w:pPr>
            <w:r w:rsidRPr="00B83BBC">
              <w:rPr>
                <w:sz w:val="20"/>
              </w:rPr>
              <w:t xml:space="preserve">1) Товарный знак </w:t>
            </w:r>
          </w:p>
          <w:p w:rsidR="000A4733" w:rsidRPr="00B83BBC" w:rsidRDefault="000A4733" w:rsidP="000A4733">
            <w:pPr>
              <w:pStyle w:val="TableParagraph"/>
              <w:ind w:right="34"/>
              <w:jc w:val="both"/>
              <w:rPr>
                <w:sz w:val="20"/>
              </w:rPr>
            </w:pPr>
            <w:r w:rsidRPr="00B83BBC">
              <w:rPr>
                <w:sz w:val="20"/>
              </w:rPr>
              <w:t xml:space="preserve">2) Торговую марку </w:t>
            </w:r>
          </w:p>
          <w:p w:rsidR="000A4733" w:rsidRPr="00B83BBC" w:rsidRDefault="000A4733" w:rsidP="000A4733">
            <w:pPr>
              <w:pStyle w:val="TableParagraph"/>
              <w:ind w:right="34"/>
              <w:jc w:val="both"/>
              <w:rPr>
                <w:sz w:val="20"/>
              </w:rPr>
            </w:pPr>
            <w:r w:rsidRPr="00B83BBC">
              <w:rPr>
                <w:sz w:val="20"/>
              </w:rPr>
              <w:t xml:space="preserve">3) 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 </w:t>
            </w:r>
          </w:p>
          <w:p w:rsidR="000A4733" w:rsidRPr="00B83BBC" w:rsidRDefault="000A4733" w:rsidP="000A4733">
            <w:pPr>
              <w:pStyle w:val="TableParagraph"/>
              <w:ind w:right="34"/>
              <w:jc w:val="both"/>
              <w:rPr>
                <w:sz w:val="20"/>
              </w:rPr>
            </w:pPr>
            <w:r w:rsidRPr="00B83BBC">
              <w:rPr>
                <w:sz w:val="20"/>
              </w:rPr>
              <w:t xml:space="preserve">4) Документ, удостоверяющий соответствие выпускаемой в обращение продукции требованиям потребителей </w:t>
            </w: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3</w:t>
            </w:r>
          </w:p>
        </w:tc>
      </w:tr>
      <w:tr w:rsidR="000A4733" w:rsidTr="000A4733">
        <w:tc>
          <w:tcPr>
            <w:tcW w:w="1413" w:type="dxa"/>
            <w:shd w:val="clear" w:color="auto" w:fill="auto"/>
            <w:vAlign w:val="center"/>
          </w:tcPr>
          <w:p w:rsidR="000A4733" w:rsidRPr="00B83BBC" w:rsidRDefault="000A4733" w:rsidP="000A4733">
            <w:pPr>
              <w:spacing w:after="0"/>
              <w:ind w:right="33"/>
              <w:jc w:val="center"/>
              <w:rPr>
                <w:rFonts w:ascii="Times New Roman" w:hAnsi="Times New Roman"/>
                <w:sz w:val="20"/>
                <w:szCs w:val="20"/>
              </w:rPr>
            </w:pPr>
            <w:r w:rsidRPr="00B83BBC">
              <w:rPr>
                <w:rFonts w:ascii="Times New Roman" w:hAnsi="Times New Roman"/>
                <w:sz w:val="20"/>
                <w:szCs w:val="20"/>
              </w:rPr>
              <w:t>ОК 0</w:t>
            </w:r>
            <w:r>
              <w:rPr>
                <w:rFonts w:ascii="Times New Roman" w:hAnsi="Times New Roman"/>
                <w:sz w:val="20"/>
                <w:szCs w:val="20"/>
              </w:rPr>
              <w:t>9</w:t>
            </w: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pStyle w:val="TableParagraph"/>
              <w:ind w:right="34"/>
              <w:jc w:val="both"/>
              <w:rPr>
                <w:b/>
                <w:sz w:val="20"/>
              </w:rPr>
            </w:pPr>
            <w:r w:rsidRPr="00B83BBC">
              <w:rPr>
                <w:b/>
                <w:sz w:val="20"/>
              </w:rPr>
              <w:t>ТЗ №11</w:t>
            </w:r>
          </w:p>
          <w:p w:rsidR="000A4733" w:rsidRPr="00B83BBC" w:rsidRDefault="000A4733" w:rsidP="000A4733">
            <w:pPr>
              <w:pStyle w:val="TableParagraph"/>
              <w:ind w:right="34"/>
              <w:jc w:val="both"/>
              <w:rPr>
                <w:b/>
                <w:sz w:val="20"/>
              </w:rPr>
            </w:pPr>
            <w:r w:rsidRPr="00B83BBC">
              <w:rPr>
                <w:b/>
                <w:sz w:val="20"/>
              </w:rPr>
              <w:t>Прочитайте текст, выберите правильный ответ:</w:t>
            </w:r>
          </w:p>
          <w:p w:rsidR="000A4733" w:rsidRPr="00B83BBC" w:rsidRDefault="000A4733" w:rsidP="000A4733">
            <w:pPr>
              <w:pStyle w:val="TableParagraph"/>
              <w:ind w:right="34"/>
              <w:jc w:val="both"/>
              <w:rPr>
                <w:sz w:val="20"/>
              </w:rPr>
            </w:pPr>
            <w:r w:rsidRPr="00B83BBC">
              <w:rPr>
                <w:sz w:val="20"/>
              </w:rPr>
              <w:t xml:space="preserve">Какое определение соответствует понятию «орган по сертификации» (в соответствии с Федеральным законом «О техническом регулировании»)? </w:t>
            </w:r>
          </w:p>
          <w:p w:rsidR="000A4733" w:rsidRPr="00B83BBC" w:rsidRDefault="000A4733" w:rsidP="000A4733">
            <w:pPr>
              <w:pStyle w:val="TableParagraph"/>
              <w:ind w:right="34"/>
              <w:jc w:val="both"/>
              <w:rPr>
                <w:sz w:val="20"/>
              </w:rPr>
            </w:pPr>
            <w:r w:rsidRPr="00B83BBC">
              <w:rPr>
                <w:sz w:val="20"/>
              </w:rPr>
              <w:t xml:space="preserve">1) Специализированное подразделение предприятия, подготавливающее продукцию к сертификации </w:t>
            </w:r>
          </w:p>
          <w:p w:rsidR="000A4733" w:rsidRPr="00B83BBC" w:rsidRDefault="000A4733" w:rsidP="000A4733">
            <w:pPr>
              <w:pStyle w:val="TableParagraph"/>
              <w:ind w:right="34"/>
              <w:jc w:val="both"/>
              <w:rPr>
                <w:sz w:val="20"/>
              </w:rPr>
            </w:pPr>
            <w:r w:rsidRPr="00B83BBC">
              <w:rPr>
                <w:sz w:val="20"/>
              </w:rPr>
              <w:t xml:space="preserve">2) Структурное подразделение Федеральной службы по техническому регулированию и метрологии </w:t>
            </w:r>
          </w:p>
          <w:p w:rsidR="000A4733" w:rsidRPr="00B83BBC" w:rsidRDefault="000A4733" w:rsidP="000A4733">
            <w:pPr>
              <w:pStyle w:val="TableParagraph"/>
              <w:ind w:right="34"/>
              <w:jc w:val="both"/>
              <w:rPr>
                <w:sz w:val="20"/>
              </w:rPr>
            </w:pPr>
            <w:r w:rsidRPr="00B83BBC">
              <w:rPr>
                <w:sz w:val="20"/>
              </w:rPr>
              <w:t xml:space="preserve">3) Юридическое лицо или индивидуальный предприниматель, аккредитованные в установленном порядке для выполнения работ по сертификации </w:t>
            </w:r>
          </w:p>
          <w:p w:rsidR="000A4733" w:rsidRPr="00B83BBC" w:rsidRDefault="000A4733" w:rsidP="000A4733">
            <w:pPr>
              <w:pStyle w:val="TableParagraph"/>
              <w:ind w:right="34"/>
              <w:jc w:val="both"/>
              <w:rPr>
                <w:sz w:val="20"/>
              </w:rPr>
            </w:pPr>
            <w:r w:rsidRPr="00B83BBC">
              <w:rPr>
                <w:sz w:val="20"/>
              </w:rPr>
              <w:t xml:space="preserve">4) Специализированное подразделение исполнительной власти муниципального образования, в установленном порядке осуществляющее работы по сертификации </w:t>
            </w: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3</w:t>
            </w:r>
          </w:p>
        </w:tc>
      </w:tr>
      <w:tr w:rsidR="000A4733" w:rsidTr="000A4733">
        <w:tc>
          <w:tcPr>
            <w:tcW w:w="1413" w:type="dxa"/>
            <w:shd w:val="clear" w:color="auto" w:fill="auto"/>
            <w:vAlign w:val="center"/>
          </w:tcPr>
          <w:p w:rsidR="000A4733" w:rsidRPr="00B83BBC" w:rsidRDefault="000A4733" w:rsidP="000A4733">
            <w:pPr>
              <w:spacing w:after="0"/>
              <w:ind w:right="33"/>
              <w:jc w:val="center"/>
              <w:rPr>
                <w:rFonts w:ascii="Times New Roman" w:hAnsi="Times New Roman"/>
                <w:sz w:val="20"/>
                <w:szCs w:val="20"/>
              </w:rPr>
            </w:pPr>
            <w:r w:rsidRPr="00B83BBC">
              <w:rPr>
                <w:rFonts w:ascii="Times New Roman" w:hAnsi="Times New Roman"/>
                <w:sz w:val="20"/>
                <w:szCs w:val="20"/>
              </w:rPr>
              <w:t>ПК 2</w:t>
            </w:r>
            <w:r>
              <w:rPr>
                <w:rFonts w:ascii="Times New Roman" w:hAnsi="Times New Roman"/>
                <w:sz w:val="20"/>
                <w:szCs w:val="20"/>
              </w:rPr>
              <w:t>.1</w:t>
            </w: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pStyle w:val="TableParagraph"/>
              <w:ind w:right="34"/>
              <w:jc w:val="both"/>
              <w:rPr>
                <w:b/>
                <w:sz w:val="20"/>
              </w:rPr>
            </w:pPr>
            <w:r w:rsidRPr="00B83BBC">
              <w:rPr>
                <w:b/>
                <w:sz w:val="20"/>
              </w:rPr>
              <w:t>ТЗ №12</w:t>
            </w:r>
          </w:p>
          <w:p w:rsidR="000A4733" w:rsidRPr="00B83BBC" w:rsidRDefault="000A4733" w:rsidP="000A4733">
            <w:pPr>
              <w:pStyle w:val="TableParagraph"/>
              <w:ind w:right="34"/>
              <w:jc w:val="both"/>
              <w:rPr>
                <w:b/>
                <w:sz w:val="20"/>
              </w:rPr>
            </w:pPr>
            <w:r w:rsidRPr="00B83BBC">
              <w:rPr>
                <w:b/>
                <w:sz w:val="20"/>
              </w:rPr>
              <w:lastRenderedPageBreak/>
              <w:t>Прочитайте текст, выберите правильный ответ:</w:t>
            </w:r>
          </w:p>
          <w:p w:rsidR="000A4733" w:rsidRPr="00B83BBC" w:rsidRDefault="000A4733" w:rsidP="000A4733">
            <w:pPr>
              <w:pStyle w:val="TableParagraph"/>
              <w:ind w:right="34"/>
              <w:jc w:val="both"/>
              <w:rPr>
                <w:sz w:val="20"/>
              </w:rPr>
            </w:pPr>
            <w:r w:rsidRPr="00B83BBC">
              <w:rPr>
                <w:sz w:val="20"/>
              </w:rPr>
              <w:t xml:space="preserve">Какое определение соответствует понятию «сертификация» (в соответствии с Федеральным законом «О техническом регулировании»)? </w:t>
            </w:r>
          </w:p>
          <w:p w:rsidR="000A4733" w:rsidRPr="00B83BBC" w:rsidRDefault="000A4733" w:rsidP="000A4733">
            <w:pPr>
              <w:pStyle w:val="TableParagraph"/>
              <w:ind w:right="34"/>
              <w:jc w:val="both"/>
              <w:rPr>
                <w:sz w:val="20"/>
              </w:rPr>
            </w:pPr>
            <w:r w:rsidRPr="00B83BBC">
              <w:rPr>
                <w:sz w:val="20"/>
              </w:rPr>
              <w:t xml:space="preserve">1) Документ, удостоверяющий соответствие объекта требованиям технических регламентов, положениям стандартов или условиям договоров </w:t>
            </w:r>
          </w:p>
          <w:p w:rsidR="000A4733" w:rsidRPr="00B83BBC" w:rsidRDefault="000A4733" w:rsidP="000A4733">
            <w:pPr>
              <w:pStyle w:val="TableParagraph"/>
              <w:ind w:right="34"/>
              <w:jc w:val="both"/>
              <w:rPr>
                <w:sz w:val="20"/>
              </w:rPr>
            </w:pPr>
            <w:r w:rsidRPr="00B83BBC">
              <w:rPr>
                <w:sz w:val="20"/>
              </w:rPr>
              <w:t xml:space="preserve">2) Установление тождественности характеристик продукции ее существенным признакам </w:t>
            </w:r>
          </w:p>
          <w:p w:rsidR="000A4733" w:rsidRPr="00B83BBC" w:rsidRDefault="000A4733" w:rsidP="000A4733">
            <w:pPr>
              <w:pStyle w:val="TableParagraph"/>
              <w:ind w:right="34"/>
              <w:jc w:val="both"/>
              <w:rPr>
                <w:sz w:val="20"/>
              </w:rPr>
            </w:pPr>
            <w:r w:rsidRPr="00B83BBC">
              <w:rPr>
                <w:sz w:val="20"/>
              </w:rPr>
              <w:t xml:space="preserve">3) Контроль (надзор) за соблюдением требований технических регламентов </w:t>
            </w:r>
          </w:p>
          <w:p w:rsidR="000A4733" w:rsidRPr="00B83BBC" w:rsidRDefault="000A4733" w:rsidP="000A4733">
            <w:pPr>
              <w:pStyle w:val="TableParagraph"/>
              <w:ind w:right="34"/>
              <w:jc w:val="both"/>
              <w:rPr>
                <w:sz w:val="20"/>
              </w:rPr>
            </w:pPr>
            <w:r w:rsidRPr="00B83BBC">
              <w:rPr>
                <w:sz w:val="20"/>
              </w:rPr>
              <w:t xml:space="preserve">4)Форма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 </w:t>
            </w: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p>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lastRenderedPageBreak/>
              <w:t>4</w:t>
            </w:r>
          </w:p>
        </w:tc>
      </w:tr>
      <w:tr w:rsidR="000A4733" w:rsidTr="000A4733">
        <w:tc>
          <w:tcPr>
            <w:tcW w:w="1413" w:type="dxa"/>
            <w:vMerge w:val="restart"/>
            <w:shd w:val="clear" w:color="auto" w:fill="auto"/>
            <w:vAlign w:val="center"/>
          </w:tcPr>
          <w:p w:rsidR="000A4733" w:rsidRPr="00B83BBC" w:rsidRDefault="000A4733" w:rsidP="000A4733">
            <w:pPr>
              <w:spacing w:after="0"/>
              <w:ind w:right="33"/>
              <w:jc w:val="center"/>
              <w:rPr>
                <w:rFonts w:ascii="Times New Roman" w:hAnsi="Times New Roman"/>
                <w:sz w:val="20"/>
                <w:szCs w:val="20"/>
              </w:rPr>
            </w:pPr>
            <w:r w:rsidRPr="00B83BBC">
              <w:rPr>
                <w:rFonts w:ascii="Times New Roman" w:hAnsi="Times New Roman"/>
                <w:sz w:val="20"/>
                <w:szCs w:val="20"/>
              </w:rPr>
              <w:lastRenderedPageBreak/>
              <w:t xml:space="preserve">ПК </w:t>
            </w:r>
            <w:r>
              <w:rPr>
                <w:rFonts w:ascii="Times New Roman" w:hAnsi="Times New Roman"/>
                <w:sz w:val="20"/>
                <w:szCs w:val="20"/>
              </w:rPr>
              <w:t>2.3</w:t>
            </w: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spacing w:after="0"/>
              <w:ind w:right="141"/>
              <w:jc w:val="both"/>
              <w:rPr>
                <w:rFonts w:ascii="Times New Roman" w:hAnsi="Times New Roman"/>
                <w:b/>
                <w:sz w:val="20"/>
                <w:szCs w:val="20"/>
              </w:rPr>
            </w:pPr>
            <w:r w:rsidRPr="00B83BBC">
              <w:rPr>
                <w:rFonts w:ascii="Times New Roman" w:hAnsi="Times New Roman"/>
                <w:b/>
                <w:sz w:val="20"/>
                <w:szCs w:val="20"/>
              </w:rPr>
              <w:t>ТЗ №13</w:t>
            </w:r>
          </w:p>
          <w:p w:rsidR="000A4733" w:rsidRPr="00B83BBC" w:rsidRDefault="000A4733" w:rsidP="000A4733">
            <w:pPr>
              <w:spacing w:after="0"/>
              <w:ind w:right="141"/>
              <w:jc w:val="both"/>
              <w:rPr>
                <w:rFonts w:ascii="Times New Roman" w:hAnsi="Times New Roman"/>
                <w:b/>
                <w:sz w:val="20"/>
                <w:szCs w:val="20"/>
              </w:rPr>
            </w:pPr>
            <w:r w:rsidRPr="00B83BBC">
              <w:rPr>
                <w:rFonts w:ascii="Times New Roman" w:hAnsi="Times New Roman"/>
                <w:b/>
                <w:sz w:val="20"/>
                <w:szCs w:val="20"/>
              </w:rPr>
              <w:t>Вставьте пропущенное слово (ответ запишите со строчной (маленькой) буквы).</w:t>
            </w:r>
          </w:p>
          <w:p w:rsidR="000A4733" w:rsidRPr="00B83BBC" w:rsidRDefault="000A4733" w:rsidP="000A4733">
            <w:pPr>
              <w:spacing w:after="0"/>
              <w:ind w:right="141"/>
              <w:jc w:val="both"/>
              <w:rPr>
                <w:rFonts w:ascii="Times New Roman" w:hAnsi="Times New Roman"/>
                <w:sz w:val="20"/>
                <w:szCs w:val="20"/>
              </w:rPr>
            </w:pPr>
            <w:r w:rsidRPr="00B83BBC">
              <w:rPr>
                <w:rFonts w:ascii="Times New Roman" w:hAnsi="Times New Roman"/>
                <w:sz w:val="20"/>
                <w:szCs w:val="20"/>
              </w:rPr>
              <w:t>Отношение абсолютной погрешности прибора к истинному значению измеряемой величины – это ____________погрешность прибора.</w:t>
            </w:r>
          </w:p>
          <w:p w:rsidR="000A4733" w:rsidRPr="00B83BBC" w:rsidRDefault="000A4733" w:rsidP="000A4733">
            <w:pPr>
              <w:spacing w:after="0"/>
              <w:ind w:right="141"/>
              <w:jc w:val="both"/>
              <w:rPr>
                <w:rFonts w:ascii="Times New Roman" w:hAnsi="Times New Roman"/>
                <w:sz w:val="20"/>
                <w:szCs w:val="20"/>
              </w:rPr>
            </w:pP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 xml:space="preserve">относительная </w:t>
            </w:r>
          </w:p>
        </w:tc>
      </w:tr>
      <w:tr w:rsidR="000A4733" w:rsidTr="000A4733">
        <w:tc>
          <w:tcPr>
            <w:tcW w:w="1413" w:type="dxa"/>
            <w:vMerge/>
            <w:shd w:val="clear" w:color="auto" w:fill="auto"/>
            <w:vAlign w:val="center"/>
          </w:tcPr>
          <w:p w:rsidR="000A4733" w:rsidRPr="00B83BBC" w:rsidRDefault="000A4733" w:rsidP="000A4733">
            <w:pPr>
              <w:spacing w:after="0"/>
              <w:ind w:right="33"/>
              <w:jc w:val="center"/>
              <w:rPr>
                <w:rFonts w:ascii="Times New Roman" w:hAnsi="Times New Roman"/>
                <w:sz w:val="20"/>
                <w:szCs w:val="20"/>
              </w:rPr>
            </w:pP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spacing w:after="0"/>
              <w:ind w:right="141"/>
              <w:jc w:val="both"/>
              <w:rPr>
                <w:rFonts w:ascii="Times New Roman" w:hAnsi="Times New Roman"/>
                <w:b/>
                <w:sz w:val="20"/>
                <w:szCs w:val="20"/>
              </w:rPr>
            </w:pPr>
            <w:r w:rsidRPr="00B83BBC">
              <w:rPr>
                <w:rFonts w:ascii="Times New Roman" w:hAnsi="Times New Roman"/>
                <w:b/>
                <w:sz w:val="20"/>
                <w:szCs w:val="20"/>
              </w:rPr>
              <w:t>ТЗ №14</w:t>
            </w:r>
          </w:p>
          <w:p w:rsidR="000A4733" w:rsidRPr="00B83BBC" w:rsidRDefault="000A4733" w:rsidP="000A4733">
            <w:pPr>
              <w:spacing w:after="0"/>
              <w:ind w:right="141"/>
              <w:jc w:val="both"/>
              <w:rPr>
                <w:rFonts w:ascii="Times New Roman" w:hAnsi="Times New Roman"/>
                <w:b/>
                <w:sz w:val="20"/>
                <w:szCs w:val="20"/>
              </w:rPr>
            </w:pPr>
            <w:r w:rsidRPr="00B83BBC">
              <w:rPr>
                <w:rFonts w:ascii="Times New Roman" w:hAnsi="Times New Roman"/>
                <w:b/>
                <w:sz w:val="20"/>
                <w:szCs w:val="20"/>
              </w:rPr>
              <w:t>Вставьте пропущенное слово (ответ запишите со строчной (маленькой) буквы).</w:t>
            </w:r>
          </w:p>
          <w:p w:rsidR="000A4733" w:rsidRPr="00B83BBC" w:rsidRDefault="000A4733" w:rsidP="000A4733">
            <w:pPr>
              <w:pStyle w:val="TableParagraph"/>
              <w:ind w:right="34"/>
              <w:jc w:val="both"/>
              <w:rPr>
                <w:sz w:val="20"/>
              </w:rPr>
            </w:pPr>
            <w:r w:rsidRPr="00B83BBC">
              <w:rPr>
                <w:sz w:val="20"/>
              </w:rPr>
              <w:t>Погрешность, изменяющаяся случайным образом в серии повторных измерений одного и того же размера величины с одинаковой тщательностью, - это ______________погрешность.</w:t>
            </w:r>
          </w:p>
          <w:p w:rsidR="000A4733" w:rsidRPr="00B83BBC" w:rsidRDefault="000A4733" w:rsidP="000A4733">
            <w:pPr>
              <w:pStyle w:val="TableParagraph"/>
              <w:ind w:right="34"/>
              <w:jc w:val="both"/>
              <w:rPr>
                <w:b/>
                <w:sz w:val="20"/>
              </w:rPr>
            </w:pP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случайная</w:t>
            </w:r>
          </w:p>
        </w:tc>
      </w:tr>
      <w:tr w:rsidR="000A4733" w:rsidTr="000A4733">
        <w:tc>
          <w:tcPr>
            <w:tcW w:w="1413" w:type="dxa"/>
            <w:shd w:val="clear" w:color="auto" w:fill="auto"/>
            <w:vAlign w:val="center"/>
          </w:tcPr>
          <w:p w:rsidR="000A4733" w:rsidRPr="00B83BBC" w:rsidRDefault="000A4733" w:rsidP="000A4733">
            <w:pPr>
              <w:spacing w:after="0"/>
              <w:ind w:right="33"/>
              <w:jc w:val="center"/>
              <w:rPr>
                <w:rFonts w:ascii="Times New Roman" w:hAnsi="Times New Roman"/>
                <w:sz w:val="20"/>
                <w:szCs w:val="20"/>
              </w:rPr>
            </w:pPr>
            <w:r w:rsidRPr="00B83BBC">
              <w:rPr>
                <w:rFonts w:ascii="Times New Roman" w:hAnsi="Times New Roman"/>
                <w:sz w:val="20"/>
                <w:szCs w:val="20"/>
              </w:rPr>
              <w:t>ОК 06</w:t>
            </w: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pStyle w:val="TableParagraph"/>
              <w:ind w:right="34"/>
              <w:jc w:val="both"/>
              <w:rPr>
                <w:b/>
                <w:sz w:val="20"/>
              </w:rPr>
            </w:pPr>
            <w:r w:rsidRPr="00B83BBC">
              <w:rPr>
                <w:b/>
                <w:sz w:val="20"/>
              </w:rPr>
              <w:t>ТЗ №15</w:t>
            </w:r>
          </w:p>
          <w:p w:rsidR="000A4733" w:rsidRPr="00B83BBC" w:rsidRDefault="000A4733" w:rsidP="000A4733">
            <w:pPr>
              <w:pStyle w:val="TableParagraph"/>
              <w:ind w:right="34"/>
              <w:jc w:val="both"/>
              <w:rPr>
                <w:b/>
                <w:sz w:val="20"/>
              </w:rPr>
            </w:pPr>
            <w:r w:rsidRPr="00B83BBC">
              <w:rPr>
                <w:b/>
                <w:sz w:val="20"/>
              </w:rPr>
              <w:t>Прочитайте текст, выберите правильный ответ:</w:t>
            </w:r>
          </w:p>
          <w:p w:rsidR="000A4733" w:rsidRPr="00B83BBC" w:rsidRDefault="000A4733" w:rsidP="000A4733">
            <w:pPr>
              <w:pStyle w:val="TableParagraph"/>
              <w:ind w:right="34"/>
              <w:jc w:val="both"/>
              <w:rPr>
                <w:sz w:val="20"/>
              </w:rPr>
            </w:pPr>
            <w:r w:rsidRPr="00B83BBC">
              <w:rPr>
                <w:sz w:val="20"/>
              </w:rPr>
              <w:t>Поверка средств измерений – это:</w:t>
            </w:r>
          </w:p>
          <w:p w:rsidR="000A4733" w:rsidRPr="00B83BBC" w:rsidRDefault="000A4733" w:rsidP="000A4733">
            <w:pPr>
              <w:pStyle w:val="TableParagraph"/>
              <w:ind w:right="34"/>
              <w:jc w:val="both"/>
              <w:rPr>
                <w:sz w:val="20"/>
              </w:rPr>
            </w:pPr>
            <w:r w:rsidRPr="00B83BBC">
              <w:rPr>
                <w:sz w:val="20"/>
              </w:rPr>
              <w:t>1) Оценка внешнего вида</w:t>
            </w:r>
          </w:p>
          <w:p w:rsidR="000A4733" w:rsidRPr="00B83BBC" w:rsidRDefault="000A4733" w:rsidP="000A4733">
            <w:pPr>
              <w:pStyle w:val="TableParagraph"/>
              <w:ind w:right="34"/>
              <w:jc w:val="both"/>
              <w:rPr>
                <w:sz w:val="20"/>
              </w:rPr>
            </w:pPr>
            <w:r w:rsidRPr="00B83BBC">
              <w:rPr>
                <w:sz w:val="20"/>
              </w:rPr>
              <w:t>2) Определение всех параметров</w:t>
            </w:r>
          </w:p>
          <w:p w:rsidR="000A4733" w:rsidRPr="00B83BBC" w:rsidRDefault="000A4733" w:rsidP="000A4733">
            <w:pPr>
              <w:pStyle w:val="TableParagraph"/>
              <w:ind w:right="34"/>
              <w:jc w:val="both"/>
              <w:rPr>
                <w:sz w:val="20"/>
              </w:rPr>
            </w:pPr>
            <w:r w:rsidRPr="00B83BBC">
              <w:rPr>
                <w:sz w:val="20"/>
              </w:rPr>
              <w:t>3) Определение степени износа</w:t>
            </w:r>
          </w:p>
          <w:p w:rsidR="000A4733" w:rsidRPr="00B83BBC" w:rsidRDefault="000A4733" w:rsidP="000A4733">
            <w:pPr>
              <w:pStyle w:val="TableParagraph"/>
              <w:ind w:right="34"/>
              <w:jc w:val="both"/>
              <w:rPr>
                <w:sz w:val="20"/>
              </w:rPr>
            </w:pPr>
            <w:r w:rsidRPr="00B83BBC">
              <w:rPr>
                <w:sz w:val="20"/>
              </w:rPr>
              <w:t>4) Определение погрешности средства измерения и его пригодности к дальнейшему применению</w:t>
            </w: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4</w:t>
            </w:r>
          </w:p>
        </w:tc>
      </w:tr>
      <w:tr w:rsidR="000A4733" w:rsidTr="000A4733">
        <w:tc>
          <w:tcPr>
            <w:tcW w:w="1413" w:type="dxa"/>
            <w:vMerge w:val="restart"/>
            <w:shd w:val="clear" w:color="auto" w:fill="auto"/>
            <w:vAlign w:val="center"/>
          </w:tcPr>
          <w:p w:rsidR="000A4733" w:rsidRPr="00B83BBC" w:rsidRDefault="000A4733" w:rsidP="000A4733">
            <w:pPr>
              <w:spacing w:after="0"/>
              <w:ind w:right="33"/>
              <w:jc w:val="center"/>
              <w:rPr>
                <w:rFonts w:ascii="Times New Roman" w:hAnsi="Times New Roman"/>
                <w:sz w:val="20"/>
                <w:szCs w:val="20"/>
              </w:rPr>
            </w:pPr>
            <w:r w:rsidRPr="00B83BBC">
              <w:rPr>
                <w:rFonts w:ascii="Times New Roman" w:hAnsi="Times New Roman"/>
                <w:sz w:val="20"/>
                <w:szCs w:val="20"/>
              </w:rPr>
              <w:t xml:space="preserve">ПК </w:t>
            </w:r>
            <w:r>
              <w:rPr>
                <w:rFonts w:ascii="Times New Roman" w:hAnsi="Times New Roman"/>
                <w:sz w:val="20"/>
                <w:szCs w:val="20"/>
              </w:rPr>
              <w:t>1.2</w:t>
            </w: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spacing w:after="0"/>
              <w:ind w:right="141"/>
              <w:jc w:val="both"/>
              <w:rPr>
                <w:rFonts w:ascii="Times New Roman" w:hAnsi="Times New Roman"/>
                <w:b/>
                <w:sz w:val="20"/>
                <w:szCs w:val="20"/>
              </w:rPr>
            </w:pPr>
            <w:r w:rsidRPr="00B83BBC">
              <w:rPr>
                <w:rFonts w:ascii="Times New Roman" w:hAnsi="Times New Roman"/>
                <w:b/>
                <w:sz w:val="20"/>
                <w:szCs w:val="20"/>
              </w:rPr>
              <w:t>ТЗ №16</w:t>
            </w:r>
          </w:p>
          <w:p w:rsidR="000A4733" w:rsidRPr="00B83BBC" w:rsidRDefault="000A4733" w:rsidP="000A4733">
            <w:pPr>
              <w:spacing w:after="0"/>
              <w:ind w:right="141"/>
              <w:jc w:val="both"/>
              <w:rPr>
                <w:rFonts w:ascii="Times New Roman" w:hAnsi="Times New Roman"/>
                <w:b/>
                <w:sz w:val="20"/>
                <w:szCs w:val="20"/>
              </w:rPr>
            </w:pPr>
            <w:r w:rsidRPr="00B83BBC">
              <w:rPr>
                <w:rFonts w:ascii="Times New Roman" w:hAnsi="Times New Roman"/>
                <w:b/>
                <w:sz w:val="20"/>
                <w:szCs w:val="20"/>
              </w:rPr>
              <w:t>Вставьте пропущенное слово (ответ запишите со строчной (маленькой) буквы).</w:t>
            </w:r>
          </w:p>
          <w:p w:rsidR="000A4733" w:rsidRPr="00B83BBC" w:rsidRDefault="000A4733" w:rsidP="000A4733">
            <w:pPr>
              <w:pStyle w:val="TableParagraph"/>
              <w:ind w:right="34"/>
              <w:jc w:val="both"/>
              <w:rPr>
                <w:sz w:val="20"/>
              </w:rPr>
            </w:pPr>
            <w:r w:rsidRPr="00B83BBC">
              <w:rPr>
                <w:sz w:val="20"/>
              </w:rPr>
              <w:t>Отклонение результата измерения от истинного значения измеряемой физической величины, это - ___________.</w:t>
            </w:r>
          </w:p>
          <w:p w:rsidR="000A4733" w:rsidRPr="00B83BBC" w:rsidRDefault="000A4733" w:rsidP="000A4733">
            <w:pPr>
              <w:pStyle w:val="TableParagraph"/>
              <w:ind w:right="34"/>
              <w:jc w:val="both"/>
              <w:rPr>
                <w:b/>
                <w:sz w:val="20"/>
              </w:rPr>
            </w:pP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погрешность</w:t>
            </w:r>
          </w:p>
        </w:tc>
      </w:tr>
      <w:tr w:rsidR="000A4733" w:rsidTr="000A4733">
        <w:tc>
          <w:tcPr>
            <w:tcW w:w="1413" w:type="dxa"/>
            <w:vMerge/>
            <w:shd w:val="clear" w:color="auto" w:fill="auto"/>
            <w:vAlign w:val="center"/>
          </w:tcPr>
          <w:p w:rsidR="000A4733" w:rsidRPr="00B83BBC" w:rsidRDefault="000A4733" w:rsidP="000A4733">
            <w:pPr>
              <w:spacing w:after="0"/>
              <w:ind w:right="33"/>
              <w:jc w:val="center"/>
              <w:rPr>
                <w:rFonts w:ascii="Times New Roman" w:hAnsi="Times New Roman"/>
                <w:sz w:val="20"/>
                <w:szCs w:val="20"/>
              </w:rPr>
            </w:pP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pStyle w:val="TableParagraph"/>
              <w:ind w:right="34"/>
              <w:jc w:val="both"/>
              <w:rPr>
                <w:b/>
                <w:sz w:val="20"/>
              </w:rPr>
            </w:pPr>
            <w:r w:rsidRPr="00B83BBC">
              <w:rPr>
                <w:b/>
                <w:sz w:val="20"/>
              </w:rPr>
              <w:t>ТЗ №17</w:t>
            </w:r>
          </w:p>
          <w:p w:rsidR="000A4733" w:rsidRPr="00B83BBC" w:rsidRDefault="000A4733" w:rsidP="000A4733">
            <w:pPr>
              <w:pStyle w:val="TableParagraph"/>
              <w:ind w:right="34"/>
              <w:jc w:val="both"/>
              <w:rPr>
                <w:b/>
                <w:sz w:val="20"/>
              </w:rPr>
            </w:pPr>
            <w:r w:rsidRPr="00B83BBC">
              <w:rPr>
                <w:b/>
                <w:sz w:val="20"/>
              </w:rPr>
              <w:t>Прочитайте текст, выберите правильный ответ:</w:t>
            </w:r>
          </w:p>
          <w:p w:rsidR="000A4733" w:rsidRPr="00B83BBC" w:rsidRDefault="000A4733" w:rsidP="000A4733">
            <w:pPr>
              <w:pStyle w:val="TableParagraph"/>
              <w:ind w:right="34"/>
              <w:jc w:val="both"/>
              <w:rPr>
                <w:sz w:val="20"/>
              </w:rPr>
            </w:pPr>
            <w:r w:rsidRPr="00B83BBC">
              <w:rPr>
                <w:sz w:val="20"/>
              </w:rPr>
              <w:t>Какое определение дается понятию «сертификат соответствия» (в соответствии с Федеральным законом «О техническом регулировании»)?</w:t>
            </w:r>
          </w:p>
          <w:p w:rsidR="000A4733" w:rsidRPr="00B83BBC" w:rsidRDefault="000A4733" w:rsidP="00E674EB">
            <w:pPr>
              <w:pStyle w:val="TableParagraph"/>
              <w:numPr>
                <w:ilvl w:val="0"/>
                <w:numId w:val="75"/>
              </w:numPr>
              <w:tabs>
                <w:tab w:val="left" w:pos="283"/>
              </w:tabs>
              <w:ind w:left="0" w:right="34" w:firstLine="0"/>
              <w:jc w:val="both"/>
              <w:rPr>
                <w:sz w:val="20"/>
              </w:rPr>
            </w:pPr>
            <w:r w:rsidRPr="00B83BBC">
              <w:rPr>
                <w:sz w:val="20"/>
              </w:rPr>
              <w:t>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p w:rsidR="000A4733" w:rsidRPr="00B83BBC" w:rsidRDefault="000A4733" w:rsidP="00E674EB">
            <w:pPr>
              <w:pStyle w:val="TableParagraph"/>
              <w:numPr>
                <w:ilvl w:val="0"/>
                <w:numId w:val="75"/>
              </w:numPr>
              <w:tabs>
                <w:tab w:val="left" w:pos="283"/>
              </w:tabs>
              <w:ind w:left="0" w:right="34" w:firstLine="0"/>
              <w:jc w:val="both"/>
              <w:rPr>
                <w:sz w:val="20"/>
              </w:rPr>
            </w:pPr>
            <w:r w:rsidRPr="00B83BBC">
              <w:rPr>
                <w:sz w:val="20"/>
              </w:rPr>
              <w:t>Документ, удостоверяющий соответствие объекта требованиям технических регламентов, положениям стандартов или условиям договоров</w:t>
            </w:r>
          </w:p>
          <w:p w:rsidR="000A4733" w:rsidRPr="00B83BBC" w:rsidRDefault="000A4733" w:rsidP="00E674EB">
            <w:pPr>
              <w:pStyle w:val="TableParagraph"/>
              <w:numPr>
                <w:ilvl w:val="0"/>
                <w:numId w:val="75"/>
              </w:numPr>
              <w:tabs>
                <w:tab w:val="left" w:pos="283"/>
              </w:tabs>
              <w:ind w:left="0" w:right="34" w:firstLine="0"/>
              <w:jc w:val="both"/>
              <w:rPr>
                <w:sz w:val="20"/>
              </w:rPr>
            </w:pPr>
            <w:r w:rsidRPr="00B83BBC">
              <w:rPr>
                <w:sz w:val="20"/>
              </w:rPr>
              <w:t>Документ, в котором в целях добровольного использования устанавливаются характеристики продукции, правила осуществления и характеристики процессов ее производства, эксплуатации, хранения, перевозки, реализации и утилизации, выполнения работ или оказания услуг</w:t>
            </w:r>
          </w:p>
          <w:p w:rsidR="000A4733" w:rsidRPr="00B83BBC" w:rsidRDefault="000A4733" w:rsidP="00E674EB">
            <w:pPr>
              <w:pStyle w:val="TableParagraph"/>
              <w:numPr>
                <w:ilvl w:val="0"/>
                <w:numId w:val="75"/>
              </w:numPr>
              <w:tabs>
                <w:tab w:val="left" w:pos="283"/>
              </w:tabs>
              <w:ind w:left="0" w:right="34" w:firstLine="0"/>
              <w:jc w:val="both"/>
              <w:rPr>
                <w:sz w:val="20"/>
              </w:rPr>
            </w:pPr>
            <w:r w:rsidRPr="00B83BBC">
              <w:rPr>
                <w:sz w:val="20"/>
              </w:rPr>
              <w:lastRenderedPageBreak/>
              <w:t>Документ, который принят международным договором Российской Федерации и устанавливает обязательные для применения и исполнения требования к объектам технического регулирования</w:t>
            </w: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lastRenderedPageBreak/>
              <w:t>2</w:t>
            </w:r>
          </w:p>
        </w:tc>
      </w:tr>
      <w:tr w:rsidR="000A4733" w:rsidTr="000A4733">
        <w:trPr>
          <w:trHeight w:val="2514"/>
        </w:trPr>
        <w:tc>
          <w:tcPr>
            <w:tcW w:w="1413" w:type="dxa"/>
            <w:shd w:val="clear" w:color="auto" w:fill="auto"/>
            <w:vAlign w:val="center"/>
          </w:tcPr>
          <w:p w:rsidR="000A4733" w:rsidRPr="00B83BBC" w:rsidRDefault="000A4733" w:rsidP="000A4733">
            <w:pPr>
              <w:spacing w:after="0"/>
              <w:ind w:right="33"/>
              <w:jc w:val="center"/>
              <w:rPr>
                <w:rFonts w:ascii="Times New Roman" w:hAnsi="Times New Roman"/>
                <w:sz w:val="20"/>
                <w:szCs w:val="20"/>
              </w:rPr>
            </w:pPr>
            <w:r w:rsidRPr="00B83BBC">
              <w:rPr>
                <w:rFonts w:ascii="Times New Roman" w:hAnsi="Times New Roman"/>
                <w:sz w:val="20"/>
                <w:szCs w:val="20"/>
              </w:rPr>
              <w:t xml:space="preserve">ПК </w:t>
            </w:r>
            <w:r>
              <w:rPr>
                <w:rFonts w:ascii="Times New Roman" w:hAnsi="Times New Roman"/>
                <w:sz w:val="20"/>
                <w:szCs w:val="20"/>
              </w:rPr>
              <w:t>1.3</w:t>
            </w:r>
          </w:p>
          <w:p w:rsidR="000A4733" w:rsidRPr="00B83BBC" w:rsidRDefault="000A4733" w:rsidP="000A4733">
            <w:pPr>
              <w:spacing w:after="0"/>
              <w:ind w:right="33"/>
              <w:jc w:val="center"/>
              <w:rPr>
                <w:rFonts w:ascii="Times New Roman" w:hAnsi="Times New Roman"/>
                <w:sz w:val="20"/>
                <w:szCs w:val="20"/>
              </w:rPr>
            </w:pP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pStyle w:val="TableParagraph"/>
              <w:ind w:right="34"/>
              <w:jc w:val="both"/>
              <w:rPr>
                <w:b/>
                <w:sz w:val="20"/>
              </w:rPr>
            </w:pPr>
            <w:r w:rsidRPr="00B83BBC">
              <w:rPr>
                <w:b/>
                <w:sz w:val="20"/>
              </w:rPr>
              <w:t>ТЗ №18</w:t>
            </w:r>
          </w:p>
          <w:p w:rsidR="000A4733" w:rsidRPr="00B83BBC" w:rsidRDefault="000A4733" w:rsidP="000A4733">
            <w:pPr>
              <w:pStyle w:val="TableParagraph"/>
              <w:ind w:right="34"/>
              <w:jc w:val="both"/>
              <w:rPr>
                <w:b/>
                <w:sz w:val="20"/>
              </w:rPr>
            </w:pPr>
            <w:r w:rsidRPr="00B83BBC">
              <w:rPr>
                <w:b/>
                <w:sz w:val="20"/>
              </w:rPr>
              <w:t>Прочитайте текст и установите последовательность:</w:t>
            </w:r>
          </w:p>
          <w:p w:rsidR="000A4733" w:rsidRPr="00B83BBC" w:rsidRDefault="000A4733" w:rsidP="000A4733">
            <w:pPr>
              <w:pStyle w:val="TableParagraph"/>
              <w:ind w:right="34"/>
              <w:jc w:val="both"/>
              <w:rPr>
                <w:sz w:val="20"/>
              </w:rPr>
            </w:pPr>
            <w:r w:rsidRPr="00B83BBC">
              <w:rPr>
                <w:sz w:val="20"/>
              </w:rPr>
              <w:t>Установите последовательность стадий жизненного цикла продукции:</w:t>
            </w:r>
          </w:p>
          <w:p w:rsidR="000A4733" w:rsidRPr="00B83BBC" w:rsidRDefault="000A4733" w:rsidP="000A4733">
            <w:pPr>
              <w:pStyle w:val="TableParagraph"/>
              <w:ind w:right="34"/>
              <w:jc w:val="both"/>
              <w:rPr>
                <w:sz w:val="20"/>
              </w:rPr>
            </w:pPr>
            <w:r w:rsidRPr="00B83BBC">
              <w:rPr>
                <w:sz w:val="20"/>
              </w:rPr>
              <w:t>1) Производство продукции</w:t>
            </w:r>
          </w:p>
          <w:p w:rsidR="000A4733" w:rsidRPr="00B83BBC" w:rsidRDefault="000A4733" w:rsidP="000A4733">
            <w:pPr>
              <w:pStyle w:val="TableParagraph"/>
              <w:ind w:right="34"/>
              <w:jc w:val="both"/>
              <w:rPr>
                <w:sz w:val="20"/>
              </w:rPr>
            </w:pPr>
            <w:r w:rsidRPr="00B83BBC">
              <w:rPr>
                <w:sz w:val="20"/>
              </w:rPr>
              <w:t>2) Исследование и обоснование разработки</w:t>
            </w:r>
          </w:p>
          <w:p w:rsidR="000A4733" w:rsidRPr="00B83BBC" w:rsidRDefault="000A4733" w:rsidP="000A4733">
            <w:pPr>
              <w:pStyle w:val="TableParagraph"/>
              <w:ind w:right="34"/>
              <w:jc w:val="both"/>
              <w:rPr>
                <w:sz w:val="20"/>
              </w:rPr>
            </w:pPr>
            <w:r w:rsidRPr="00B83BBC">
              <w:rPr>
                <w:sz w:val="20"/>
              </w:rPr>
              <w:t>3) Капитальный ремонт</w:t>
            </w:r>
          </w:p>
          <w:p w:rsidR="000A4733" w:rsidRPr="00B83BBC" w:rsidRDefault="000A4733" w:rsidP="000A4733">
            <w:pPr>
              <w:pStyle w:val="TableParagraph"/>
              <w:ind w:right="34"/>
              <w:jc w:val="both"/>
              <w:rPr>
                <w:sz w:val="20"/>
              </w:rPr>
            </w:pPr>
            <w:r w:rsidRPr="00B83BBC">
              <w:rPr>
                <w:sz w:val="20"/>
              </w:rPr>
              <w:t>4) Разработка</w:t>
            </w:r>
          </w:p>
          <w:p w:rsidR="000A4733" w:rsidRPr="00B83BBC" w:rsidRDefault="000A4733" w:rsidP="000A4733">
            <w:pPr>
              <w:pStyle w:val="TableParagraph"/>
              <w:ind w:right="34"/>
              <w:jc w:val="both"/>
              <w:rPr>
                <w:sz w:val="20"/>
              </w:rPr>
            </w:pPr>
            <w:r w:rsidRPr="00B83BBC">
              <w:rPr>
                <w:sz w:val="20"/>
              </w:rPr>
              <w:t>5) Утилизация</w:t>
            </w:r>
          </w:p>
          <w:p w:rsidR="000A4733" w:rsidRPr="00B83BBC" w:rsidRDefault="000A4733" w:rsidP="000A4733">
            <w:pPr>
              <w:pStyle w:val="TableParagraph"/>
              <w:ind w:right="34"/>
              <w:jc w:val="both"/>
              <w:rPr>
                <w:sz w:val="20"/>
              </w:rPr>
            </w:pPr>
            <w:r w:rsidRPr="00B83BBC">
              <w:rPr>
                <w:sz w:val="20"/>
              </w:rPr>
              <w:t>6) Эксплуатация продукции</w:t>
            </w:r>
          </w:p>
          <w:p w:rsidR="000A4733" w:rsidRPr="00B83BBC" w:rsidRDefault="000A4733" w:rsidP="000A4733">
            <w:pPr>
              <w:pStyle w:val="TableParagraph"/>
              <w:ind w:right="34"/>
              <w:jc w:val="both"/>
              <w:rPr>
                <w:sz w:val="20"/>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96"/>
              <w:gridCol w:w="696"/>
              <w:gridCol w:w="696"/>
              <w:gridCol w:w="696"/>
              <w:gridCol w:w="696"/>
            </w:tblGrid>
            <w:tr w:rsidR="000A4733" w:rsidTr="000A4733">
              <w:tc>
                <w:tcPr>
                  <w:tcW w:w="696" w:type="dxa"/>
                </w:tcPr>
                <w:p w:rsidR="000A4733" w:rsidRPr="00B83BBC" w:rsidRDefault="000A4733" w:rsidP="000A4733">
                  <w:pPr>
                    <w:pStyle w:val="TableParagraph"/>
                    <w:ind w:right="34"/>
                    <w:jc w:val="both"/>
                    <w:rPr>
                      <w:b/>
                      <w:sz w:val="20"/>
                    </w:rPr>
                  </w:pPr>
                </w:p>
              </w:tc>
              <w:tc>
                <w:tcPr>
                  <w:tcW w:w="696" w:type="dxa"/>
                </w:tcPr>
                <w:p w:rsidR="000A4733" w:rsidRPr="00B83BBC" w:rsidRDefault="000A4733" w:rsidP="000A4733">
                  <w:pPr>
                    <w:pStyle w:val="TableParagraph"/>
                    <w:ind w:right="34"/>
                    <w:jc w:val="both"/>
                    <w:rPr>
                      <w:b/>
                      <w:sz w:val="20"/>
                    </w:rPr>
                  </w:pPr>
                </w:p>
              </w:tc>
              <w:tc>
                <w:tcPr>
                  <w:tcW w:w="696" w:type="dxa"/>
                </w:tcPr>
                <w:p w:rsidR="000A4733" w:rsidRPr="00B83BBC" w:rsidRDefault="000A4733" w:rsidP="000A4733">
                  <w:pPr>
                    <w:pStyle w:val="TableParagraph"/>
                    <w:ind w:right="34"/>
                    <w:jc w:val="both"/>
                    <w:rPr>
                      <w:b/>
                      <w:sz w:val="20"/>
                    </w:rPr>
                  </w:pPr>
                </w:p>
              </w:tc>
              <w:tc>
                <w:tcPr>
                  <w:tcW w:w="696" w:type="dxa"/>
                </w:tcPr>
                <w:p w:rsidR="000A4733" w:rsidRPr="00B83BBC" w:rsidRDefault="000A4733" w:rsidP="000A4733">
                  <w:pPr>
                    <w:pStyle w:val="TableParagraph"/>
                    <w:ind w:right="34"/>
                    <w:jc w:val="both"/>
                    <w:rPr>
                      <w:b/>
                      <w:sz w:val="20"/>
                    </w:rPr>
                  </w:pPr>
                </w:p>
              </w:tc>
              <w:tc>
                <w:tcPr>
                  <w:tcW w:w="696" w:type="dxa"/>
                </w:tcPr>
                <w:p w:rsidR="000A4733" w:rsidRPr="00B83BBC" w:rsidRDefault="000A4733" w:rsidP="000A4733">
                  <w:pPr>
                    <w:pStyle w:val="TableParagraph"/>
                    <w:ind w:right="34"/>
                    <w:jc w:val="both"/>
                    <w:rPr>
                      <w:b/>
                      <w:sz w:val="20"/>
                    </w:rPr>
                  </w:pPr>
                </w:p>
              </w:tc>
              <w:tc>
                <w:tcPr>
                  <w:tcW w:w="696" w:type="dxa"/>
                </w:tcPr>
                <w:p w:rsidR="000A4733" w:rsidRPr="00B83BBC" w:rsidRDefault="000A4733" w:rsidP="000A4733">
                  <w:pPr>
                    <w:pStyle w:val="TableParagraph"/>
                    <w:ind w:right="34"/>
                    <w:jc w:val="both"/>
                    <w:rPr>
                      <w:b/>
                      <w:sz w:val="20"/>
                    </w:rPr>
                  </w:pPr>
                </w:p>
              </w:tc>
            </w:tr>
          </w:tbl>
          <w:p w:rsidR="000A4733" w:rsidRPr="00B83BBC" w:rsidRDefault="000A4733" w:rsidP="000A4733">
            <w:pPr>
              <w:pStyle w:val="TableParagraph"/>
              <w:ind w:right="34"/>
              <w:jc w:val="both"/>
              <w:rPr>
                <w:b/>
                <w:sz w:val="20"/>
              </w:rPr>
            </w:pP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2 4 1 6 3 5</w:t>
            </w:r>
          </w:p>
        </w:tc>
      </w:tr>
      <w:tr w:rsidR="000A4733" w:rsidTr="000A4733">
        <w:trPr>
          <w:trHeight w:val="2421"/>
        </w:trPr>
        <w:tc>
          <w:tcPr>
            <w:tcW w:w="1413" w:type="dxa"/>
            <w:shd w:val="clear" w:color="auto" w:fill="auto"/>
            <w:vAlign w:val="center"/>
          </w:tcPr>
          <w:p w:rsidR="000A4733" w:rsidRPr="00B83BBC" w:rsidRDefault="000A4733" w:rsidP="000A4733">
            <w:pPr>
              <w:spacing w:after="0"/>
              <w:ind w:right="33"/>
              <w:jc w:val="center"/>
              <w:rPr>
                <w:rFonts w:ascii="Times New Roman" w:hAnsi="Times New Roman"/>
                <w:sz w:val="20"/>
                <w:szCs w:val="20"/>
              </w:rPr>
            </w:pPr>
            <w:r w:rsidRPr="00B83BBC">
              <w:rPr>
                <w:rFonts w:ascii="Times New Roman" w:hAnsi="Times New Roman"/>
                <w:sz w:val="20"/>
                <w:szCs w:val="20"/>
              </w:rPr>
              <w:t>ПК</w:t>
            </w:r>
            <w:r>
              <w:rPr>
                <w:rFonts w:ascii="Times New Roman" w:hAnsi="Times New Roman"/>
                <w:sz w:val="20"/>
                <w:szCs w:val="20"/>
              </w:rPr>
              <w:t xml:space="preserve"> 2</w:t>
            </w:r>
            <w:r w:rsidRPr="00B83BBC">
              <w:rPr>
                <w:rFonts w:ascii="Times New Roman" w:hAnsi="Times New Roman"/>
                <w:sz w:val="20"/>
                <w:szCs w:val="20"/>
              </w:rPr>
              <w:t>.3</w:t>
            </w:r>
          </w:p>
        </w:tc>
        <w:tc>
          <w:tcPr>
            <w:tcW w:w="1701" w:type="dxa"/>
            <w:shd w:val="clear" w:color="auto" w:fill="auto"/>
            <w:vAlign w:val="center"/>
          </w:tcPr>
          <w:p w:rsidR="000A4733" w:rsidRPr="00B83BBC" w:rsidRDefault="000A4733" w:rsidP="000A473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4733" w:rsidRPr="00B83BBC" w:rsidRDefault="000A4733" w:rsidP="000A4733">
            <w:pPr>
              <w:pStyle w:val="TableParagraph"/>
              <w:ind w:right="34"/>
              <w:jc w:val="both"/>
              <w:rPr>
                <w:b/>
                <w:sz w:val="20"/>
              </w:rPr>
            </w:pPr>
            <w:r w:rsidRPr="00B83BBC">
              <w:rPr>
                <w:b/>
                <w:sz w:val="20"/>
              </w:rPr>
              <w:t>ТЗ №19</w:t>
            </w:r>
          </w:p>
          <w:p w:rsidR="000A4733" w:rsidRPr="00B83BBC" w:rsidRDefault="000A4733" w:rsidP="000A4733">
            <w:pPr>
              <w:pStyle w:val="TableParagraph"/>
              <w:ind w:right="34"/>
              <w:jc w:val="both"/>
              <w:rPr>
                <w:b/>
                <w:sz w:val="20"/>
              </w:rPr>
            </w:pPr>
            <w:r w:rsidRPr="00B83BBC">
              <w:rPr>
                <w:b/>
                <w:sz w:val="20"/>
              </w:rPr>
              <w:t>Прочитайте текст, выберите правильный ответ:</w:t>
            </w:r>
          </w:p>
          <w:p w:rsidR="000A4733" w:rsidRPr="00B83BBC" w:rsidRDefault="000A4733" w:rsidP="000A4733">
            <w:pPr>
              <w:pStyle w:val="TableParagraph"/>
              <w:ind w:right="34"/>
              <w:jc w:val="both"/>
              <w:rPr>
                <w:sz w:val="20"/>
              </w:rPr>
            </w:pPr>
            <w:r w:rsidRPr="00B83BBC">
              <w:rPr>
                <w:sz w:val="20"/>
              </w:rPr>
              <w:t>Что в соответствии с Федеральным законом «О техническом регулировании» представляет собой система сертификации?</w:t>
            </w:r>
          </w:p>
          <w:p w:rsidR="000A4733" w:rsidRPr="00B83BBC" w:rsidRDefault="000A4733" w:rsidP="00E674EB">
            <w:pPr>
              <w:pStyle w:val="TableParagraph"/>
              <w:numPr>
                <w:ilvl w:val="0"/>
                <w:numId w:val="74"/>
              </w:numPr>
              <w:tabs>
                <w:tab w:val="left" w:pos="211"/>
              </w:tabs>
              <w:ind w:left="0" w:right="34" w:firstLine="0"/>
              <w:jc w:val="both"/>
              <w:rPr>
                <w:sz w:val="20"/>
              </w:rPr>
            </w:pPr>
            <w:r w:rsidRPr="00B83BBC">
              <w:rPr>
                <w:sz w:val="20"/>
              </w:rPr>
              <w:t>Совокупность правил выполнения работ по сертификации, ее участников и правил функционирования системы сертификации в целом</w:t>
            </w:r>
          </w:p>
          <w:p w:rsidR="000A4733" w:rsidRPr="00B83BBC" w:rsidRDefault="000A4733" w:rsidP="00E674EB">
            <w:pPr>
              <w:pStyle w:val="TableParagraph"/>
              <w:numPr>
                <w:ilvl w:val="0"/>
                <w:numId w:val="74"/>
              </w:numPr>
              <w:tabs>
                <w:tab w:val="left" w:pos="211"/>
              </w:tabs>
              <w:ind w:left="0" w:right="34" w:firstLine="0"/>
              <w:jc w:val="both"/>
              <w:rPr>
                <w:sz w:val="20"/>
              </w:rPr>
            </w:pPr>
            <w:r w:rsidRPr="00B83BBC">
              <w:rPr>
                <w:sz w:val="20"/>
              </w:rPr>
              <w:t>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w:t>
            </w:r>
          </w:p>
          <w:p w:rsidR="000A4733" w:rsidRPr="00B83BBC" w:rsidRDefault="000A4733" w:rsidP="00E674EB">
            <w:pPr>
              <w:pStyle w:val="TableParagraph"/>
              <w:numPr>
                <w:ilvl w:val="0"/>
                <w:numId w:val="74"/>
              </w:numPr>
              <w:tabs>
                <w:tab w:val="left" w:pos="211"/>
              </w:tabs>
              <w:ind w:left="0" w:right="34" w:firstLine="0"/>
              <w:jc w:val="both"/>
              <w:rPr>
                <w:sz w:val="20"/>
              </w:rPr>
            </w:pPr>
            <w:r w:rsidRPr="00B83BBC">
              <w:rPr>
                <w:sz w:val="20"/>
              </w:rPr>
              <w:t>Документальное удостоверение соответствия объекта требованиям технических регламентов, положениям стандартов или условиям договоров</w:t>
            </w:r>
          </w:p>
          <w:p w:rsidR="000A4733" w:rsidRPr="00B83BBC" w:rsidRDefault="000A4733" w:rsidP="00E674EB">
            <w:pPr>
              <w:pStyle w:val="TableParagraph"/>
              <w:numPr>
                <w:ilvl w:val="0"/>
                <w:numId w:val="74"/>
              </w:numPr>
              <w:tabs>
                <w:tab w:val="left" w:pos="211"/>
              </w:tabs>
              <w:ind w:left="0" w:right="34" w:firstLine="0"/>
              <w:jc w:val="both"/>
              <w:rPr>
                <w:sz w:val="20"/>
              </w:rPr>
            </w:pPr>
            <w:r w:rsidRPr="00B83BBC">
              <w:rPr>
                <w:sz w:val="20"/>
              </w:rPr>
              <w:t>Определенный порядок документального удостоверения соответствия продукции или иных объектов требованиям технических регламентов, положениям стандартов или условиям договоров</w:t>
            </w:r>
          </w:p>
        </w:tc>
        <w:tc>
          <w:tcPr>
            <w:tcW w:w="2126" w:type="dxa"/>
            <w:shd w:val="clear" w:color="auto" w:fill="auto"/>
            <w:vAlign w:val="center"/>
          </w:tcPr>
          <w:p w:rsidR="000A4733" w:rsidRPr="00B83BBC" w:rsidRDefault="000A4733" w:rsidP="000A4733">
            <w:pPr>
              <w:spacing w:after="0"/>
              <w:ind w:right="141"/>
              <w:jc w:val="center"/>
              <w:rPr>
                <w:rFonts w:ascii="Times New Roman" w:hAnsi="Times New Roman"/>
                <w:sz w:val="20"/>
                <w:szCs w:val="20"/>
              </w:rPr>
            </w:pPr>
            <w:r w:rsidRPr="00B83BBC">
              <w:rPr>
                <w:rFonts w:ascii="Times New Roman" w:hAnsi="Times New Roman"/>
                <w:sz w:val="20"/>
                <w:szCs w:val="20"/>
              </w:rPr>
              <w:t>1</w:t>
            </w:r>
          </w:p>
        </w:tc>
      </w:tr>
    </w:tbl>
    <w:p w:rsidR="00117419" w:rsidRDefault="00117419" w:rsidP="00117419">
      <w:pPr>
        <w:spacing w:after="0" w:line="240" w:lineRule="auto"/>
        <w:ind w:firstLine="567"/>
        <w:jc w:val="center"/>
        <w:rPr>
          <w:rFonts w:ascii="Times New Roman" w:hAnsi="Times New Roman"/>
          <w:b/>
          <w:sz w:val="24"/>
          <w:szCs w:val="24"/>
        </w:rPr>
      </w:pPr>
    </w:p>
    <w:p w:rsidR="00215F0A" w:rsidRDefault="00104A52" w:rsidP="00215F0A">
      <w:pPr>
        <w:spacing w:after="0" w:line="240" w:lineRule="auto"/>
        <w:ind w:firstLine="567"/>
        <w:jc w:val="center"/>
        <w:rPr>
          <w:rFonts w:ascii="Times New Roman" w:hAnsi="Times New Roman"/>
          <w:b/>
          <w:sz w:val="24"/>
          <w:szCs w:val="24"/>
        </w:rPr>
      </w:pPr>
      <w:r>
        <w:rPr>
          <w:rFonts w:ascii="Times New Roman" w:hAnsi="Times New Roman"/>
          <w:b/>
          <w:sz w:val="24"/>
          <w:szCs w:val="24"/>
        </w:rPr>
        <w:t>ОП.03</w:t>
      </w:r>
      <w:r w:rsidR="00215F0A">
        <w:rPr>
          <w:rFonts w:ascii="Times New Roman" w:hAnsi="Times New Roman"/>
          <w:b/>
          <w:sz w:val="24"/>
          <w:szCs w:val="24"/>
        </w:rPr>
        <w:t xml:space="preserve"> Техническая механика</w:t>
      </w:r>
    </w:p>
    <w:tbl>
      <w:tblPr>
        <w:tblStyle w:val="a3"/>
        <w:tblW w:w="0" w:type="auto"/>
        <w:tblLayout w:type="fixed"/>
        <w:tblLook w:val="04A0" w:firstRow="1" w:lastRow="0" w:firstColumn="1" w:lastColumn="0" w:noHBand="0" w:noVBand="1"/>
      </w:tblPr>
      <w:tblGrid>
        <w:gridCol w:w="1413"/>
        <w:gridCol w:w="1701"/>
        <w:gridCol w:w="10206"/>
        <w:gridCol w:w="2126"/>
      </w:tblGrid>
      <w:tr w:rsidR="00215F0A" w:rsidRPr="00680D13" w:rsidTr="00D848F1">
        <w:tc>
          <w:tcPr>
            <w:tcW w:w="1413" w:type="dxa"/>
            <w:shd w:val="clear" w:color="auto" w:fill="auto"/>
            <w:vAlign w:val="center"/>
          </w:tcPr>
          <w:p w:rsidR="00215F0A" w:rsidRPr="00A1621A" w:rsidRDefault="00215F0A" w:rsidP="00D848F1">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215F0A" w:rsidRPr="00A1621A" w:rsidRDefault="00215F0A" w:rsidP="00D848F1">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215F0A" w:rsidRPr="00A1621A" w:rsidRDefault="00215F0A" w:rsidP="005F1CF1">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215F0A" w:rsidRPr="00A1621A" w:rsidRDefault="00215F0A" w:rsidP="005F1CF1">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215F0A" w:rsidRPr="00680D13" w:rsidTr="00D848F1">
        <w:tc>
          <w:tcPr>
            <w:tcW w:w="1413" w:type="dxa"/>
            <w:shd w:val="clear" w:color="auto" w:fill="auto"/>
            <w:vAlign w:val="center"/>
          </w:tcPr>
          <w:p w:rsidR="00215F0A" w:rsidRPr="00A1621A" w:rsidRDefault="00215F0A" w:rsidP="00D848F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215F0A" w:rsidRPr="00A1621A" w:rsidRDefault="00215F0A" w:rsidP="00D848F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15F0A" w:rsidRDefault="00215F0A" w:rsidP="005F1CF1">
            <w:pPr>
              <w:spacing w:after="0"/>
              <w:ind w:right="141"/>
              <w:rPr>
                <w:rFonts w:ascii="Times New Roman" w:hAnsi="Times New Roman"/>
                <w:b/>
                <w:sz w:val="20"/>
                <w:szCs w:val="20"/>
              </w:rPr>
            </w:pPr>
            <w:r>
              <w:rPr>
                <w:rFonts w:ascii="Times New Roman" w:hAnsi="Times New Roman"/>
                <w:b/>
                <w:sz w:val="20"/>
                <w:szCs w:val="20"/>
              </w:rPr>
              <w:t>ТЗ №1</w:t>
            </w:r>
          </w:p>
          <w:p w:rsidR="00215F0A" w:rsidRPr="00C44A1E" w:rsidRDefault="00215F0A" w:rsidP="005F1CF1">
            <w:pPr>
              <w:pStyle w:val="TableParagraph"/>
              <w:ind w:left="100" w:right="34"/>
              <w:jc w:val="both"/>
              <w:rPr>
                <w:b/>
                <w:sz w:val="20"/>
              </w:rPr>
            </w:pPr>
            <w:r w:rsidRPr="00C44A1E">
              <w:rPr>
                <w:b/>
                <w:sz w:val="20"/>
              </w:rPr>
              <w:t>Прочитайте текст, выберите правильный ответ:</w:t>
            </w:r>
          </w:p>
          <w:p w:rsidR="00215F0A" w:rsidRPr="00920521" w:rsidRDefault="00215F0A" w:rsidP="005F1CF1">
            <w:pPr>
              <w:spacing w:after="0"/>
              <w:ind w:right="141"/>
              <w:rPr>
                <w:rFonts w:ascii="Times New Roman" w:hAnsi="Times New Roman"/>
                <w:sz w:val="20"/>
                <w:szCs w:val="20"/>
              </w:rPr>
            </w:pPr>
            <w:r w:rsidRPr="00920521">
              <w:rPr>
                <w:rFonts w:ascii="Times New Roman" w:hAnsi="Times New Roman"/>
                <w:sz w:val="20"/>
                <w:szCs w:val="20"/>
              </w:rPr>
              <w:t>Статика – это раздел теоретической механики, который изучает:</w:t>
            </w:r>
          </w:p>
          <w:p w:rsidR="00215F0A" w:rsidRPr="00BD49AE" w:rsidRDefault="00215F0A" w:rsidP="005F1CF1">
            <w:pPr>
              <w:spacing w:after="0"/>
              <w:ind w:right="141"/>
              <w:rPr>
                <w:rFonts w:ascii="Times New Roman" w:hAnsi="Times New Roman"/>
                <w:sz w:val="20"/>
                <w:szCs w:val="20"/>
              </w:rPr>
            </w:pPr>
            <w:r w:rsidRPr="00BD49AE">
              <w:rPr>
                <w:rFonts w:ascii="Times New Roman" w:hAnsi="Times New Roman"/>
                <w:sz w:val="20"/>
                <w:szCs w:val="20"/>
              </w:rPr>
              <w:t>1</w:t>
            </w:r>
            <w:r>
              <w:rPr>
                <w:rFonts w:ascii="Times New Roman" w:hAnsi="Times New Roman"/>
                <w:sz w:val="20"/>
                <w:szCs w:val="20"/>
              </w:rPr>
              <w:t xml:space="preserve">) </w:t>
            </w:r>
            <w:r w:rsidRPr="00BD49AE">
              <w:rPr>
                <w:rFonts w:ascii="Times New Roman" w:hAnsi="Times New Roman"/>
                <w:sz w:val="20"/>
                <w:szCs w:val="20"/>
              </w:rPr>
              <w:t>механическое движение материальных твердых тел и их взаимодействие.</w:t>
            </w:r>
          </w:p>
          <w:p w:rsidR="00215F0A" w:rsidRPr="00BD49AE" w:rsidRDefault="00215F0A" w:rsidP="005F1CF1">
            <w:pPr>
              <w:spacing w:after="0"/>
              <w:ind w:right="141"/>
              <w:rPr>
                <w:rFonts w:ascii="Times New Roman" w:hAnsi="Times New Roman"/>
                <w:sz w:val="20"/>
                <w:szCs w:val="20"/>
              </w:rPr>
            </w:pPr>
            <w:r w:rsidRPr="00BD49AE">
              <w:rPr>
                <w:rFonts w:ascii="Times New Roman" w:hAnsi="Times New Roman"/>
                <w:sz w:val="20"/>
                <w:szCs w:val="20"/>
              </w:rPr>
              <w:t>2</w:t>
            </w:r>
            <w:r>
              <w:rPr>
                <w:rFonts w:ascii="Times New Roman" w:hAnsi="Times New Roman"/>
                <w:sz w:val="20"/>
                <w:szCs w:val="20"/>
              </w:rPr>
              <w:t xml:space="preserve">) </w:t>
            </w:r>
            <w:r w:rsidRPr="00BD49AE">
              <w:rPr>
                <w:rFonts w:ascii="Times New Roman" w:hAnsi="Times New Roman"/>
                <w:sz w:val="20"/>
                <w:szCs w:val="20"/>
              </w:rPr>
              <w:t>условия равновесия тел под действием сил.</w:t>
            </w:r>
          </w:p>
          <w:p w:rsidR="00215F0A" w:rsidRPr="00BD49AE" w:rsidRDefault="00215F0A" w:rsidP="005F1CF1">
            <w:pPr>
              <w:spacing w:after="0"/>
              <w:ind w:right="141"/>
              <w:jc w:val="both"/>
              <w:rPr>
                <w:rFonts w:ascii="Times New Roman" w:hAnsi="Times New Roman"/>
                <w:sz w:val="20"/>
                <w:szCs w:val="20"/>
              </w:rPr>
            </w:pPr>
            <w:r w:rsidRPr="00BD49AE">
              <w:rPr>
                <w:rFonts w:ascii="Times New Roman" w:hAnsi="Times New Roman"/>
                <w:sz w:val="20"/>
                <w:szCs w:val="20"/>
              </w:rPr>
              <w:t>3</w:t>
            </w:r>
            <w:r>
              <w:rPr>
                <w:rFonts w:ascii="Times New Roman" w:hAnsi="Times New Roman"/>
                <w:sz w:val="20"/>
                <w:szCs w:val="20"/>
              </w:rPr>
              <w:t xml:space="preserve">) </w:t>
            </w:r>
            <w:r w:rsidRPr="00BD49AE">
              <w:rPr>
                <w:rFonts w:ascii="Times New Roman" w:hAnsi="Times New Roman"/>
                <w:sz w:val="20"/>
                <w:szCs w:val="20"/>
              </w:rPr>
              <w:t>движение тел как перемещение в пространстве; характеристики тел и причины, вызывающие движение, не рассматриваются.</w:t>
            </w:r>
          </w:p>
          <w:p w:rsidR="00215F0A" w:rsidRPr="00A1621A" w:rsidRDefault="00215F0A" w:rsidP="005F1CF1">
            <w:pPr>
              <w:spacing w:after="0"/>
              <w:ind w:right="141"/>
              <w:jc w:val="both"/>
              <w:rPr>
                <w:rFonts w:ascii="Times New Roman" w:hAnsi="Times New Roman"/>
                <w:sz w:val="20"/>
                <w:szCs w:val="20"/>
              </w:rPr>
            </w:pPr>
            <w:r w:rsidRPr="00BD49AE">
              <w:rPr>
                <w:rFonts w:ascii="Times New Roman" w:hAnsi="Times New Roman"/>
                <w:sz w:val="20"/>
                <w:szCs w:val="20"/>
              </w:rPr>
              <w:t>4</w:t>
            </w:r>
            <w:r>
              <w:rPr>
                <w:rFonts w:ascii="Times New Roman" w:hAnsi="Times New Roman"/>
                <w:sz w:val="20"/>
                <w:szCs w:val="20"/>
              </w:rPr>
              <w:t xml:space="preserve">) </w:t>
            </w:r>
            <w:r w:rsidRPr="00BD49AE">
              <w:rPr>
                <w:rFonts w:ascii="Times New Roman" w:hAnsi="Times New Roman"/>
                <w:sz w:val="20"/>
                <w:szCs w:val="20"/>
              </w:rPr>
              <w:t>движение тел под действием сил.</w:t>
            </w:r>
          </w:p>
        </w:tc>
        <w:tc>
          <w:tcPr>
            <w:tcW w:w="2126" w:type="dxa"/>
            <w:shd w:val="clear" w:color="auto" w:fill="auto"/>
            <w:vAlign w:val="center"/>
          </w:tcPr>
          <w:p w:rsidR="00215F0A" w:rsidRPr="00A1621A" w:rsidRDefault="00215F0A" w:rsidP="005F1CF1">
            <w:pPr>
              <w:spacing w:after="0"/>
              <w:ind w:right="141"/>
              <w:jc w:val="center"/>
              <w:rPr>
                <w:rFonts w:ascii="Times New Roman" w:hAnsi="Times New Roman"/>
                <w:sz w:val="20"/>
                <w:szCs w:val="20"/>
              </w:rPr>
            </w:pPr>
            <w:r>
              <w:rPr>
                <w:rFonts w:ascii="Times New Roman" w:hAnsi="Times New Roman"/>
                <w:sz w:val="20"/>
                <w:szCs w:val="20"/>
              </w:rPr>
              <w:t>2</w:t>
            </w:r>
          </w:p>
        </w:tc>
      </w:tr>
      <w:tr w:rsidR="00877F48" w:rsidRPr="00680D13" w:rsidTr="00D848F1">
        <w:tc>
          <w:tcPr>
            <w:tcW w:w="1413" w:type="dxa"/>
            <w:vMerge w:val="restart"/>
            <w:shd w:val="clear" w:color="auto" w:fill="auto"/>
            <w:vAlign w:val="center"/>
          </w:tcPr>
          <w:p w:rsidR="00877F48" w:rsidRPr="00A1621A" w:rsidRDefault="00877F48" w:rsidP="00D848F1">
            <w:pPr>
              <w:ind w:right="33"/>
              <w:jc w:val="center"/>
              <w:rPr>
                <w:rFonts w:ascii="Times New Roman" w:hAnsi="Times New Roman"/>
                <w:sz w:val="20"/>
                <w:szCs w:val="20"/>
              </w:rPr>
            </w:pPr>
            <w:r>
              <w:rPr>
                <w:rFonts w:ascii="Times New Roman" w:hAnsi="Times New Roman"/>
                <w:sz w:val="20"/>
                <w:szCs w:val="20"/>
              </w:rPr>
              <w:t>ПК 1.1</w:t>
            </w:r>
          </w:p>
          <w:p w:rsidR="00877F48" w:rsidRDefault="00877F48" w:rsidP="00877F48">
            <w:pPr>
              <w:ind w:right="33"/>
              <w:jc w:val="center"/>
              <w:rPr>
                <w:rFonts w:ascii="Times New Roman" w:hAnsi="Times New Roman"/>
                <w:sz w:val="20"/>
                <w:szCs w:val="20"/>
              </w:rPr>
            </w:pPr>
          </w:p>
          <w:p w:rsidR="00A924CD" w:rsidRDefault="00A924CD" w:rsidP="00877F48">
            <w:pPr>
              <w:ind w:right="33"/>
              <w:jc w:val="center"/>
              <w:rPr>
                <w:rFonts w:ascii="Times New Roman" w:hAnsi="Times New Roman"/>
                <w:sz w:val="20"/>
                <w:szCs w:val="20"/>
              </w:rPr>
            </w:pPr>
          </w:p>
          <w:p w:rsidR="00A924CD" w:rsidRPr="00A1621A" w:rsidRDefault="00A924CD" w:rsidP="00877F48">
            <w:pPr>
              <w:ind w:right="33"/>
              <w:jc w:val="center"/>
              <w:rPr>
                <w:rFonts w:ascii="Times New Roman" w:hAnsi="Times New Roman"/>
                <w:sz w:val="20"/>
                <w:szCs w:val="20"/>
              </w:rPr>
            </w:pPr>
          </w:p>
        </w:tc>
        <w:tc>
          <w:tcPr>
            <w:tcW w:w="1701" w:type="dxa"/>
            <w:shd w:val="clear" w:color="auto" w:fill="auto"/>
            <w:vAlign w:val="center"/>
          </w:tcPr>
          <w:p w:rsidR="00877F48" w:rsidRDefault="00877F48" w:rsidP="00D848F1">
            <w:pPr>
              <w:jc w:val="center"/>
            </w:pPr>
            <w:r>
              <w:lastRenderedPageBreak/>
              <w:t>3</w:t>
            </w:r>
          </w:p>
        </w:tc>
        <w:tc>
          <w:tcPr>
            <w:tcW w:w="10206" w:type="dxa"/>
            <w:shd w:val="clear" w:color="auto" w:fill="auto"/>
            <w:vAlign w:val="center"/>
          </w:tcPr>
          <w:p w:rsidR="00877F48" w:rsidRDefault="00877F48" w:rsidP="005F1CF1">
            <w:pPr>
              <w:spacing w:after="0"/>
              <w:ind w:right="141"/>
              <w:rPr>
                <w:rFonts w:ascii="Times New Roman" w:hAnsi="Times New Roman"/>
                <w:b/>
                <w:sz w:val="20"/>
                <w:szCs w:val="20"/>
              </w:rPr>
            </w:pPr>
            <w:r>
              <w:rPr>
                <w:rFonts w:ascii="Times New Roman" w:hAnsi="Times New Roman"/>
                <w:b/>
                <w:sz w:val="20"/>
                <w:szCs w:val="20"/>
              </w:rPr>
              <w:t>ТЗ №2</w:t>
            </w:r>
          </w:p>
          <w:p w:rsidR="00877F48" w:rsidRPr="00C44A1E" w:rsidRDefault="00877F48" w:rsidP="005F1CF1">
            <w:pPr>
              <w:pStyle w:val="TableParagraph"/>
              <w:ind w:left="100" w:right="34"/>
              <w:jc w:val="both"/>
              <w:rPr>
                <w:b/>
                <w:sz w:val="20"/>
              </w:rPr>
            </w:pPr>
            <w:r w:rsidRPr="00C44A1E">
              <w:rPr>
                <w:b/>
                <w:sz w:val="20"/>
              </w:rPr>
              <w:t>Прочитайте текст, выберите правильный ответ:</w:t>
            </w:r>
          </w:p>
          <w:p w:rsidR="00877F48" w:rsidRPr="00920521" w:rsidRDefault="00877F48" w:rsidP="005F1CF1">
            <w:pPr>
              <w:spacing w:after="0"/>
              <w:ind w:right="141"/>
              <w:rPr>
                <w:rFonts w:ascii="Times New Roman" w:hAnsi="Times New Roman"/>
                <w:sz w:val="20"/>
                <w:szCs w:val="20"/>
              </w:rPr>
            </w:pPr>
            <w:r w:rsidRPr="00920521">
              <w:rPr>
                <w:rFonts w:ascii="Times New Roman" w:hAnsi="Times New Roman"/>
                <w:sz w:val="20"/>
                <w:szCs w:val="20"/>
              </w:rPr>
              <w:t>Сила – это:</w:t>
            </w:r>
          </w:p>
          <w:p w:rsidR="00877F48" w:rsidRPr="00517750" w:rsidRDefault="00877F48" w:rsidP="005F1CF1">
            <w:pPr>
              <w:spacing w:after="0"/>
              <w:ind w:right="141"/>
              <w:rPr>
                <w:rFonts w:ascii="Times New Roman" w:hAnsi="Times New Roman"/>
                <w:sz w:val="20"/>
                <w:szCs w:val="20"/>
              </w:rPr>
            </w:pPr>
            <w:r>
              <w:rPr>
                <w:rFonts w:ascii="Times New Roman" w:hAnsi="Times New Roman"/>
                <w:sz w:val="20"/>
                <w:szCs w:val="20"/>
              </w:rPr>
              <w:lastRenderedPageBreak/>
              <w:t xml:space="preserve">1) </w:t>
            </w:r>
            <w:r w:rsidRPr="00517750">
              <w:rPr>
                <w:rFonts w:ascii="Times New Roman" w:hAnsi="Times New Roman"/>
                <w:sz w:val="20"/>
                <w:szCs w:val="20"/>
              </w:rPr>
              <w:t>векторная величина, характеризующая механическое взаимодействие тел между собой.</w:t>
            </w:r>
          </w:p>
          <w:p w:rsidR="00877F48" w:rsidRPr="00517750" w:rsidRDefault="00877F48" w:rsidP="005F1CF1">
            <w:pPr>
              <w:spacing w:after="0"/>
              <w:ind w:right="141"/>
              <w:rPr>
                <w:rFonts w:ascii="Times New Roman" w:hAnsi="Times New Roman"/>
                <w:sz w:val="20"/>
                <w:szCs w:val="20"/>
              </w:rPr>
            </w:pPr>
            <w:r>
              <w:rPr>
                <w:rFonts w:ascii="Times New Roman" w:hAnsi="Times New Roman"/>
                <w:sz w:val="20"/>
                <w:szCs w:val="20"/>
              </w:rPr>
              <w:t xml:space="preserve">2) </w:t>
            </w:r>
            <w:r w:rsidRPr="00517750">
              <w:rPr>
                <w:rFonts w:ascii="Times New Roman" w:hAnsi="Times New Roman"/>
                <w:sz w:val="20"/>
                <w:szCs w:val="20"/>
              </w:rPr>
              <w:t>скалярная величина, характеризующая механическое взаимодействие тел между собой.</w:t>
            </w:r>
          </w:p>
          <w:p w:rsidR="00877F48" w:rsidRPr="00517750" w:rsidRDefault="00877F48" w:rsidP="005F1CF1">
            <w:pPr>
              <w:spacing w:after="0"/>
              <w:ind w:right="141"/>
              <w:rPr>
                <w:rFonts w:ascii="Times New Roman" w:hAnsi="Times New Roman"/>
                <w:sz w:val="20"/>
                <w:szCs w:val="20"/>
              </w:rPr>
            </w:pPr>
            <w:r>
              <w:rPr>
                <w:rFonts w:ascii="Times New Roman" w:hAnsi="Times New Roman"/>
                <w:sz w:val="20"/>
                <w:szCs w:val="20"/>
              </w:rPr>
              <w:t xml:space="preserve">3) </w:t>
            </w:r>
            <w:r w:rsidRPr="00517750">
              <w:rPr>
                <w:rFonts w:ascii="Times New Roman" w:hAnsi="Times New Roman"/>
                <w:sz w:val="20"/>
                <w:szCs w:val="20"/>
              </w:rPr>
              <w:t>векторная величина, характеризующая динамическое взаимодействие тел между собой.</w:t>
            </w:r>
          </w:p>
          <w:p w:rsidR="00877F48" w:rsidRPr="00A1621A" w:rsidRDefault="00877F48" w:rsidP="005F1CF1">
            <w:pPr>
              <w:spacing w:after="0"/>
              <w:ind w:right="141"/>
              <w:rPr>
                <w:rFonts w:ascii="Times New Roman" w:hAnsi="Times New Roman"/>
                <w:sz w:val="20"/>
                <w:szCs w:val="20"/>
              </w:rPr>
            </w:pPr>
            <w:r>
              <w:rPr>
                <w:rFonts w:ascii="Times New Roman" w:hAnsi="Times New Roman"/>
                <w:sz w:val="20"/>
                <w:szCs w:val="20"/>
              </w:rPr>
              <w:t xml:space="preserve">4) </w:t>
            </w:r>
            <w:r w:rsidRPr="00517750">
              <w:rPr>
                <w:rFonts w:ascii="Times New Roman" w:hAnsi="Times New Roman"/>
                <w:sz w:val="20"/>
                <w:szCs w:val="20"/>
              </w:rPr>
              <w:t>скалярная величина, характеризующая динамическое взаимодействие тел между собой.</w:t>
            </w:r>
          </w:p>
        </w:tc>
        <w:tc>
          <w:tcPr>
            <w:tcW w:w="2126" w:type="dxa"/>
            <w:shd w:val="clear" w:color="auto" w:fill="auto"/>
            <w:vAlign w:val="center"/>
          </w:tcPr>
          <w:p w:rsidR="00877F48" w:rsidRPr="00A1621A" w:rsidRDefault="00877F48" w:rsidP="005F1CF1">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877F48" w:rsidRPr="00680D13" w:rsidTr="00D848F1">
        <w:tc>
          <w:tcPr>
            <w:tcW w:w="1413" w:type="dxa"/>
            <w:vMerge/>
            <w:shd w:val="clear" w:color="auto" w:fill="auto"/>
            <w:vAlign w:val="center"/>
          </w:tcPr>
          <w:p w:rsidR="00877F48" w:rsidRPr="00A1621A" w:rsidRDefault="00877F48" w:rsidP="00877F48">
            <w:pPr>
              <w:ind w:right="33"/>
              <w:jc w:val="center"/>
              <w:rPr>
                <w:rFonts w:ascii="Times New Roman" w:hAnsi="Times New Roman"/>
                <w:sz w:val="20"/>
                <w:szCs w:val="20"/>
              </w:rPr>
            </w:pPr>
          </w:p>
        </w:tc>
        <w:tc>
          <w:tcPr>
            <w:tcW w:w="1701" w:type="dxa"/>
            <w:shd w:val="clear" w:color="auto" w:fill="auto"/>
            <w:vAlign w:val="center"/>
          </w:tcPr>
          <w:p w:rsidR="00877F48" w:rsidRDefault="00877F48" w:rsidP="00D848F1">
            <w:pPr>
              <w:jc w:val="center"/>
            </w:pPr>
            <w:r>
              <w:t>3</w:t>
            </w:r>
          </w:p>
        </w:tc>
        <w:tc>
          <w:tcPr>
            <w:tcW w:w="10206" w:type="dxa"/>
            <w:shd w:val="clear" w:color="auto" w:fill="auto"/>
            <w:vAlign w:val="center"/>
          </w:tcPr>
          <w:p w:rsidR="00877F48" w:rsidRDefault="00877F48" w:rsidP="005F1CF1">
            <w:pPr>
              <w:spacing w:after="0"/>
              <w:ind w:right="141"/>
              <w:jc w:val="both"/>
              <w:rPr>
                <w:rFonts w:ascii="Times New Roman" w:hAnsi="Times New Roman"/>
                <w:b/>
                <w:sz w:val="20"/>
                <w:szCs w:val="20"/>
              </w:rPr>
            </w:pPr>
            <w:r>
              <w:rPr>
                <w:rFonts w:ascii="Times New Roman" w:hAnsi="Times New Roman"/>
                <w:b/>
                <w:sz w:val="20"/>
                <w:szCs w:val="20"/>
              </w:rPr>
              <w:t>ТЗ №3</w:t>
            </w:r>
          </w:p>
          <w:p w:rsidR="00877F48" w:rsidRDefault="00877F48" w:rsidP="005F1CF1">
            <w:pPr>
              <w:spacing w:after="0"/>
              <w:ind w:right="141"/>
              <w:jc w:val="both"/>
              <w:rPr>
                <w:rFonts w:ascii="Times New Roman" w:hAnsi="Times New Roman"/>
                <w:b/>
                <w:sz w:val="20"/>
                <w:szCs w:val="20"/>
              </w:rPr>
            </w:pPr>
            <w:r w:rsidRPr="00255426">
              <w:rPr>
                <w:rFonts w:ascii="Times New Roman" w:hAnsi="Times New Roman"/>
                <w:b/>
                <w:sz w:val="20"/>
                <w:szCs w:val="20"/>
              </w:rPr>
              <w:t>Прочитайте текст, выберите правильный ответ:</w:t>
            </w:r>
          </w:p>
          <w:p w:rsidR="00877F48" w:rsidRPr="00920521" w:rsidRDefault="00877F48" w:rsidP="005F1CF1">
            <w:pPr>
              <w:spacing w:after="0"/>
              <w:ind w:right="141"/>
              <w:jc w:val="both"/>
              <w:rPr>
                <w:rFonts w:ascii="Times New Roman" w:hAnsi="Times New Roman"/>
                <w:sz w:val="20"/>
                <w:szCs w:val="20"/>
              </w:rPr>
            </w:pPr>
            <w:r w:rsidRPr="00920521">
              <w:rPr>
                <w:rFonts w:ascii="Times New Roman" w:hAnsi="Times New Roman"/>
                <w:sz w:val="20"/>
                <w:szCs w:val="20"/>
              </w:rPr>
              <w:t>Единицей измерения силы является:</w:t>
            </w:r>
          </w:p>
          <w:p w:rsidR="00877F48" w:rsidRPr="000D5740" w:rsidRDefault="00877F48" w:rsidP="005F1CF1">
            <w:pPr>
              <w:spacing w:after="0"/>
              <w:ind w:right="141"/>
              <w:jc w:val="both"/>
              <w:rPr>
                <w:rFonts w:ascii="Times New Roman" w:hAnsi="Times New Roman"/>
                <w:sz w:val="20"/>
                <w:szCs w:val="20"/>
              </w:rPr>
            </w:pPr>
            <w:r>
              <w:rPr>
                <w:rFonts w:ascii="Times New Roman" w:hAnsi="Times New Roman"/>
                <w:sz w:val="20"/>
                <w:szCs w:val="20"/>
              </w:rPr>
              <w:t xml:space="preserve">1) </w:t>
            </w:r>
            <w:r w:rsidRPr="000D5740">
              <w:rPr>
                <w:rFonts w:ascii="Times New Roman" w:hAnsi="Times New Roman"/>
                <w:sz w:val="20"/>
                <w:szCs w:val="20"/>
              </w:rPr>
              <w:t>1 Дж</w:t>
            </w:r>
          </w:p>
          <w:p w:rsidR="00877F48" w:rsidRPr="000D5740" w:rsidRDefault="00877F48" w:rsidP="005F1CF1">
            <w:pPr>
              <w:spacing w:after="0"/>
              <w:ind w:right="141"/>
              <w:jc w:val="both"/>
              <w:rPr>
                <w:rFonts w:ascii="Times New Roman" w:hAnsi="Times New Roman"/>
                <w:sz w:val="20"/>
                <w:szCs w:val="20"/>
              </w:rPr>
            </w:pPr>
            <w:r>
              <w:rPr>
                <w:rFonts w:ascii="Times New Roman" w:hAnsi="Times New Roman"/>
                <w:sz w:val="20"/>
                <w:szCs w:val="20"/>
              </w:rPr>
              <w:t xml:space="preserve">2) </w:t>
            </w:r>
            <w:r w:rsidRPr="000D5740">
              <w:rPr>
                <w:rFonts w:ascii="Times New Roman" w:hAnsi="Times New Roman"/>
                <w:sz w:val="20"/>
                <w:szCs w:val="20"/>
              </w:rPr>
              <w:t>1 Па</w:t>
            </w:r>
          </w:p>
          <w:p w:rsidR="00877F48" w:rsidRPr="000D5740" w:rsidRDefault="00877F48" w:rsidP="005F1CF1">
            <w:pPr>
              <w:spacing w:after="0"/>
              <w:ind w:right="141"/>
              <w:jc w:val="both"/>
              <w:rPr>
                <w:rFonts w:ascii="Times New Roman" w:hAnsi="Times New Roman"/>
                <w:sz w:val="20"/>
                <w:szCs w:val="20"/>
              </w:rPr>
            </w:pPr>
            <w:r>
              <w:rPr>
                <w:rFonts w:ascii="Times New Roman" w:hAnsi="Times New Roman"/>
                <w:sz w:val="20"/>
                <w:szCs w:val="20"/>
              </w:rPr>
              <w:t xml:space="preserve">3) </w:t>
            </w:r>
            <w:r w:rsidRPr="000D5740">
              <w:rPr>
                <w:rFonts w:ascii="Times New Roman" w:hAnsi="Times New Roman"/>
                <w:sz w:val="20"/>
                <w:szCs w:val="20"/>
              </w:rPr>
              <w:t>1 Н</w:t>
            </w:r>
          </w:p>
          <w:p w:rsidR="00877F48" w:rsidRPr="00E9251A" w:rsidRDefault="00877F48" w:rsidP="005F1CF1">
            <w:pPr>
              <w:spacing w:after="0"/>
              <w:ind w:right="141"/>
              <w:jc w:val="both"/>
              <w:rPr>
                <w:rFonts w:ascii="Times New Roman" w:hAnsi="Times New Roman"/>
                <w:sz w:val="20"/>
                <w:szCs w:val="20"/>
              </w:rPr>
            </w:pPr>
            <w:r>
              <w:rPr>
                <w:rFonts w:ascii="Times New Roman" w:hAnsi="Times New Roman"/>
                <w:sz w:val="20"/>
                <w:szCs w:val="20"/>
              </w:rPr>
              <w:t xml:space="preserve">4) </w:t>
            </w:r>
            <w:r w:rsidRPr="000D5740">
              <w:rPr>
                <w:rFonts w:ascii="Times New Roman" w:hAnsi="Times New Roman"/>
                <w:sz w:val="20"/>
                <w:szCs w:val="20"/>
              </w:rPr>
              <w:t>1 кг</w:t>
            </w:r>
          </w:p>
        </w:tc>
        <w:tc>
          <w:tcPr>
            <w:tcW w:w="2126" w:type="dxa"/>
            <w:shd w:val="clear" w:color="auto" w:fill="auto"/>
            <w:vAlign w:val="center"/>
          </w:tcPr>
          <w:p w:rsidR="00877F48" w:rsidRPr="00A1621A" w:rsidRDefault="00877F48"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877F48" w:rsidRPr="00680D13" w:rsidTr="00D848F1">
        <w:tc>
          <w:tcPr>
            <w:tcW w:w="1413" w:type="dxa"/>
            <w:vMerge/>
            <w:shd w:val="clear" w:color="auto" w:fill="auto"/>
            <w:vAlign w:val="center"/>
          </w:tcPr>
          <w:p w:rsidR="00877F48" w:rsidRPr="00A1621A" w:rsidRDefault="00877F48" w:rsidP="00877F48">
            <w:pPr>
              <w:spacing w:after="0"/>
              <w:ind w:right="33"/>
              <w:jc w:val="center"/>
              <w:rPr>
                <w:rFonts w:ascii="Times New Roman" w:hAnsi="Times New Roman"/>
                <w:sz w:val="20"/>
                <w:szCs w:val="20"/>
              </w:rPr>
            </w:pPr>
          </w:p>
        </w:tc>
        <w:tc>
          <w:tcPr>
            <w:tcW w:w="1701" w:type="dxa"/>
            <w:shd w:val="clear" w:color="auto" w:fill="auto"/>
            <w:vAlign w:val="center"/>
          </w:tcPr>
          <w:p w:rsidR="00877F48" w:rsidRDefault="00877F48" w:rsidP="00D848F1">
            <w:pPr>
              <w:jc w:val="center"/>
            </w:pPr>
            <w:r>
              <w:t>3</w:t>
            </w:r>
          </w:p>
        </w:tc>
        <w:tc>
          <w:tcPr>
            <w:tcW w:w="10206" w:type="dxa"/>
            <w:shd w:val="clear" w:color="auto" w:fill="auto"/>
            <w:vAlign w:val="center"/>
          </w:tcPr>
          <w:p w:rsidR="00877F48" w:rsidRDefault="00877F48" w:rsidP="005F1CF1">
            <w:pPr>
              <w:pStyle w:val="1114"/>
              <w:rPr>
                <w:sz w:val="20"/>
                <w:szCs w:val="20"/>
              </w:rPr>
            </w:pPr>
            <w:r>
              <w:rPr>
                <w:sz w:val="20"/>
                <w:szCs w:val="20"/>
              </w:rPr>
              <w:t>ТЗ №</w:t>
            </w:r>
            <w:r w:rsidRPr="000A4748">
              <w:rPr>
                <w:sz w:val="20"/>
                <w:szCs w:val="20"/>
              </w:rPr>
              <w:t>4.</w:t>
            </w:r>
          </w:p>
          <w:p w:rsidR="00877F48" w:rsidRDefault="00877F48" w:rsidP="005F1CF1">
            <w:pPr>
              <w:pStyle w:val="1114"/>
              <w:rPr>
                <w:sz w:val="20"/>
                <w:szCs w:val="20"/>
              </w:rPr>
            </w:pPr>
            <w:r w:rsidRPr="00255426">
              <w:rPr>
                <w:sz w:val="20"/>
                <w:szCs w:val="20"/>
              </w:rPr>
              <w:t>Прочитайте текст, выберите правильный ответ:</w:t>
            </w:r>
          </w:p>
          <w:p w:rsidR="00877F48" w:rsidRPr="00920521" w:rsidRDefault="00877F48" w:rsidP="005F1CF1">
            <w:pPr>
              <w:pStyle w:val="1114"/>
              <w:rPr>
                <w:rFonts w:cs="Calibri"/>
                <w:b w:val="0"/>
                <w:sz w:val="20"/>
                <w:szCs w:val="20"/>
              </w:rPr>
            </w:pPr>
            <w:r w:rsidRPr="00920521">
              <w:rPr>
                <w:b w:val="0"/>
                <w:sz w:val="20"/>
                <w:szCs w:val="20"/>
              </w:rPr>
              <w:t>По формуле </w:t>
            </w:r>
            <w:r w:rsidRPr="00920521">
              <w:rPr>
                <w:rFonts w:cs="Calibri"/>
                <w:b w:val="0"/>
                <w:noProof/>
                <w:sz w:val="20"/>
                <w:szCs w:val="20"/>
                <w:bdr w:val="single" w:sz="2" w:space="0" w:color="000000" w:frame="1"/>
              </w:rPr>
              <w:drawing>
                <wp:inline distT="0" distB="0" distL="0" distR="0">
                  <wp:extent cx="1819275" cy="185870"/>
                  <wp:effectExtent l="0" t="0" r="0" b="5080"/>
                  <wp:docPr id="67" name="Рисунок 2" descr="https://arhivurokov.ru/kopilka/uploads/user_file_54756d3871295/tiestovyie-zadaniia-po-distsiplinie-tiekhnichieskaia-miekhanik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756d3871295/tiestovyie-zadaniia-po-distsiplinie-tiekhnichieskaia-miekhanika_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9264" cy="207324"/>
                          </a:xfrm>
                          <a:prstGeom prst="rect">
                            <a:avLst/>
                          </a:prstGeom>
                          <a:noFill/>
                          <a:ln>
                            <a:noFill/>
                          </a:ln>
                        </pic:spPr>
                      </pic:pic>
                    </a:graphicData>
                  </a:graphic>
                </wp:inline>
              </w:drawing>
            </w:r>
            <w:r w:rsidRPr="00920521">
              <w:rPr>
                <w:b w:val="0"/>
                <w:sz w:val="20"/>
                <w:szCs w:val="20"/>
              </w:rPr>
              <w:t> определяют:</w:t>
            </w:r>
          </w:p>
          <w:p w:rsidR="00877F48" w:rsidRPr="000A4748" w:rsidRDefault="00877F48" w:rsidP="005F1CF1">
            <w:pPr>
              <w:pStyle w:val="1114"/>
              <w:rPr>
                <w:rFonts w:cs="Calibri"/>
                <w:b w:val="0"/>
                <w:sz w:val="20"/>
                <w:szCs w:val="20"/>
              </w:rPr>
            </w:pPr>
            <w:r w:rsidRPr="000A4748">
              <w:rPr>
                <w:b w:val="0"/>
                <w:sz w:val="20"/>
                <w:szCs w:val="20"/>
              </w:rPr>
              <w:t>1)величину уравновешивающей силы, от двух сил действующих на одно тело.</w:t>
            </w:r>
          </w:p>
          <w:p w:rsidR="00877F48" w:rsidRPr="000A4748" w:rsidRDefault="00877F48" w:rsidP="005F1CF1">
            <w:pPr>
              <w:pStyle w:val="1114"/>
              <w:rPr>
                <w:rFonts w:cs="Calibri"/>
                <w:b w:val="0"/>
                <w:sz w:val="20"/>
                <w:szCs w:val="20"/>
              </w:rPr>
            </w:pPr>
            <w:r w:rsidRPr="000A4748">
              <w:rPr>
                <w:b w:val="0"/>
                <w:sz w:val="20"/>
                <w:szCs w:val="20"/>
              </w:rPr>
              <w:t>2)величину равнодействующей силы, от двух сил действующих на два разных тела.</w:t>
            </w:r>
          </w:p>
          <w:p w:rsidR="00877F48" w:rsidRPr="000A4748" w:rsidRDefault="00877F48" w:rsidP="005F1CF1">
            <w:pPr>
              <w:pStyle w:val="1114"/>
              <w:rPr>
                <w:rFonts w:cs="Calibri"/>
                <w:b w:val="0"/>
                <w:sz w:val="20"/>
                <w:szCs w:val="20"/>
              </w:rPr>
            </w:pPr>
            <w:r w:rsidRPr="000A4748">
              <w:rPr>
                <w:b w:val="0"/>
                <w:sz w:val="20"/>
                <w:szCs w:val="20"/>
              </w:rPr>
              <w:t>3)величину уравновешивающей силы, от двух сил действующих из одной точки на одно тело.</w:t>
            </w:r>
          </w:p>
          <w:p w:rsidR="00877F48" w:rsidRPr="00CC42D0" w:rsidRDefault="00877F48" w:rsidP="005F1CF1">
            <w:pPr>
              <w:pStyle w:val="1114"/>
              <w:rPr>
                <w:sz w:val="24"/>
                <w:szCs w:val="24"/>
              </w:rPr>
            </w:pPr>
            <w:r w:rsidRPr="000A4748">
              <w:rPr>
                <w:b w:val="0"/>
                <w:bCs/>
                <w:sz w:val="20"/>
                <w:szCs w:val="20"/>
              </w:rPr>
              <w:t>4)величину равнодействующей силы, от двух сил действующих из одной точки на одно тело.</w:t>
            </w:r>
          </w:p>
        </w:tc>
        <w:tc>
          <w:tcPr>
            <w:tcW w:w="2126" w:type="dxa"/>
            <w:shd w:val="clear" w:color="auto" w:fill="auto"/>
            <w:vAlign w:val="center"/>
          </w:tcPr>
          <w:p w:rsidR="00877F48" w:rsidRPr="00A1621A" w:rsidRDefault="00877F48" w:rsidP="005F1CF1">
            <w:pPr>
              <w:spacing w:after="0"/>
              <w:ind w:right="141"/>
              <w:jc w:val="center"/>
              <w:rPr>
                <w:rFonts w:ascii="Times New Roman" w:hAnsi="Times New Roman"/>
                <w:sz w:val="20"/>
                <w:szCs w:val="20"/>
              </w:rPr>
            </w:pPr>
            <w:r>
              <w:rPr>
                <w:rFonts w:ascii="Times New Roman" w:hAnsi="Times New Roman"/>
                <w:sz w:val="20"/>
                <w:szCs w:val="20"/>
              </w:rPr>
              <w:t>4</w:t>
            </w:r>
          </w:p>
        </w:tc>
      </w:tr>
      <w:tr w:rsidR="00877F48" w:rsidRPr="00680D13" w:rsidTr="00D848F1">
        <w:tc>
          <w:tcPr>
            <w:tcW w:w="1413" w:type="dxa"/>
            <w:vMerge/>
            <w:shd w:val="clear" w:color="auto" w:fill="auto"/>
            <w:vAlign w:val="center"/>
          </w:tcPr>
          <w:p w:rsidR="00877F48" w:rsidRDefault="00877F48" w:rsidP="00D848F1">
            <w:pPr>
              <w:spacing w:after="0"/>
              <w:ind w:right="33"/>
              <w:jc w:val="center"/>
              <w:rPr>
                <w:rFonts w:ascii="Times New Roman" w:hAnsi="Times New Roman"/>
                <w:sz w:val="20"/>
                <w:szCs w:val="20"/>
              </w:rPr>
            </w:pPr>
          </w:p>
        </w:tc>
        <w:tc>
          <w:tcPr>
            <w:tcW w:w="1701" w:type="dxa"/>
            <w:shd w:val="clear" w:color="auto" w:fill="auto"/>
            <w:vAlign w:val="center"/>
          </w:tcPr>
          <w:p w:rsidR="00877F48" w:rsidRDefault="00877F48" w:rsidP="00D848F1">
            <w:pPr>
              <w:jc w:val="center"/>
            </w:pPr>
            <w:r>
              <w:t>3</w:t>
            </w:r>
          </w:p>
        </w:tc>
        <w:tc>
          <w:tcPr>
            <w:tcW w:w="10206" w:type="dxa"/>
            <w:shd w:val="clear" w:color="auto" w:fill="auto"/>
            <w:vAlign w:val="center"/>
          </w:tcPr>
          <w:p w:rsidR="00877F48" w:rsidRDefault="00877F48" w:rsidP="005F1CF1">
            <w:pPr>
              <w:spacing w:after="0"/>
              <w:ind w:right="141"/>
              <w:rPr>
                <w:rFonts w:ascii="Times New Roman" w:hAnsi="Times New Roman"/>
                <w:b/>
                <w:sz w:val="20"/>
                <w:szCs w:val="20"/>
              </w:rPr>
            </w:pPr>
            <w:r>
              <w:rPr>
                <w:rFonts w:ascii="Times New Roman" w:hAnsi="Times New Roman"/>
                <w:b/>
                <w:sz w:val="20"/>
                <w:szCs w:val="20"/>
              </w:rPr>
              <w:t>ТЗ №</w:t>
            </w:r>
            <w:r w:rsidRPr="000A4748">
              <w:rPr>
                <w:rFonts w:ascii="Times New Roman" w:hAnsi="Times New Roman"/>
                <w:b/>
                <w:sz w:val="20"/>
                <w:szCs w:val="20"/>
              </w:rPr>
              <w:t>5</w:t>
            </w:r>
          </w:p>
          <w:p w:rsidR="00877F48" w:rsidRDefault="00877F48" w:rsidP="005F1CF1">
            <w:pPr>
              <w:spacing w:after="0"/>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877F48" w:rsidRPr="00920521" w:rsidRDefault="00877F48" w:rsidP="005F1CF1">
            <w:pPr>
              <w:spacing w:after="0"/>
              <w:ind w:right="141"/>
              <w:rPr>
                <w:rFonts w:ascii="Times New Roman" w:hAnsi="Times New Roman"/>
                <w:sz w:val="20"/>
                <w:szCs w:val="20"/>
              </w:rPr>
            </w:pPr>
            <w:r w:rsidRPr="00920521">
              <w:rPr>
                <w:rFonts w:ascii="Times New Roman" w:hAnsi="Times New Roman"/>
                <w:sz w:val="20"/>
                <w:szCs w:val="20"/>
              </w:rPr>
              <w:t>Связь – это:</w:t>
            </w:r>
          </w:p>
          <w:p w:rsidR="00877F48" w:rsidRPr="000A4748" w:rsidRDefault="00877F48" w:rsidP="005F1CF1">
            <w:pPr>
              <w:spacing w:after="0"/>
              <w:ind w:right="141"/>
              <w:rPr>
                <w:rFonts w:ascii="Times New Roman" w:hAnsi="Times New Roman"/>
                <w:sz w:val="20"/>
                <w:szCs w:val="20"/>
              </w:rPr>
            </w:pPr>
            <w:r w:rsidRPr="000A4748">
              <w:rPr>
                <w:rFonts w:ascii="Times New Roman" w:hAnsi="Times New Roman"/>
                <w:sz w:val="20"/>
                <w:szCs w:val="20"/>
              </w:rPr>
              <w:t>1) тело, движению которого ничего не препятствует.</w:t>
            </w:r>
          </w:p>
          <w:p w:rsidR="00877F48" w:rsidRPr="000A4748" w:rsidRDefault="00877F48" w:rsidP="005F1CF1">
            <w:pPr>
              <w:spacing w:after="0"/>
              <w:ind w:right="141"/>
              <w:rPr>
                <w:rFonts w:ascii="Times New Roman" w:hAnsi="Times New Roman"/>
                <w:sz w:val="20"/>
                <w:szCs w:val="20"/>
              </w:rPr>
            </w:pPr>
            <w:r w:rsidRPr="000A4748">
              <w:rPr>
                <w:rFonts w:ascii="Times New Roman" w:hAnsi="Times New Roman"/>
                <w:sz w:val="20"/>
                <w:szCs w:val="20"/>
              </w:rPr>
              <w:t>2)опора, которая препятствует движению других тел.</w:t>
            </w:r>
          </w:p>
          <w:p w:rsidR="00877F48" w:rsidRPr="000A4748" w:rsidRDefault="00877F48" w:rsidP="005F1CF1">
            <w:pPr>
              <w:spacing w:after="0"/>
              <w:ind w:right="141"/>
              <w:rPr>
                <w:rFonts w:ascii="Times New Roman" w:hAnsi="Times New Roman"/>
                <w:sz w:val="20"/>
                <w:szCs w:val="20"/>
              </w:rPr>
            </w:pPr>
            <w:r w:rsidRPr="000A4748">
              <w:rPr>
                <w:rFonts w:ascii="Times New Roman" w:hAnsi="Times New Roman"/>
                <w:sz w:val="20"/>
                <w:szCs w:val="20"/>
              </w:rPr>
              <w:t>3)тело, которое препятствует движению других тел.</w:t>
            </w:r>
          </w:p>
          <w:p w:rsidR="00877F48" w:rsidRPr="000A4748" w:rsidRDefault="00877F48" w:rsidP="005F1CF1">
            <w:pPr>
              <w:spacing w:after="0"/>
              <w:ind w:right="141"/>
              <w:rPr>
                <w:rFonts w:ascii="Times New Roman" w:hAnsi="Times New Roman"/>
                <w:sz w:val="20"/>
                <w:szCs w:val="20"/>
              </w:rPr>
            </w:pPr>
            <w:r w:rsidRPr="000A4748">
              <w:rPr>
                <w:rFonts w:ascii="Times New Roman" w:hAnsi="Times New Roman"/>
                <w:sz w:val="20"/>
                <w:szCs w:val="20"/>
              </w:rPr>
              <w:t>4)поверхность, которая препятствует движению других тел.</w:t>
            </w:r>
          </w:p>
        </w:tc>
        <w:tc>
          <w:tcPr>
            <w:tcW w:w="2126" w:type="dxa"/>
            <w:shd w:val="clear" w:color="auto" w:fill="auto"/>
            <w:vAlign w:val="center"/>
          </w:tcPr>
          <w:p w:rsidR="00877F48" w:rsidRPr="00A1621A" w:rsidRDefault="00877F48"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215F0A" w:rsidRPr="00680D13" w:rsidTr="00D848F1">
        <w:tc>
          <w:tcPr>
            <w:tcW w:w="1413" w:type="dxa"/>
            <w:shd w:val="clear" w:color="auto" w:fill="auto"/>
            <w:vAlign w:val="center"/>
          </w:tcPr>
          <w:p w:rsidR="00215F0A" w:rsidRPr="00F96C16" w:rsidRDefault="00215F0A" w:rsidP="00D848F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215F0A" w:rsidRDefault="00215F0A" w:rsidP="00D848F1">
            <w:pPr>
              <w:jc w:val="center"/>
            </w:pPr>
            <w:r>
              <w:t>4</w:t>
            </w:r>
          </w:p>
        </w:tc>
        <w:tc>
          <w:tcPr>
            <w:tcW w:w="10206" w:type="dxa"/>
            <w:shd w:val="clear" w:color="auto" w:fill="auto"/>
            <w:vAlign w:val="center"/>
          </w:tcPr>
          <w:p w:rsidR="00215F0A" w:rsidRDefault="00215F0A" w:rsidP="005F1CF1">
            <w:pPr>
              <w:pStyle w:val="1114"/>
              <w:rPr>
                <w:sz w:val="20"/>
                <w:szCs w:val="20"/>
              </w:rPr>
            </w:pPr>
            <w:r>
              <w:rPr>
                <w:sz w:val="20"/>
                <w:szCs w:val="20"/>
              </w:rPr>
              <w:t>ТЗ №</w:t>
            </w:r>
            <w:r w:rsidRPr="000A4748">
              <w:rPr>
                <w:sz w:val="20"/>
                <w:szCs w:val="20"/>
              </w:rPr>
              <w:t>6</w:t>
            </w:r>
          </w:p>
          <w:p w:rsidR="00215F0A" w:rsidRDefault="00215F0A" w:rsidP="005F1CF1">
            <w:pPr>
              <w:pStyle w:val="1114"/>
              <w:rPr>
                <w:sz w:val="20"/>
                <w:szCs w:val="20"/>
              </w:rPr>
            </w:pPr>
            <w:r w:rsidRPr="00B67E1F">
              <w:rPr>
                <w:sz w:val="20"/>
                <w:szCs w:val="20"/>
              </w:rPr>
              <w:t>Прочитайте текст, выберите правильный ответ:</w:t>
            </w:r>
          </w:p>
          <w:p w:rsidR="00215F0A" w:rsidRPr="00920521" w:rsidRDefault="00215F0A" w:rsidP="005F1CF1">
            <w:pPr>
              <w:pStyle w:val="1114"/>
              <w:jc w:val="both"/>
              <w:rPr>
                <w:b w:val="0"/>
                <w:sz w:val="20"/>
                <w:szCs w:val="20"/>
              </w:rPr>
            </w:pPr>
            <w:r w:rsidRPr="00920521">
              <w:rPr>
                <w:b w:val="0"/>
                <w:sz w:val="20"/>
                <w:szCs w:val="20"/>
              </w:rPr>
              <w:t>Величину равнодействующей силы, от двух сил действующих из одной точки на одно тело определяют по формуле:</w:t>
            </w:r>
          </w:p>
          <w:p w:rsidR="00215F0A" w:rsidRPr="000A4748" w:rsidRDefault="00215F0A" w:rsidP="005F1CF1">
            <w:pPr>
              <w:pStyle w:val="1114"/>
              <w:rPr>
                <w:sz w:val="20"/>
                <w:szCs w:val="20"/>
              </w:rPr>
            </w:pPr>
          </w:p>
          <w:p w:rsidR="00215F0A" w:rsidRPr="000A4748" w:rsidRDefault="00215F0A" w:rsidP="00203AC9">
            <w:pPr>
              <w:pStyle w:val="1114"/>
              <w:numPr>
                <w:ilvl w:val="1"/>
                <w:numId w:val="21"/>
              </w:numPr>
              <w:tabs>
                <w:tab w:val="left" w:pos="310"/>
              </w:tabs>
              <w:ind w:left="430"/>
              <w:rPr>
                <w:sz w:val="20"/>
                <w:szCs w:val="20"/>
              </w:rPr>
            </w:pPr>
            <w:r w:rsidRPr="000A4748">
              <w:rPr>
                <w:noProof/>
                <w:sz w:val="20"/>
                <w:szCs w:val="20"/>
                <w:bdr w:val="single" w:sz="2" w:space="0" w:color="000000" w:frame="1"/>
              </w:rPr>
              <w:drawing>
                <wp:inline distT="0" distB="0" distL="0" distR="0">
                  <wp:extent cx="1774153" cy="217910"/>
                  <wp:effectExtent l="0" t="0" r="0" b="0"/>
                  <wp:docPr id="3" name="Рисунок 3" descr="https://arhivurokov.ru/kopilka/uploads/user_file_54756d3871295/tiestovyie-zadaniia-po-distsiplinie-tiekhnichieskaia-miekhanik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kopilka/uploads/user_file_54756d3871295/tiestovyie-zadaniia-po-distsiplinie-tiekhnichieskaia-miekhanika_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0539" cy="250629"/>
                          </a:xfrm>
                          <a:prstGeom prst="rect">
                            <a:avLst/>
                          </a:prstGeom>
                          <a:noFill/>
                          <a:ln>
                            <a:noFill/>
                          </a:ln>
                        </pic:spPr>
                      </pic:pic>
                    </a:graphicData>
                  </a:graphic>
                </wp:inline>
              </w:drawing>
            </w:r>
          </w:p>
          <w:p w:rsidR="00215F0A" w:rsidRPr="000A4748" w:rsidRDefault="00215F0A" w:rsidP="00AB43EB">
            <w:pPr>
              <w:pStyle w:val="1114"/>
              <w:numPr>
                <w:ilvl w:val="1"/>
                <w:numId w:val="21"/>
              </w:numPr>
              <w:tabs>
                <w:tab w:val="left" w:pos="310"/>
              </w:tabs>
              <w:ind w:left="27" w:firstLine="0"/>
              <w:rPr>
                <w:sz w:val="20"/>
                <w:szCs w:val="20"/>
              </w:rPr>
            </w:pPr>
            <w:r w:rsidRPr="000A4748">
              <w:rPr>
                <w:noProof/>
                <w:sz w:val="20"/>
                <w:szCs w:val="20"/>
                <w:bdr w:val="single" w:sz="2" w:space="0" w:color="000000" w:frame="1"/>
              </w:rPr>
              <w:drawing>
                <wp:inline distT="0" distB="0" distL="0" distR="0">
                  <wp:extent cx="1792224" cy="244096"/>
                  <wp:effectExtent l="0" t="0" r="0" b="3810"/>
                  <wp:docPr id="4" name="Рисунок 4" descr="https://arhivurokov.ru/kopilka/uploads/user_file_54756d3871295/tiestovyie-zadaniia-po-distsiplinie-tiekhnichieskaia-miekhanika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kopilka/uploads/user_file_54756d3871295/tiestovyie-zadaniia-po-distsiplinie-tiekhnichieskaia-miekhanika_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48739" cy="279033"/>
                          </a:xfrm>
                          <a:prstGeom prst="rect">
                            <a:avLst/>
                          </a:prstGeom>
                          <a:noFill/>
                          <a:ln>
                            <a:noFill/>
                          </a:ln>
                        </pic:spPr>
                      </pic:pic>
                    </a:graphicData>
                  </a:graphic>
                </wp:inline>
              </w:drawing>
            </w:r>
          </w:p>
          <w:p w:rsidR="00215F0A" w:rsidRPr="000A4748" w:rsidRDefault="00215F0A" w:rsidP="00AB43EB">
            <w:pPr>
              <w:pStyle w:val="1114"/>
              <w:numPr>
                <w:ilvl w:val="1"/>
                <w:numId w:val="21"/>
              </w:numPr>
              <w:tabs>
                <w:tab w:val="left" w:pos="310"/>
              </w:tabs>
              <w:ind w:left="27" w:firstLine="0"/>
              <w:rPr>
                <w:sz w:val="20"/>
                <w:szCs w:val="20"/>
              </w:rPr>
            </w:pPr>
            <w:r w:rsidRPr="000A4748">
              <w:rPr>
                <w:noProof/>
                <w:sz w:val="20"/>
                <w:szCs w:val="20"/>
                <w:bdr w:val="single" w:sz="2" w:space="0" w:color="000000" w:frame="1"/>
              </w:rPr>
              <w:drawing>
                <wp:inline distT="0" distB="0" distL="0" distR="0">
                  <wp:extent cx="1780673" cy="268224"/>
                  <wp:effectExtent l="0" t="0" r="0" b="0"/>
                  <wp:docPr id="9" name="Рисунок 9" descr="https://arhivurokov.ru/kopilka/uploads/user_file_54756d3871295/tiestovyie-zadaniia-po-distsiplinie-tiekhnichieskaia-miekhanika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kopilka/uploads/user_file_54756d3871295/tiestovyie-zadaniia-po-distsiplinie-tiekhnichieskaia-miekhanika_1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9449" cy="316241"/>
                          </a:xfrm>
                          <a:prstGeom prst="rect">
                            <a:avLst/>
                          </a:prstGeom>
                          <a:noFill/>
                          <a:ln>
                            <a:noFill/>
                          </a:ln>
                        </pic:spPr>
                      </pic:pic>
                    </a:graphicData>
                  </a:graphic>
                </wp:inline>
              </w:drawing>
            </w:r>
          </w:p>
          <w:p w:rsidR="00215F0A" w:rsidRPr="00A1621A" w:rsidRDefault="00215F0A" w:rsidP="00AB43EB">
            <w:pPr>
              <w:pStyle w:val="1114"/>
              <w:numPr>
                <w:ilvl w:val="1"/>
                <w:numId w:val="21"/>
              </w:numPr>
              <w:tabs>
                <w:tab w:val="left" w:pos="310"/>
              </w:tabs>
              <w:ind w:left="27" w:firstLine="0"/>
              <w:rPr>
                <w:sz w:val="20"/>
                <w:szCs w:val="20"/>
              </w:rPr>
            </w:pPr>
            <w:r w:rsidRPr="000A4748">
              <w:rPr>
                <w:noProof/>
                <w:sz w:val="20"/>
                <w:szCs w:val="20"/>
                <w:bdr w:val="single" w:sz="2" w:space="0" w:color="000000" w:frame="1"/>
              </w:rPr>
              <w:drawing>
                <wp:inline distT="0" distB="0" distL="0" distR="0">
                  <wp:extent cx="1743456" cy="266807"/>
                  <wp:effectExtent l="0" t="0" r="0" b="0"/>
                  <wp:docPr id="7" name="Рисунок 7" descr="https://arhivurokov.ru/kopilka/uploads/user_file_54756d3871295/tiestovyie-zadaniia-po-distsiplinie-tiekhnichieskaia-miekhanika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kopilka/uploads/user_file_54756d3871295/tiestovyie-zadaniia-po-distsiplinie-tiekhnichieskaia-miekhanika_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8920" cy="299780"/>
                          </a:xfrm>
                          <a:prstGeom prst="rect">
                            <a:avLst/>
                          </a:prstGeom>
                          <a:noFill/>
                          <a:ln>
                            <a:noFill/>
                          </a:ln>
                        </pic:spPr>
                      </pic:pic>
                    </a:graphicData>
                  </a:graphic>
                </wp:inline>
              </w:drawing>
            </w:r>
          </w:p>
        </w:tc>
        <w:tc>
          <w:tcPr>
            <w:tcW w:w="2126" w:type="dxa"/>
            <w:shd w:val="clear" w:color="auto" w:fill="auto"/>
            <w:vAlign w:val="center"/>
          </w:tcPr>
          <w:p w:rsidR="00215F0A" w:rsidRPr="00A1621A" w:rsidRDefault="00215F0A" w:rsidP="005F1CF1">
            <w:pPr>
              <w:spacing w:after="0"/>
              <w:ind w:right="141"/>
              <w:jc w:val="center"/>
              <w:rPr>
                <w:rFonts w:ascii="Times New Roman" w:hAnsi="Times New Roman"/>
                <w:sz w:val="20"/>
                <w:szCs w:val="20"/>
              </w:rPr>
            </w:pPr>
            <w:r>
              <w:rPr>
                <w:rFonts w:ascii="Times New Roman" w:hAnsi="Times New Roman"/>
                <w:sz w:val="20"/>
                <w:szCs w:val="20"/>
              </w:rPr>
              <w:t>2</w:t>
            </w:r>
          </w:p>
        </w:tc>
      </w:tr>
      <w:tr w:rsidR="00215F0A" w:rsidRPr="00680D13" w:rsidTr="00D848F1">
        <w:tc>
          <w:tcPr>
            <w:tcW w:w="1413" w:type="dxa"/>
            <w:shd w:val="clear" w:color="auto" w:fill="auto"/>
            <w:vAlign w:val="center"/>
          </w:tcPr>
          <w:p w:rsidR="00215F0A" w:rsidRDefault="00215F0A" w:rsidP="008055FE">
            <w:pPr>
              <w:spacing w:after="0"/>
              <w:ind w:right="33"/>
              <w:jc w:val="center"/>
              <w:rPr>
                <w:rFonts w:ascii="Times New Roman" w:hAnsi="Times New Roman"/>
                <w:sz w:val="20"/>
                <w:szCs w:val="20"/>
              </w:rPr>
            </w:pPr>
            <w:r>
              <w:rPr>
                <w:rFonts w:ascii="Times New Roman" w:hAnsi="Times New Roman"/>
                <w:sz w:val="20"/>
                <w:szCs w:val="20"/>
              </w:rPr>
              <w:lastRenderedPageBreak/>
              <w:t>ПК 1.</w:t>
            </w:r>
            <w:r w:rsidR="008055FE">
              <w:rPr>
                <w:rFonts w:ascii="Times New Roman" w:hAnsi="Times New Roman"/>
                <w:sz w:val="20"/>
                <w:szCs w:val="20"/>
              </w:rPr>
              <w:t>2</w:t>
            </w:r>
          </w:p>
        </w:tc>
        <w:tc>
          <w:tcPr>
            <w:tcW w:w="1701" w:type="dxa"/>
            <w:shd w:val="clear" w:color="auto" w:fill="auto"/>
            <w:vAlign w:val="center"/>
          </w:tcPr>
          <w:p w:rsidR="00215F0A" w:rsidRDefault="00215F0A" w:rsidP="00D848F1">
            <w:pPr>
              <w:jc w:val="center"/>
            </w:pPr>
            <w:r>
              <w:t>4</w:t>
            </w:r>
          </w:p>
        </w:tc>
        <w:tc>
          <w:tcPr>
            <w:tcW w:w="10206" w:type="dxa"/>
            <w:shd w:val="clear" w:color="auto" w:fill="auto"/>
            <w:vAlign w:val="center"/>
          </w:tcPr>
          <w:p w:rsidR="00215F0A" w:rsidRDefault="00215F0A" w:rsidP="005F1CF1">
            <w:pPr>
              <w:pStyle w:val="1114"/>
              <w:rPr>
                <w:sz w:val="20"/>
                <w:szCs w:val="20"/>
              </w:rPr>
            </w:pPr>
            <w:r>
              <w:rPr>
                <w:sz w:val="20"/>
                <w:szCs w:val="20"/>
              </w:rPr>
              <w:t xml:space="preserve">ТЗ №7. </w:t>
            </w:r>
          </w:p>
          <w:p w:rsidR="00215F0A" w:rsidRPr="00920521" w:rsidRDefault="00215F0A" w:rsidP="005F1CF1">
            <w:pPr>
              <w:pStyle w:val="1114"/>
              <w:rPr>
                <w:b w:val="0"/>
                <w:sz w:val="20"/>
                <w:szCs w:val="20"/>
              </w:rPr>
            </w:pPr>
            <w:r w:rsidRPr="00920521">
              <w:rPr>
                <w:b w:val="0"/>
                <w:sz w:val="20"/>
                <w:szCs w:val="20"/>
              </w:rPr>
              <w:t>Прочитайте текст, выберите правильный ответ:</w:t>
            </w:r>
          </w:p>
          <w:p w:rsidR="00215F0A" w:rsidRPr="00920521" w:rsidRDefault="00215F0A" w:rsidP="005F1CF1">
            <w:pPr>
              <w:pStyle w:val="1114"/>
              <w:rPr>
                <w:b w:val="0"/>
                <w:sz w:val="20"/>
                <w:szCs w:val="20"/>
              </w:rPr>
            </w:pPr>
            <w:r w:rsidRPr="00920521">
              <w:rPr>
                <w:b w:val="0"/>
                <w:sz w:val="20"/>
                <w:szCs w:val="20"/>
              </w:rPr>
              <w:t>Определите для рисунка, чему будет равен момент пары сил:</w:t>
            </w:r>
          </w:p>
          <w:p w:rsidR="00215F0A" w:rsidRPr="00920521" w:rsidRDefault="00215F0A" w:rsidP="005F1CF1">
            <w:pPr>
              <w:pStyle w:val="1114"/>
              <w:rPr>
                <w:rFonts w:cs="Arial"/>
                <w:b w:val="0"/>
                <w:sz w:val="20"/>
                <w:szCs w:val="20"/>
              </w:rPr>
            </w:pPr>
            <w:r w:rsidRPr="00920521">
              <w:rPr>
                <w:rFonts w:cs="Arial"/>
                <w:b w:val="0"/>
                <w:noProof/>
                <w:sz w:val="20"/>
                <w:szCs w:val="20"/>
              </w:rPr>
              <w:drawing>
                <wp:inline distT="0" distB="0" distL="0" distR="0">
                  <wp:extent cx="1629002" cy="1105054"/>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29002" cy="1105054"/>
                          </a:xfrm>
                          <a:prstGeom prst="rect">
                            <a:avLst/>
                          </a:prstGeom>
                        </pic:spPr>
                      </pic:pic>
                    </a:graphicData>
                  </a:graphic>
                </wp:inline>
              </w:drawing>
            </w:r>
          </w:p>
          <w:p w:rsidR="00215F0A" w:rsidRPr="000A4748" w:rsidRDefault="00215F0A" w:rsidP="005F1CF1">
            <w:pPr>
              <w:pStyle w:val="1114"/>
              <w:rPr>
                <w:rFonts w:cs="Arial"/>
                <w:b w:val="0"/>
                <w:sz w:val="20"/>
                <w:szCs w:val="20"/>
              </w:rPr>
            </w:pPr>
            <w:r>
              <w:rPr>
                <w:b w:val="0"/>
                <w:sz w:val="20"/>
                <w:szCs w:val="20"/>
              </w:rPr>
              <w:t xml:space="preserve">1) </w:t>
            </w:r>
            <w:r w:rsidRPr="000A4748">
              <w:rPr>
                <w:b w:val="0"/>
                <w:sz w:val="20"/>
                <w:szCs w:val="20"/>
              </w:rPr>
              <w:t>39 Нм</w:t>
            </w:r>
          </w:p>
          <w:p w:rsidR="00215F0A" w:rsidRPr="000A4748" w:rsidRDefault="00215F0A" w:rsidP="005F1CF1">
            <w:pPr>
              <w:pStyle w:val="1114"/>
              <w:rPr>
                <w:rFonts w:cs="Arial"/>
                <w:b w:val="0"/>
                <w:sz w:val="20"/>
                <w:szCs w:val="20"/>
              </w:rPr>
            </w:pPr>
            <w:r>
              <w:rPr>
                <w:b w:val="0"/>
                <w:sz w:val="20"/>
                <w:szCs w:val="20"/>
              </w:rPr>
              <w:t xml:space="preserve">2) </w:t>
            </w:r>
            <w:r w:rsidRPr="000A4748">
              <w:rPr>
                <w:b w:val="0"/>
                <w:sz w:val="20"/>
                <w:szCs w:val="20"/>
              </w:rPr>
              <w:t>16 Нм</w:t>
            </w:r>
          </w:p>
          <w:p w:rsidR="00215F0A" w:rsidRPr="000A4748" w:rsidRDefault="00215F0A" w:rsidP="005F1CF1">
            <w:pPr>
              <w:pStyle w:val="1114"/>
              <w:rPr>
                <w:rFonts w:cs="Arial"/>
                <w:b w:val="0"/>
                <w:sz w:val="20"/>
                <w:szCs w:val="20"/>
              </w:rPr>
            </w:pPr>
            <w:r>
              <w:rPr>
                <w:b w:val="0"/>
                <w:sz w:val="20"/>
                <w:szCs w:val="20"/>
              </w:rPr>
              <w:t xml:space="preserve">3) </w:t>
            </w:r>
            <w:r w:rsidRPr="000A4748">
              <w:rPr>
                <w:b w:val="0"/>
                <w:sz w:val="20"/>
                <w:szCs w:val="20"/>
              </w:rPr>
              <w:t>–</w:t>
            </w:r>
            <w:r w:rsidRPr="000A4748">
              <w:rPr>
                <w:b w:val="0"/>
                <w:bCs/>
                <w:sz w:val="20"/>
                <w:szCs w:val="20"/>
              </w:rPr>
              <w:t>39 Нм</w:t>
            </w:r>
          </w:p>
          <w:p w:rsidR="00215F0A" w:rsidRPr="000A4748" w:rsidRDefault="00215F0A" w:rsidP="005F1CF1">
            <w:pPr>
              <w:pStyle w:val="1114"/>
              <w:rPr>
                <w:rFonts w:cs="Arial"/>
                <w:b w:val="0"/>
                <w:sz w:val="20"/>
                <w:szCs w:val="20"/>
              </w:rPr>
            </w:pPr>
            <w:r>
              <w:rPr>
                <w:b w:val="0"/>
                <w:sz w:val="20"/>
                <w:szCs w:val="20"/>
              </w:rPr>
              <w:t xml:space="preserve">4) </w:t>
            </w:r>
            <w:r w:rsidRPr="000A4748">
              <w:rPr>
                <w:b w:val="0"/>
                <w:sz w:val="20"/>
                <w:szCs w:val="20"/>
              </w:rPr>
              <w:t>–16 Нм</w:t>
            </w:r>
          </w:p>
          <w:p w:rsidR="00215F0A" w:rsidRPr="000A4748" w:rsidRDefault="00215F0A" w:rsidP="005F1CF1">
            <w:pPr>
              <w:pStyle w:val="1114"/>
              <w:rPr>
                <w:sz w:val="20"/>
                <w:szCs w:val="20"/>
              </w:rPr>
            </w:pPr>
            <w:r>
              <w:rPr>
                <w:b w:val="0"/>
                <w:sz w:val="20"/>
                <w:szCs w:val="20"/>
              </w:rPr>
              <w:t xml:space="preserve">5) </w:t>
            </w:r>
            <w:r w:rsidRPr="000A4748">
              <w:rPr>
                <w:b w:val="0"/>
                <w:sz w:val="20"/>
                <w:szCs w:val="20"/>
              </w:rPr>
              <w:t>на пересечении медиан фигуры</w:t>
            </w:r>
          </w:p>
        </w:tc>
        <w:tc>
          <w:tcPr>
            <w:tcW w:w="2126" w:type="dxa"/>
            <w:shd w:val="clear" w:color="auto" w:fill="auto"/>
            <w:vAlign w:val="center"/>
          </w:tcPr>
          <w:p w:rsidR="00215F0A" w:rsidRPr="00A1621A" w:rsidRDefault="00215F0A"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8055FE" w:rsidRPr="00680D13" w:rsidTr="00D848F1">
        <w:tc>
          <w:tcPr>
            <w:tcW w:w="1413" w:type="dxa"/>
            <w:vMerge w:val="restart"/>
            <w:shd w:val="clear" w:color="auto" w:fill="auto"/>
            <w:vAlign w:val="center"/>
          </w:tcPr>
          <w:p w:rsidR="008055FE" w:rsidRDefault="008055FE" w:rsidP="00D848F1">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8055FE" w:rsidRDefault="008055FE" w:rsidP="00D848F1">
            <w:pPr>
              <w:jc w:val="center"/>
            </w:pPr>
            <w:r>
              <w:t>4</w:t>
            </w:r>
          </w:p>
        </w:tc>
        <w:tc>
          <w:tcPr>
            <w:tcW w:w="10206" w:type="dxa"/>
            <w:shd w:val="clear" w:color="auto" w:fill="auto"/>
            <w:vAlign w:val="center"/>
          </w:tcPr>
          <w:p w:rsidR="008055FE" w:rsidRDefault="008055FE" w:rsidP="005F1CF1">
            <w:pPr>
              <w:pStyle w:val="1114"/>
              <w:rPr>
                <w:sz w:val="20"/>
                <w:szCs w:val="20"/>
              </w:rPr>
            </w:pPr>
            <w:r>
              <w:rPr>
                <w:sz w:val="20"/>
                <w:szCs w:val="20"/>
              </w:rPr>
              <w:t>ТЗ №8</w:t>
            </w:r>
          </w:p>
          <w:p w:rsidR="008055FE" w:rsidRPr="00920521" w:rsidRDefault="008055FE" w:rsidP="005F1CF1">
            <w:pPr>
              <w:pStyle w:val="1114"/>
              <w:rPr>
                <w:b w:val="0"/>
                <w:sz w:val="20"/>
                <w:szCs w:val="20"/>
              </w:rPr>
            </w:pPr>
            <w:r w:rsidRPr="00920521">
              <w:rPr>
                <w:b w:val="0"/>
                <w:sz w:val="20"/>
                <w:szCs w:val="20"/>
              </w:rPr>
              <w:t>Прочитайте текст, выберите правильный ответ:</w:t>
            </w:r>
          </w:p>
          <w:p w:rsidR="008055FE" w:rsidRPr="00920521" w:rsidRDefault="008055FE" w:rsidP="005F1CF1">
            <w:pPr>
              <w:pStyle w:val="1114"/>
              <w:rPr>
                <w:b w:val="0"/>
                <w:sz w:val="20"/>
                <w:szCs w:val="20"/>
              </w:rPr>
            </w:pPr>
            <w:r w:rsidRPr="00920521">
              <w:rPr>
                <w:b w:val="0"/>
                <w:sz w:val="20"/>
                <w:szCs w:val="20"/>
              </w:rPr>
              <w:t xml:space="preserve"> Центр тяжести у ромба находится:</w:t>
            </w:r>
          </w:p>
          <w:p w:rsidR="008055FE" w:rsidRPr="000A4748" w:rsidRDefault="008055FE" w:rsidP="005F1CF1">
            <w:pPr>
              <w:pStyle w:val="1114"/>
              <w:rPr>
                <w:b w:val="0"/>
                <w:sz w:val="20"/>
                <w:szCs w:val="20"/>
              </w:rPr>
            </w:pPr>
            <w:r w:rsidRPr="000A4748">
              <w:rPr>
                <w:b w:val="0"/>
                <w:sz w:val="20"/>
                <w:szCs w:val="20"/>
              </w:rPr>
              <w:t>1) на пересечении медиан фигуры</w:t>
            </w:r>
          </w:p>
          <w:p w:rsidR="008055FE" w:rsidRPr="000A4748" w:rsidRDefault="008055FE" w:rsidP="005F1CF1">
            <w:pPr>
              <w:pStyle w:val="1114"/>
              <w:rPr>
                <w:b w:val="0"/>
                <w:sz w:val="20"/>
                <w:szCs w:val="20"/>
              </w:rPr>
            </w:pPr>
            <w:r w:rsidRPr="000A4748">
              <w:rPr>
                <w:b w:val="0"/>
                <w:sz w:val="20"/>
                <w:szCs w:val="20"/>
              </w:rPr>
              <w:t>2) на пересечении диагоналей фигуры</w:t>
            </w:r>
          </w:p>
          <w:p w:rsidR="008055FE" w:rsidRPr="000A4748" w:rsidRDefault="008055FE" w:rsidP="005F1CF1">
            <w:pPr>
              <w:pStyle w:val="1114"/>
              <w:rPr>
                <w:b w:val="0"/>
                <w:sz w:val="20"/>
                <w:szCs w:val="20"/>
              </w:rPr>
            </w:pPr>
            <w:r w:rsidRPr="000A4748">
              <w:rPr>
                <w:b w:val="0"/>
                <w:sz w:val="20"/>
                <w:szCs w:val="20"/>
              </w:rPr>
              <w:t>3) на середине перпендикуляра, опущенного из середины верхней грани фигуры</w:t>
            </w:r>
          </w:p>
          <w:p w:rsidR="008055FE" w:rsidRPr="000A4748" w:rsidRDefault="008055FE" w:rsidP="005F1CF1">
            <w:pPr>
              <w:shd w:val="clear" w:color="auto" w:fill="FFFFFF"/>
              <w:spacing w:after="0" w:line="240" w:lineRule="auto"/>
              <w:rPr>
                <w:rFonts w:ascii="Times New Roman" w:eastAsia="Times New Roman" w:hAnsi="Times New Roman"/>
                <w:color w:val="000000"/>
                <w:sz w:val="20"/>
                <w:szCs w:val="20"/>
                <w:lang w:eastAsia="ru-RU"/>
              </w:rPr>
            </w:pPr>
            <w:r w:rsidRPr="000A4748">
              <w:rPr>
                <w:rFonts w:ascii="Times New Roman" w:eastAsia="Times New Roman" w:hAnsi="Times New Roman"/>
                <w:color w:val="000000"/>
                <w:sz w:val="20"/>
                <w:szCs w:val="20"/>
                <w:lang w:eastAsia="ru-RU"/>
              </w:rPr>
              <w:t>4) на расстоянии 1/3 от левого угла фигуры</w:t>
            </w:r>
          </w:p>
        </w:tc>
        <w:tc>
          <w:tcPr>
            <w:tcW w:w="2126" w:type="dxa"/>
            <w:shd w:val="clear" w:color="auto" w:fill="auto"/>
            <w:vAlign w:val="center"/>
          </w:tcPr>
          <w:p w:rsidR="008055FE" w:rsidRDefault="008055FE" w:rsidP="005F1CF1">
            <w:pPr>
              <w:spacing w:after="0"/>
              <w:ind w:right="141"/>
              <w:jc w:val="center"/>
              <w:rPr>
                <w:rFonts w:ascii="Times New Roman" w:hAnsi="Times New Roman"/>
                <w:sz w:val="20"/>
                <w:szCs w:val="20"/>
              </w:rPr>
            </w:pPr>
            <w:r>
              <w:rPr>
                <w:rFonts w:ascii="Times New Roman" w:hAnsi="Times New Roman"/>
                <w:sz w:val="20"/>
                <w:szCs w:val="20"/>
              </w:rPr>
              <w:t>2</w:t>
            </w:r>
          </w:p>
        </w:tc>
      </w:tr>
      <w:tr w:rsidR="008055FE" w:rsidRPr="00680D13" w:rsidTr="00D848F1">
        <w:tc>
          <w:tcPr>
            <w:tcW w:w="1413" w:type="dxa"/>
            <w:vMerge/>
            <w:shd w:val="clear" w:color="auto" w:fill="auto"/>
            <w:vAlign w:val="center"/>
          </w:tcPr>
          <w:p w:rsidR="008055FE" w:rsidRDefault="008055FE" w:rsidP="00D848F1">
            <w:pPr>
              <w:spacing w:after="0"/>
              <w:ind w:right="33"/>
              <w:jc w:val="center"/>
              <w:rPr>
                <w:rFonts w:ascii="Times New Roman" w:hAnsi="Times New Roman"/>
                <w:sz w:val="20"/>
                <w:szCs w:val="20"/>
              </w:rPr>
            </w:pPr>
          </w:p>
        </w:tc>
        <w:tc>
          <w:tcPr>
            <w:tcW w:w="1701" w:type="dxa"/>
            <w:shd w:val="clear" w:color="auto" w:fill="auto"/>
            <w:vAlign w:val="center"/>
          </w:tcPr>
          <w:p w:rsidR="008055FE" w:rsidRDefault="008055FE" w:rsidP="00D848F1">
            <w:pPr>
              <w:jc w:val="center"/>
            </w:pPr>
            <w:r>
              <w:t>4</w:t>
            </w:r>
          </w:p>
        </w:tc>
        <w:tc>
          <w:tcPr>
            <w:tcW w:w="10206" w:type="dxa"/>
            <w:shd w:val="clear" w:color="auto" w:fill="auto"/>
            <w:vAlign w:val="center"/>
          </w:tcPr>
          <w:p w:rsidR="008055FE" w:rsidRDefault="008055FE" w:rsidP="005F1CF1">
            <w:pPr>
              <w:pStyle w:val="1114"/>
              <w:rPr>
                <w:sz w:val="20"/>
                <w:szCs w:val="20"/>
              </w:rPr>
            </w:pPr>
            <w:r>
              <w:rPr>
                <w:sz w:val="20"/>
                <w:szCs w:val="20"/>
              </w:rPr>
              <w:t>ТЗ №9</w:t>
            </w:r>
          </w:p>
          <w:p w:rsidR="008055FE" w:rsidRDefault="008055FE" w:rsidP="005F1CF1">
            <w:pPr>
              <w:pStyle w:val="1114"/>
              <w:rPr>
                <w:sz w:val="20"/>
                <w:szCs w:val="20"/>
              </w:rPr>
            </w:pPr>
            <w:r w:rsidRPr="00B67E1F">
              <w:rPr>
                <w:sz w:val="20"/>
                <w:szCs w:val="20"/>
              </w:rPr>
              <w:t>Прочитайте текст, выберите правильный ответ:</w:t>
            </w:r>
          </w:p>
          <w:p w:rsidR="008055FE" w:rsidRPr="00920521" w:rsidRDefault="008055FE" w:rsidP="005F1CF1">
            <w:pPr>
              <w:pStyle w:val="1114"/>
              <w:rPr>
                <w:b w:val="0"/>
                <w:sz w:val="20"/>
                <w:szCs w:val="20"/>
              </w:rPr>
            </w:pPr>
            <w:r w:rsidRPr="00920521">
              <w:rPr>
                <w:b w:val="0"/>
                <w:sz w:val="20"/>
                <w:szCs w:val="20"/>
              </w:rPr>
              <w:t>Кинематика – это раздел теоретической механики, который изучает:</w:t>
            </w:r>
          </w:p>
          <w:p w:rsidR="008055FE" w:rsidRPr="001204E9" w:rsidRDefault="008055FE" w:rsidP="005F1CF1">
            <w:pPr>
              <w:pStyle w:val="1114"/>
              <w:rPr>
                <w:b w:val="0"/>
                <w:sz w:val="20"/>
                <w:szCs w:val="20"/>
              </w:rPr>
            </w:pPr>
            <w:r>
              <w:rPr>
                <w:b w:val="0"/>
                <w:sz w:val="20"/>
                <w:szCs w:val="20"/>
              </w:rPr>
              <w:t xml:space="preserve">1) </w:t>
            </w:r>
            <w:r w:rsidRPr="001204E9">
              <w:rPr>
                <w:b w:val="0"/>
                <w:sz w:val="20"/>
                <w:szCs w:val="20"/>
              </w:rPr>
              <w:t>механическое движение материальных твердых тел и их взаимодействие.</w:t>
            </w:r>
          </w:p>
          <w:p w:rsidR="008055FE" w:rsidRPr="001204E9" w:rsidRDefault="008055FE" w:rsidP="005F1CF1">
            <w:pPr>
              <w:pStyle w:val="1114"/>
              <w:rPr>
                <w:b w:val="0"/>
                <w:sz w:val="20"/>
                <w:szCs w:val="20"/>
              </w:rPr>
            </w:pPr>
            <w:r>
              <w:rPr>
                <w:b w:val="0"/>
                <w:sz w:val="20"/>
                <w:szCs w:val="20"/>
              </w:rPr>
              <w:t xml:space="preserve">2) </w:t>
            </w:r>
            <w:r w:rsidRPr="001204E9">
              <w:rPr>
                <w:b w:val="0"/>
                <w:sz w:val="20"/>
                <w:szCs w:val="20"/>
              </w:rPr>
              <w:t>условия равновесия тел под действием сил.</w:t>
            </w:r>
          </w:p>
          <w:p w:rsidR="008055FE" w:rsidRPr="001204E9" w:rsidRDefault="008055FE" w:rsidP="005F1CF1">
            <w:pPr>
              <w:pStyle w:val="1114"/>
              <w:jc w:val="both"/>
              <w:rPr>
                <w:b w:val="0"/>
                <w:sz w:val="20"/>
                <w:szCs w:val="20"/>
              </w:rPr>
            </w:pPr>
            <w:r>
              <w:rPr>
                <w:b w:val="0"/>
                <w:sz w:val="20"/>
                <w:szCs w:val="20"/>
              </w:rPr>
              <w:t xml:space="preserve">3) </w:t>
            </w:r>
            <w:r w:rsidRPr="001204E9">
              <w:rPr>
                <w:b w:val="0"/>
                <w:sz w:val="20"/>
                <w:szCs w:val="20"/>
              </w:rPr>
              <w:t>движение тел как перемещение в пространстве; характеристики тел и причины, вызывающие движение, не рассматриваются.</w:t>
            </w:r>
          </w:p>
          <w:p w:rsidR="008055FE" w:rsidRDefault="008055FE" w:rsidP="005F1CF1">
            <w:pPr>
              <w:pStyle w:val="1114"/>
              <w:rPr>
                <w:sz w:val="20"/>
                <w:szCs w:val="20"/>
              </w:rPr>
            </w:pPr>
            <w:r>
              <w:rPr>
                <w:b w:val="0"/>
                <w:sz w:val="20"/>
                <w:szCs w:val="20"/>
              </w:rPr>
              <w:t xml:space="preserve">4) </w:t>
            </w:r>
            <w:r w:rsidRPr="001204E9">
              <w:rPr>
                <w:b w:val="0"/>
                <w:sz w:val="20"/>
                <w:szCs w:val="20"/>
              </w:rPr>
              <w:t>движение тел под действием сил.</w:t>
            </w:r>
          </w:p>
        </w:tc>
        <w:tc>
          <w:tcPr>
            <w:tcW w:w="2126" w:type="dxa"/>
            <w:shd w:val="clear" w:color="auto" w:fill="auto"/>
            <w:vAlign w:val="center"/>
          </w:tcPr>
          <w:p w:rsidR="008055FE" w:rsidRDefault="008055FE"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8055FE" w:rsidRPr="00680D13" w:rsidTr="00D848F1">
        <w:tc>
          <w:tcPr>
            <w:tcW w:w="1413" w:type="dxa"/>
            <w:vMerge/>
            <w:shd w:val="clear" w:color="auto" w:fill="auto"/>
            <w:vAlign w:val="center"/>
          </w:tcPr>
          <w:p w:rsidR="008055FE" w:rsidRDefault="008055FE" w:rsidP="00D848F1">
            <w:pPr>
              <w:spacing w:after="0"/>
              <w:ind w:right="33"/>
              <w:jc w:val="center"/>
              <w:rPr>
                <w:rFonts w:ascii="Times New Roman" w:hAnsi="Times New Roman"/>
                <w:sz w:val="20"/>
                <w:szCs w:val="20"/>
              </w:rPr>
            </w:pPr>
          </w:p>
        </w:tc>
        <w:tc>
          <w:tcPr>
            <w:tcW w:w="1701" w:type="dxa"/>
            <w:shd w:val="clear" w:color="auto" w:fill="auto"/>
            <w:vAlign w:val="center"/>
          </w:tcPr>
          <w:p w:rsidR="008055FE" w:rsidRDefault="008055FE" w:rsidP="00D848F1">
            <w:pPr>
              <w:jc w:val="center"/>
            </w:pPr>
            <w:r>
              <w:t>4</w:t>
            </w:r>
          </w:p>
        </w:tc>
        <w:tc>
          <w:tcPr>
            <w:tcW w:w="10206" w:type="dxa"/>
            <w:shd w:val="clear" w:color="auto" w:fill="auto"/>
            <w:vAlign w:val="center"/>
          </w:tcPr>
          <w:p w:rsidR="008055FE" w:rsidRDefault="008055FE" w:rsidP="005F1CF1">
            <w:pPr>
              <w:pStyle w:val="1114"/>
              <w:rPr>
                <w:sz w:val="20"/>
                <w:szCs w:val="20"/>
              </w:rPr>
            </w:pPr>
            <w:r>
              <w:rPr>
                <w:sz w:val="20"/>
                <w:szCs w:val="20"/>
              </w:rPr>
              <w:t>ТЗ №10</w:t>
            </w:r>
          </w:p>
          <w:p w:rsidR="008055FE" w:rsidRDefault="008055FE" w:rsidP="005F1CF1">
            <w:pPr>
              <w:pStyle w:val="1114"/>
              <w:rPr>
                <w:sz w:val="20"/>
                <w:szCs w:val="20"/>
              </w:rPr>
            </w:pPr>
            <w:r w:rsidRPr="00B67E1F">
              <w:rPr>
                <w:sz w:val="20"/>
                <w:szCs w:val="20"/>
              </w:rPr>
              <w:t>Прочитайте текст, выберите правильный ответ:</w:t>
            </w:r>
          </w:p>
          <w:p w:rsidR="008055FE" w:rsidRPr="00920521" w:rsidRDefault="008055FE" w:rsidP="005F1CF1">
            <w:pPr>
              <w:pStyle w:val="1114"/>
              <w:rPr>
                <w:b w:val="0"/>
                <w:sz w:val="20"/>
                <w:szCs w:val="20"/>
              </w:rPr>
            </w:pPr>
            <w:r w:rsidRPr="00920521">
              <w:rPr>
                <w:b w:val="0"/>
                <w:sz w:val="20"/>
                <w:szCs w:val="20"/>
              </w:rPr>
              <w:t>F Σ – это обозначение:</w:t>
            </w:r>
          </w:p>
          <w:p w:rsidR="008055FE" w:rsidRPr="00E80733" w:rsidRDefault="008055FE" w:rsidP="005F1CF1">
            <w:pPr>
              <w:pStyle w:val="1114"/>
              <w:rPr>
                <w:b w:val="0"/>
                <w:sz w:val="20"/>
                <w:szCs w:val="20"/>
              </w:rPr>
            </w:pPr>
            <w:r>
              <w:rPr>
                <w:b w:val="0"/>
                <w:sz w:val="20"/>
                <w:szCs w:val="20"/>
              </w:rPr>
              <w:t xml:space="preserve">1) </w:t>
            </w:r>
            <w:r w:rsidRPr="00E80733">
              <w:rPr>
                <w:b w:val="0"/>
                <w:sz w:val="20"/>
                <w:szCs w:val="20"/>
              </w:rPr>
              <w:t>внешней силы, воздействующей на тело.</w:t>
            </w:r>
          </w:p>
          <w:p w:rsidR="008055FE" w:rsidRPr="00E80733" w:rsidRDefault="008055FE" w:rsidP="005F1CF1">
            <w:pPr>
              <w:pStyle w:val="1114"/>
              <w:rPr>
                <w:b w:val="0"/>
                <w:sz w:val="20"/>
                <w:szCs w:val="20"/>
              </w:rPr>
            </w:pPr>
            <w:r>
              <w:rPr>
                <w:b w:val="0"/>
                <w:sz w:val="20"/>
                <w:szCs w:val="20"/>
              </w:rPr>
              <w:t xml:space="preserve">2) </w:t>
            </w:r>
            <w:r w:rsidRPr="00E80733">
              <w:rPr>
                <w:b w:val="0"/>
                <w:sz w:val="20"/>
                <w:szCs w:val="20"/>
              </w:rPr>
              <w:t>проекции силы на ось координат.</w:t>
            </w:r>
          </w:p>
          <w:p w:rsidR="008055FE" w:rsidRPr="00E80733" w:rsidRDefault="008055FE" w:rsidP="005F1CF1">
            <w:pPr>
              <w:pStyle w:val="1114"/>
              <w:rPr>
                <w:b w:val="0"/>
                <w:sz w:val="20"/>
                <w:szCs w:val="20"/>
              </w:rPr>
            </w:pPr>
            <w:r>
              <w:rPr>
                <w:b w:val="0"/>
                <w:sz w:val="20"/>
                <w:szCs w:val="20"/>
              </w:rPr>
              <w:t xml:space="preserve">3) </w:t>
            </w:r>
            <w:r w:rsidRPr="00E80733">
              <w:rPr>
                <w:b w:val="0"/>
                <w:sz w:val="20"/>
                <w:szCs w:val="20"/>
              </w:rPr>
              <w:t>уравновешивающей силы.</w:t>
            </w:r>
          </w:p>
          <w:p w:rsidR="008055FE" w:rsidRDefault="008055FE" w:rsidP="005F1CF1">
            <w:pPr>
              <w:pStyle w:val="1114"/>
              <w:rPr>
                <w:sz w:val="20"/>
                <w:szCs w:val="20"/>
              </w:rPr>
            </w:pPr>
            <w:r>
              <w:rPr>
                <w:b w:val="0"/>
                <w:sz w:val="20"/>
                <w:szCs w:val="20"/>
              </w:rPr>
              <w:t xml:space="preserve">4) </w:t>
            </w:r>
            <w:r w:rsidRPr="00E80733">
              <w:rPr>
                <w:b w:val="0"/>
                <w:sz w:val="20"/>
                <w:szCs w:val="20"/>
              </w:rPr>
              <w:t>равнодействующей силы.</w:t>
            </w:r>
          </w:p>
        </w:tc>
        <w:tc>
          <w:tcPr>
            <w:tcW w:w="2126" w:type="dxa"/>
            <w:shd w:val="clear" w:color="auto" w:fill="auto"/>
            <w:vAlign w:val="center"/>
          </w:tcPr>
          <w:p w:rsidR="008055FE" w:rsidRDefault="008055FE" w:rsidP="005F1CF1">
            <w:pPr>
              <w:spacing w:after="0"/>
              <w:ind w:right="141"/>
              <w:jc w:val="center"/>
              <w:rPr>
                <w:rFonts w:ascii="Times New Roman" w:hAnsi="Times New Roman"/>
                <w:sz w:val="20"/>
                <w:szCs w:val="20"/>
              </w:rPr>
            </w:pPr>
            <w:r>
              <w:rPr>
                <w:rFonts w:ascii="Times New Roman" w:hAnsi="Times New Roman"/>
                <w:sz w:val="20"/>
                <w:szCs w:val="20"/>
              </w:rPr>
              <w:t>4</w:t>
            </w:r>
          </w:p>
        </w:tc>
      </w:tr>
    </w:tbl>
    <w:p w:rsidR="00215F0A" w:rsidRPr="0028621F" w:rsidRDefault="00215F0A" w:rsidP="00215F0A">
      <w:pPr>
        <w:rPr>
          <w:rFonts w:ascii="Times New Roman" w:hAnsi="Times New Roman"/>
          <w:sz w:val="24"/>
          <w:szCs w:val="24"/>
        </w:rPr>
      </w:pPr>
    </w:p>
    <w:p w:rsidR="00711171" w:rsidRDefault="003C7A7C" w:rsidP="002E4100">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ОП.04 Электротехника </w:t>
      </w:r>
    </w:p>
    <w:tbl>
      <w:tblPr>
        <w:tblStyle w:val="a3"/>
        <w:tblW w:w="0" w:type="auto"/>
        <w:tblLayout w:type="fixed"/>
        <w:tblLook w:val="04A0" w:firstRow="1" w:lastRow="0" w:firstColumn="1" w:lastColumn="0" w:noHBand="0" w:noVBand="1"/>
      </w:tblPr>
      <w:tblGrid>
        <w:gridCol w:w="1413"/>
        <w:gridCol w:w="1701"/>
        <w:gridCol w:w="10206"/>
        <w:gridCol w:w="2126"/>
      </w:tblGrid>
      <w:tr w:rsidR="00711171" w:rsidRPr="00680D13" w:rsidTr="00CE5E96">
        <w:tc>
          <w:tcPr>
            <w:tcW w:w="1413" w:type="dxa"/>
            <w:shd w:val="clear" w:color="auto" w:fill="auto"/>
            <w:vAlign w:val="center"/>
          </w:tcPr>
          <w:p w:rsidR="00711171" w:rsidRPr="00A1621A" w:rsidRDefault="00711171" w:rsidP="002E4100">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711171" w:rsidRPr="00A1621A" w:rsidRDefault="00711171" w:rsidP="002E4100">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711171" w:rsidRPr="00A1621A" w:rsidRDefault="00711171" w:rsidP="002E4100">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711171" w:rsidRPr="00A1621A" w:rsidRDefault="00711171" w:rsidP="002E4100">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1353FC" w:rsidRPr="00680D13" w:rsidTr="00CE5E96">
        <w:tc>
          <w:tcPr>
            <w:tcW w:w="1413" w:type="dxa"/>
            <w:vMerge w:val="restart"/>
            <w:shd w:val="clear" w:color="auto" w:fill="auto"/>
            <w:vAlign w:val="center"/>
          </w:tcPr>
          <w:p w:rsidR="001353FC" w:rsidRPr="00A1621A" w:rsidRDefault="001353FC" w:rsidP="001353FC">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353FC" w:rsidRPr="00A1621A" w:rsidRDefault="001353FC" w:rsidP="002E410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353FC" w:rsidRPr="00C972B4" w:rsidRDefault="001353FC" w:rsidP="00104A52">
            <w:pPr>
              <w:spacing w:after="0"/>
              <w:ind w:right="141"/>
              <w:rPr>
                <w:rFonts w:ascii="Times New Roman" w:hAnsi="Times New Roman"/>
                <w:b/>
                <w:sz w:val="20"/>
                <w:szCs w:val="20"/>
              </w:rPr>
            </w:pPr>
            <w:r w:rsidRPr="00C972B4">
              <w:rPr>
                <w:rFonts w:ascii="Times New Roman" w:hAnsi="Times New Roman"/>
                <w:b/>
                <w:sz w:val="20"/>
                <w:szCs w:val="20"/>
              </w:rPr>
              <w:t>ТЗ №1</w:t>
            </w:r>
          </w:p>
          <w:p w:rsidR="001353FC" w:rsidRPr="00C972B4" w:rsidRDefault="001353FC" w:rsidP="00104A52">
            <w:pPr>
              <w:spacing w:after="0"/>
              <w:ind w:right="141"/>
              <w:rPr>
                <w:rFonts w:ascii="Times New Roman" w:hAnsi="Times New Roman"/>
                <w:b/>
                <w:sz w:val="20"/>
                <w:szCs w:val="20"/>
              </w:rPr>
            </w:pPr>
            <w:r w:rsidRPr="00C972B4">
              <w:rPr>
                <w:rFonts w:ascii="Times New Roman" w:hAnsi="Times New Roman"/>
                <w:b/>
                <w:sz w:val="20"/>
                <w:szCs w:val="20"/>
              </w:rPr>
              <w:t>Прочитайте текст, выберите правильный ответ:</w:t>
            </w:r>
          </w:p>
          <w:p w:rsidR="001353FC" w:rsidRPr="003C7A7C" w:rsidRDefault="001353FC" w:rsidP="00104A52">
            <w:pPr>
              <w:spacing w:after="0"/>
              <w:ind w:right="141"/>
              <w:rPr>
                <w:rFonts w:ascii="Times New Roman" w:hAnsi="Times New Roman"/>
                <w:sz w:val="20"/>
                <w:szCs w:val="20"/>
              </w:rPr>
            </w:pPr>
            <w:r w:rsidRPr="003C7A7C">
              <w:rPr>
                <w:rFonts w:ascii="Times New Roman" w:hAnsi="Times New Roman"/>
                <w:sz w:val="20"/>
                <w:szCs w:val="20"/>
              </w:rPr>
              <w:t xml:space="preserve"> Как называется часть цепи между двумя любыми точками?</w:t>
            </w:r>
          </w:p>
          <w:p w:rsidR="001353FC" w:rsidRPr="003C7A7C" w:rsidRDefault="001353FC" w:rsidP="00104A52">
            <w:pPr>
              <w:spacing w:after="0"/>
              <w:ind w:right="141"/>
              <w:rPr>
                <w:rFonts w:ascii="Times New Roman" w:hAnsi="Times New Roman"/>
                <w:sz w:val="20"/>
                <w:szCs w:val="20"/>
              </w:rPr>
            </w:pPr>
            <w:r>
              <w:rPr>
                <w:rFonts w:ascii="Times New Roman" w:hAnsi="Times New Roman"/>
                <w:sz w:val="20"/>
                <w:szCs w:val="20"/>
              </w:rPr>
              <w:t xml:space="preserve">1) </w:t>
            </w:r>
            <w:r w:rsidRPr="003C7A7C">
              <w:rPr>
                <w:rFonts w:ascii="Times New Roman" w:hAnsi="Times New Roman"/>
                <w:sz w:val="20"/>
                <w:szCs w:val="20"/>
              </w:rPr>
              <w:t>Узел</w:t>
            </w:r>
          </w:p>
          <w:p w:rsidR="001353FC" w:rsidRPr="003C7A7C" w:rsidRDefault="001353FC" w:rsidP="00104A52">
            <w:pPr>
              <w:spacing w:after="0"/>
              <w:ind w:right="141"/>
              <w:rPr>
                <w:rFonts w:ascii="Times New Roman" w:hAnsi="Times New Roman"/>
                <w:sz w:val="20"/>
                <w:szCs w:val="20"/>
              </w:rPr>
            </w:pPr>
            <w:r>
              <w:rPr>
                <w:rFonts w:ascii="Times New Roman" w:hAnsi="Times New Roman"/>
                <w:sz w:val="20"/>
                <w:szCs w:val="20"/>
              </w:rPr>
              <w:t xml:space="preserve">2) </w:t>
            </w:r>
            <w:r w:rsidRPr="003C7A7C">
              <w:rPr>
                <w:rFonts w:ascii="Times New Roman" w:hAnsi="Times New Roman"/>
                <w:sz w:val="20"/>
                <w:szCs w:val="20"/>
              </w:rPr>
              <w:t>Участок цепи</w:t>
            </w:r>
          </w:p>
          <w:p w:rsidR="001353FC" w:rsidRPr="003C7A7C" w:rsidRDefault="001353FC" w:rsidP="00104A52">
            <w:pPr>
              <w:spacing w:after="0"/>
              <w:ind w:right="141"/>
              <w:rPr>
                <w:rFonts w:ascii="Times New Roman" w:hAnsi="Times New Roman"/>
                <w:sz w:val="20"/>
                <w:szCs w:val="20"/>
              </w:rPr>
            </w:pPr>
            <w:r>
              <w:rPr>
                <w:rFonts w:ascii="Times New Roman" w:hAnsi="Times New Roman"/>
                <w:sz w:val="20"/>
                <w:szCs w:val="20"/>
              </w:rPr>
              <w:t>3) Ветвь</w:t>
            </w:r>
          </w:p>
          <w:p w:rsidR="001353FC" w:rsidRPr="00A1621A" w:rsidRDefault="001353FC" w:rsidP="00104A52">
            <w:pPr>
              <w:spacing w:after="0"/>
              <w:ind w:right="141"/>
              <w:rPr>
                <w:rFonts w:ascii="Times New Roman" w:hAnsi="Times New Roman"/>
                <w:sz w:val="20"/>
                <w:szCs w:val="20"/>
              </w:rPr>
            </w:pPr>
            <w:r>
              <w:rPr>
                <w:rFonts w:ascii="Times New Roman" w:hAnsi="Times New Roman"/>
                <w:sz w:val="20"/>
                <w:szCs w:val="20"/>
              </w:rPr>
              <w:t>4)</w:t>
            </w:r>
            <w:r w:rsidRPr="003C7A7C">
              <w:rPr>
                <w:rFonts w:ascii="Times New Roman" w:hAnsi="Times New Roman"/>
                <w:sz w:val="20"/>
                <w:szCs w:val="20"/>
              </w:rPr>
              <w:t xml:space="preserve"> Контур</w:t>
            </w:r>
          </w:p>
        </w:tc>
        <w:tc>
          <w:tcPr>
            <w:tcW w:w="2126" w:type="dxa"/>
            <w:shd w:val="clear" w:color="auto" w:fill="auto"/>
            <w:vAlign w:val="center"/>
          </w:tcPr>
          <w:p w:rsidR="001353FC" w:rsidRPr="00A1621A" w:rsidRDefault="001353FC" w:rsidP="002E4100">
            <w:pPr>
              <w:spacing w:after="0"/>
              <w:ind w:right="141"/>
              <w:jc w:val="center"/>
              <w:rPr>
                <w:rFonts w:ascii="Times New Roman" w:hAnsi="Times New Roman"/>
                <w:sz w:val="20"/>
                <w:szCs w:val="20"/>
              </w:rPr>
            </w:pPr>
            <w:r>
              <w:rPr>
                <w:rFonts w:ascii="Times New Roman" w:hAnsi="Times New Roman"/>
                <w:sz w:val="20"/>
                <w:szCs w:val="20"/>
              </w:rPr>
              <w:t>3</w:t>
            </w:r>
          </w:p>
        </w:tc>
      </w:tr>
      <w:tr w:rsidR="001353FC" w:rsidRPr="00680D13" w:rsidTr="00CE5E96">
        <w:tc>
          <w:tcPr>
            <w:tcW w:w="1413" w:type="dxa"/>
            <w:vMerge/>
            <w:shd w:val="clear" w:color="auto" w:fill="auto"/>
            <w:vAlign w:val="center"/>
          </w:tcPr>
          <w:p w:rsidR="001353FC" w:rsidRPr="00A1621A" w:rsidRDefault="001353FC" w:rsidP="002E4100">
            <w:pPr>
              <w:ind w:right="33"/>
              <w:jc w:val="center"/>
              <w:rPr>
                <w:rFonts w:ascii="Times New Roman" w:hAnsi="Times New Roman"/>
                <w:sz w:val="20"/>
                <w:szCs w:val="20"/>
              </w:rPr>
            </w:pPr>
          </w:p>
        </w:tc>
        <w:tc>
          <w:tcPr>
            <w:tcW w:w="1701" w:type="dxa"/>
            <w:shd w:val="clear" w:color="auto" w:fill="auto"/>
            <w:vAlign w:val="center"/>
          </w:tcPr>
          <w:p w:rsidR="001353FC" w:rsidRPr="00A1621A" w:rsidRDefault="00BE340F" w:rsidP="002E410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353FC" w:rsidRPr="00C972B4" w:rsidRDefault="001353FC" w:rsidP="00104A52">
            <w:pPr>
              <w:spacing w:after="0"/>
              <w:ind w:right="141"/>
              <w:rPr>
                <w:rFonts w:ascii="Times New Roman" w:hAnsi="Times New Roman"/>
                <w:b/>
                <w:sz w:val="20"/>
                <w:szCs w:val="20"/>
              </w:rPr>
            </w:pPr>
            <w:r w:rsidRPr="00C972B4">
              <w:rPr>
                <w:rFonts w:ascii="Times New Roman" w:hAnsi="Times New Roman"/>
                <w:b/>
                <w:sz w:val="20"/>
                <w:szCs w:val="20"/>
              </w:rPr>
              <w:t>ТЗ №2</w:t>
            </w:r>
          </w:p>
          <w:p w:rsidR="001353FC" w:rsidRPr="00C972B4" w:rsidRDefault="001353FC" w:rsidP="00104A52">
            <w:pPr>
              <w:spacing w:after="0"/>
              <w:ind w:right="141"/>
              <w:rPr>
                <w:rFonts w:ascii="Times New Roman" w:hAnsi="Times New Roman"/>
                <w:b/>
                <w:sz w:val="20"/>
                <w:szCs w:val="20"/>
              </w:rPr>
            </w:pPr>
            <w:r w:rsidRPr="00C972B4">
              <w:rPr>
                <w:rFonts w:ascii="Times New Roman" w:hAnsi="Times New Roman"/>
                <w:b/>
                <w:sz w:val="20"/>
                <w:szCs w:val="20"/>
              </w:rPr>
              <w:t>Прочитайте текст, выберите правильный ответ:</w:t>
            </w:r>
          </w:p>
          <w:p w:rsidR="001353FC" w:rsidRPr="00807EB5" w:rsidRDefault="001353FC" w:rsidP="00104A52">
            <w:pPr>
              <w:spacing w:after="0"/>
              <w:ind w:right="141"/>
              <w:rPr>
                <w:rFonts w:ascii="Times New Roman" w:hAnsi="Times New Roman"/>
                <w:sz w:val="20"/>
                <w:szCs w:val="20"/>
              </w:rPr>
            </w:pPr>
            <w:r w:rsidRPr="00807EB5">
              <w:rPr>
                <w:rFonts w:ascii="Times New Roman" w:hAnsi="Times New Roman"/>
                <w:sz w:val="20"/>
                <w:szCs w:val="20"/>
              </w:rPr>
              <w:t xml:space="preserve"> Как измеряется напряжение?</w:t>
            </w:r>
          </w:p>
          <w:p w:rsidR="001353FC" w:rsidRPr="00807EB5" w:rsidRDefault="001353FC" w:rsidP="00104A52">
            <w:pPr>
              <w:spacing w:after="0"/>
              <w:ind w:right="141"/>
              <w:rPr>
                <w:rFonts w:ascii="Times New Roman" w:hAnsi="Times New Roman"/>
                <w:sz w:val="20"/>
                <w:szCs w:val="20"/>
              </w:rPr>
            </w:pPr>
            <w:r>
              <w:rPr>
                <w:rFonts w:ascii="Times New Roman" w:hAnsi="Times New Roman"/>
                <w:sz w:val="20"/>
                <w:szCs w:val="20"/>
              </w:rPr>
              <w:t>1) Вольтметром</w:t>
            </w:r>
          </w:p>
          <w:p w:rsidR="001353FC" w:rsidRPr="00807EB5" w:rsidRDefault="001353FC" w:rsidP="00104A52">
            <w:pPr>
              <w:spacing w:after="0"/>
              <w:ind w:right="141"/>
              <w:rPr>
                <w:rFonts w:ascii="Times New Roman" w:hAnsi="Times New Roman"/>
                <w:sz w:val="20"/>
                <w:szCs w:val="20"/>
              </w:rPr>
            </w:pPr>
            <w:r>
              <w:rPr>
                <w:rFonts w:ascii="Times New Roman" w:hAnsi="Times New Roman"/>
                <w:sz w:val="20"/>
                <w:szCs w:val="20"/>
              </w:rPr>
              <w:t xml:space="preserve">2) </w:t>
            </w:r>
            <w:r w:rsidRPr="00807EB5">
              <w:rPr>
                <w:rFonts w:ascii="Times New Roman" w:hAnsi="Times New Roman"/>
                <w:sz w:val="20"/>
                <w:szCs w:val="20"/>
              </w:rPr>
              <w:t>Амперметром</w:t>
            </w:r>
          </w:p>
          <w:p w:rsidR="001353FC" w:rsidRPr="00807EB5" w:rsidRDefault="001353FC" w:rsidP="00104A52">
            <w:pPr>
              <w:spacing w:after="0"/>
              <w:ind w:right="141"/>
              <w:rPr>
                <w:rFonts w:ascii="Times New Roman" w:hAnsi="Times New Roman"/>
                <w:sz w:val="20"/>
                <w:szCs w:val="20"/>
              </w:rPr>
            </w:pPr>
            <w:r>
              <w:rPr>
                <w:rFonts w:ascii="Times New Roman" w:hAnsi="Times New Roman"/>
                <w:sz w:val="20"/>
                <w:szCs w:val="20"/>
              </w:rPr>
              <w:t xml:space="preserve">3) </w:t>
            </w:r>
            <w:r w:rsidRPr="00807EB5">
              <w:rPr>
                <w:rFonts w:ascii="Times New Roman" w:hAnsi="Times New Roman"/>
                <w:sz w:val="20"/>
                <w:szCs w:val="20"/>
              </w:rPr>
              <w:t>Ваттметром</w:t>
            </w:r>
          </w:p>
          <w:p w:rsidR="001353FC" w:rsidRPr="00A1621A" w:rsidRDefault="001353FC" w:rsidP="00104A52">
            <w:pPr>
              <w:spacing w:after="0"/>
              <w:ind w:right="141"/>
              <w:rPr>
                <w:rFonts w:ascii="Times New Roman" w:hAnsi="Times New Roman"/>
                <w:sz w:val="20"/>
                <w:szCs w:val="20"/>
              </w:rPr>
            </w:pPr>
            <w:r>
              <w:rPr>
                <w:rFonts w:ascii="Times New Roman" w:hAnsi="Times New Roman"/>
                <w:sz w:val="20"/>
                <w:szCs w:val="20"/>
              </w:rPr>
              <w:t>4)</w:t>
            </w:r>
            <w:r w:rsidRPr="00807EB5">
              <w:rPr>
                <w:rFonts w:ascii="Times New Roman" w:hAnsi="Times New Roman"/>
                <w:sz w:val="20"/>
                <w:szCs w:val="20"/>
              </w:rPr>
              <w:t xml:space="preserve"> Омметром</w:t>
            </w:r>
          </w:p>
        </w:tc>
        <w:tc>
          <w:tcPr>
            <w:tcW w:w="2126" w:type="dxa"/>
            <w:shd w:val="clear" w:color="auto" w:fill="auto"/>
            <w:vAlign w:val="center"/>
          </w:tcPr>
          <w:p w:rsidR="001353FC" w:rsidRPr="00A1621A" w:rsidRDefault="001353FC" w:rsidP="002E4100">
            <w:pPr>
              <w:spacing w:after="0"/>
              <w:ind w:right="141"/>
              <w:jc w:val="center"/>
              <w:rPr>
                <w:rFonts w:ascii="Times New Roman" w:hAnsi="Times New Roman"/>
                <w:sz w:val="20"/>
                <w:szCs w:val="20"/>
              </w:rPr>
            </w:pPr>
            <w:r>
              <w:rPr>
                <w:rFonts w:ascii="Times New Roman" w:hAnsi="Times New Roman"/>
                <w:sz w:val="20"/>
                <w:szCs w:val="20"/>
              </w:rPr>
              <w:t>1</w:t>
            </w:r>
          </w:p>
        </w:tc>
      </w:tr>
      <w:tr w:rsidR="001353FC" w:rsidRPr="00680D13" w:rsidTr="00CE5E96">
        <w:tc>
          <w:tcPr>
            <w:tcW w:w="1413" w:type="dxa"/>
            <w:vMerge/>
            <w:shd w:val="clear" w:color="auto" w:fill="auto"/>
            <w:vAlign w:val="center"/>
          </w:tcPr>
          <w:p w:rsidR="001353FC" w:rsidRPr="00A1621A" w:rsidRDefault="001353FC" w:rsidP="002E4100">
            <w:pPr>
              <w:spacing w:after="0"/>
              <w:ind w:right="33"/>
              <w:jc w:val="center"/>
              <w:rPr>
                <w:rFonts w:ascii="Times New Roman" w:hAnsi="Times New Roman"/>
                <w:sz w:val="20"/>
                <w:szCs w:val="20"/>
              </w:rPr>
            </w:pPr>
          </w:p>
        </w:tc>
        <w:tc>
          <w:tcPr>
            <w:tcW w:w="1701" w:type="dxa"/>
            <w:shd w:val="clear" w:color="auto" w:fill="auto"/>
            <w:vAlign w:val="center"/>
          </w:tcPr>
          <w:p w:rsidR="001353FC" w:rsidRPr="00A1621A" w:rsidRDefault="00BE340F" w:rsidP="002E410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353FC" w:rsidRPr="00C972B4" w:rsidRDefault="001353FC" w:rsidP="00104A52">
            <w:pPr>
              <w:spacing w:after="0"/>
              <w:ind w:right="141"/>
              <w:rPr>
                <w:rFonts w:ascii="Times New Roman" w:hAnsi="Times New Roman"/>
                <w:b/>
                <w:sz w:val="20"/>
                <w:szCs w:val="20"/>
              </w:rPr>
            </w:pPr>
            <w:r w:rsidRPr="00C972B4">
              <w:rPr>
                <w:rFonts w:ascii="Times New Roman" w:hAnsi="Times New Roman"/>
                <w:b/>
                <w:sz w:val="20"/>
                <w:szCs w:val="20"/>
              </w:rPr>
              <w:t>ТЗ №3</w:t>
            </w:r>
          </w:p>
          <w:p w:rsidR="001353FC" w:rsidRPr="00C972B4" w:rsidRDefault="001353FC" w:rsidP="00104A52">
            <w:pPr>
              <w:spacing w:after="0"/>
              <w:ind w:right="141"/>
              <w:rPr>
                <w:rFonts w:ascii="Times New Roman" w:hAnsi="Times New Roman"/>
                <w:b/>
                <w:sz w:val="20"/>
                <w:szCs w:val="20"/>
              </w:rPr>
            </w:pPr>
            <w:r w:rsidRPr="00C972B4">
              <w:rPr>
                <w:rFonts w:ascii="Times New Roman" w:hAnsi="Times New Roman"/>
                <w:b/>
                <w:sz w:val="20"/>
                <w:szCs w:val="20"/>
              </w:rPr>
              <w:t>Прочитайте текст, выберите правильный ответ:</w:t>
            </w:r>
          </w:p>
          <w:p w:rsidR="001353FC" w:rsidRPr="00807EB5" w:rsidRDefault="001353FC" w:rsidP="00104A52">
            <w:pPr>
              <w:spacing w:after="0"/>
              <w:ind w:right="141"/>
              <w:rPr>
                <w:rFonts w:ascii="Times New Roman" w:hAnsi="Times New Roman"/>
                <w:sz w:val="20"/>
                <w:szCs w:val="20"/>
              </w:rPr>
            </w:pPr>
            <w:r w:rsidRPr="00807EB5">
              <w:rPr>
                <w:rFonts w:ascii="Times New Roman" w:hAnsi="Times New Roman"/>
                <w:sz w:val="20"/>
                <w:szCs w:val="20"/>
              </w:rPr>
              <w:t>Каким образом вольтметр включается в цепь?</w:t>
            </w:r>
          </w:p>
          <w:p w:rsidR="001353FC" w:rsidRPr="00807EB5" w:rsidRDefault="001353FC" w:rsidP="00104A52">
            <w:pPr>
              <w:spacing w:after="0"/>
              <w:ind w:right="141"/>
              <w:rPr>
                <w:rFonts w:ascii="Times New Roman" w:hAnsi="Times New Roman"/>
                <w:sz w:val="20"/>
                <w:szCs w:val="20"/>
              </w:rPr>
            </w:pPr>
            <w:r>
              <w:rPr>
                <w:rFonts w:ascii="Times New Roman" w:hAnsi="Times New Roman"/>
                <w:sz w:val="20"/>
                <w:szCs w:val="20"/>
              </w:rPr>
              <w:t xml:space="preserve">1) </w:t>
            </w:r>
            <w:r w:rsidRPr="00807EB5">
              <w:rPr>
                <w:rFonts w:ascii="Times New Roman" w:hAnsi="Times New Roman"/>
                <w:sz w:val="20"/>
                <w:szCs w:val="20"/>
              </w:rPr>
              <w:t>Смешано</w:t>
            </w:r>
          </w:p>
          <w:p w:rsidR="001353FC" w:rsidRDefault="001353FC" w:rsidP="00104A52">
            <w:pPr>
              <w:spacing w:after="0"/>
              <w:ind w:right="141"/>
              <w:rPr>
                <w:rFonts w:ascii="Times New Roman" w:hAnsi="Times New Roman"/>
                <w:sz w:val="20"/>
                <w:szCs w:val="20"/>
              </w:rPr>
            </w:pPr>
            <w:r>
              <w:rPr>
                <w:rFonts w:ascii="Times New Roman" w:hAnsi="Times New Roman"/>
                <w:sz w:val="20"/>
                <w:szCs w:val="20"/>
              </w:rPr>
              <w:t>2) Параллельно</w:t>
            </w:r>
          </w:p>
          <w:p w:rsidR="001353FC" w:rsidRPr="00807EB5" w:rsidRDefault="001353FC" w:rsidP="00104A52">
            <w:pPr>
              <w:spacing w:after="0"/>
              <w:ind w:right="141"/>
              <w:rPr>
                <w:rFonts w:ascii="Times New Roman" w:hAnsi="Times New Roman"/>
                <w:sz w:val="20"/>
                <w:szCs w:val="20"/>
              </w:rPr>
            </w:pPr>
            <w:r>
              <w:rPr>
                <w:rFonts w:ascii="Times New Roman" w:hAnsi="Times New Roman"/>
                <w:sz w:val="20"/>
                <w:szCs w:val="20"/>
              </w:rPr>
              <w:t xml:space="preserve">3) </w:t>
            </w:r>
            <w:r w:rsidRPr="00807EB5">
              <w:rPr>
                <w:rFonts w:ascii="Times New Roman" w:hAnsi="Times New Roman"/>
                <w:sz w:val="20"/>
                <w:szCs w:val="20"/>
              </w:rPr>
              <w:t>Последовательно</w:t>
            </w:r>
          </w:p>
          <w:p w:rsidR="001353FC" w:rsidRPr="00A1621A" w:rsidRDefault="001353FC" w:rsidP="00104A52">
            <w:pPr>
              <w:spacing w:after="0"/>
              <w:ind w:right="141"/>
              <w:rPr>
                <w:rFonts w:ascii="Times New Roman" w:hAnsi="Times New Roman"/>
                <w:sz w:val="20"/>
                <w:szCs w:val="20"/>
              </w:rPr>
            </w:pPr>
            <w:r>
              <w:rPr>
                <w:rFonts w:ascii="Times New Roman" w:hAnsi="Times New Roman"/>
                <w:sz w:val="20"/>
                <w:szCs w:val="20"/>
              </w:rPr>
              <w:t>4)</w:t>
            </w:r>
            <w:r w:rsidRPr="00807EB5">
              <w:rPr>
                <w:rFonts w:ascii="Times New Roman" w:hAnsi="Times New Roman"/>
                <w:sz w:val="20"/>
                <w:szCs w:val="20"/>
              </w:rPr>
              <w:t xml:space="preserve"> Параллельно и последовательно</w:t>
            </w:r>
          </w:p>
        </w:tc>
        <w:tc>
          <w:tcPr>
            <w:tcW w:w="2126" w:type="dxa"/>
            <w:shd w:val="clear" w:color="auto" w:fill="auto"/>
            <w:vAlign w:val="center"/>
          </w:tcPr>
          <w:p w:rsidR="001353FC" w:rsidRPr="00A1621A" w:rsidRDefault="001353FC" w:rsidP="002E4100">
            <w:pPr>
              <w:spacing w:after="0"/>
              <w:ind w:right="141"/>
              <w:jc w:val="center"/>
              <w:rPr>
                <w:rFonts w:ascii="Times New Roman" w:hAnsi="Times New Roman"/>
                <w:sz w:val="20"/>
                <w:szCs w:val="20"/>
              </w:rPr>
            </w:pPr>
            <w:r>
              <w:rPr>
                <w:rFonts w:ascii="Times New Roman" w:hAnsi="Times New Roman"/>
                <w:sz w:val="20"/>
                <w:szCs w:val="20"/>
              </w:rPr>
              <w:t>2</w:t>
            </w:r>
          </w:p>
        </w:tc>
      </w:tr>
      <w:tr w:rsidR="001353FC" w:rsidRPr="00680D13" w:rsidTr="00CE5E96">
        <w:tc>
          <w:tcPr>
            <w:tcW w:w="1413" w:type="dxa"/>
            <w:vMerge w:val="restart"/>
            <w:shd w:val="clear" w:color="auto" w:fill="auto"/>
            <w:vAlign w:val="center"/>
          </w:tcPr>
          <w:p w:rsidR="001353FC" w:rsidRPr="00A1621A" w:rsidRDefault="00BE340F" w:rsidP="002E410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353FC" w:rsidRPr="00A1621A" w:rsidRDefault="00BE340F" w:rsidP="002E410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353FC" w:rsidRPr="00C972B4" w:rsidRDefault="001353FC" w:rsidP="00104A52">
            <w:pPr>
              <w:spacing w:after="0"/>
              <w:ind w:right="141"/>
              <w:rPr>
                <w:rFonts w:ascii="Times New Roman" w:hAnsi="Times New Roman"/>
                <w:b/>
                <w:sz w:val="20"/>
                <w:szCs w:val="20"/>
              </w:rPr>
            </w:pPr>
            <w:r w:rsidRPr="00C972B4">
              <w:rPr>
                <w:rFonts w:ascii="Times New Roman" w:hAnsi="Times New Roman"/>
                <w:b/>
                <w:sz w:val="20"/>
                <w:szCs w:val="20"/>
              </w:rPr>
              <w:t>ТЗ №4</w:t>
            </w:r>
          </w:p>
          <w:p w:rsidR="001353FC" w:rsidRPr="00C972B4" w:rsidRDefault="001353FC" w:rsidP="00104A52">
            <w:pPr>
              <w:spacing w:after="0"/>
              <w:ind w:right="141"/>
              <w:rPr>
                <w:rFonts w:ascii="Times New Roman" w:hAnsi="Times New Roman"/>
                <w:b/>
                <w:sz w:val="20"/>
                <w:szCs w:val="20"/>
              </w:rPr>
            </w:pPr>
            <w:r w:rsidRPr="00C972B4">
              <w:rPr>
                <w:rFonts w:ascii="Times New Roman" w:hAnsi="Times New Roman"/>
                <w:b/>
                <w:sz w:val="20"/>
                <w:szCs w:val="20"/>
              </w:rPr>
              <w:t>Прочитайте текст, выберите правильный ответ:</w:t>
            </w:r>
          </w:p>
          <w:p w:rsidR="001353FC" w:rsidRPr="00807EB5" w:rsidRDefault="001353FC" w:rsidP="00104A52">
            <w:pPr>
              <w:spacing w:after="0"/>
              <w:ind w:right="141"/>
              <w:rPr>
                <w:rFonts w:ascii="Times New Roman" w:hAnsi="Times New Roman"/>
                <w:sz w:val="20"/>
                <w:szCs w:val="20"/>
              </w:rPr>
            </w:pPr>
            <w:r w:rsidRPr="00807EB5">
              <w:rPr>
                <w:rFonts w:ascii="Times New Roman" w:hAnsi="Times New Roman"/>
                <w:sz w:val="20"/>
                <w:szCs w:val="20"/>
              </w:rPr>
              <w:t>От чего зависит сопротивление проводника?</w:t>
            </w:r>
          </w:p>
          <w:p w:rsidR="001353FC" w:rsidRPr="00807EB5" w:rsidRDefault="001353FC" w:rsidP="00104A52">
            <w:pPr>
              <w:spacing w:after="0"/>
              <w:ind w:right="141"/>
              <w:rPr>
                <w:rFonts w:ascii="Times New Roman" w:hAnsi="Times New Roman"/>
                <w:sz w:val="20"/>
                <w:szCs w:val="20"/>
              </w:rPr>
            </w:pPr>
            <w:r>
              <w:rPr>
                <w:rFonts w:ascii="Times New Roman" w:hAnsi="Times New Roman"/>
                <w:sz w:val="20"/>
                <w:szCs w:val="20"/>
              </w:rPr>
              <w:t xml:space="preserve">1) </w:t>
            </w:r>
            <w:r w:rsidRPr="00807EB5">
              <w:rPr>
                <w:rFonts w:ascii="Times New Roman" w:hAnsi="Times New Roman"/>
                <w:sz w:val="20"/>
                <w:szCs w:val="20"/>
              </w:rPr>
              <w:t>От длины проводника</w:t>
            </w:r>
          </w:p>
          <w:p w:rsidR="001353FC" w:rsidRPr="00807EB5" w:rsidRDefault="001353FC" w:rsidP="00104A52">
            <w:pPr>
              <w:spacing w:after="0"/>
              <w:ind w:right="141"/>
              <w:rPr>
                <w:rFonts w:ascii="Times New Roman" w:hAnsi="Times New Roman"/>
                <w:sz w:val="20"/>
                <w:szCs w:val="20"/>
              </w:rPr>
            </w:pPr>
            <w:r>
              <w:rPr>
                <w:rFonts w:ascii="Times New Roman" w:hAnsi="Times New Roman"/>
                <w:sz w:val="20"/>
                <w:szCs w:val="20"/>
              </w:rPr>
              <w:t>2)</w:t>
            </w:r>
            <w:r w:rsidRPr="00807EB5">
              <w:rPr>
                <w:rFonts w:ascii="Times New Roman" w:hAnsi="Times New Roman"/>
                <w:sz w:val="20"/>
                <w:szCs w:val="20"/>
              </w:rPr>
              <w:t xml:space="preserve"> От площади поперечного сечения проводника</w:t>
            </w:r>
          </w:p>
          <w:p w:rsidR="001353FC" w:rsidRPr="00807EB5" w:rsidRDefault="001353FC" w:rsidP="00104A52">
            <w:pPr>
              <w:spacing w:after="0"/>
              <w:ind w:right="141"/>
              <w:rPr>
                <w:rFonts w:ascii="Times New Roman" w:hAnsi="Times New Roman"/>
                <w:sz w:val="20"/>
                <w:szCs w:val="20"/>
              </w:rPr>
            </w:pPr>
            <w:r>
              <w:rPr>
                <w:rFonts w:ascii="Times New Roman" w:hAnsi="Times New Roman"/>
                <w:sz w:val="20"/>
                <w:szCs w:val="20"/>
              </w:rPr>
              <w:t xml:space="preserve">3) </w:t>
            </w:r>
            <w:r w:rsidRPr="00807EB5">
              <w:rPr>
                <w:rFonts w:ascii="Times New Roman" w:hAnsi="Times New Roman"/>
                <w:sz w:val="20"/>
                <w:szCs w:val="20"/>
              </w:rPr>
              <w:t>От материала проводника</w:t>
            </w:r>
          </w:p>
          <w:p w:rsidR="001353FC" w:rsidRPr="00A1621A" w:rsidRDefault="001353FC" w:rsidP="00BE340F">
            <w:pPr>
              <w:spacing w:after="0"/>
              <w:ind w:right="141"/>
              <w:rPr>
                <w:rFonts w:ascii="Times New Roman" w:hAnsi="Times New Roman"/>
                <w:sz w:val="20"/>
                <w:szCs w:val="20"/>
              </w:rPr>
            </w:pPr>
            <w:r>
              <w:rPr>
                <w:rFonts w:ascii="Times New Roman" w:hAnsi="Times New Roman"/>
                <w:sz w:val="20"/>
                <w:szCs w:val="20"/>
              </w:rPr>
              <w:t>4)</w:t>
            </w:r>
            <w:r w:rsidRPr="00807EB5">
              <w:rPr>
                <w:rFonts w:ascii="Times New Roman" w:hAnsi="Times New Roman"/>
                <w:sz w:val="20"/>
                <w:szCs w:val="20"/>
              </w:rPr>
              <w:t xml:space="preserve"> От длины проводника, от площади поперечного сечения проводника, от материала проводника</w:t>
            </w:r>
          </w:p>
        </w:tc>
        <w:tc>
          <w:tcPr>
            <w:tcW w:w="2126" w:type="dxa"/>
            <w:shd w:val="clear" w:color="auto" w:fill="auto"/>
            <w:vAlign w:val="center"/>
          </w:tcPr>
          <w:p w:rsidR="001353FC" w:rsidRPr="00A1621A" w:rsidRDefault="001353FC" w:rsidP="002E4100">
            <w:pPr>
              <w:spacing w:after="0"/>
              <w:ind w:right="141"/>
              <w:jc w:val="center"/>
              <w:rPr>
                <w:rFonts w:ascii="Times New Roman" w:hAnsi="Times New Roman"/>
                <w:sz w:val="20"/>
                <w:szCs w:val="20"/>
              </w:rPr>
            </w:pPr>
            <w:r>
              <w:rPr>
                <w:rFonts w:ascii="Times New Roman" w:hAnsi="Times New Roman"/>
                <w:sz w:val="20"/>
                <w:szCs w:val="20"/>
              </w:rPr>
              <w:t>4</w:t>
            </w:r>
          </w:p>
        </w:tc>
      </w:tr>
      <w:tr w:rsidR="001353FC" w:rsidRPr="00680D13" w:rsidTr="00CE5E96">
        <w:tc>
          <w:tcPr>
            <w:tcW w:w="1413" w:type="dxa"/>
            <w:vMerge/>
            <w:shd w:val="clear" w:color="auto" w:fill="auto"/>
            <w:vAlign w:val="center"/>
          </w:tcPr>
          <w:p w:rsidR="001353FC" w:rsidRPr="00A1621A" w:rsidRDefault="001353FC" w:rsidP="002E4100">
            <w:pPr>
              <w:spacing w:after="0"/>
              <w:ind w:right="33"/>
              <w:jc w:val="center"/>
              <w:rPr>
                <w:rFonts w:ascii="Times New Roman" w:hAnsi="Times New Roman"/>
                <w:sz w:val="20"/>
                <w:szCs w:val="20"/>
              </w:rPr>
            </w:pPr>
          </w:p>
        </w:tc>
        <w:tc>
          <w:tcPr>
            <w:tcW w:w="1701" w:type="dxa"/>
            <w:shd w:val="clear" w:color="auto" w:fill="auto"/>
            <w:vAlign w:val="center"/>
          </w:tcPr>
          <w:p w:rsidR="001353FC" w:rsidRPr="00A1621A" w:rsidRDefault="00BE340F" w:rsidP="002E410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353FC" w:rsidRPr="00C972B4" w:rsidRDefault="001353FC" w:rsidP="00104A52">
            <w:pPr>
              <w:spacing w:after="0"/>
              <w:ind w:right="141"/>
              <w:rPr>
                <w:rFonts w:ascii="Times New Roman" w:hAnsi="Times New Roman"/>
                <w:b/>
                <w:sz w:val="20"/>
                <w:szCs w:val="20"/>
              </w:rPr>
            </w:pPr>
            <w:r w:rsidRPr="00C972B4">
              <w:rPr>
                <w:rFonts w:ascii="Times New Roman" w:hAnsi="Times New Roman"/>
                <w:b/>
                <w:sz w:val="20"/>
                <w:szCs w:val="20"/>
              </w:rPr>
              <w:t>ТЗ №5</w:t>
            </w:r>
          </w:p>
          <w:p w:rsidR="001353FC" w:rsidRPr="00C972B4" w:rsidRDefault="001353FC" w:rsidP="00104A52">
            <w:pPr>
              <w:spacing w:after="0"/>
              <w:ind w:right="141"/>
              <w:rPr>
                <w:rFonts w:ascii="Times New Roman" w:hAnsi="Times New Roman"/>
                <w:b/>
                <w:sz w:val="20"/>
                <w:szCs w:val="20"/>
              </w:rPr>
            </w:pPr>
            <w:r w:rsidRPr="00C972B4">
              <w:rPr>
                <w:rFonts w:ascii="Times New Roman" w:hAnsi="Times New Roman"/>
                <w:b/>
                <w:sz w:val="20"/>
                <w:szCs w:val="20"/>
              </w:rPr>
              <w:t>Прочитайте текст, выберите правильный ответ:</w:t>
            </w:r>
          </w:p>
          <w:p w:rsidR="001353FC" w:rsidRPr="00387B33" w:rsidRDefault="001353FC" w:rsidP="00104A52">
            <w:pPr>
              <w:spacing w:after="0"/>
              <w:ind w:right="141"/>
              <w:rPr>
                <w:rFonts w:ascii="Times New Roman" w:hAnsi="Times New Roman"/>
                <w:sz w:val="20"/>
                <w:szCs w:val="20"/>
              </w:rPr>
            </w:pPr>
            <w:r w:rsidRPr="00387B33">
              <w:rPr>
                <w:rFonts w:ascii="Times New Roman" w:hAnsi="Times New Roman"/>
                <w:sz w:val="20"/>
                <w:szCs w:val="20"/>
              </w:rPr>
              <w:t>Как называется устройство, которое состоит из двух проводников, разделенных диэлектриком?</w:t>
            </w:r>
          </w:p>
          <w:p w:rsidR="001353FC" w:rsidRPr="00387B33" w:rsidRDefault="001353FC" w:rsidP="00104A52">
            <w:pPr>
              <w:spacing w:after="0"/>
              <w:ind w:right="141"/>
              <w:rPr>
                <w:rFonts w:ascii="Times New Roman" w:hAnsi="Times New Roman"/>
                <w:sz w:val="20"/>
                <w:szCs w:val="20"/>
              </w:rPr>
            </w:pPr>
            <w:r>
              <w:rPr>
                <w:rFonts w:ascii="Times New Roman" w:hAnsi="Times New Roman"/>
                <w:sz w:val="20"/>
                <w:szCs w:val="20"/>
              </w:rPr>
              <w:t>1)</w:t>
            </w:r>
            <w:r w:rsidRPr="00387B33">
              <w:rPr>
                <w:rFonts w:ascii="Times New Roman" w:hAnsi="Times New Roman"/>
                <w:sz w:val="20"/>
                <w:szCs w:val="20"/>
              </w:rPr>
              <w:t xml:space="preserve"> Резистор</w:t>
            </w:r>
          </w:p>
          <w:p w:rsidR="001353FC" w:rsidRPr="00387B33" w:rsidRDefault="001353FC" w:rsidP="00104A52">
            <w:pPr>
              <w:spacing w:after="0"/>
              <w:ind w:right="141"/>
              <w:rPr>
                <w:rFonts w:ascii="Times New Roman" w:hAnsi="Times New Roman"/>
                <w:sz w:val="20"/>
                <w:szCs w:val="20"/>
              </w:rPr>
            </w:pPr>
            <w:r>
              <w:rPr>
                <w:rFonts w:ascii="Times New Roman" w:hAnsi="Times New Roman"/>
                <w:sz w:val="20"/>
                <w:szCs w:val="20"/>
              </w:rPr>
              <w:lastRenderedPageBreak/>
              <w:t>2)</w:t>
            </w:r>
            <w:r w:rsidRPr="00387B33">
              <w:rPr>
                <w:rFonts w:ascii="Times New Roman" w:hAnsi="Times New Roman"/>
                <w:sz w:val="20"/>
                <w:szCs w:val="20"/>
              </w:rPr>
              <w:t xml:space="preserve"> Потребитель</w:t>
            </w:r>
          </w:p>
          <w:p w:rsidR="001353FC" w:rsidRPr="00387B33" w:rsidRDefault="001353FC" w:rsidP="00104A52">
            <w:pPr>
              <w:spacing w:after="0"/>
              <w:ind w:right="141"/>
              <w:rPr>
                <w:rFonts w:ascii="Times New Roman" w:hAnsi="Times New Roman"/>
                <w:sz w:val="20"/>
                <w:szCs w:val="20"/>
              </w:rPr>
            </w:pPr>
            <w:r>
              <w:rPr>
                <w:rFonts w:ascii="Times New Roman" w:hAnsi="Times New Roman"/>
                <w:sz w:val="20"/>
                <w:szCs w:val="20"/>
              </w:rPr>
              <w:t>3)</w:t>
            </w:r>
            <w:r w:rsidRPr="00387B33">
              <w:rPr>
                <w:rFonts w:ascii="Times New Roman" w:hAnsi="Times New Roman"/>
                <w:sz w:val="20"/>
                <w:szCs w:val="20"/>
              </w:rPr>
              <w:t xml:space="preserve"> Источник питания</w:t>
            </w:r>
          </w:p>
          <w:p w:rsidR="001353FC" w:rsidRPr="00807EB5" w:rsidRDefault="001353FC" w:rsidP="00104A52">
            <w:pPr>
              <w:spacing w:after="0"/>
              <w:ind w:right="141"/>
              <w:rPr>
                <w:rFonts w:ascii="Times New Roman" w:hAnsi="Times New Roman"/>
                <w:sz w:val="20"/>
                <w:szCs w:val="20"/>
              </w:rPr>
            </w:pPr>
            <w:r>
              <w:rPr>
                <w:rFonts w:ascii="Times New Roman" w:hAnsi="Times New Roman"/>
                <w:sz w:val="20"/>
                <w:szCs w:val="20"/>
              </w:rPr>
              <w:t>4) Конденсатор</w:t>
            </w:r>
          </w:p>
        </w:tc>
        <w:tc>
          <w:tcPr>
            <w:tcW w:w="2126" w:type="dxa"/>
            <w:shd w:val="clear" w:color="auto" w:fill="auto"/>
            <w:vAlign w:val="center"/>
          </w:tcPr>
          <w:p w:rsidR="001353FC" w:rsidRDefault="001353FC" w:rsidP="002E4100">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1353FC" w:rsidRPr="00680D13" w:rsidTr="00CE5E96">
        <w:tc>
          <w:tcPr>
            <w:tcW w:w="1413" w:type="dxa"/>
            <w:vMerge/>
            <w:shd w:val="clear" w:color="auto" w:fill="auto"/>
            <w:vAlign w:val="center"/>
          </w:tcPr>
          <w:p w:rsidR="001353FC" w:rsidRPr="00A1621A" w:rsidRDefault="001353FC" w:rsidP="002E4100">
            <w:pPr>
              <w:spacing w:after="0"/>
              <w:ind w:right="33"/>
              <w:jc w:val="center"/>
              <w:rPr>
                <w:rFonts w:ascii="Times New Roman" w:hAnsi="Times New Roman"/>
                <w:sz w:val="20"/>
                <w:szCs w:val="20"/>
              </w:rPr>
            </w:pPr>
          </w:p>
        </w:tc>
        <w:tc>
          <w:tcPr>
            <w:tcW w:w="1701" w:type="dxa"/>
            <w:shd w:val="clear" w:color="auto" w:fill="auto"/>
            <w:vAlign w:val="center"/>
          </w:tcPr>
          <w:p w:rsidR="001353FC" w:rsidRPr="00A1621A" w:rsidRDefault="00BE340F" w:rsidP="002E410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353FC" w:rsidRPr="00C972B4" w:rsidRDefault="001353FC" w:rsidP="00104A52">
            <w:pPr>
              <w:spacing w:after="0"/>
              <w:ind w:right="141"/>
              <w:rPr>
                <w:rFonts w:ascii="Times New Roman" w:hAnsi="Times New Roman"/>
                <w:b/>
                <w:sz w:val="20"/>
                <w:szCs w:val="20"/>
              </w:rPr>
            </w:pPr>
            <w:r w:rsidRPr="00C972B4">
              <w:rPr>
                <w:rFonts w:ascii="Times New Roman" w:hAnsi="Times New Roman"/>
                <w:b/>
                <w:sz w:val="20"/>
                <w:szCs w:val="20"/>
              </w:rPr>
              <w:t>ТЗ №6</w:t>
            </w:r>
          </w:p>
          <w:p w:rsidR="001353FC" w:rsidRPr="00C972B4" w:rsidRDefault="001353FC" w:rsidP="00104A52">
            <w:pPr>
              <w:spacing w:after="0"/>
              <w:ind w:right="141"/>
              <w:rPr>
                <w:rFonts w:ascii="Times New Roman" w:hAnsi="Times New Roman"/>
                <w:b/>
                <w:sz w:val="20"/>
                <w:szCs w:val="20"/>
              </w:rPr>
            </w:pPr>
            <w:r w:rsidRPr="00C972B4">
              <w:rPr>
                <w:rFonts w:ascii="Times New Roman" w:hAnsi="Times New Roman"/>
                <w:b/>
                <w:sz w:val="20"/>
                <w:szCs w:val="20"/>
              </w:rPr>
              <w:t>Прочитайте текст, выберите правильный ответ:</w:t>
            </w:r>
          </w:p>
          <w:p w:rsidR="001353FC" w:rsidRPr="00387B33" w:rsidRDefault="001353FC" w:rsidP="00104A52">
            <w:pPr>
              <w:spacing w:after="0"/>
              <w:ind w:right="141"/>
              <w:rPr>
                <w:rFonts w:ascii="Times New Roman" w:hAnsi="Times New Roman"/>
                <w:sz w:val="20"/>
                <w:szCs w:val="20"/>
              </w:rPr>
            </w:pPr>
            <w:r w:rsidRPr="00387B33">
              <w:rPr>
                <w:rFonts w:ascii="Times New Roman" w:hAnsi="Times New Roman"/>
                <w:sz w:val="20"/>
                <w:szCs w:val="20"/>
              </w:rPr>
              <w:t xml:space="preserve"> Как называется точка, в которой сходится 3 и более проводников?</w:t>
            </w:r>
          </w:p>
          <w:p w:rsidR="001353FC" w:rsidRPr="00387B33" w:rsidRDefault="001353FC" w:rsidP="00104A52">
            <w:pPr>
              <w:spacing w:after="0"/>
              <w:ind w:right="141"/>
              <w:rPr>
                <w:rFonts w:ascii="Times New Roman" w:hAnsi="Times New Roman"/>
                <w:sz w:val="20"/>
                <w:szCs w:val="20"/>
              </w:rPr>
            </w:pPr>
            <w:r>
              <w:rPr>
                <w:rFonts w:ascii="Times New Roman" w:hAnsi="Times New Roman"/>
                <w:sz w:val="20"/>
                <w:szCs w:val="20"/>
              </w:rPr>
              <w:t>1) Узел</w:t>
            </w:r>
          </w:p>
          <w:p w:rsidR="001353FC" w:rsidRPr="00387B33" w:rsidRDefault="001353FC" w:rsidP="00104A52">
            <w:pPr>
              <w:spacing w:after="0"/>
              <w:ind w:right="141"/>
              <w:rPr>
                <w:rFonts w:ascii="Times New Roman" w:hAnsi="Times New Roman"/>
                <w:sz w:val="20"/>
                <w:szCs w:val="20"/>
              </w:rPr>
            </w:pPr>
            <w:r>
              <w:rPr>
                <w:rFonts w:ascii="Times New Roman" w:hAnsi="Times New Roman"/>
                <w:sz w:val="20"/>
                <w:szCs w:val="20"/>
              </w:rPr>
              <w:t>2)</w:t>
            </w:r>
            <w:r w:rsidRPr="00387B33">
              <w:rPr>
                <w:rFonts w:ascii="Times New Roman" w:hAnsi="Times New Roman"/>
                <w:sz w:val="20"/>
                <w:szCs w:val="20"/>
              </w:rPr>
              <w:t xml:space="preserve"> Участок цепи</w:t>
            </w:r>
          </w:p>
          <w:p w:rsidR="001353FC" w:rsidRPr="00387B33" w:rsidRDefault="001353FC" w:rsidP="00104A52">
            <w:pPr>
              <w:spacing w:after="0"/>
              <w:ind w:right="141"/>
              <w:rPr>
                <w:rFonts w:ascii="Times New Roman" w:hAnsi="Times New Roman"/>
                <w:sz w:val="20"/>
                <w:szCs w:val="20"/>
              </w:rPr>
            </w:pPr>
            <w:r>
              <w:rPr>
                <w:rFonts w:ascii="Times New Roman" w:hAnsi="Times New Roman"/>
                <w:sz w:val="20"/>
                <w:szCs w:val="20"/>
              </w:rPr>
              <w:t>3)</w:t>
            </w:r>
            <w:r w:rsidRPr="00387B33">
              <w:rPr>
                <w:rFonts w:ascii="Times New Roman" w:hAnsi="Times New Roman"/>
                <w:sz w:val="20"/>
                <w:szCs w:val="20"/>
              </w:rPr>
              <w:t xml:space="preserve"> Ветвь</w:t>
            </w:r>
          </w:p>
          <w:p w:rsidR="001353FC" w:rsidRPr="00807EB5" w:rsidRDefault="001353FC" w:rsidP="00104A52">
            <w:pPr>
              <w:spacing w:after="0"/>
              <w:ind w:right="141"/>
              <w:rPr>
                <w:rFonts w:ascii="Times New Roman" w:hAnsi="Times New Roman"/>
                <w:sz w:val="20"/>
                <w:szCs w:val="20"/>
              </w:rPr>
            </w:pPr>
            <w:r>
              <w:rPr>
                <w:rFonts w:ascii="Times New Roman" w:hAnsi="Times New Roman"/>
                <w:sz w:val="20"/>
                <w:szCs w:val="20"/>
              </w:rPr>
              <w:t>4)</w:t>
            </w:r>
            <w:r w:rsidRPr="00387B33">
              <w:rPr>
                <w:rFonts w:ascii="Times New Roman" w:hAnsi="Times New Roman"/>
                <w:sz w:val="20"/>
                <w:szCs w:val="20"/>
              </w:rPr>
              <w:t xml:space="preserve"> Контур</w:t>
            </w:r>
          </w:p>
        </w:tc>
        <w:tc>
          <w:tcPr>
            <w:tcW w:w="2126" w:type="dxa"/>
            <w:shd w:val="clear" w:color="auto" w:fill="auto"/>
            <w:vAlign w:val="center"/>
          </w:tcPr>
          <w:p w:rsidR="001353FC" w:rsidRDefault="001353FC" w:rsidP="002E4100">
            <w:pPr>
              <w:spacing w:after="0"/>
              <w:ind w:right="141"/>
              <w:jc w:val="center"/>
              <w:rPr>
                <w:rFonts w:ascii="Times New Roman" w:hAnsi="Times New Roman"/>
                <w:sz w:val="20"/>
                <w:szCs w:val="20"/>
              </w:rPr>
            </w:pPr>
            <w:r>
              <w:rPr>
                <w:rFonts w:ascii="Times New Roman" w:hAnsi="Times New Roman"/>
                <w:sz w:val="20"/>
                <w:szCs w:val="20"/>
              </w:rPr>
              <w:t>1</w:t>
            </w:r>
          </w:p>
        </w:tc>
      </w:tr>
      <w:tr w:rsidR="001353FC" w:rsidRPr="00680D13" w:rsidTr="00CE5E96">
        <w:tc>
          <w:tcPr>
            <w:tcW w:w="1413" w:type="dxa"/>
            <w:vMerge/>
            <w:shd w:val="clear" w:color="auto" w:fill="auto"/>
            <w:vAlign w:val="center"/>
          </w:tcPr>
          <w:p w:rsidR="001353FC" w:rsidRPr="00A1621A" w:rsidRDefault="001353FC" w:rsidP="002E4100">
            <w:pPr>
              <w:spacing w:after="0"/>
              <w:ind w:right="33"/>
              <w:jc w:val="center"/>
              <w:rPr>
                <w:rFonts w:ascii="Times New Roman" w:hAnsi="Times New Roman"/>
                <w:sz w:val="20"/>
                <w:szCs w:val="20"/>
              </w:rPr>
            </w:pPr>
          </w:p>
        </w:tc>
        <w:tc>
          <w:tcPr>
            <w:tcW w:w="1701" w:type="dxa"/>
            <w:shd w:val="clear" w:color="auto" w:fill="auto"/>
            <w:vAlign w:val="center"/>
          </w:tcPr>
          <w:p w:rsidR="001353FC" w:rsidRPr="00A1621A" w:rsidRDefault="00BE340F" w:rsidP="002E410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353FC" w:rsidRPr="00C972B4" w:rsidRDefault="001353FC" w:rsidP="00104A52">
            <w:pPr>
              <w:spacing w:after="0"/>
              <w:ind w:right="141"/>
              <w:rPr>
                <w:rFonts w:ascii="Times New Roman" w:hAnsi="Times New Roman"/>
                <w:b/>
                <w:sz w:val="20"/>
                <w:szCs w:val="20"/>
              </w:rPr>
            </w:pPr>
            <w:r w:rsidRPr="00C972B4">
              <w:rPr>
                <w:rFonts w:ascii="Times New Roman" w:hAnsi="Times New Roman"/>
                <w:b/>
                <w:sz w:val="20"/>
                <w:szCs w:val="20"/>
              </w:rPr>
              <w:t>ТЗ №7</w:t>
            </w:r>
          </w:p>
          <w:p w:rsidR="001353FC" w:rsidRPr="00C972B4" w:rsidRDefault="001353FC" w:rsidP="00104A52">
            <w:pPr>
              <w:spacing w:after="0"/>
              <w:ind w:right="141"/>
              <w:rPr>
                <w:rFonts w:ascii="Times New Roman" w:hAnsi="Times New Roman"/>
                <w:b/>
                <w:sz w:val="20"/>
                <w:szCs w:val="20"/>
              </w:rPr>
            </w:pPr>
            <w:r w:rsidRPr="00C972B4">
              <w:rPr>
                <w:rFonts w:ascii="Times New Roman" w:hAnsi="Times New Roman"/>
                <w:b/>
                <w:sz w:val="20"/>
                <w:szCs w:val="20"/>
              </w:rPr>
              <w:t>Прочитайте текст, выберите правильный ответ:</w:t>
            </w:r>
          </w:p>
          <w:p w:rsidR="001353FC" w:rsidRPr="00387B33" w:rsidRDefault="001353FC" w:rsidP="00104A52">
            <w:pPr>
              <w:spacing w:after="0"/>
              <w:ind w:right="141"/>
              <w:rPr>
                <w:rFonts w:ascii="Times New Roman" w:hAnsi="Times New Roman"/>
                <w:sz w:val="20"/>
                <w:szCs w:val="20"/>
              </w:rPr>
            </w:pPr>
            <w:r w:rsidRPr="00387B33">
              <w:rPr>
                <w:rFonts w:ascii="Times New Roman" w:hAnsi="Times New Roman"/>
                <w:sz w:val="20"/>
                <w:szCs w:val="20"/>
              </w:rPr>
              <w:t>Как называется соединение, при котором начало одной обмотки соединяется с концом последующей?</w:t>
            </w:r>
          </w:p>
          <w:p w:rsidR="001353FC" w:rsidRPr="00387B33" w:rsidRDefault="001353FC" w:rsidP="00104A52">
            <w:pPr>
              <w:spacing w:after="0"/>
              <w:ind w:right="141"/>
              <w:rPr>
                <w:rFonts w:ascii="Times New Roman" w:hAnsi="Times New Roman"/>
                <w:sz w:val="20"/>
                <w:szCs w:val="20"/>
              </w:rPr>
            </w:pPr>
            <w:r>
              <w:rPr>
                <w:rFonts w:ascii="Times New Roman" w:hAnsi="Times New Roman"/>
                <w:sz w:val="20"/>
                <w:szCs w:val="20"/>
              </w:rPr>
              <w:t>1)</w:t>
            </w:r>
            <w:r w:rsidRPr="00387B33">
              <w:rPr>
                <w:rFonts w:ascii="Times New Roman" w:hAnsi="Times New Roman"/>
                <w:sz w:val="20"/>
                <w:szCs w:val="20"/>
              </w:rPr>
              <w:t xml:space="preserve"> Параллельное</w:t>
            </w:r>
          </w:p>
          <w:p w:rsidR="001353FC" w:rsidRPr="00387B33" w:rsidRDefault="001353FC" w:rsidP="00104A52">
            <w:pPr>
              <w:spacing w:after="0"/>
              <w:ind w:right="141"/>
              <w:rPr>
                <w:rFonts w:ascii="Times New Roman" w:hAnsi="Times New Roman"/>
                <w:sz w:val="20"/>
                <w:szCs w:val="20"/>
              </w:rPr>
            </w:pPr>
            <w:r>
              <w:rPr>
                <w:rFonts w:ascii="Times New Roman" w:hAnsi="Times New Roman"/>
                <w:sz w:val="20"/>
                <w:szCs w:val="20"/>
              </w:rPr>
              <w:t>2)</w:t>
            </w:r>
            <w:r w:rsidRPr="00387B33">
              <w:rPr>
                <w:rFonts w:ascii="Times New Roman" w:hAnsi="Times New Roman"/>
                <w:sz w:val="20"/>
                <w:szCs w:val="20"/>
              </w:rPr>
              <w:t xml:space="preserve"> Последовательное</w:t>
            </w:r>
          </w:p>
          <w:p w:rsidR="001353FC" w:rsidRPr="00387B33" w:rsidRDefault="001353FC" w:rsidP="00104A52">
            <w:pPr>
              <w:spacing w:after="0"/>
              <w:ind w:right="141"/>
              <w:rPr>
                <w:rFonts w:ascii="Times New Roman" w:hAnsi="Times New Roman"/>
                <w:sz w:val="20"/>
                <w:szCs w:val="20"/>
              </w:rPr>
            </w:pPr>
            <w:r>
              <w:rPr>
                <w:rFonts w:ascii="Times New Roman" w:hAnsi="Times New Roman"/>
                <w:sz w:val="20"/>
                <w:szCs w:val="20"/>
              </w:rPr>
              <w:t>3)</w:t>
            </w:r>
            <w:r w:rsidRPr="00387B33">
              <w:rPr>
                <w:rFonts w:ascii="Times New Roman" w:hAnsi="Times New Roman"/>
                <w:sz w:val="20"/>
                <w:szCs w:val="20"/>
              </w:rPr>
              <w:t xml:space="preserve"> Звезда</w:t>
            </w:r>
          </w:p>
          <w:p w:rsidR="001353FC" w:rsidRPr="00807EB5" w:rsidRDefault="001353FC" w:rsidP="00104A52">
            <w:pPr>
              <w:spacing w:after="0"/>
              <w:ind w:right="141"/>
              <w:rPr>
                <w:rFonts w:ascii="Times New Roman" w:hAnsi="Times New Roman"/>
                <w:sz w:val="20"/>
                <w:szCs w:val="20"/>
              </w:rPr>
            </w:pPr>
            <w:r>
              <w:rPr>
                <w:rFonts w:ascii="Times New Roman" w:hAnsi="Times New Roman"/>
                <w:sz w:val="20"/>
                <w:szCs w:val="20"/>
              </w:rPr>
              <w:t>4) Треугольник</w:t>
            </w:r>
          </w:p>
        </w:tc>
        <w:tc>
          <w:tcPr>
            <w:tcW w:w="2126" w:type="dxa"/>
            <w:shd w:val="clear" w:color="auto" w:fill="auto"/>
            <w:vAlign w:val="center"/>
          </w:tcPr>
          <w:p w:rsidR="001353FC" w:rsidRDefault="001353FC" w:rsidP="002E4100">
            <w:pPr>
              <w:spacing w:after="0"/>
              <w:ind w:right="141"/>
              <w:jc w:val="center"/>
              <w:rPr>
                <w:rFonts w:ascii="Times New Roman" w:hAnsi="Times New Roman"/>
                <w:sz w:val="20"/>
                <w:szCs w:val="20"/>
              </w:rPr>
            </w:pPr>
            <w:r>
              <w:rPr>
                <w:rFonts w:ascii="Times New Roman" w:hAnsi="Times New Roman"/>
                <w:sz w:val="20"/>
                <w:szCs w:val="20"/>
              </w:rPr>
              <w:t>4</w:t>
            </w:r>
          </w:p>
        </w:tc>
      </w:tr>
      <w:tr w:rsidR="00BE340F" w:rsidRPr="00680D13" w:rsidTr="00CE5E96">
        <w:tc>
          <w:tcPr>
            <w:tcW w:w="1413" w:type="dxa"/>
            <w:vMerge w:val="restart"/>
            <w:shd w:val="clear" w:color="auto" w:fill="auto"/>
            <w:vAlign w:val="center"/>
          </w:tcPr>
          <w:p w:rsidR="00BE340F" w:rsidRPr="00A1621A" w:rsidRDefault="00BE340F" w:rsidP="002E4100">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BE340F" w:rsidRPr="00A1621A" w:rsidRDefault="00BE340F" w:rsidP="002E410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BE340F" w:rsidRPr="00C972B4" w:rsidRDefault="00BE340F" w:rsidP="00104A52">
            <w:pPr>
              <w:spacing w:after="0"/>
              <w:ind w:right="141"/>
              <w:rPr>
                <w:rFonts w:ascii="Times New Roman" w:hAnsi="Times New Roman"/>
                <w:b/>
                <w:sz w:val="20"/>
                <w:szCs w:val="20"/>
              </w:rPr>
            </w:pPr>
            <w:r w:rsidRPr="00C972B4">
              <w:rPr>
                <w:rFonts w:ascii="Times New Roman" w:hAnsi="Times New Roman"/>
                <w:b/>
                <w:sz w:val="20"/>
                <w:szCs w:val="20"/>
              </w:rPr>
              <w:t>ТЗ №8</w:t>
            </w:r>
          </w:p>
          <w:p w:rsidR="00BE340F" w:rsidRPr="00C972B4" w:rsidRDefault="00BE340F" w:rsidP="00104A52">
            <w:pPr>
              <w:spacing w:after="0"/>
              <w:ind w:right="141"/>
              <w:rPr>
                <w:rFonts w:ascii="Times New Roman" w:hAnsi="Times New Roman"/>
                <w:b/>
                <w:sz w:val="20"/>
                <w:szCs w:val="20"/>
              </w:rPr>
            </w:pPr>
            <w:r w:rsidRPr="00C972B4">
              <w:rPr>
                <w:rFonts w:ascii="Times New Roman" w:hAnsi="Times New Roman"/>
                <w:b/>
                <w:sz w:val="20"/>
                <w:szCs w:val="20"/>
              </w:rPr>
              <w:t>Прочитайте текст, выберите правильный ответ:</w:t>
            </w:r>
          </w:p>
          <w:p w:rsidR="00BE340F" w:rsidRPr="00387B33" w:rsidRDefault="00BE340F" w:rsidP="00104A52">
            <w:pPr>
              <w:spacing w:after="0"/>
              <w:ind w:right="141"/>
              <w:rPr>
                <w:rFonts w:ascii="Times New Roman" w:hAnsi="Times New Roman"/>
                <w:sz w:val="20"/>
                <w:szCs w:val="20"/>
              </w:rPr>
            </w:pPr>
            <w:r w:rsidRPr="00387B33">
              <w:rPr>
                <w:rFonts w:ascii="Times New Roman" w:hAnsi="Times New Roman"/>
                <w:sz w:val="20"/>
                <w:szCs w:val="20"/>
              </w:rPr>
              <w:t>Как называется соединение, при котором ток одинаковый?</w:t>
            </w:r>
          </w:p>
          <w:p w:rsidR="00BE340F" w:rsidRPr="00387B33" w:rsidRDefault="00BE340F" w:rsidP="00104A52">
            <w:pPr>
              <w:spacing w:after="0"/>
              <w:ind w:right="141"/>
              <w:rPr>
                <w:rFonts w:ascii="Times New Roman" w:hAnsi="Times New Roman"/>
                <w:sz w:val="20"/>
                <w:szCs w:val="20"/>
              </w:rPr>
            </w:pPr>
            <w:r>
              <w:rPr>
                <w:rFonts w:ascii="Times New Roman" w:hAnsi="Times New Roman"/>
                <w:sz w:val="20"/>
                <w:szCs w:val="20"/>
              </w:rPr>
              <w:t>1)</w:t>
            </w:r>
            <w:r w:rsidRPr="00387B33">
              <w:rPr>
                <w:rFonts w:ascii="Times New Roman" w:hAnsi="Times New Roman"/>
                <w:sz w:val="20"/>
                <w:szCs w:val="20"/>
              </w:rPr>
              <w:t xml:space="preserve"> Параллельное</w:t>
            </w:r>
          </w:p>
          <w:p w:rsidR="00BE340F" w:rsidRPr="00387B33" w:rsidRDefault="00BE340F" w:rsidP="00104A52">
            <w:pPr>
              <w:spacing w:after="0"/>
              <w:ind w:right="141"/>
              <w:rPr>
                <w:rFonts w:ascii="Times New Roman" w:hAnsi="Times New Roman"/>
                <w:sz w:val="20"/>
                <w:szCs w:val="20"/>
              </w:rPr>
            </w:pPr>
            <w:r>
              <w:rPr>
                <w:rFonts w:ascii="Times New Roman" w:hAnsi="Times New Roman"/>
                <w:sz w:val="20"/>
                <w:szCs w:val="20"/>
              </w:rPr>
              <w:t>2) Последовательное</w:t>
            </w:r>
          </w:p>
          <w:p w:rsidR="00BE340F" w:rsidRPr="00387B33" w:rsidRDefault="00BE340F" w:rsidP="00104A52">
            <w:pPr>
              <w:spacing w:after="0"/>
              <w:ind w:right="141"/>
              <w:rPr>
                <w:rFonts w:ascii="Times New Roman" w:hAnsi="Times New Roman"/>
                <w:sz w:val="20"/>
                <w:szCs w:val="20"/>
              </w:rPr>
            </w:pPr>
            <w:r>
              <w:rPr>
                <w:rFonts w:ascii="Times New Roman" w:hAnsi="Times New Roman"/>
                <w:sz w:val="20"/>
                <w:szCs w:val="20"/>
              </w:rPr>
              <w:t>3)</w:t>
            </w:r>
            <w:r w:rsidRPr="00387B33">
              <w:rPr>
                <w:rFonts w:ascii="Times New Roman" w:hAnsi="Times New Roman"/>
                <w:sz w:val="20"/>
                <w:szCs w:val="20"/>
              </w:rPr>
              <w:t xml:space="preserve"> Звезда</w:t>
            </w:r>
          </w:p>
          <w:p w:rsidR="00BE340F" w:rsidRPr="00807EB5" w:rsidRDefault="00BE340F" w:rsidP="00104A52">
            <w:pPr>
              <w:spacing w:after="0"/>
              <w:ind w:right="141"/>
              <w:rPr>
                <w:rFonts w:ascii="Times New Roman" w:hAnsi="Times New Roman"/>
                <w:sz w:val="20"/>
                <w:szCs w:val="20"/>
              </w:rPr>
            </w:pPr>
            <w:r>
              <w:rPr>
                <w:rFonts w:ascii="Times New Roman" w:hAnsi="Times New Roman"/>
                <w:sz w:val="20"/>
                <w:szCs w:val="20"/>
              </w:rPr>
              <w:t>4)</w:t>
            </w:r>
            <w:r w:rsidRPr="00387B33">
              <w:rPr>
                <w:rFonts w:ascii="Times New Roman" w:hAnsi="Times New Roman"/>
                <w:sz w:val="20"/>
                <w:szCs w:val="20"/>
              </w:rPr>
              <w:t xml:space="preserve"> Треугольник</w:t>
            </w:r>
          </w:p>
        </w:tc>
        <w:tc>
          <w:tcPr>
            <w:tcW w:w="2126" w:type="dxa"/>
            <w:shd w:val="clear" w:color="auto" w:fill="auto"/>
            <w:vAlign w:val="center"/>
          </w:tcPr>
          <w:p w:rsidR="00BE340F" w:rsidRDefault="00BE340F" w:rsidP="002E4100">
            <w:pPr>
              <w:spacing w:after="0"/>
              <w:ind w:right="141"/>
              <w:jc w:val="center"/>
              <w:rPr>
                <w:rFonts w:ascii="Times New Roman" w:hAnsi="Times New Roman"/>
                <w:sz w:val="20"/>
                <w:szCs w:val="20"/>
              </w:rPr>
            </w:pPr>
            <w:r>
              <w:rPr>
                <w:rFonts w:ascii="Times New Roman" w:hAnsi="Times New Roman"/>
                <w:sz w:val="20"/>
                <w:szCs w:val="20"/>
              </w:rPr>
              <w:t>2</w:t>
            </w:r>
          </w:p>
        </w:tc>
      </w:tr>
      <w:tr w:rsidR="00BE340F" w:rsidRPr="00680D13" w:rsidTr="00CE5E96">
        <w:tc>
          <w:tcPr>
            <w:tcW w:w="1413" w:type="dxa"/>
            <w:vMerge/>
            <w:shd w:val="clear" w:color="auto" w:fill="auto"/>
            <w:vAlign w:val="center"/>
          </w:tcPr>
          <w:p w:rsidR="00BE340F" w:rsidRPr="00A1621A" w:rsidRDefault="00BE340F" w:rsidP="002E4100">
            <w:pPr>
              <w:spacing w:after="0"/>
              <w:ind w:right="33"/>
              <w:jc w:val="center"/>
              <w:rPr>
                <w:rFonts w:ascii="Times New Roman" w:hAnsi="Times New Roman"/>
                <w:sz w:val="20"/>
                <w:szCs w:val="20"/>
              </w:rPr>
            </w:pPr>
          </w:p>
        </w:tc>
        <w:tc>
          <w:tcPr>
            <w:tcW w:w="1701" w:type="dxa"/>
            <w:shd w:val="clear" w:color="auto" w:fill="auto"/>
            <w:vAlign w:val="center"/>
          </w:tcPr>
          <w:p w:rsidR="00BE340F" w:rsidRPr="00A1621A" w:rsidRDefault="00BE340F" w:rsidP="002E410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BE340F" w:rsidRPr="00C972B4" w:rsidRDefault="00BE340F" w:rsidP="00104A52">
            <w:pPr>
              <w:spacing w:after="0"/>
              <w:ind w:right="141"/>
              <w:rPr>
                <w:rFonts w:ascii="Times New Roman" w:hAnsi="Times New Roman"/>
                <w:b/>
                <w:sz w:val="20"/>
                <w:szCs w:val="20"/>
              </w:rPr>
            </w:pPr>
            <w:r w:rsidRPr="00C972B4">
              <w:rPr>
                <w:rFonts w:ascii="Times New Roman" w:hAnsi="Times New Roman"/>
                <w:b/>
                <w:sz w:val="20"/>
                <w:szCs w:val="20"/>
              </w:rPr>
              <w:t>ТЗ №9</w:t>
            </w:r>
          </w:p>
          <w:p w:rsidR="00BE340F" w:rsidRPr="00C972B4" w:rsidRDefault="00BE340F" w:rsidP="00104A52">
            <w:pPr>
              <w:spacing w:after="0"/>
              <w:ind w:right="141"/>
              <w:rPr>
                <w:rFonts w:ascii="Times New Roman" w:hAnsi="Times New Roman"/>
                <w:b/>
                <w:sz w:val="20"/>
                <w:szCs w:val="20"/>
              </w:rPr>
            </w:pPr>
            <w:r w:rsidRPr="00C972B4">
              <w:rPr>
                <w:rFonts w:ascii="Times New Roman" w:hAnsi="Times New Roman"/>
                <w:b/>
                <w:sz w:val="20"/>
                <w:szCs w:val="20"/>
              </w:rPr>
              <w:t>Прочитайте текст, выберите правильный ответ:</w:t>
            </w:r>
          </w:p>
          <w:p w:rsidR="00BE340F" w:rsidRPr="00387B33" w:rsidRDefault="00BE340F" w:rsidP="00104A52">
            <w:pPr>
              <w:spacing w:after="0"/>
              <w:ind w:right="141"/>
              <w:rPr>
                <w:rFonts w:ascii="Times New Roman" w:hAnsi="Times New Roman"/>
                <w:sz w:val="20"/>
                <w:szCs w:val="20"/>
              </w:rPr>
            </w:pPr>
            <w:r w:rsidRPr="00387B33">
              <w:rPr>
                <w:rFonts w:ascii="Times New Roman" w:hAnsi="Times New Roman"/>
                <w:sz w:val="20"/>
                <w:szCs w:val="20"/>
              </w:rPr>
              <w:t>Для регулирования чего применяют реостат?</w:t>
            </w:r>
          </w:p>
          <w:p w:rsidR="00BE340F" w:rsidRPr="00387B33" w:rsidRDefault="00BE340F" w:rsidP="00104A52">
            <w:pPr>
              <w:spacing w:after="0"/>
              <w:ind w:right="141"/>
              <w:rPr>
                <w:rFonts w:ascii="Times New Roman" w:hAnsi="Times New Roman"/>
                <w:sz w:val="20"/>
                <w:szCs w:val="20"/>
              </w:rPr>
            </w:pPr>
            <w:r>
              <w:rPr>
                <w:rFonts w:ascii="Times New Roman" w:hAnsi="Times New Roman"/>
                <w:sz w:val="20"/>
                <w:szCs w:val="20"/>
              </w:rPr>
              <w:t>1)</w:t>
            </w:r>
            <w:r w:rsidRPr="00387B33">
              <w:rPr>
                <w:rFonts w:ascii="Times New Roman" w:hAnsi="Times New Roman"/>
                <w:sz w:val="20"/>
                <w:szCs w:val="20"/>
              </w:rPr>
              <w:t xml:space="preserve">  напряжения</w:t>
            </w:r>
          </w:p>
          <w:p w:rsidR="00BE340F" w:rsidRPr="00387B33" w:rsidRDefault="00BE340F" w:rsidP="00104A52">
            <w:pPr>
              <w:spacing w:after="0"/>
              <w:ind w:right="141"/>
              <w:rPr>
                <w:rFonts w:ascii="Times New Roman" w:hAnsi="Times New Roman"/>
                <w:sz w:val="20"/>
                <w:szCs w:val="20"/>
              </w:rPr>
            </w:pPr>
            <w:r>
              <w:rPr>
                <w:rFonts w:ascii="Times New Roman" w:hAnsi="Times New Roman"/>
                <w:sz w:val="20"/>
                <w:szCs w:val="20"/>
              </w:rPr>
              <w:t>2)</w:t>
            </w:r>
            <w:r w:rsidRPr="00387B33">
              <w:rPr>
                <w:rFonts w:ascii="Times New Roman" w:hAnsi="Times New Roman"/>
                <w:sz w:val="20"/>
                <w:szCs w:val="20"/>
              </w:rPr>
              <w:t xml:space="preserve">  силы тока</w:t>
            </w:r>
          </w:p>
          <w:p w:rsidR="00BE340F" w:rsidRPr="00387B33" w:rsidRDefault="00BE340F" w:rsidP="00104A52">
            <w:pPr>
              <w:spacing w:after="0"/>
              <w:ind w:right="141"/>
              <w:rPr>
                <w:rFonts w:ascii="Times New Roman" w:hAnsi="Times New Roman"/>
                <w:sz w:val="20"/>
                <w:szCs w:val="20"/>
              </w:rPr>
            </w:pPr>
            <w:r>
              <w:rPr>
                <w:rFonts w:ascii="Times New Roman" w:hAnsi="Times New Roman"/>
                <w:sz w:val="20"/>
                <w:szCs w:val="20"/>
              </w:rPr>
              <w:t>3)</w:t>
            </w:r>
            <w:r w:rsidRPr="00387B33">
              <w:rPr>
                <w:rFonts w:ascii="Times New Roman" w:hAnsi="Times New Roman"/>
                <w:sz w:val="20"/>
                <w:szCs w:val="20"/>
              </w:rPr>
              <w:t xml:space="preserve">  напряжения и силы то</w:t>
            </w:r>
            <w:r>
              <w:rPr>
                <w:rFonts w:ascii="Times New Roman" w:hAnsi="Times New Roman"/>
                <w:sz w:val="20"/>
                <w:szCs w:val="20"/>
              </w:rPr>
              <w:t>ка</w:t>
            </w:r>
          </w:p>
          <w:p w:rsidR="00BE340F" w:rsidRPr="00387B33" w:rsidRDefault="00BE340F" w:rsidP="00104A52">
            <w:pPr>
              <w:spacing w:after="0"/>
              <w:ind w:right="141"/>
              <w:rPr>
                <w:rFonts w:ascii="Times New Roman" w:hAnsi="Times New Roman"/>
                <w:sz w:val="20"/>
                <w:szCs w:val="20"/>
              </w:rPr>
            </w:pPr>
            <w:r>
              <w:rPr>
                <w:rFonts w:ascii="Times New Roman" w:hAnsi="Times New Roman"/>
                <w:sz w:val="20"/>
                <w:szCs w:val="20"/>
              </w:rPr>
              <w:t>4)</w:t>
            </w:r>
            <w:r w:rsidRPr="00387B33">
              <w:rPr>
                <w:rFonts w:ascii="Times New Roman" w:hAnsi="Times New Roman"/>
                <w:sz w:val="20"/>
                <w:szCs w:val="20"/>
              </w:rPr>
              <w:t xml:space="preserve">  сопротивления</w:t>
            </w:r>
          </w:p>
          <w:p w:rsidR="00BE340F" w:rsidRPr="00807EB5" w:rsidRDefault="00BE340F" w:rsidP="00104A52">
            <w:pPr>
              <w:spacing w:after="0"/>
              <w:ind w:right="141"/>
              <w:rPr>
                <w:rFonts w:ascii="Times New Roman" w:hAnsi="Times New Roman"/>
                <w:sz w:val="20"/>
                <w:szCs w:val="20"/>
              </w:rPr>
            </w:pPr>
            <w:r>
              <w:rPr>
                <w:rFonts w:ascii="Times New Roman" w:hAnsi="Times New Roman"/>
                <w:sz w:val="20"/>
                <w:szCs w:val="20"/>
              </w:rPr>
              <w:t>5)</w:t>
            </w:r>
            <w:r w:rsidRPr="00387B33">
              <w:rPr>
                <w:rFonts w:ascii="Times New Roman" w:hAnsi="Times New Roman"/>
                <w:sz w:val="20"/>
                <w:szCs w:val="20"/>
              </w:rPr>
              <w:t xml:space="preserve">  мощности</w:t>
            </w:r>
          </w:p>
        </w:tc>
        <w:tc>
          <w:tcPr>
            <w:tcW w:w="2126" w:type="dxa"/>
            <w:shd w:val="clear" w:color="auto" w:fill="auto"/>
            <w:vAlign w:val="center"/>
          </w:tcPr>
          <w:p w:rsidR="00BE340F" w:rsidRDefault="00BE340F" w:rsidP="002E4100">
            <w:pPr>
              <w:spacing w:after="0"/>
              <w:ind w:right="141"/>
              <w:jc w:val="center"/>
              <w:rPr>
                <w:rFonts w:ascii="Times New Roman" w:hAnsi="Times New Roman"/>
                <w:sz w:val="20"/>
                <w:szCs w:val="20"/>
              </w:rPr>
            </w:pPr>
            <w:r>
              <w:rPr>
                <w:rFonts w:ascii="Times New Roman" w:hAnsi="Times New Roman"/>
                <w:sz w:val="20"/>
                <w:szCs w:val="20"/>
              </w:rPr>
              <w:t>3</w:t>
            </w:r>
          </w:p>
        </w:tc>
      </w:tr>
      <w:tr w:rsidR="00BE340F" w:rsidRPr="00680D13" w:rsidTr="00CE5E96">
        <w:tc>
          <w:tcPr>
            <w:tcW w:w="1413" w:type="dxa"/>
            <w:vMerge/>
            <w:shd w:val="clear" w:color="auto" w:fill="auto"/>
            <w:vAlign w:val="center"/>
          </w:tcPr>
          <w:p w:rsidR="00BE340F" w:rsidRPr="00A1621A" w:rsidRDefault="00BE340F" w:rsidP="002E4100">
            <w:pPr>
              <w:spacing w:after="0"/>
              <w:ind w:right="33"/>
              <w:jc w:val="center"/>
              <w:rPr>
                <w:rFonts w:ascii="Times New Roman" w:hAnsi="Times New Roman"/>
                <w:sz w:val="20"/>
                <w:szCs w:val="20"/>
              </w:rPr>
            </w:pPr>
          </w:p>
        </w:tc>
        <w:tc>
          <w:tcPr>
            <w:tcW w:w="1701" w:type="dxa"/>
            <w:shd w:val="clear" w:color="auto" w:fill="auto"/>
            <w:vAlign w:val="center"/>
          </w:tcPr>
          <w:p w:rsidR="00BE340F" w:rsidRPr="00A1621A" w:rsidRDefault="00BE340F" w:rsidP="002E410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BE340F" w:rsidRPr="00C972B4" w:rsidRDefault="00BE340F" w:rsidP="00104A52">
            <w:pPr>
              <w:spacing w:after="0"/>
              <w:ind w:right="141"/>
              <w:rPr>
                <w:rFonts w:ascii="Times New Roman" w:hAnsi="Times New Roman"/>
                <w:b/>
                <w:sz w:val="20"/>
                <w:szCs w:val="20"/>
              </w:rPr>
            </w:pPr>
            <w:r w:rsidRPr="00C972B4">
              <w:rPr>
                <w:rFonts w:ascii="Times New Roman" w:hAnsi="Times New Roman"/>
                <w:b/>
                <w:sz w:val="20"/>
                <w:szCs w:val="20"/>
              </w:rPr>
              <w:t>ТЗ №10</w:t>
            </w:r>
          </w:p>
          <w:p w:rsidR="00BE340F" w:rsidRPr="00C972B4" w:rsidRDefault="00BE340F" w:rsidP="00104A52">
            <w:pPr>
              <w:spacing w:after="0"/>
              <w:ind w:right="141"/>
              <w:rPr>
                <w:rFonts w:ascii="Times New Roman" w:hAnsi="Times New Roman"/>
                <w:b/>
                <w:sz w:val="20"/>
                <w:szCs w:val="20"/>
              </w:rPr>
            </w:pPr>
            <w:r w:rsidRPr="00C972B4">
              <w:rPr>
                <w:rFonts w:ascii="Times New Roman" w:hAnsi="Times New Roman"/>
                <w:b/>
                <w:sz w:val="20"/>
                <w:szCs w:val="20"/>
              </w:rPr>
              <w:t>Прочитайте текст, выберите правильный ответ:</w:t>
            </w:r>
          </w:p>
          <w:p w:rsidR="00BE340F" w:rsidRPr="00387B33" w:rsidRDefault="00BE340F" w:rsidP="00104A52">
            <w:pPr>
              <w:spacing w:after="0"/>
              <w:ind w:right="141"/>
              <w:rPr>
                <w:rFonts w:ascii="Times New Roman" w:hAnsi="Times New Roman"/>
                <w:sz w:val="20"/>
                <w:szCs w:val="20"/>
              </w:rPr>
            </w:pPr>
            <w:r w:rsidRPr="00387B33">
              <w:rPr>
                <w:rFonts w:ascii="Times New Roman" w:hAnsi="Times New Roman"/>
                <w:sz w:val="20"/>
                <w:szCs w:val="20"/>
              </w:rPr>
              <w:t>Что такое трансформатор тока?</w:t>
            </w:r>
          </w:p>
          <w:p w:rsidR="00BE340F" w:rsidRPr="00387B33" w:rsidRDefault="00BE340F" w:rsidP="00104A52">
            <w:pPr>
              <w:spacing w:after="0"/>
              <w:ind w:right="141"/>
              <w:rPr>
                <w:rFonts w:ascii="Times New Roman" w:hAnsi="Times New Roman"/>
                <w:sz w:val="20"/>
                <w:szCs w:val="20"/>
              </w:rPr>
            </w:pPr>
            <w:r>
              <w:rPr>
                <w:rFonts w:ascii="Times New Roman" w:hAnsi="Times New Roman"/>
                <w:sz w:val="20"/>
                <w:szCs w:val="20"/>
              </w:rPr>
              <w:t>1)</w:t>
            </w:r>
            <w:r w:rsidRPr="00387B33">
              <w:rPr>
                <w:rFonts w:ascii="Times New Roman" w:hAnsi="Times New Roman"/>
                <w:sz w:val="20"/>
                <w:szCs w:val="20"/>
              </w:rPr>
              <w:t xml:space="preserve">  трансформатор, предназначенный для преобразования импульсных сигналов с длительностью импульса до десятков микросекунд с минимальным искажением формы импульса.</w:t>
            </w:r>
          </w:p>
          <w:p w:rsidR="00BE340F" w:rsidRPr="00387B33" w:rsidRDefault="00BE340F" w:rsidP="00104A52">
            <w:pPr>
              <w:spacing w:after="0"/>
              <w:ind w:right="141"/>
              <w:rPr>
                <w:rFonts w:ascii="Times New Roman" w:hAnsi="Times New Roman"/>
                <w:sz w:val="20"/>
                <w:szCs w:val="20"/>
              </w:rPr>
            </w:pPr>
            <w:r>
              <w:rPr>
                <w:rFonts w:ascii="Times New Roman" w:hAnsi="Times New Roman"/>
                <w:sz w:val="20"/>
                <w:szCs w:val="20"/>
              </w:rPr>
              <w:lastRenderedPageBreak/>
              <w:t>2)</w:t>
            </w:r>
            <w:r w:rsidRPr="00387B33">
              <w:rPr>
                <w:rFonts w:ascii="Times New Roman" w:hAnsi="Times New Roman"/>
                <w:sz w:val="20"/>
                <w:szCs w:val="20"/>
              </w:rPr>
              <w:t xml:space="preserve">  трансформатор, питающийся от источника напряжения.</w:t>
            </w:r>
          </w:p>
          <w:p w:rsidR="00BE340F" w:rsidRPr="00387B33" w:rsidRDefault="00BE340F" w:rsidP="00104A52">
            <w:pPr>
              <w:spacing w:after="0"/>
              <w:ind w:right="141"/>
              <w:rPr>
                <w:rFonts w:ascii="Times New Roman" w:hAnsi="Times New Roman"/>
                <w:sz w:val="20"/>
                <w:szCs w:val="20"/>
              </w:rPr>
            </w:pPr>
            <w:r>
              <w:rPr>
                <w:rFonts w:ascii="Times New Roman" w:hAnsi="Times New Roman"/>
                <w:sz w:val="20"/>
                <w:szCs w:val="20"/>
              </w:rPr>
              <w:t>3)</w:t>
            </w:r>
            <w:r w:rsidRPr="00387B33">
              <w:rPr>
                <w:rFonts w:ascii="Times New Roman" w:hAnsi="Times New Roman"/>
                <w:sz w:val="20"/>
                <w:szCs w:val="20"/>
              </w:rPr>
              <w:t xml:space="preserve">  вариант трансформатора, предназначенный для преобразования электрической энергии в электрических сетях и в установках, предназначенных для приёма и использования электрической энергии.</w:t>
            </w:r>
          </w:p>
          <w:p w:rsidR="00BE340F" w:rsidRPr="00387B33" w:rsidRDefault="00BE340F" w:rsidP="00104A52">
            <w:pPr>
              <w:spacing w:after="0"/>
              <w:ind w:right="141"/>
              <w:rPr>
                <w:rFonts w:ascii="Times New Roman" w:hAnsi="Times New Roman"/>
                <w:sz w:val="20"/>
                <w:szCs w:val="20"/>
              </w:rPr>
            </w:pPr>
            <w:r>
              <w:rPr>
                <w:rFonts w:ascii="Times New Roman" w:hAnsi="Times New Roman"/>
                <w:sz w:val="20"/>
                <w:szCs w:val="20"/>
              </w:rPr>
              <w:t>4)</w:t>
            </w:r>
            <w:r w:rsidRPr="00387B33">
              <w:rPr>
                <w:rFonts w:ascii="Times New Roman" w:hAnsi="Times New Roman"/>
                <w:sz w:val="20"/>
                <w:szCs w:val="20"/>
              </w:rPr>
              <w:t xml:space="preserve">  трансформатор, питающийся от источни</w:t>
            </w:r>
            <w:r>
              <w:rPr>
                <w:rFonts w:ascii="Times New Roman" w:hAnsi="Times New Roman"/>
                <w:sz w:val="20"/>
                <w:szCs w:val="20"/>
              </w:rPr>
              <w:t>ка тока.</w:t>
            </w:r>
          </w:p>
          <w:p w:rsidR="00BE340F" w:rsidRPr="00807EB5" w:rsidRDefault="00BE340F" w:rsidP="00104A52">
            <w:pPr>
              <w:spacing w:after="0"/>
              <w:ind w:right="141"/>
              <w:rPr>
                <w:rFonts w:ascii="Times New Roman" w:hAnsi="Times New Roman"/>
                <w:sz w:val="20"/>
                <w:szCs w:val="20"/>
              </w:rPr>
            </w:pPr>
            <w:r>
              <w:rPr>
                <w:rFonts w:ascii="Times New Roman" w:hAnsi="Times New Roman"/>
                <w:sz w:val="20"/>
                <w:szCs w:val="20"/>
              </w:rPr>
              <w:t>5)</w:t>
            </w:r>
            <w:r w:rsidRPr="00387B33">
              <w:rPr>
                <w:rFonts w:ascii="Times New Roman" w:hAnsi="Times New Roman"/>
                <w:sz w:val="20"/>
                <w:szCs w:val="20"/>
              </w:rPr>
              <w:t xml:space="preserve">  трансформатор, первичная обмотка которого электрически не связана со вторичными обмотками.</w:t>
            </w:r>
          </w:p>
        </w:tc>
        <w:tc>
          <w:tcPr>
            <w:tcW w:w="2126" w:type="dxa"/>
            <w:shd w:val="clear" w:color="auto" w:fill="auto"/>
            <w:vAlign w:val="center"/>
          </w:tcPr>
          <w:p w:rsidR="00BE340F" w:rsidRDefault="00BE340F" w:rsidP="002E4100">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BE340F" w:rsidRPr="00680D13" w:rsidTr="00CE5E96">
        <w:tc>
          <w:tcPr>
            <w:tcW w:w="1413" w:type="dxa"/>
            <w:vMerge/>
            <w:shd w:val="clear" w:color="auto" w:fill="auto"/>
            <w:vAlign w:val="center"/>
          </w:tcPr>
          <w:p w:rsidR="00BE340F" w:rsidRPr="00A1621A" w:rsidRDefault="00BE340F" w:rsidP="002E4100">
            <w:pPr>
              <w:spacing w:after="0"/>
              <w:ind w:right="33"/>
              <w:jc w:val="center"/>
              <w:rPr>
                <w:rFonts w:ascii="Times New Roman" w:hAnsi="Times New Roman"/>
                <w:sz w:val="20"/>
                <w:szCs w:val="20"/>
              </w:rPr>
            </w:pPr>
          </w:p>
        </w:tc>
        <w:tc>
          <w:tcPr>
            <w:tcW w:w="1701" w:type="dxa"/>
            <w:shd w:val="clear" w:color="auto" w:fill="auto"/>
            <w:vAlign w:val="center"/>
          </w:tcPr>
          <w:p w:rsidR="00BE340F" w:rsidRPr="00A1621A" w:rsidRDefault="00BE340F" w:rsidP="002E410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BE340F" w:rsidRPr="00C972B4" w:rsidRDefault="00BE340F" w:rsidP="00104A52">
            <w:pPr>
              <w:spacing w:after="0"/>
              <w:ind w:right="141"/>
              <w:rPr>
                <w:rFonts w:ascii="Times New Roman" w:hAnsi="Times New Roman"/>
                <w:b/>
                <w:sz w:val="20"/>
                <w:szCs w:val="20"/>
              </w:rPr>
            </w:pPr>
            <w:r w:rsidRPr="00C972B4">
              <w:rPr>
                <w:rFonts w:ascii="Times New Roman" w:hAnsi="Times New Roman"/>
                <w:b/>
                <w:sz w:val="20"/>
                <w:szCs w:val="20"/>
              </w:rPr>
              <w:t>ТЗ №11</w:t>
            </w:r>
          </w:p>
          <w:p w:rsidR="00BE340F" w:rsidRPr="00C972B4" w:rsidRDefault="00BE340F" w:rsidP="00104A52">
            <w:pPr>
              <w:spacing w:after="0"/>
              <w:ind w:right="141"/>
              <w:rPr>
                <w:rFonts w:ascii="Times New Roman" w:hAnsi="Times New Roman"/>
                <w:b/>
                <w:sz w:val="20"/>
                <w:szCs w:val="20"/>
              </w:rPr>
            </w:pPr>
            <w:r w:rsidRPr="00C972B4">
              <w:rPr>
                <w:rFonts w:ascii="Times New Roman" w:hAnsi="Times New Roman"/>
                <w:b/>
                <w:sz w:val="20"/>
                <w:szCs w:val="20"/>
              </w:rPr>
              <w:t>Прочитайте текст, выберите правильный ответ:</w:t>
            </w:r>
          </w:p>
          <w:p w:rsidR="00BE340F" w:rsidRPr="00A35C07" w:rsidRDefault="00BE340F" w:rsidP="00104A52">
            <w:pPr>
              <w:spacing w:after="0"/>
              <w:ind w:right="141"/>
              <w:rPr>
                <w:rFonts w:ascii="Times New Roman" w:hAnsi="Times New Roman"/>
                <w:sz w:val="20"/>
                <w:szCs w:val="20"/>
              </w:rPr>
            </w:pPr>
            <w:r w:rsidRPr="00A35C07">
              <w:rPr>
                <w:rFonts w:ascii="Times New Roman" w:hAnsi="Times New Roman"/>
                <w:sz w:val="20"/>
                <w:szCs w:val="20"/>
              </w:rPr>
              <w:t xml:space="preserve"> Чем измеряется мощность?</w:t>
            </w:r>
          </w:p>
          <w:p w:rsidR="00BE340F" w:rsidRPr="00A35C07" w:rsidRDefault="00BE340F" w:rsidP="00104A52">
            <w:pPr>
              <w:spacing w:after="0"/>
              <w:ind w:right="141"/>
              <w:rPr>
                <w:rFonts w:ascii="Times New Roman" w:hAnsi="Times New Roman"/>
                <w:sz w:val="20"/>
                <w:szCs w:val="20"/>
              </w:rPr>
            </w:pPr>
            <w:r>
              <w:rPr>
                <w:rFonts w:ascii="Times New Roman" w:hAnsi="Times New Roman"/>
                <w:sz w:val="20"/>
                <w:szCs w:val="20"/>
              </w:rPr>
              <w:t>1)</w:t>
            </w:r>
            <w:r w:rsidRPr="00A35C07">
              <w:rPr>
                <w:rFonts w:ascii="Times New Roman" w:hAnsi="Times New Roman"/>
                <w:sz w:val="20"/>
                <w:szCs w:val="20"/>
              </w:rPr>
              <w:t xml:space="preserve"> Вольтметром</w:t>
            </w:r>
          </w:p>
          <w:p w:rsidR="00BE340F" w:rsidRPr="00A35C07" w:rsidRDefault="00BE340F" w:rsidP="00104A52">
            <w:pPr>
              <w:spacing w:after="0"/>
              <w:ind w:right="141"/>
              <w:rPr>
                <w:rFonts w:ascii="Times New Roman" w:hAnsi="Times New Roman"/>
                <w:sz w:val="20"/>
                <w:szCs w:val="20"/>
              </w:rPr>
            </w:pPr>
            <w:r>
              <w:rPr>
                <w:rFonts w:ascii="Times New Roman" w:hAnsi="Times New Roman"/>
                <w:sz w:val="20"/>
                <w:szCs w:val="20"/>
              </w:rPr>
              <w:t>2)</w:t>
            </w:r>
            <w:r w:rsidRPr="00A35C07">
              <w:rPr>
                <w:rFonts w:ascii="Times New Roman" w:hAnsi="Times New Roman"/>
                <w:sz w:val="20"/>
                <w:szCs w:val="20"/>
              </w:rPr>
              <w:t xml:space="preserve"> Амперметром</w:t>
            </w:r>
          </w:p>
          <w:p w:rsidR="00BE340F" w:rsidRPr="00A35C07" w:rsidRDefault="00BE340F" w:rsidP="00104A52">
            <w:pPr>
              <w:spacing w:after="0"/>
              <w:ind w:right="141"/>
              <w:rPr>
                <w:rFonts w:ascii="Times New Roman" w:hAnsi="Times New Roman"/>
                <w:sz w:val="20"/>
                <w:szCs w:val="20"/>
              </w:rPr>
            </w:pPr>
            <w:r>
              <w:rPr>
                <w:rFonts w:ascii="Times New Roman" w:hAnsi="Times New Roman"/>
                <w:sz w:val="20"/>
                <w:szCs w:val="20"/>
              </w:rPr>
              <w:t>3) Ваттметром</w:t>
            </w:r>
          </w:p>
          <w:p w:rsidR="00BE340F" w:rsidRPr="00387B33" w:rsidRDefault="00BE340F" w:rsidP="00104A52">
            <w:pPr>
              <w:spacing w:after="0"/>
              <w:ind w:right="141"/>
              <w:rPr>
                <w:rFonts w:ascii="Times New Roman" w:hAnsi="Times New Roman"/>
                <w:sz w:val="20"/>
                <w:szCs w:val="20"/>
              </w:rPr>
            </w:pPr>
            <w:r>
              <w:rPr>
                <w:rFonts w:ascii="Times New Roman" w:hAnsi="Times New Roman"/>
                <w:sz w:val="20"/>
                <w:szCs w:val="20"/>
              </w:rPr>
              <w:t>4)</w:t>
            </w:r>
            <w:r w:rsidRPr="00A35C07">
              <w:rPr>
                <w:rFonts w:ascii="Times New Roman" w:hAnsi="Times New Roman"/>
                <w:sz w:val="20"/>
                <w:szCs w:val="20"/>
              </w:rPr>
              <w:t xml:space="preserve"> Омметром</w:t>
            </w:r>
          </w:p>
        </w:tc>
        <w:tc>
          <w:tcPr>
            <w:tcW w:w="2126" w:type="dxa"/>
            <w:shd w:val="clear" w:color="auto" w:fill="auto"/>
            <w:vAlign w:val="center"/>
          </w:tcPr>
          <w:p w:rsidR="00BE340F" w:rsidRDefault="00BE340F" w:rsidP="002E4100">
            <w:pPr>
              <w:spacing w:after="0"/>
              <w:ind w:right="141"/>
              <w:jc w:val="center"/>
              <w:rPr>
                <w:rFonts w:ascii="Times New Roman" w:hAnsi="Times New Roman"/>
                <w:sz w:val="20"/>
                <w:szCs w:val="20"/>
              </w:rPr>
            </w:pPr>
            <w:r>
              <w:rPr>
                <w:rFonts w:ascii="Times New Roman" w:hAnsi="Times New Roman"/>
                <w:sz w:val="20"/>
                <w:szCs w:val="20"/>
              </w:rPr>
              <w:t>3</w:t>
            </w:r>
          </w:p>
        </w:tc>
      </w:tr>
      <w:tr w:rsidR="00387B33" w:rsidRPr="00680D13" w:rsidTr="00CE5E96">
        <w:tc>
          <w:tcPr>
            <w:tcW w:w="1413" w:type="dxa"/>
            <w:shd w:val="clear" w:color="auto" w:fill="auto"/>
            <w:vAlign w:val="center"/>
          </w:tcPr>
          <w:p w:rsidR="00387B33" w:rsidRPr="00A1621A" w:rsidRDefault="00BE340F" w:rsidP="002E4100">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387B33" w:rsidRPr="00A1621A" w:rsidRDefault="00BE340F" w:rsidP="002E410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04A52" w:rsidRPr="00C972B4" w:rsidRDefault="008F11EB" w:rsidP="00104A52">
            <w:pPr>
              <w:spacing w:after="0"/>
              <w:ind w:right="141"/>
              <w:rPr>
                <w:rFonts w:ascii="Times New Roman" w:hAnsi="Times New Roman"/>
                <w:b/>
                <w:sz w:val="20"/>
                <w:szCs w:val="20"/>
              </w:rPr>
            </w:pPr>
            <w:r w:rsidRPr="00C972B4">
              <w:rPr>
                <w:rFonts w:ascii="Times New Roman" w:hAnsi="Times New Roman"/>
                <w:b/>
                <w:sz w:val="20"/>
                <w:szCs w:val="20"/>
              </w:rPr>
              <w:t>ТЗ №12</w:t>
            </w:r>
          </w:p>
          <w:p w:rsidR="00104A52" w:rsidRPr="00C972B4" w:rsidRDefault="00104A52" w:rsidP="00104A52">
            <w:pPr>
              <w:spacing w:after="0"/>
              <w:ind w:right="141"/>
              <w:rPr>
                <w:rFonts w:ascii="Times New Roman" w:hAnsi="Times New Roman"/>
                <w:b/>
                <w:sz w:val="20"/>
                <w:szCs w:val="20"/>
              </w:rPr>
            </w:pPr>
            <w:r w:rsidRPr="00C972B4">
              <w:rPr>
                <w:rFonts w:ascii="Times New Roman" w:hAnsi="Times New Roman"/>
                <w:b/>
                <w:sz w:val="20"/>
                <w:szCs w:val="20"/>
              </w:rPr>
              <w:t>Прочитайте текст, выберите правильный ответ:</w:t>
            </w:r>
          </w:p>
          <w:p w:rsidR="00A35C07" w:rsidRPr="00A35C07" w:rsidRDefault="00A35C07" w:rsidP="00104A52">
            <w:pPr>
              <w:spacing w:after="0"/>
              <w:ind w:right="141"/>
              <w:rPr>
                <w:rFonts w:ascii="Times New Roman" w:hAnsi="Times New Roman"/>
                <w:sz w:val="20"/>
                <w:szCs w:val="20"/>
              </w:rPr>
            </w:pPr>
            <w:r w:rsidRPr="00A35C07">
              <w:rPr>
                <w:rFonts w:ascii="Times New Roman" w:hAnsi="Times New Roman"/>
                <w:sz w:val="20"/>
                <w:szCs w:val="20"/>
              </w:rPr>
              <w:t>Какие вещества почти не проводят электрический ток?</w:t>
            </w:r>
          </w:p>
          <w:p w:rsidR="00A35C07" w:rsidRPr="00A35C07" w:rsidRDefault="005A3C76" w:rsidP="00104A52">
            <w:pPr>
              <w:spacing w:after="0"/>
              <w:ind w:right="141"/>
              <w:rPr>
                <w:rFonts w:ascii="Times New Roman" w:hAnsi="Times New Roman"/>
                <w:sz w:val="20"/>
                <w:szCs w:val="20"/>
              </w:rPr>
            </w:pPr>
            <w:r>
              <w:rPr>
                <w:rFonts w:ascii="Times New Roman" w:hAnsi="Times New Roman"/>
                <w:sz w:val="20"/>
                <w:szCs w:val="20"/>
              </w:rPr>
              <w:t>1)</w:t>
            </w:r>
            <w:r w:rsidR="00A83B6C">
              <w:rPr>
                <w:rFonts w:ascii="Times New Roman" w:hAnsi="Times New Roman"/>
                <w:sz w:val="20"/>
                <w:szCs w:val="20"/>
              </w:rPr>
              <w:t xml:space="preserve"> Диэлектрики</w:t>
            </w:r>
          </w:p>
          <w:p w:rsidR="00A35C07" w:rsidRPr="00A35C07" w:rsidRDefault="005A3C76" w:rsidP="00104A52">
            <w:pPr>
              <w:spacing w:after="0"/>
              <w:ind w:right="141"/>
              <w:rPr>
                <w:rFonts w:ascii="Times New Roman" w:hAnsi="Times New Roman"/>
                <w:sz w:val="20"/>
                <w:szCs w:val="20"/>
              </w:rPr>
            </w:pPr>
            <w:r>
              <w:rPr>
                <w:rFonts w:ascii="Times New Roman" w:hAnsi="Times New Roman"/>
                <w:sz w:val="20"/>
                <w:szCs w:val="20"/>
              </w:rPr>
              <w:t>2)</w:t>
            </w:r>
            <w:r w:rsidR="00A35C07" w:rsidRPr="00A35C07">
              <w:rPr>
                <w:rFonts w:ascii="Times New Roman" w:hAnsi="Times New Roman"/>
                <w:sz w:val="20"/>
                <w:szCs w:val="20"/>
              </w:rPr>
              <w:t xml:space="preserve">  Электреты</w:t>
            </w:r>
          </w:p>
          <w:p w:rsidR="00A35C07" w:rsidRPr="00A35C07" w:rsidRDefault="005A3C76" w:rsidP="00104A52">
            <w:pPr>
              <w:spacing w:after="0"/>
              <w:ind w:right="141"/>
              <w:rPr>
                <w:rFonts w:ascii="Times New Roman" w:hAnsi="Times New Roman"/>
                <w:sz w:val="20"/>
                <w:szCs w:val="20"/>
              </w:rPr>
            </w:pPr>
            <w:r>
              <w:rPr>
                <w:rFonts w:ascii="Times New Roman" w:hAnsi="Times New Roman"/>
                <w:sz w:val="20"/>
                <w:szCs w:val="20"/>
              </w:rPr>
              <w:t>3)</w:t>
            </w:r>
            <w:r w:rsidR="00A35C07" w:rsidRPr="00A35C07">
              <w:rPr>
                <w:rFonts w:ascii="Times New Roman" w:hAnsi="Times New Roman"/>
                <w:sz w:val="20"/>
                <w:szCs w:val="20"/>
              </w:rPr>
              <w:t xml:space="preserve">  Сегнетоэлектрики</w:t>
            </w:r>
          </w:p>
          <w:p w:rsidR="00A35C07" w:rsidRPr="00A35C07" w:rsidRDefault="005A3C76" w:rsidP="00104A52">
            <w:pPr>
              <w:spacing w:after="0"/>
              <w:ind w:right="141"/>
              <w:rPr>
                <w:rFonts w:ascii="Times New Roman" w:hAnsi="Times New Roman"/>
                <w:sz w:val="20"/>
                <w:szCs w:val="20"/>
              </w:rPr>
            </w:pPr>
            <w:r>
              <w:rPr>
                <w:rFonts w:ascii="Times New Roman" w:hAnsi="Times New Roman"/>
                <w:sz w:val="20"/>
                <w:szCs w:val="20"/>
              </w:rPr>
              <w:t>4)</w:t>
            </w:r>
            <w:r w:rsidR="00A35C07" w:rsidRPr="00A35C07">
              <w:rPr>
                <w:rFonts w:ascii="Times New Roman" w:hAnsi="Times New Roman"/>
                <w:sz w:val="20"/>
                <w:szCs w:val="20"/>
              </w:rPr>
              <w:t xml:space="preserve">  пьезоэлектрический эффект</w:t>
            </w:r>
          </w:p>
          <w:p w:rsidR="00387B33" w:rsidRPr="00387B33" w:rsidRDefault="005A3C76" w:rsidP="00104A52">
            <w:pPr>
              <w:spacing w:after="0"/>
              <w:ind w:right="141"/>
              <w:rPr>
                <w:rFonts w:ascii="Times New Roman" w:hAnsi="Times New Roman"/>
                <w:sz w:val="20"/>
                <w:szCs w:val="20"/>
              </w:rPr>
            </w:pPr>
            <w:r>
              <w:rPr>
                <w:rFonts w:ascii="Times New Roman" w:hAnsi="Times New Roman"/>
                <w:sz w:val="20"/>
                <w:szCs w:val="20"/>
              </w:rPr>
              <w:t>5)</w:t>
            </w:r>
            <w:r w:rsidR="00A35C07" w:rsidRPr="00A35C07">
              <w:rPr>
                <w:rFonts w:ascii="Times New Roman" w:hAnsi="Times New Roman"/>
                <w:sz w:val="20"/>
                <w:szCs w:val="20"/>
              </w:rPr>
              <w:t xml:space="preserve">  Диод</w:t>
            </w:r>
          </w:p>
        </w:tc>
        <w:tc>
          <w:tcPr>
            <w:tcW w:w="2126" w:type="dxa"/>
            <w:shd w:val="clear" w:color="auto" w:fill="auto"/>
            <w:vAlign w:val="center"/>
          </w:tcPr>
          <w:p w:rsidR="00387B33" w:rsidRDefault="00A35C07" w:rsidP="002E4100">
            <w:pPr>
              <w:spacing w:after="0"/>
              <w:ind w:right="141"/>
              <w:jc w:val="center"/>
              <w:rPr>
                <w:rFonts w:ascii="Times New Roman" w:hAnsi="Times New Roman"/>
                <w:sz w:val="20"/>
                <w:szCs w:val="20"/>
              </w:rPr>
            </w:pPr>
            <w:r>
              <w:rPr>
                <w:rFonts w:ascii="Times New Roman" w:hAnsi="Times New Roman"/>
                <w:sz w:val="20"/>
                <w:szCs w:val="20"/>
              </w:rPr>
              <w:t>1</w:t>
            </w:r>
          </w:p>
        </w:tc>
      </w:tr>
      <w:tr w:rsidR="00387B33" w:rsidRPr="00680D13" w:rsidTr="00CE5E96">
        <w:tc>
          <w:tcPr>
            <w:tcW w:w="1413" w:type="dxa"/>
            <w:shd w:val="clear" w:color="auto" w:fill="auto"/>
            <w:vAlign w:val="center"/>
          </w:tcPr>
          <w:p w:rsidR="00387B33" w:rsidRPr="00A1621A" w:rsidRDefault="001353FC" w:rsidP="002E4100">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387B33" w:rsidRPr="00A1621A" w:rsidRDefault="00BE340F" w:rsidP="002E410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04A52" w:rsidRPr="00C972B4" w:rsidRDefault="00104A52" w:rsidP="00104A52">
            <w:pPr>
              <w:spacing w:after="0"/>
              <w:ind w:right="141"/>
              <w:rPr>
                <w:rFonts w:ascii="Times New Roman" w:hAnsi="Times New Roman"/>
                <w:b/>
                <w:sz w:val="20"/>
                <w:szCs w:val="20"/>
              </w:rPr>
            </w:pPr>
            <w:r w:rsidRPr="00C972B4">
              <w:rPr>
                <w:rFonts w:ascii="Times New Roman" w:hAnsi="Times New Roman"/>
                <w:b/>
                <w:sz w:val="20"/>
                <w:szCs w:val="20"/>
              </w:rPr>
              <w:t xml:space="preserve">ТЗ </w:t>
            </w:r>
            <w:r w:rsidR="008F11EB" w:rsidRPr="00C972B4">
              <w:rPr>
                <w:rFonts w:ascii="Times New Roman" w:hAnsi="Times New Roman"/>
                <w:b/>
                <w:sz w:val="20"/>
                <w:szCs w:val="20"/>
              </w:rPr>
              <w:t>№13</w:t>
            </w:r>
          </w:p>
          <w:p w:rsidR="00104A52" w:rsidRPr="00C972B4" w:rsidRDefault="00104A52" w:rsidP="00104A52">
            <w:pPr>
              <w:spacing w:after="0"/>
              <w:ind w:right="141"/>
              <w:rPr>
                <w:rFonts w:ascii="Times New Roman" w:hAnsi="Times New Roman"/>
                <w:b/>
                <w:sz w:val="20"/>
                <w:szCs w:val="20"/>
              </w:rPr>
            </w:pPr>
            <w:r w:rsidRPr="00C972B4">
              <w:rPr>
                <w:rFonts w:ascii="Times New Roman" w:hAnsi="Times New Roman"/>
                <w:b/>
                <w:sz w:val="20"/>
                <w:szCs w:val="20"/>
              </w:rPr>
              <w:t>Прочитайте текст, выберите правильный ответ:</w:t>
            </w:r>
          </w:p>
          <w:p w:rsidR="00A35C07" w:rsidRPr="00A35C07" w:rsidRDefault="00A35C07" w:rsidP="00104A52">
            <w:pPr>
              <w:spacing w:after="0"/>
              <w:ind w:right="141"/>
              <w:rPr>
                <w:rFonts w:ascii="Times New Roman" w:hAnsi="Times New Roman"/>
                <w:sz w:val="20"/>
                <w:szCs w:val="20"/>
              </w:rPr>
            </w:pPr>
            <w:r w:rsidRPr="00A35C07">
              <w:rPr>
                <w:rFonts w:ascii="Times New Roman" w:hAnsi="Times New Roman"/>
                <w:sz w:val="20"/>
                <w:szCs w:val="20"/>
              </w:rPr>
              <w:t>14.  Какое название носит устройство, которое состоит из двух проводников любой формы, разделенных диэлектриком?</w:t>
            </w:r>
          </w:p>
          <w:p w:rsidR="00A35C07" w:rsidRPr="00A35C07" w:rsidRDefault="005A3C76" w:rsidP="00104A52">
            <w:pPr>
              <w:spacing w:after="0"/>
              <w:ind w:right="141"/>
              <w:rPr>
                <w:rFonts w:ascii="Times New Roman" w:hAnsi="Times New Roman"/>
                <w:sz w:val="20"/>
                <w:szCs w:val="20"/>
              </w:rPr>
            </w:pPr>
            <w:r>
              <w:rPr>
                <w:rFonts w:ascii="Times New Roman" w:hAnsi="Times New Roman"/>
                <w:sz w:val="20"/>
                <w:szCs w:val="20"/>
              </w:rPr>
              <w:t>1)</w:t>
            </w:r>
            <w:r w:rsidR="00A35C07" w:rsidRPr="00A35C07">
              <w:rPr>
                <w:rFonts w:ascii="Times New Roman" w:hAnsi="Times New Roman"/>
                <w:sz w:val="20"/>
                <w:szCs w:val="20"/>
              </w:rPr>
              <w:t xml:space="preserve">  Электреты</w:t>
            </w:r>
          </w:p>
          <w:p w:rsidR="00A35C07" w:rsidRPr="00A35C07" w:rsidRDefault="005A3C76" w:rsidP="00104A52">
            <w:pPr>
              <w:spacing w:after="0"/>
              <w:ind w:right="141"/>
              <w:rPr>
                <w:rFonts w:ascii="Times New Roman" w:hAnsi="Times New Roman"/>
                <w:sz w:val="20"/>
                <w:szCs w:val="20"/>
              </w:rPr>
            </w:pPr>
            <w:r>
              <w:rPr>
                <w:rFonts w:ascii="Times New Roman" w:hAnsi="Times New Roman"/>
                <w:sz w:val="20"/>
                <w:szCs w:val="20"/>
              </w:rPr>
              <w:t>2)</w:t>
            </w:r>
            <w:r w:rsidR="00A35C07" w:rsidRPr="00A35C07">
              <w:rPr>
                <w:rFonts w:ascii="Times New Roman" w:hAnsi="Times New Roman"/>
                <w:sz w:val="20"/>
                <w:szCs w:val="20"/>
              </w:rPr>
              <w:t xml:space="preserve">  Источник</w:t>
            </w:r>
          </w:p>
          <w:p w:rsidR="00A35C07" w:rsidRPr="00A35C07" w:rsidRDefault="005A3C76" w:rsidP="00104A52">
            <w:pPr>
              <w:spacing w:after="0"/>
              <w:ind w:right="141"/>
              <w:rPr>
                <w:rFonts w:ascii="Times New Roman" w:hAnsi="Times New Roman"/>
                <w:sz w:val="20"/>
                <w:szCs w:val="20"/>
              </w:rPr>
            </w:pPr>
            <w:r>
              <w:rPr>
                <w:rFonts w:ascii="Times New Roman" w:hAnsi="Times New Roman"/>
                <w:sz w:val="20"/>
                <w:szCs w:val="20"/>
              </w:rPr>
              <w:t>3)</w:t>
            </w:r>
            <w:r w:rsidR="00A35C07" w:rsidRPr="00A35C07">
              <w:rPr>
                <w:rFonts w:ascii="Times New Roman" w:hAnsi="Times New Roman"/>
                <w:sz w:val="20"/>
                <w:szCs w:val="20"/>
              </w:rPr>
              <w:t xml:space="preserve">  Резисторы</w:t>
            </w:r>
          </w:p>
          <w:p w:rsidR="00A35C07" w:rsidRPr="00A35C07" w:rsidRDefault="005A3C76" w:rsidP="00104A52">
            <w:pPr>
              <w:spacing w:after="0"/>
              <w:ind w:right="141"/>
              <w:rPr>
                <w:rFonts w:ascii="Times New Roman" w:hAnsi="Times New Roman"/>
                <w:sz w:val="20"/>
                <w:szCs w:val="20"/>
              </w:rPr>
            </w:pPr>
            <w:r>
              <w:rPr>
                <w:rFonts w:ascii="Times New Roman" w:hAnsi="Times New Roman"/>
                <w:sz w:val="20"/>
                <w:szCs w:val="20"/>
              </w:rPr>
              <w:t>4)</w:t>
            </w:r>
            <w:r w:rsidR="00A35C07" w:rsidRPr="00A35C07">
              <w:rPr>
                <w:rFonts w:ascii="Times New Roman" w:hAnsi="Times New Roman"/>
                <w:sz w:val="20"/>
                <w:szCs w:val="20"/>
              </w:rPr>
              <w:t xml:space="preserve">  Реостаты</w:t>
            </w:r>
          </w:p>
          <w:p w:rsidR="00387B33" w:rsidRPr="00387B33" w:rsidRDefault="005A3C76" w:rsidP="00104A52">
            <w:pPr>
              <w:spacing w:after="0"/>
              <w:ind w:right="141"/>
              <w:rPr>
                <w:rFonts w:ascii="Times New Roman" w:hAnsi="Times New Roman"/>
                <w:sz w:val="20"/>
                <w:szCs w:val="20"/>
              </w:rPr>
            </w:pPr>
            <w:r>
              <w:rPr>
                <w:rFonts w:ascii="Times New Roman" w:hAnsi="Times New Roman"/>
                <w:sz w:val="20"/>
                <w:szCs w:val="20"/>
              </w:rPr>
              <w:t>5)</w:t>
            </w:r>
            <w:r w:rsidR="00A83B6C">
              <w:rPr>
                <w:rFonts w:ascii="Times New Roman" w:hAnsi="Times New Roman"/>
                <w:sz w:val="20"/>
                <w:szCs w:val="20"/>
              </w:rPr>
              <w:t xml:space="preserve">  Конденсатор</w:t>
            </w:r>
          </w:p>
        </w:tc>
        <w:tc>
          <w:tcPr>
            <w:tcW w:w="2126" w:type="dxa"/>
            <w:shd w:val="clear" w:color="auto" w:fill="auto"/>
            <w:vAlign w:val="center"/>
          </w:tcPr>
          <w:p w:rsidR="00387B33" w:rsidRDefault="00A35C07" w:rsidP="002E4100">
            <w:pPr>
              <w:spacing w:after="0"/>
              <w:ind w:right="141"/>
              <w:jc w:val="center"/>
              <w:rPr>
                <w:rFonts w:ascii="Times New Roman" w:hAnsi="Times New Roman"/>
                <w:sz w:val="20"/>
                <w:szCs w:val="20"/>
              </w:rPr>
            </w:pPr>
            <w:r>
              <w:rPr>
                <w:rFonts w:ascii="Times New Roman" w:hAnsi="Times New Roman"/>
                <w:sz w:val="20"/>
                <w:szCs w:val="20"/>
              </w:rPr>
              <w:t>5</w:t>
            </w:r>
          </w:p>
        </w:tc>
      </w:tr>
      <w:tr w:rsidR="00387B33" w:rsidRPr="00680D13" w:rsidTr="00CE5E96">
        <w:tc>
          <w:tcPr>
            <w:tcW w:w="1413" w:type="dxa"/>
            <w:shd w:val="clear" w:color="auto" w:fill="auto"/>
            <w:vAlign w:val="center"/>
          </w:tcPr>
          <w:p w:rsidR="00387B33" w:rsidRPr="00A1621A" w:rsidRDefault="001353FC" w:rsidP="002E4100">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387B33" w:rsidRPr="00A1621A" w:rsidRDefault="00BE340F" w:rsidP="002E410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04A52" w:rsidRPr="00C972B4" w:rsidRDefault="008F11EB" w:rsidP="00104A52">
            <w:pPr>
              <w:spacing w:after="0"/>
              <w:ind w:right="141"/>
              <w:rPr>
                <w:rFonts w:ascii="Times New Roman" w:hAnsi="Times New Roman"/>
                <w:b/>
                <w:sz w:val="20"/>
                <w:szCs w:val="20"/>
              </w:rPr>
            </w:pPr>
            <w:r w:rsidRPr="00C972B4">
              <w:rPr>
                <w:rFonts w:ascii="Times New Roman" w:hAnsi="Times New Roman"/>
                <w:b/>
                <w:sz w:val="20"/>
                <w:szCs w:val="20"/>
              </w:rPr>
              <w:t>ТЗ №14</w:t>
            </w:r>
          </w:p>
          <w:p w:rsidR="00104A52" w:rsidRPr="00C972B4" w:rsidRDefault="00104A52" w:rsidP="00104A52">
            <w:pPr>
              <w:spacing w:after="0"/>
              <w:ind w:right="141"/>
              <w:rPr>
                <w:rFonts w:ascii="Times New Roman" w:hAnsi="Times New Roman"/>
                <w:b/>
                <w:sz w:val="20"/>
                <w:szCs w:val="20"/>
              </w:rPr>
            </w:pPr>
            <w:r w:rsidRPr="00C972B4">
              <w:rPr>
                <w:rFonts w:ascii="Times New Roman" w:hAnsi="Times New Roman"/>
                <w:b/>
                <w:sz w:val="20"/>
                <w:szCs w:val="20"/>
              </w:rPr>
              <w:t>Прочитайте текст, выберите правильный ответ:</w:t>
            </w:r>
          </w:p>
          <w:p w:rsidR="00486B1C" w:rsidRPr="00486B1C" w:rsidRDefault="00486B1C" w:rsidP="00104A52">
            <w:pPr>
              <w:spacing w:after="0"/>
              <w:ind w:right="141"/>
              <w:rPr>
                <w:rFonts w:ascii="Times New Roman" w:hAnsi="Times New Roman"/>
                <w:sz w:val="20"/>
                <w:szCs w:val="20"/>
              </w:rPr>
            </w:pPr>
            <w:r w:rsidRPr="00486B1C">
              <w:rPr>
                <w:rFonts w:ascii="Times New Roman" w:hAnsi="Times New Roman"/>
                <w:sz w:val="20"/>
                <w:szCs w:val="20"/>
              </w:rPr>
              <w:t>Как соединены устройства потребления электрической энергии в квартире:</w:t>
            </w:r>
          </w:p>
          <w:p w:rsidR="00486B1C" w:rsidRPr="00486B1C" w:rsidRDefault="005A3C76" w:rsidP="00104A52">
            <w:pPr>
              <w:spacing w:after="0"/>
              <w:ind w:right="141"/>
              <w:rPr>
                <w:rFonts w:ascii="Times New Roman" w:hAnsi="Times New Roman"/>
                <w:sz w:val="20"/>
                <w:szCs w:val="20"/>
              </w:rPr>
            </w:pPr>
            <w:r>
              <w:rPr>
                <w:rFonts w:ascii="Times New Roman" w:hAnsi="Times New Roman"/>
                <w:sz w:val="20"/>
                <w:szCs w:val="20"/>
              </w:rPr>
              <w:t>1</w:t>
            </w:r>
            <w:r w:rsidR="00486B1C" w:rsidRPr="00486B1C">
              <w:rPr>
                <w:rFonts w:ascii="Times New Roman" w:hAnsi="Times New Roman"/>
                <w:sz w:val="20"/>
                <w:szCs w:val="20"/>
              </w:rPr>
              <w:t>) последовательно</w:t>
            </w:r>
          </w:p>
          <w:p w:rsidR="00486B1C" w:rsidRPr="00486B1C" w:rsidRDefault="005A3C76" w:rsidP="00104A52">
            <w:pPr>
              <w:spacing w:after="0"/>
              <w:ind w:right="141"/>
              <w:rPr>
                <w:rFonts w:ascii="Times New Roman" w:hAnsi="Times New Roman"/>
                <w:sz w:val="20"/>
                <w:szCs w:val="20"/>
              </w:rPr>
            </w:pPr>
            <w:r>
              <w:rPr>
                <w:rFonts w:ascii="Times New Roman" w:hAnsi="Times New Roman"/>
                <w:sz w:val="20"/>
                <w:szCs w:val="20"/>
              </w:rPr>
              <w:t>2</w:t>
            </w:r>
            <w:r w:rsidR="00923AA6">
              <w:rPr>
                <w:rFonts w:ascii="Times New Roman" w:hAnsi="Times New Roman"/>
                <w:sz w:val="20"/>
                <w:szCs w:val="20"/>
              </w:rPr>
              <w:t xml:space="preserve">) параллельно </w:t>
            </w:r>
          </w:p>
          <w:p w:rsidR="00387B33" w:rsidRPr="00387B33" w:rsidRDefault="005A3C76" w:rsidP="00923AA6">
            <w:pPr>
              <w:spacing w:after="0"/>
              <w:ind w:right="141"/>
              <w:rPr>
                <w:rFonts w:ascii="Times New Roman" w:hAnsi="Times New Roman"/>
                <w:sz w:val="20"/>
                <w:szCs w:val="20"/>
              </w:rPr>
            </w:pPr>
            <w:r>
              <w:rPr>
                <w:rFonts w:ascii="Times New Roman" w:hAnsi="Times New Roman"/>
                <w:sz w:val="20"/>
                <w:szCs w:val="20"/>
              </w:rPr>
              <w:t>3</w:t>
            </w:r>
            <w:r w:rsidR="00486B1C" w:rsidRPr="00486B1C">
              <w:rPr>
                <w:rFonts w:ascii="Times New Roman" w:hAnsi="Times New Roman"/>
                <w:sz w:val="20"/>
                <w:szCs w:val="20"/>
              </w:rPr>
              <w:t>) и так, и так</w:t>
            </w:r>
          </w:p>
        </w:tc>
        <w:tc>
          <w:tcPr>
            <w:tcW w:w="2126" w:type="dxa"/>
            <w:shd w:val="clear" w:color="auto" w:fill="auto"/>
            <w:vAlign w:val="center"/>
          </w:tcPr>
          <w:p w:rsidR="00387B33" w:rsidRDefault="00486B1C" w:rsidP="002E4100">
            <w:pPr>
              <w:spacing w:after="0"/>
              <w:ind w:right="141"/>
              <w:jc w:val="center"/>
              <w:rPr>
                <w:rFonts w:ascii="Times New Roman" w:hAnsi="Times New Roman"/>
                <w:sz w:val="20"/>
                <w:szCs w:val="20"/>
              </w:rPr>
            </w:pPr>
            <w:r>
              <w:rPr>
                <w:rFonts w:ascii="Times New Roman" w:hAnsi="Times New Roman"/>
                <w:sz w:val="20"/>
                <w:szCs w:val="20"/>
              </w:rPr>
              <w:t>2</w:t>
            </w:r>
          </w:p>
        </w:tc>
      </w:tr>
      <w:tr w:rsidR="00387B33" w:rsidRPr="00680D13" w:rsidTr="00CE5E96">
        <w:tc>
          <w:tcPr>
            <w:tcW w:w="1413" w:type="dxa"/>
            <w:shd w:val="clear" w:color="auto" w:fill="auto"/>
            <w:vAlign w:val="center"/>
          </w:tcPr>
          <w:p w:rsidR="00387B33" w:rsidRPr="00A1621A" w:rsidRDefault="001353FC" w:rsidP="002E4100">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387B33" w:rsidRPr="00A1621A" w:rsidRDefault="00BE340F" w:rsidP="002E410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04A52" w:rsidRPr="00C972B4" w:rsidRDefault="008F11EB" w:rsidP="00104A52">
            <w:pPr>
              <w:spacing w:after="0"/>
              <w:ind w:right="141"/>
              <w:rPr>
                <w:rFonts w:ascii="Times New Roman" w:hAnsi="Times New Roman"/>
                <w:b/>
                <w:sz w:val="20"/>
                <w:szCs w:val="20"/>
              </w:rPr>
            </w:pPr>
            <w:r w:rsidRPr="00C972B4">
              <w:rPr>
                <w:rFonts w:ascii="Times New Roman" w:hAnsi="Times New Roman"/>
                <w:b/>
                <w:sz w:val="20"/>
                <w:szCs w:val="20"/>
              </w:rPr>
              <w:t>ТЗ №15</w:t>
            </w:r>
          </w:p>
          <w:p w:rsidR="00104A52" w:rsidRPr="00C972B4" w:rsidRDefault="00104A52" w:rsidP="00104A52">
            <w:pPr>
              <w:spacing w:after="0"/>
              <w:ind w:right="141"/>
              <w:rPr>
                <w:rFonts w:ascii="Times New Roman" w:hAnsi="Times New Roman"/>
                <w:b/>
                <w:sz w:val="20"/>
                <w:szCs w:val="20"/>
              </w:rPr>
            </w:pPr>
            <w:r w:rsidRPr="00C972B4">
              <w:rPr>
                <w:rFonts w:ascii="Times New Roman" w:hAnsi="Times New Roman"/>
                <w:b/>
                <w:sz w:val="20"/>
                <w:szCs w:val="20"/>
              </w:rPr>
              <w:t>Прочитайте текст, выберите правильный ответ:</w:t>
            </w:r>
          </w:p>
          <w:p w:rsidR="00486B1C" w:rsidRPr="00486B1C" w:rsidRDefault="00486B1C" w:rsidP="00104A52">
            <w:pPr>
              <w:spacing w:after="0"/>
              <w:ind w:right="141"/>
              <w:rPr>
                <w:rFonts w:ascii="Times New Roman" w:hAnsi="Times New Roman"/>
                <w:sz w:val="20"/>
                <w:szCs w:val="20"/>
              </w:rPr>
            </w:pPr>
            <w:r w:rsidRPr="00486B1C">
              <w:rPr>
                <w:rFonts w:ascii="Times New Roman" w:hAnsi="Times New Roman"/>
                <w:sz w:val="20"/>
                <w:szCs w:val="20"/>
              </w:rPr>
              <w:lastRenderedPageBreak/>
              <w:t>Источник электроэнергии, который выдает переменный ток:</w:t>
            </w:r>
          </w:p>
          <w:p w:rsidR="00486B1C" w:rsidRPr="00486B1C" w:rsidRDefault="005A3C76" w:rsidP="00104A52">
            <w:pPr>
              <w:spacing w:after="0"/>
              <w:ind w:right="141"/>
              <w:rPr>
                <w:rFonts w:ascii="Times New Roman" w:hAnsi="Times New Roman"/>
                <w:sz w:val="20"/>
                <w:szCs w:val="20"/>
              </w:rPr>
            </w:pPr>
            <w:r>
              <w:rPr>
                <w:rFonts w:ascii="Times New Roman" w:hAnsi="Times New Roman"/>
                <w:sz w:val="20"/>
                <w:szCs w:val="20"/>
              </w:rPr>
              <w:t>1</w:t>
            </w:r>
            <w:r w:rsidR="00486B1C" w:rsidRPr="00486B1C">
              <w:rPr>
                <w:rFonts w:ascii="Times New Roman" w:hAnsi="Times New Roman"/>
                <w:sz w:val="20"/>
                <w:szCs w:val="20"/>
              </w:rPr>
              <w:t>) гальваническая батарейка</w:t>
            </w:r>
          </w:p>
          <w:p w:rsidR="00486B1C" w:rsidRPr="00486B1C" w:rsidRDefault="005A3C76" w:rsidP="00104A52">
            <w:pPr>
              <w:spacing w:after="0"/>
              <w:ind w:right="141"/>
              <w:rPr>
                <w:rFonts w:ascii="Times New Roman" w:hAnsi="Times New Roman"/>
                <w:sz w:val="20"/>
                <w:szCs w:val="20"/>
              </w:rPr>
            </w:pPr>
            <w:r>
              <w:rPr>
                <w:rFonts w:ascii="Times New Roman" w:hAnsi="Times New Roman"/>
                <w:sz w:val="20"/>
                <w:szCs w:val="20"/>
              </w:rPr>
              <w:t>2</w:t>
            </w:r>
            <w:r w:rsidR="00486B1C" w:rsidRPr="00486B1C">
              <w:rPr>
                <w:rFonts w:ascii="Times New Roman" w:hAnsi="Times New Roman"/>
                <w:sz w:val="20"/>
                <w:szCs w:val="20"/>
              </w:rPr>
              <w:t>) аккумулятор</w:t>
            </w:r>
          </w:p>
          <w:p w:rsidR="00387B33" w:rsidRPr="00387B33" w:rsidRDefault="005A3C76" w:rsidP="00923AA6">
            <w:pPr>
              <w:spacing w:after="0"/>
              <w:ind w:right="141"/>
              <w:rPr>
                <w:rFonts w:ascii="Times New Roman" w:hAnsi="Times New Roman"/>
                <w:sz w:val="20"/>
                <w:szCs w:val="20"/>
              </w:rPr>
            </w:pPr>
            <w:r>
              <w:rPr>
                <w:rFonts w:ascii="Times New Roman" w:hAnsi="Times New Roman"/>
                <w:sz w:val="20"/>
                <w:szCs w:val="20"/>
              </w:rPr>
              <w:t>3</w:t>
            </w:r>
            <w:r w:rsidR="00486B1C" w:rsidRPr="00486B1C">
              <w:rPr>
                <w:rFonts w:ascii="Times New Roman" w:hAnsi="Times New Roman"/>
                <w:sz w:val="20"/>
                <w:szCs w:val="20"/>
              </w:rPr>
              <w:t xml:space="preserve">) сеть 220 </w:t>
            </w:r>
          </w:p>
        </w:tc>
        <w:tc>
          <w:tcPr>
            <w:tcW w:w="2126" w:type="dxa"/>
            <w:shd w:val="clear" w:color="auto" w:fill="auto"/>
            <w:vAlign w:val="center"/>
          </w:tcPr>
          <w:p w:rsidR="00387B33" w:rsidRDefault="00486B1C" w:rsidP="002E4100">
            <w:pPr>
              <w:spacing w:after="0"/>
              <w:ind w:right="141"/>
              <w:jc w:val="center"/>
              <w:rPr>
                <w:rFonts w:ascii="Times New Roman" w:hAnsi="Times New Roman"/>
                <w:sz w:val="20"/>
                <w:szCs w:val="20"/>
              </w:rPr>
            </w:pPr>
            <w:r>
              <w:rPr>
                <w:rFonts w:ascii="Times New Roman" w:hAnsi="Times New Roman"/>
                <w:sz w:val="20"/>
                <w:szCs w:val="20"/>
              </w:rPr>
              <w:lastRenderedPageBreak/>
              <w:t>3</w:t>
            </w:r>
          </w:p>
        </w:tc>
      </w:tr>
    </w:tbl>
    <w:p w:rsidR="00E23EE3" w:rsidRDefault="00E23EE3" w:rsidP="00116833">
      <w:pPr>
        <w:spacing w:after="0" w:line="240" w:lineRule="auto"/>
        <w:ind w:firstLine="567"/>
        <w:rPr>
          <w:rFonts w:ascii="Times New Roman" w:hAnsi="Times New Roman"/>
          <w:b/>
          <w:sz w:val="24"/>
          <w:szCs w:val="24"/>
        </w:rPr>
      </w:pPr>
    </w:p>
    <w:p w:rsidR="00A56EFB" w:rsidRDefault="00A56EFB" w:rsidP="00A56EF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ОП.05 </w:t>
      </w:r>
      <w:r w:rsidRPr="00B3390B">
        <w:rPr>
          <w:rFonts w:ascii="Times New Roman" w:hAnsi="Times New Roman"/>
          <w:b/>
          <w:color w:val="000000"/>
          <w:sz w:val="24"/>
          <w:szCs w:val="24"/>
        </w:rPr>
        <w:t>Математические методы решения прикладных профессиональных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A56EFB" w:rsidRPr="0096699C" w:rsidTr="00FC037D">
        <w:tc>
          <w:tcPr>
            <w:tcW w:w="1413" w:type="dxa"/>
            <w:shd w:val="clear" w:color="auto" w:fill="auto"/>
            <w:vAlign w:val="center"/>
          </w:tcPr>
          <w:p w:rsidR="00A56EFB" w:rsidRPr="0096699C" w:rsidRDefault="00A56EFB" w:rsidP="00FC037D">
            <w:pPr>
              <w:spacing w:after="0" w:line="240" w:lineRule="auto"/>
              <w:ind w:right="33"/>
              <w:jc w:val="center"/>
              <w:rPr>
                <w:rFonts w:ascii="Times New Roman" w:hAnsi="Times New Roman"/>
                <w:sz w:val="20"/>
                <w:szCs w:val="20"/>
              </w:rPr>
            </w:pPr>
            <w:r w:rsidRPr="0096699C">
              <w:rPr>
                <w:rFonts w:ascii="Times New Roman" w:hAnsi="Times New Roman"/>
                <w:sz w:val="20"/>
                <w:szCs w:val="20"/>
              </w:rPr>
              <w:t>Код компетенций</w:t>
            </w:r>
          </w:p>
        </w:tc>
        <w:tc>
          <w:tcPr>
            <w:tcW w:w="1701" w:type="dxa"/>
            <w:shd w:val="clear" w:color="auto" w:fill="auto"/>
            <w:vAlign w:val="center"/>
          </w:tcPr>
          <w:p w:rsidR="00A56EFB" w:rsidRPr="0096699C" w:rsidRDefault="00A56EFB" w:rsidP="00FC037D">
            <w:pPr>
              <w:spacing w:after="0" w:line="240" w:lineRule="auto"/>
              <w:ind w:right="34"/>
              <w:jc w:val="center"/>
              <w:rPr>
                <w:rFonts w:ascii="Times New Roman" w:hAnsi="Times New Roman"/>
                <w:sz w:val="20"/>
                <w:szCs w:val="20"/>
              </w:rPr>
            </w:pPr>
            <w:r w:rsidRPr="0096699C">
              <w:rPr>
                <w:rFonts w:ascii="Times New Roman" w:hAnsi="Times New Roman"/>
                <w:sz w:val="20"/>
                <w:szCs w:val="20"/>
              </w:rPr>
              <w:t>Семестр</w:t>
            </w:r>
          </w:p>
        </w:tc>
        <w:tc>
          <w:tcPr>
            <w:tcW w:w="10206" w:type="dxa"/>
            <w:shd w:val="clear" w:color="auto" w:fill="auto"/>
            <w:vAlign w:val="center"/>
          </w:tcPr>
          <w:p w:rsidR="00A56EFB" w:rsidRPr="0096699C" w:rsidRDefault="00A56EFB" w:rsidP="00FC037D">
            <w:pPr>
              <w:spacing w:after="0" w:line="240" w:lineRule="auto"/>
              <w:ind w:right="141"/>
              <w:jc w:val="center"/>
              <w:rPr>
                <w:rFonts w:ascii="Times New Roman" w:hAnsi="Times New Roman"/>
                <w:sz w:val="20"/>
                <w:szCs w:val="20"/>
              </w:rPr>
            </w:pPr>
            <w:r w:rsidRPr="0096699C">
              <w:rPr>
                <w:rFonts w:ascii="Times New Roman" w:hAnsi="Times New Roman"/>
                <w:sz w:val="20"/>
                <w:szCs w:val="20"/>
              </w:rPr>
              <w:t>Тестовые задания</w:t>
            </w:r>
          </w:p>
        </w:tc>
        <w:tc>
          <w:tcPr>
            <w:tcW w:w="2126" w:type="dxa"/>
            <w:shd w:val="clear" w:color="auto" w:fill="auto"/>
            <w:vAlign w:val="center"/>
          </w:tcPr>
          <w:p w:rsidR="00A56EFB" w:rsidRPr="0096699C" w:rsidRDefault="00A56EFB" w:rsidP="00FC037D">
            <w:pPr>
              <w:spacing w:after="0" w:line="240" w:lineRule="auto"/>
              <w:ind w:right="141"/>
              <w:jc w:val="center"/>
              <w:rPr>
                <w:rFonts w:ascii="Times New Roman" w:hAnsi="Times New Roman"/>
                <w:sz w:val="20"/>
                <w:szCs w:val="20"/>
              </w:rPr>
            </w:pPr>
            <w:r w:rsidRPr="0096699C">
              <w:rPr>
                <w:rFonts w:ascii="Times New Roman" w:hAnsi="Times New Roman"/>
                <w:sz w:val="20"/>
                <w:szCs w:val="20"/>
              </w:rPr>
              <w:t>Эталон</w:t>
            </w:r>
          </w:p>
        </w:tc>
      </w:tr>
      <w:tr w:rsidR="00A56EFB" w:rsidRPr="00CD69FA" w:rsidTr="00FC037D">
        <w:trPr>
          <w:trHeight w:val="432"/>
        </w:trPr>
        <w:tc>
          <w:tcPr>
            <w:tcW w:w="1413" w:type="dxa"/>
            <w:shd w:val="clear" w:color="auto" w:fill="auto"/>
            <w:vAlign w:val="center"/>
          </w:tcPr>
          <w:p w:rsidR="00A56EFB" w:rsidRPr="00002B02" w:rsidRDefault="00A56EFB" w:rsidP="00FC037D">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01</w:t>
            </w:r>
          </w:p>
        </w:tc>
        <w:tc>
          <w:tcPr>
            <w:tcW w:w="1701" w:type="dxa"/>
            <w:vMerge w:val="restart"/>
            <w:shd w:val="clear" w:color="auto" w:fill="auto"/>
            <w:vAlign w:val="center"/>
          </w:tcPr>
          <w:p w:rsidR="00A56EFB" w:rsidRPr="00002B02" w:rsidRDefault="00A56EFB" w:rsidP="00FC037D">
            <w:pPr>
              <w:spacing w:after="0" w:line="240" w:lineRule="auto"/>
              <w:ind w:right="34"/>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A56EFB" w:rsidRPr="00002B02" w:rsidRDefault="00A56EFB" w:rsidP="00FC037D">
            <w:pPr>
              <w:spacing w:after="0" w:line="240" w:lineRule="auto"/>
              <w:ind w:right="39"/>
              <w:rPr>
                <w:rFonts w:ascii="Times New Roman" w:hAnsi="Times New Roman"/>
                <w:b/>
                <w:sz w:val="20"/>
                <w:szCs w:val="20"/>
              </w:rPr>
            </w:pPr>
            <w:r w:rsidRPr="00002B02">
              <w:rPr>
                <w:rFonts w:ascii="Times New Roman" w:hAnsi="Times New Roman"/>
                <w:b/>
                <w:sz w:val="20"/>
                <w:szCs w:val="20"/>
              </w:rPr>
              <w:t>ТЗ № 1</w:t>
            </w:r>
          </w:p>
          <w:p w:rsidR="00A56EFB" w:rsidRPr="00002B02" w:rsidRDefault="00A56EFB" w:rsidP="00FC037D">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Найдите действительную часть числа </w:t>
            </w:r>
            <w:r w:rsidRPr="00002B02">
              <w:rPr>
                <w:rFonts w:ascii="Times New Roman" w:hAnsi="Times New Roman"/>
                <w:sz w:val="20"/>
                <w:szCs w:val="20"/>
                <w:lang w:val="en-US"/>
              </w:rPr>
              <w:t>z</w:t>
            </w:r>
            <w:r w:rsidRPr="00002B02">
              <w:rPr>
                <w:rFonts w:ascii="Times New Roman" w:hAnsi="Times New Roman"/>
                <w:sz w:val="20"/>
                <w:szCs w:val="20"/>
              </w:rPr>
              <w:t>=(1+</w:t>
            </w:r>
            <w:r w:rsidRPr="00002B02">
              <w:rPr>
                <w:rFonts w:ascii="Times New Roman" w:hAnsi="Times New Roman"/>
                <w:sz w:val="20"/>
                <w:szCs w:val="20"/>
                <w:lang w:val="en-US"/>
              </w:rPr>
              <w:t>i</w:t>
            </w:r>
            <w:r w:rsidRPr="00002B02">
              <w:rPr>
                <w:rFonts w:ascii="Times New Roman" w:hAnsi="Times New Roman"/>
                <w:sz w:val="20"/>
                <w:szCs w:val="20"/>
              </w:rPr>
              <w:t>)(1-</w:t>
            </w:r>
            <w:r w:rsidRPr="00002B02">
              <w:rPr>
                <w:rFonts w:ascii="Times New Roman" w:hAnsi="Times New Roman"/>
                <w:sz w:val="20"/>
                <w:szCs w:val="20"/>
                <w:lang w:val="en-US"/>
              </w:rPr>
              <w:t>i</w:t>
            </w:r>
            <w:r w:rsidRPr="00002B02">
              <w:rPr>
                <w:rFonts w:ascii="Times New Roman" w:hAnsi="Times New Roman"/>
                <w:sz w:val="20"/>
                <w:szCs w:val="20"/>
              </w:rPr>
              <w:t>)</w:t>
            </w:r>
          </w:p>
        </w:tc>
        <w:tc>
          <w:tcPr>
            <w:tcW w:w="2126" w:type="dxa"/>
            <w:shd w:val="clear" w:color="auto" w:fill="auto"/>
            <w:vAlign w:val="center"/>
          </w:tcPr>
          <w:p w:rsidR="00A56EFB" w:rsidRPr="00002B02" w:rsidRDefault="00A56EFB" w:rsidP="00FC037D">
            <w:pPr>
              <w:spacing w:after="0" w:line="240" w:lineRule="auto"/>
              <w:ind w:right="141"/>
              <w:jc w:val="center"/>
              <w:rPr>
                <w:rFonts w:ascii="Times New Roman" w:hAnsi="Times New Roman"/>
                <w:sz w:val="20"/>
                <w:szCs w:val="20"/>
                <w:lang w:val="en-US"/>
              </w:rPr>
            </w:pPr>
            <w:r w:rsidRPr="00002B02">
              <w:rPr>
                <w:rFonts w:ascii="Times New Roman" w:hAnsi="Times New Roman"/>
                <w:sz w:val="20"/>
                <w:szCs w:val="20"/>
                <w:lang w:val="en-US"/>
              </w:rPr>
              <w:t>2</w:t>
            </w:r>
          </w:p>
        </w:tc>
      </w:tr>
      <w:tr w:rsidR="00A56EFB" w:rsidRPr="00CD69FA" w:rsidTr="00FC037D">
        <w:trPr>
          <w:trHeight w:val="504"/>
        </w:trPr>
        <w:tc>
          <w:tcPr>
            <w:tcW w:w="1413" w:type="dxa"/>
            <w:shd w:val="clear" w:color="auto" w:fill="auto"/>
            <w:vAlign w:val="center"/>
          </w:tcPr>
          <w:p w:rsidR="00A56EFB" w:rsidRPr="00002B02" w:rsidRDefault="00A56EFB" w:rsidP="00FC037D">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02</w:t>
            </w:r>
          </w:p>
        </w:tc>
        <w:tc>
          <w:tcPr>
            <w:tcW w:w="1701" w:type="dxa"/>
            <w:vMerge/>
            <w:shd w:val="clear" w:color="auto" w:fill="auto"/>
            <w:vAlign w:val="center"/>
          </w:tcPr>
          <w:p w:rsidR="00A56EFB" w:rsidRPr="00002B02" w:rsidRDefault="00A56EFB" w:rsidP="00FC037D">
            <w:pPr>
              <w:spacing w:after="0" w:line="240" w:lineRule="auto"/>
              <w:ind w:right="34"/>
              <w:jc w:val="center"/>
              <w:rPr>
                <w:rFonts w:ascii="Times New Roman" w:hAnsi="Times New Roman"/>
                <w:sz w:val="20"/>
                <w:szCs w:val="20"/>
              </w:rPr>
            </w:pPr>
          </w:p>
        </w:tc>
        <w:tc>
          <w:tcPr>
            <w:tcW w:w="10206" w:type="dxa"/>
            <w:shd w:val="clear" w:color="auto" w:fill="auto"/>
            <w:vAlign w:val="center"/>
          </w:tcPr>
          <w:p w:rsidR="00A56EFB" w:rsidRPr="00002B02" w:rsidRDefault="00A56EFB" w:rsidP="00FC037D">
            <w:pPr>
              <w:spacing w:after="0" w:line="240" w:lineRule="auto"/>
              <w:ind w:right="39"/>
              <w:rPr>
                <w:rFonts w:ascii="Times New Roman" w:hAnsi="Times New Roman"/>
                <w:b/>
                <w:sz w:val="20"/>
                <w:szCs w:val="20"/>
              </w:rPr>
            </w:pPr>
            <w:r w:rsidRPr="00002B02">
              <w:rPr>
                <w:rFonts w:ascii="Times New Roman" w:hAnsi="Times New Roman"/>
                <w:b/>
                <w:sz w:val="20"/>
                <w:szCs w:val="20"/>
              </w:rPr>
              <w:t>ТЗ № 2</w:t>
            </w:r>
          </w:p>
          <w:p w:rsidR="00A56EFB" w:rsidRPr="00002B02" w:rsidRDefault="00A56EFB" w:rsidP="00FC037D">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Найдите мнимую часть числа </w:t>
            </w:r>
            <w:r w:rsidRPr="00002B02">
              <w:rPr>
                <w:rFonts w:ascii="Times New Roman" w:hAnsi="Times New Roman"/>
                <w:sz w:val="20"/>
                <w:szCs w:val="20"/>
                <w:lang w:val="en-US"/>
              </w:rPr>
              <w:t>z</w:t>
            </w:r>
            <w:r w:rsidRPr="00002B02">
              <w:rPr>
                <w:rFonts w:ascii="Times New Roman" w:hAnsi="Times New Roman"/>
                <w:sz w:val="20"/>
                <w:szCs w:val="20"/>
              </w:rPr>
              <w:t>=(1+</w:t>
            </w:r>
            <w:r w:rsidRPr="00002B02">
              <w:rPr>
                <w:rFonts w:ascii="Times New Roman" w:hAnsi="Times New Roman"/>
                <w:sz w:val="20"/>
                <w:szCs w:val="20"/>
                <w:lang w:val="en-US"/>
              </w:rPr>
              <w:t>i</w:t>
            </w:r>
            <w:r w:rsidRPr="00002B02">
              <w:rPr>
                <w:rFonts w:ascii="Times New Roman" w:hAnsi="Times New Roman"/>
                <w:sz w:val="20"/>
                <w:szCs w:val="20"/>
              </w:rPr>
              <w:t>)(1-</w:t>
            </w:r>
            <w:r w:rsidRPr="00002B02">
              <w:rPr>
                <w:rFonts w:ascii="Times New Roman" w:hAnsi="Times New Roman"/>
                <w:sz w:val="20"/>
                <w:szCs w:val="20"/>
                <w:lang w:val="en-US"/>
              </w:rPr>
              <w:t>i</w:t>
            </w:r>
            <w:r w:rsidRPr="00002B02">
              <w:rPr>
                <w:rFonts w:ascii="Times New Roman" w:hAnsi="Times New Roman"/>
                <w:sz w:val="20"/>
                <w:szCs w:val="20"/>
              </w:rPr>
              <w:t>)</w:t>
            </w:r>
          </w:p>
        </w:tc>
        <w:tc>
          <w:tcPr>
            <w:tcW w:w="2126" w:type="dxa"/>
            <w:shd w:val="clear" w:color="auto" w:fill="auto"/>
            <w:vAlign w:val="center"/>
          </w:tcPr>
          <w:p w:rsidR="00A56EFB" w:rsidRPr="00002B02" w:rsidRDefault="00A56EFB" w:rsidP="00FC037D">
            <w:pPr>
              <w:spacing w:after="0" w:line="240" w:lineRule="auto"/>
              <w:ind w:right="141"/>
              <w:jc w:val="center"/>
              <w:rPr>
                <w:rFonts w:ascii="Times New Roman" w:hAnsi="Times New Roman"/>
                <w:sz w:val="20"/>
                <w:szCs w:val="20"/>
              </w:rPr>
            </w:pPr>
            <w:r w:rsidRPr="00002B02">
              <w:rPr>
                <w:rFonts w:ascii="Times New Roman" w:hAnsi="Times New Roman"/>
                <w:sz w:val="20"/>
                <w:szCs w:val="20"/>
              </w:rPr>
              <w:t>0</w:t>
            </w:r>
          </w:p>
        </w:tc>
      </w:tr>
      <w:tr w:rsidR="00A56EFB" w:rsidRPr="00CD69FA" w:rsidTr="00FC037D">
        <w:trPr>
          <w:trHeight w:val="450"/>
        </w:trPr>
        <w:tc>
          <w:tcPr>
            <w:tcW w:w="1413" w:type="dxa"/>
            <w:shd w:val="clear" w:color="auto" w:fill="auto"/>
            <w:vAlign w:val="center"/>
          </w:tcPr>
          <w:p w:rsidR="00A56EFB" w:rsidRPr="00002B02" w:rsidRDefault="00A56EFB" w:rsidP="00A56EFB">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w:t>
            </w:r>
            <w:r>
              <w:rPr>
                <w:rFonts w:ascii="Times New Roman" w:hAnsi="Times New Roman"/>
                <w:sz w:val="20"/>
                <w:szCs w:val="20"/>
              </w:rPr>
              <w:t>3</w:t>
            </w:r>
          </w:p>
        </w:tc>
        <w:tc>
          <w:tcPr>
            <w:tcW w:w="1701" w:type="dxa"/>
            <w:vMerge/>
            <w:shd w:val="clear" w:color="auto" w:fill="auto"/>
            <w:vAlign w:val="center"/>
          </w:tcPr>
          <w:p w:rsidR="00A56EFB" w:rsidRPr="00002B02" w:rsidRDefault="00A56EFB" w:rsidP="00FC037D">
            <w:pPr>
              <w:spacing w:after="0" w:line="240" w:lineRule="auto"/>
              <w:ind w:right="34"/>
              <w:jc w:val="center"/>
              <w:rPr>
                <w:rFonts w:ascii="Times New Roman" w:hAnsi="Times New Roman"/>
                <w:sz w:val="20"/>
                <w:szCs w:val="20"/>
              </w:rPr>
            </w:pPr>
          </w:p>
        </w:tc>
        <w:tc>
          <w:tcPr>
            <w:tcW w:w="10206" w:type="dxa"/>
            <w:shd w:val="clear" w:color="auto" w:fill="auto"/>
            <w:vAlign w:val="center"/>
          </w:tcPr>
          <w:p w:rsidR="00A56EFB" w:rsidRPr="00002B02" w:rsidRDefault="00A56EFB" w:rsidP="00FC037D">
            <w:pPr>
              <w:spacing w:after="0" w:line="240" w:lineRule="auto"/>
              <w:ind w:right="39"/>
              <w:rPr>
                <w:rFonts w:ascii="Times New Roman" w:hAnsi="Times New Roman"/>
                <w:b/>
                <w:sz w:val="20"/>
                <w:szCs w:val="20"/>
              </w:rPr>
            </w:pPr>
            <w:r w:rsidRPr="00002B02">
              <w:rPr>
                <w:rFonts w:ascii="Times New Roman" w:hAnsi="Times New Roman"/>
                <w:b/>
                <w:sz w:val="20"/>
                <w:szCs w:val="20"/>
              </w:rPr>
              <w:t>ТЗ № 3</w:t>
            </w:r>
          </w:p>
          <w:p w:rsidR="00A56EFB" w:rsidRPr="00002B02" w:rsidRDefault="00A56EFB" w:rsidP="00FC037D">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Найдите модуль числа </w:t>
            </w:r>
            <w:r w:rsidRPr="00002B02">
              <w:rPr>
                <w:rFonts w:ascii="Times New Roman" w:hAnsi="Times New Roman"/>
                <w:sz w:val="20"/>
                <w:szCs w:val="20"/>
                <w:lang w:val="en-US"/>
              </w:rPr>
              <w:t>z</w:t>
            </w:r>
            <w:r w:rsidRPr="00002B02">
              <w:rPr>
                <w:rFonts w:ascii="Times New Roman" w:hAnsi="Times New Roman"/>
                <w:sz w:val="20"/>
                <w:szCs w:val="20"/>
              </w:rPr>
              <w:t>=3-4</w:t>
            </w:r>
            <w:r w:rsidRPr="00002B02">
              <w:rPr>
                <w:rFonts w:ascii="Times New Roman" w:hAnsi="Times New Roman"/>
                <w:sz w:val="20"/>
                <w:szCs w:val="20"/>
                <w:lang w:val="en-US"/>
              </w:rPr>
              <w:t>i</w:t>
            </w:r>
          </w:p>
        </w:tc>
        <w:tc>
          <w:tcPr>
            <w:tcW w:w="2126" w:type="dxa"/>
            <w:shd w:val="clear" w:color="auto" w:fill="auto"/>
            <w:vAlign w:val="center"/>
          </w:tcPr>
          <w:p w:rsidR="00A56EFB" w:rsidRPr="00002B02" w:rsidRDefault="00A56EFB" w:rsidP="00FC037D">
            <w:pPr>
              <w:spacing w:after="0" w:line="240" w:lineRule="auto"/>
              <w:ind w:right="141"/>
              <w:jc w:val="center"/>
              <w:rPr>
                <w:rFonts w:ascii="Times New Roman" w:hAnsi="Times New Roman"/>
                <w:sz w:val="20"/>
                <w:szCs w:val="20"/>
              </w:rPr>
            </w:pPr>
            <w:r w:rsidRPr="00002B02">
              <w:rPr>
                <w:rFonts w:ascii="Times New Roman" w:hAnsi="Times New Roman"/>
                <w:sz w:val="20"/>
                <w:szCs w:val="20"/>
                <w:lang w:val="en-US"/>
              </w:rPr>
              <w:t>5</w:t>
            </w:r>
          </w:p>
        </w:tc>
      </w:tr>
      <w:tr w:rsidR="00A56EFB" w:rsidRPr="00CD69FA" w:rsidTr="00FC037D">
        <w:trPr>
          <w:trHeight w:val="225"/>
        </w:trPr>
        <w:tc>
          <w:tcPr>
            <w:tcW w:w="1413" w:type="dxa"/>
            <w:shd w:val="clear" w:color="auto" w:fill="auto"/>
            <w:vAlign w:val="center"/>
          </w:tcPr>
          <w:p w:rsidR="00A56EFB" w:rsidRPr="00002B02" w:rsidRDefault="00A56EFB" w:rsidP="00A56EFB">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w:t>
            </w:r>
            <w:r>
              <w:rPr>
                <w:rFonts w:ascii="Times New Roman" w:hAnsi="Times New Roman"/>
                <w:sz w:val="20"/>
                <w:szCs w:val="20"/>
              </w:rPr>
              <w:t>4</w:t>
            </w:r>
          </w:p>
        </w:tc>
        <w:tc>
          <w:tcPr>
            <w:tcW w:w="1701" w:type="dxa"/>
            <w:vMerge/>
            <w:shd w:val="clear" w:color="auto" w:fill="auto"/>
            <w:vAlign w:val="center"/>
          </w:tcPr>
          <w:p w:rsidR="00A56EFB" w:rsidRPr="00002B02" w:rsidRDefault="00A56EFB" w:rsidP="00FC037D">
            <w:pPr>
              <w:spacing w:after="0" w:line="240" w:lineRule="auto"/>
              <w:ind w:right="34"/>
              <w:jc w:val="center"/>
              <w:rPr>
                <w:rFonts w:ascii="Times New Roman" w:hAnsi="Times New Roman"/>
                <w:sz w:val="20"/>
                <w:szCs w:val="20"/>
              </w:rPr>
            </w:pPr>
          </w:p>
        </w:tc>
        <w:tc>
          <w:tcPr>
            <w:tcW w:w="10206" w:type="dxa"/>
            <w:shd w:val="clear" w:color="auto" w:fill="auto"/>
            <w:vAlign w:val="center"/>
          </w:tcPr>
          <w:p w:rsidR="00A56EFB" w:rsidRPr="00002B02" w:rsidRDefault="00A56EFB" w:rsidP="00FC037D">
            <w:pPr>
              <w:spacing w:after="0" w:line="240" w:lineRule="auto"/>
              <w:ind w:right="141"/>
              <w:jc w:val="both"/>
              <w:rPr>
                <w:rFonts w:ascii="Times New Roman" w:hAnsi="Times New Roman"/>
                <w:b/>
                <w:sz w:val="20"/>
                <w:szCs w:val="20"/>
              </w:rPr>
            </w:pPr>
            <w:r w:rsidRPr="00002B02">
              <w:rPr>
                <w:rFonts w:ascii="Times New Roman" w:hAnsi="Times New Roman"/>
                <w:b/>
                <w:sz w:val="20"/>
                <w:szCs w:val="20"/>
              </w:rPr>
              <w:t>ТЗ № 4</w:t>
            </w:r>
          </w:p>
          <w:p w:rsidR="00A56EFB" w:rsidRPr="00002B02" w:rsidRDefault="00A56EFB" w:rsidP="00FC037D">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Вычислите минор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A56EFB" w:rsidRPr="00002B02" w:rsidRDefault="00A56EFB" w:rsidP="00FC037D">
            <w:pPr>
              <w:spacing w:after="0" w:line="240" w:lineRule="auto"/>
              <w:ind w:right="141"/>
              <w:jc w:val="center"/>
              <w:rPr>
                <w:rFonts w:ascii="Times New Roman" w:hAnsi="Times New Roman"/>
                <w:sz w:val="20"/>
                <w:szCs w:val="20"/>
              </w:rPr>
            </w:pPr>
            <w:r w:rsidRPr="00002B02">
              <w:rPr>
                <w:rFonts w:ascii="Times New Roman" w:hAnsi="Times New Roman"/>
                <w:sz w:val="20"/>
                <w:szCs w:val="20"/>
              </w:rPr>
              <w:t>2</w:t>
            </w:r>
          </w:p>
        </w:tc>
      </w:tr>
      <w:tr w:rsidR="00A56EFB" w:rsidRPr="00CD69FA" w:rsidTr="00FC037D">
        <w:trPr>
          <w:trHeight w:val="792"/>
        </w:trPr>
        <w:tc>
          <w:tcPr>
            <w:tcW w:w="1413" w:type="dxa"/>
            <w:shd w:val="clear" w:color="auto" w:fill="auto"/>
            <w:vAlign w:val="center"/>
          </w:tcPr>
          <w:p w:rsidR="00A56EFB" w:rsidRPr="00002B02" w:rsidRDefault="00A56EFB" w:rsidP="00A56EFB">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w:t>
            </w:r>
            <w:r>
              <w:rPr>
                <w:rFonts w:ascii="Times New Roman" w:hAnsi="Times New Roman"/>
                <w:sz w:val="20"/>
                <w:szCs w:val="20"/>
              </w:rPr>
              <w:t>5</w:t>
            </w:r>
          </w:p>
        </w:tc>
        <w:tc>
          <w:tcPr>
            <w:tcW w:w="1701" w:type="dxa"/>
            <w:vMerge w:val="restart"/>
            <w:shd w:val="clear" w:color="auto" w:fill="auto"/>
            <w:vAlign w:val="center"/>
          </w:tcPr>
          <w:p w:rsidR="00A56EFB" w:rsidRPr="00002B02" w:rsidRDefault="00A56EFB" w:rsidP="00FC037D">
            <w:pPr>
              <w:spacing w:after="0" w:line="240" w:lineRule="auto"/>
              <w:ind w:right="34"/>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A56EFB" w:rsidRPr="00002B02" w:rsidRDefault="00A56EFB" w:rsidP="00FC037D">
            <w:pPr>
              <w:spacing w:after="0" w:line="240" w:lineRule="auto"/>
              <w:ind w:right="141"/>
              <w:jc w:val="both"/>
              <w:rPr>
                <w:rFonts w:ascii="Times New Roman" w:hAnsi="Times New Roman"/>
                <w:b/>
                <w:bCs/>
                <w:color w:val="333333"/>
                <w:sz w:val="20"/>
                <w:szCs w:val="20"/>
                <w:shd w:val="clear" w:color="auto" w:fill="FFFFFF"/>
              </w:rPr>
            </w:pPr>
            <w:r w:rsidRPr="00002B02">
              <w:rPr>
                <w:rFonts w:ascii="Times New Roman" w:hAnsi="Times New Roman"/>
                <w:b/>
                <w:bCs/>
                <w:color w:val="333333"/>
                <w:sz w:val="20"/>
                <w:szCs w:val="20"/>
                <w:shd w:val="clear" w:color="auto" w:fill="FFFFFF"/>
              </w:rPr>
              <w:t>ТЗ № 5</w:t>
            </w:r>
          </w:p>
          <w:p w:rsidR="00A56EFB" w:rsidRPr="00002B02" w:rsidRDefault="00A56EFB" w:rsidP="00FC037D">
            <w:pPr>
              <w:spacing w:after="0" w:line="240" w:lineRule="auto"/>
              <w:ind w:right="141"/>
              <w:jc w:val="both"/>
              <w:rPr>
                <w:rFonts w:ascii="Times New Roman" w:hAnsi="Times New Roman"/>
                <w:color w:val="333333"/>
                <w:sz w:val="20"/>
                <w:szCs w:val="20"/>
                <w:shd w:val="clear" w:color="auto" w:fill="FFFFFF"/>
              </w:rPr>
            </w:pPr>
            <w:r w:rsidRPr="00002B02">
              <w:rPr>
                <w:rFonts w:ascii="Times New Roman" w:hAnsi="Times New Roman"/>
                <w:color w:val="333333"/>
                <w:sz w:val="20"/>
                <w:szCs w:val="20"/>
                <w:shd w:val="clear" w:color="auto" w:fill="FFFFFF"/>
              </w:rPr>
              <w:t>Задача линейного программирования - найти … целевой функции при условии, что переменные удовлетворяют системе линейных равенств и/или неравенств.</w:t>
            </w:r>
          </w:p>
        </w:tc>
        <w:tc>
          <w:tcPr>
            <w:tcW w:w="2126" w:type="dxa"/>
            <w:shd w:val="clear" w:color="auto" w:fill="auto"/>
            <w:vAlign w:val="center"/>
          </w:tcPr>
          <w:p w:rsidR="00A56EFB" w:rsidRPr="00002B02" w:rsidRDefault="00A56EFB" w:rsidP="00FC037D">
            <w:pPr>
              <w:spacing w:after="0" w:line="240" w:lineRule="auto"/>
              <w:ind w:right="141"/>
              <w:jc w:val="center"/>
              <w:rPr>
                <w:rFonts w:ascii="Times New Roman" w:hAnsi="Times New Roman"/>
                <w:sz w:val="20"/>
                <w:szCs w:val="20"/>
              </w:rPr>
            </w:pPr>
            <w:r w:rsidRPr="00002B02">
              <w:rPr>
                <w:rFonts w:ascii="Times New Roman" w:hAnsi="Times New Roman"/>
                <w:sz w:val="20"/>
                <w:szCs w:val="20"/>
              </w:rPr>
              <w:t>экстремум</w:t>
            </w:r>
          </w:p>
        </w:tc>
      </w:tr>
      <w:tr w:rsidR="00A56EFB" w:rsidRPr="00CD69FA" w:rsidTr="00FC037D">
        <w:trPr>
          <w:trHeight w:val="1590"/>
        </w:trPr>
        <w:tc>
          <w:tcPr>
            <w:tcW w:w="1413" w:type="dxa"/>
            <w:shd w:val="clear" w:color="auto" w:fill="auto"/>
            <w:vAlign w:val="center"/>
          </w:tcPr>
          <w:p w:rsidR="00A56EFB" w:rsidRPr="00002B02" w:rsidRDefault="00A56EFB" w:rsidP="00A56EFB">
            <w:pPr>
              <w:spacing w:after="0" w:line="240" w:lineRule="auto"/>
              <w:ind w:right="33"/>
              <w:jc w:val="center"/>
              <w:rPr>
                <w:rFonts w:ascii="Times New Roman" w:hAnsi="Times New Roman"/>
                <w:sz w:val="20"/>
                <w:szCs w:val="20"/>
              </w:rPr>
            </w:pPr>
            <w:r w:rsidRPr="00002B02">
              <w:rPr>
                <w:rFonts w:ascii="Times New Roman" w:hAnsi="Times New Roman"/>
                <w:sz w:val="20"/>
                <w:szCs w:val="20"/>
              </w:rPr>
              <w:t>ПК</w:t>
            </w:r>
            <w:r>
              <w:rPr>
                <w:rFonts w:ascii="Times New Roman" w:hAnsi="Times New Roman"/>
                <w:sz w:val="20"/>
                <w:szCs w:val="20"/>
              </w:rPr>
              <w:t xml:space="preserve"> 1.5</w:t>
            </w:r>
          </w:p>
        </w:tc>
        <w:tc>
          <w:tcPr>
            <w:tcW w:w="1701" w:type="dxa"/>
            <w:vMerge/>
            <w:shd w:val="clear" w:color="auto" w:fill="auto"/>
            <w:vAlign w:val="center"/>
          </w:tcPr>
          <w:p w:rsidR="00A56EFB" w:rsidRPr="00002B02" w:rsidRDefault="00A56EFB" w:rsidP="00FC037D">
            <w:pPr>
              <w:spacing w:after="0" w:line="240" w:lineRule="auto"/>
              <w:ind w:right="34"/>
              <w:jc w:val="center"/>
              <w:rPr>
                <w:rFonts w:ascii="Times New Roman" w:hAnsi="Times New Roman"/>
                <w:sz w:val="20"/>
                <w:szCs w:val="20"/>
              </w:rPr>
            </w:pPr>
          </w:p>
        </w:tc>
        <w:tc>
          <w:tcPr>
            <w:tcW w:w="10206" w:type="dxa"/>
            <w:shd w:val="clear" w:color="auto" w:fill="auto"/>
            <w:vAlign w:val="center"/>
          </w:tcPr>
          <w:p w:rsidR="00A56EFB" w:rsidRPr="00002B02" w:rsidRDefault="00A56EFB" w:rsidP="00FC037D">
            <w:pPr>
              <w:spacing w:after="0" w:line="240" w:lineRule="auto"/>
              <w:ind w:right="141"/>
              <w:jc w:val="both"/>
              <w:rPr>
                <w:rFonts w:ascii="Times New Roman" w:hAnsi="Times New Roman"/>
                <w:b/>
                <w:bCs/>
                <w:color w:val="333333"/>
                <w:sz w:val="20"/>
                <w:szCs w:val="20"/>
                <w:shd w:val="clear" w:color="auto" w:fill="FFFFFF"/>
              </w:rPr>
            </w:pPr>
            <w:r w:rsidRPr="00002B02">
              <w:rPr>
                <w:rFonts w:ascii="Times New Roman" w:hAnsi="Times New Roman"/>
                <w:b/>
                <w:bCs/>
                <w:color w:val="333333"/>
                <w:sz w:val="20"/>
                <w:szCs w:val="20"/>
                <w:shd w:val="clear" w:color="auto" w:fill="FFFFFF"/>
              </w:rPr>
              <w:t>ТЗ № 6</w:t>
            </w:r>
          </w:p>
          <w:p w:rsidR="00A56EFB" w:rsidRPr="00002B02" w:rsidRDefault="00A56EFB" w:rsidP="00FC037D">
            <w:pPr>
              <w:spacing w:after="0" w:line="240" w:lineRule="auto"/>
              <w:ind w:right="141"/>
              <w:jc w:val="both"/>
              <w:rPr>
                <w:rFonts w:ascii="Times New Roman" w:hAnsi="Times New Roman"/>
                <w:color w:val="333333"/>
                <w:sz w:val="20"/>
                <w:szCs w:val="20"/>
                <w:shd w:val="clear" w:color="auto" w:fill="FFFFFF"/>
              </w:rPr>
            </w:pPr>
            <w:r w:rsidRPr="00002B02">
              <w:rPr>
                <w:rFonts w:ascii="Times New Roman" w:hAnsi="Times New Roman"/>
                <w:color w:val="333333"/>
                <w:sz w:val="20"/>
                <w:szCs w:val="20"/>
                <w:shd w:val="clear" w:color="auto" w:fill="FFFFFF"/>
              </w:rPr>
              <w:t>Вставьте пропущенное слово. Транспортная задача является задачей … программирования.</w:t>
            </w:r>
          </w:p>
          <w:p w:rsidR="00A56EFB" w:rsidRPr="00002B02" w:rsidRDefault="00A56EFB" w:rsidP="00FC037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1</w:t>
            </w:r>
            <w:r w:rsidRPr="00002B02">
              <w:rPr>
                <w:rFonts w:ascii="Times New Roman" w:hAnsi="Times New Roman"/>
                <w:color w:val="333333"/>
                <w:sz w:val="20"/>
                <w:szCs w:val="20"/>
                <w:shd w:val="clear" w:color="auto" w:fill="FFFFFF"/>
              </w:rPr>
              <w:t>) динамического</w:t>
            </w:r>
          </w:p>
          <w:p w:rsidR="00A56EFB" w:rsidRPr="00002B02" w:rsidRDefault="00A56EFB" w:rsidP="00FC037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2</w:t>
            </w:r>
            <w:r w:rsidRPr="00002B02">
              <w:rPr>
                <w:rFonts w:ascii="Times New Roman" w:hAnsi="Times New Roman"/>
                <w:color w:val="333333"/>
                <w:sz w:val="20"/>
                <w:szCs w:val="20"/>
                <w:shd w:val="clear" w:color="auto" w:fill="FFFFFF"/>
              </w:rPr>
              <w:t>) нелинейного</w:t>
            </w:r>
          </w:p>
          <w:p w:rsidR="00A56EFB" w:rsidRPr="00002B02" w:rsidRDefault="00A56EFB" w:rsidP="00FC037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3</w:t>
            </w:r>
            <w:r w:rsidRPr="00002B02">
              <w:rPr>
                <w:rFonts w:ascii="Times New Roman" w:hAnsi="Times New Roman"/>
                <w:color w:val="333333"/>
                <w:sz w:val="20"/>
                <w:szCs w:val="20"/>
                <w:shd w:val="clear" w:color="auto" w:fill="FFFFFF"/>
              </w:rPr>
              <w:t xml:space="preserve">) линейного </w:t>
            </w:r>
          </w:p>
          <w:p w:rsidR="00A56EFB" w:rsidRPr="00002B02" w:rsidRDefault="00A56EFB" w:rsidP="00FC037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4</w:t>
            </w:r>
            <w:r w:rsidRPr="00002B02">
              <w:rPr>
                <w:rFonts w:ascii="Times New Roman" w:hAnsi="Times New Roman"/>
                <w:color w:val="333333"/>
                <w:sz w:val="20"/>
                <w:szCs w:val="20"/>
                <w:shd w:val="clear" w:color="auto" w:fill="FFFFFF"/>
              </w:rPr>
              <w:t>) целочисленного</w:t>
            </w:r>
          </w:p>
          <w:p w:rsidR="00A56EFB" w:rsidRPr="00002B02" w:rsidRDefault="00A56EFB" w:rsidP="00FC037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5</w:t>
            </w:r>
            <w:r w:rsidRPr="00002B02">
              <w:rPr>
                <w:rFonts w:ascii="Times New Roman" w:hAnsi="Times New Roman"/>
                <w:color w:val="333333"/>
                <w:sz w:val="20"/>
                <w:szCs w:val="20"/>
                <w:shd w:val="clear" w:color="auto" w:fill="FFFFFF"/>
              </w:rPr>
              <w:t>) параметрического</w:t>
            </w:r>
          </w:p>
        </w:tc>
        <w:tc>
          <w:tcPr>
            <w:tcW w:w="2126" w:type="dxa"/>
            <w:shd w:val="clear" w:color="auto" w:fill="auto"/>
            <w:vAlign w:val="center"/>
          </w:tcPr>
          <w:p w:rsidR="00A56EFB" w:rsidRPr="00002B02" w:rsidRDefault="00A56EFB" w:rsidP="00FC037D">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A56EFB" w:rsidRPr="00CD69FA" w:rsidTr="00FC037D">
        <w:trPr>
          <w:trHeight w:val="1215"/>
        </w:trPr>
        <w:tc>
          <w:tcPr>
            <w:tcW w:w="1413" w:type="dxa"/>
            <w:shd w:val="clear" w:color="auto" w:fill="auto"/>
            <w:vAlign w:val="center"/>
          </w:tcPr>
          <w:p w:rsidR="00A56EFB" w:rsidRPr="00002B02" w:rsidRDefault="00A56EFB" w:rsidP="00A56EFB">
            <w:pPr>
              <w:spacing w:after="0" w:line="240" w:lineRule="auto"/>
              <w:ind w:right="33"/>
              <w:jc w:val="center"/>
              <w:rPr>
                <w:rFonts w:ascii="Times New Roman" w:hAnsi="Times New Roman"/>
                <w:sz w:val="20"/>
                <w:szCs w:val="20"/>
              </w:rPr>
            </w:pPr>
            <w:r w:rsidRPr="00002B02">
              <w:rPr>
                <w:rFonts w:ascii="Times New Roman" w:hAnsi="Times New Roman"/>
                <w:sz w:val="20"/>
                <w:szCs w:val="20"/>
              </w:rPr>
              <w:t xml:space="preserve">ПК </w:t>
            </w:r>
            <w:r>
              <w:rPr>
                <w:rFonts w:ascii="Times New Roman" w:hAnsi="Times New Roman"/>
                <w:sz w:val="20"/>
                <w:szCs w:val="20"/>
              </w:rPr>
              <w:t>1.5</w:t>
            </w:r>
          </w:p>
        </w:tc>
        <w:tc>
          <w:tcPr>
            <w:tcW w:w="1701" w:type="dxa"/>
            <w:vMerge/>
            <w:shd w:val="clear" w:color="auto" w:fill="auto"/>
            <w:vAlign w:val="center"/>
          </w:tcPr>
          <w:p w:rsidR="00A56EFB" w:rsidRPr="00002B02" w:rsidRDefault="00A56EFB" w:rsidP="00FC037D">
            <w:pPr>
              <w:spacing w:after="0" w:line="240" w:lineRule="auto"/>
              <w:ind w:right="34"/>
              <w:jc w:val="center"/>
              <w:rPr>
                <w:rFonts w:ascii="Times New Roman" w:hAnsi="Times New Roman"/>
                <w:sz w:val="20"/>
                <w:szCs w:val="20"/>
              </w:rPr>
            </w:pPr>
          </w:p>
        </w:tc>
        <w:tc>
          <w:tcPr>
            <w:tcW w:w="10206" w:type="dxa"/>
            <w:shd w:val="clear" w:color="auto" w:fill="auto"/>
            <w:vAlign w:val="center"/>
          </w:tcPr>
          <w:p w:rsidR="00A56EFB" w:rsidRPr="00002B02" w:rsidRDefault="00A56EFB" w:rsidP="00FC037D">
            <w:pPr>
              <w:spacing w:after="0" w:line="240" w:lineRule="auto"/>
              <w:ind w:right="141"/>
              <w:jc w:val="both"/>
              <w:rPr>
                <w:rFonts w:ascii="Times New Roman" w:hAnsi="Times New Roman"/>
                <w:b/>
                <w:bCs/>
                <w:color w:val="333333"/>
                <w:sz w:val="20"/>
                <w:szCs w:val="20"/>
                <w:shd w:val="clear" w:color="auto" w:fill="FFFFFF"/>
              </w:rPr>
            </w:pPr>
            <w:r w:rsidRPr="00002B02">
              <w:rPr>
                <w:rFonts w:ascii="Times New Roman" w:hAnsi="Times New Roman"/>
                <w:b/>
                <w:bCs/>
                <w:color w:val="333333"/>
                <w:sz w:val="20"/>
                <w:szCs w:val="20"/>
                <w:shd w:val="clear" w:color="auto" w:fill="FFFFFF"/>
              </w:rPr>
              <w:t>ТЗ № 7</w:t>
            </w:r>
          </w:p>
          <w:p w:rsidR="00A56EFB" w:rsidRPr="00002B02" w:rsidRDefault="00A56EFB" w:rsidP="00FC037D">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Дискретная случайная величина распределена по закону: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6"/>
              <w:gridCol w:w="1996"/>
              <w:gridCol w:w="1996"/>
              <w:gridCol w:w="1996"/>
              <w:gridCol w:w="1996"/>
            </w:tblGrid>
            <w:tr w:rsidR="00A56EFB" w:rsidRPr="007971C0" w:rsidTr="00FC037D">
              <w:tc>
                <w:tcPr>
                  <w:tcW w:w="1996"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Х</w:t>
                  </w:r>
                </w:p>
              </w:tc>
              <w:tc>
                <w:tcPr>
                  <w:tcW w:w="1996"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-2</w:t>
                  </w:r>
                </w:p>
              </w:tc>
              <w:tc>
                <w:tcPr>
                  <w:tcW w:w="1996"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-1</w:t>
                  </w:r>
                </w:p>
              </w:tc>
              <w:tc>
                <w:tcPr>
                  <w:tcW w:w="1996"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w:t>
                  </w:r>
                </w:p>
              </w:tc>
              <w:tc>
                <w:tcPr>
                  <w:tcW w:w="1996"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3</w:t>
                  </w:r>
                </w:p>
              </w:tc>
            </w:tr>
            <w:tr w:rsidR="00A56EFB" w:rsidRPr="007971C0" w:rsidTr="00FC037D">
              <w:tc>
                <w:tcPr>
                  <w:tcW w:w="1996"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Р</w:t>
                  </w:r>
                </w:p>
              </w:tc>
              <w:tc>
                <w:tcPr>
                  <w:tcW w:w="1996"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0,4</w:t>
                  </w:r>
                </w:p>
              </w:tc>
              <w:tc>
                <w:tcPr>
                  <w:tcW w:w="1996"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0,1</w:t>
                  </w:r>
                </w:p>
              </w:tc>
              <w:tc>
                <w:tcPr>
                  <w:tcW w:w="1996"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0,3</w:t>
                  </w:r>
                </w:p>
              </w:tc>
              <w:tc>
                <w:tcPr>
                  <w:tcW w:w="1996"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0,2</w:t>
                  </w:r>
                </w:p>
              </w:tc>
            </w:tr>
          </w:tbl>
          <w:p w:rsidR="00A56EFB" w:rsidRPr="00002B02" w:rsidRDefault="00A56EFB" w:rsidP="00FC037D">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Найдите её математическое ожидание.</w:t>
            </w:r>
          </w:p>
        </w:tc>
        <w:tc>
          <w:tcPr>
            <w:tcW w:w="2126" w:type="dxa"/>
            <w:shd w:val="clear" w:color="auto" w:fill="auto"/>
            <w:vAlign w:val="center"/>
          </w:tcPr>
          <w:p w:rsidR="00A56EFB" w:rsidRPr="00002B02" w:rsidRDefault="00A56EFB" w:rsidP="00FC037D">
            <w:pPr>
              <w:spacing w:after="0" w:line="240" w:lineRule="auto"/>
              <w:ind w:right="141"/>
              <w:jc w:val="center"/>
              <w:rPr>
                <w:rFonts w:ascii="Times New Roman" w:hAnsi="Times New Roman"/>
                <w:sz w:val="20"/>
                <w:szCs w:val="20"/>
              </w:rPr>
            </w:pPr>
            <w:r w:rsidRPr="00002B02">
              <w:rPr>
                <w:rFonts w:ascii="Times New Roman" w:hAnsi="Times New Roman"/>
                <w:sz w:val="20"/>
                <w:szCs w:val="20"/>
              </w:rPr>
              <w:t>-0,3</w:t>
            </w:r>
          </w:p>
        </w:tc>
      </w:tr>
      <w:tr w:rsidR="00A56EFB" w:rsidRPr="00CD69FA" w:rsidTr="00FC037D">
        <w:trPr>
          <w:trHeight w:val="1245"/>
        </w:trPr>
        <w:tc>
          <w:tcPr>
            <w:tcW w:w="1413" w:type="dxa"/>
            <w:shd w:val="clear" w:color="auto" w:fill="auto"/>
            <w:vAlign w:val="center"/>
          </w:tcPr>
          <w:p w:rsidR="00A56EFB" w:rsidRPr="00002B02" w:rsidRDefault="00A56EFB" w:rsidP="00A56EFB">
            <w:pPr>
              <w:spacing w:after="0" w:line="240" w:lineRule="auto"/>
              <w:ind w:right="33"/>
              <w:jc w:val="center"/>
              <w:rPr>
                <w:rFonts w:ascii="Times New Roman" w:hAnsi="Times New Roman"/>
                <w:sz w:val="20"/>
                <w:szCs w:val="20"/>
              </w:rPr>
            </w:pPr>
            <w:r w:rsidRPr="00002B02">
              <w:rPr>
                <w:rFonts w:ascii="Times New Roman" w:hAnsi="Times New Roman"/>
                <w:sz w:val="20"/>
                <w:szCs w:val="20"/>
              </w:rPr>
              <w:t xml:space="preserve">ПК </w:t>
            </w:r>
            <w:r>
              <w:rPr>
                <w:rFonts w:ascii="Times New Roman" w:hAnsi="Times New Roman"/>
                <w:sz w:val="20"/>
                <w:szCs w:val="20"/>
              </w:rPr>
              <w:t>1.5</w:t>
            </w:r>
          </w:p>
        </w:tc>
        <w:tc>
          <w:tcPr>
            <w:tcW w:w="1701" w:type="dxa"/>
            <w:vMerge/>
            <w:shd w:val="clear" w:color="auto" w:fill="auto"/>
            <w:vAlign w:val="center"/>
          </w:tcPr>
          <w:p w:rsidR="00A56EFB" w:rsidRPr="00002B02" w:rsidRDefault="00A56EFB" w:rsidP="00FC037D">
            <w:pPr>
              <w:spacing w:after="0" w:line="240" w:lineRule="auto"/>
              <w:ind w:right="34"/>
              <w:jc w:val="center"/>
              <w:rPr>
                <w:rFonts w:ascii="Times New Roman" w:hAnsi="Times New Roman"/>
                <w:sz w:val="20"/>
                <w:szCs w:val="20"/>
              </w:rPr>
            </w:pPr>
          </w:p>
        </w:tc>
        <w:tc>
          <w:tcPr>
            <w:tcW w:w="10206" w:type="dxa"/>
            <w:shd w:val="clear" w:color="auto" w:fill="auto"/>
            <w:vAlign w:val="center"/>
          </w:tcPr>
          <w:p w:rsidR="00A56EFB" w:rsidRPr="00002B02" w:rsidRDefault="00A56EFB" w:rsidP="00FC037D">
            <w:pPr>
              <w:spacing w:after="0" w:line="240" w:lineRule="auto"/>
              <w:ind w:right="141"/>
              <w:jc w:val="both"/>
              <w:rPr>
                <w:rFonts w:ascii="Times New Roman" w:hAnsi="Times New Roman"/>
                <w:b/>
                <w:bCs/>
                <w:color w:val="333333"/>
                <w:sz w:val="20"/>
                <w:szCs w:val="20"/>
                <w:shd w:val="clear" w:color="auto" w:fill="FFFFFF"/>
              </w:rPr>
            </w:pPr>
            <w:r w:rsidRPr="00002B02">
              <w:rPr>
                <w:rFonts w:ascii="Times New Roman" w:hAnsi="Times New Roman"/>
                <w:b/>
                <w:bCs/>
                <w:color w:val="333333"/>
                <w:sz w:val="20"/>
                <w:szCs w:val="20"/>
                <w:shd w:val="clear" w:color="auto" w:fill="FFFFFF"/>
              </w:rPr>
              <w:t>ТЗ № 8</w:t>
            </w:r>
          </w:p>
          <w:p w:rsidR="00A56EFB" w:rsidRPr="00002B02" w:rsidRDefault="00A56EFB" w:rsidP="00FC037D">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 xml:space="preserve">Дискретная случайная величина распределена по закону: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1663"/>
              <w:gridCol w:w="1663"/>
              <w:gridCol w:w="1663"/>
              <w:gridCol w:w="1664"/>
              <w:gridCol w:w="1664"/>
            </w:tblGrid>
            <w:tr w:rsidR="00A56EFB" w:rsidRPr="007971C0" w:rsidTr="00FC037D">
              <w:tc>
                <w:tcPr>
                  <w:tcW w:w="1663"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Х</w:t>
                  </w:r>
                </w:p>
              </w:tc>
              <w:tc>
                <w:tcPr>
                  <w:tcW w:w="1663"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1</w:t>
                  </w:r>
                </w:p>
              </w:tc>
              <w:tc>
                <w:tcPr>
                  <w:tcW w:w="1663"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2</w:t>
                  </w:r>
                </w:p>
              </w:tc>
              <w:tc>
                <w:tcPr>
                  <w:tcW w:w="1663"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3</w:t>
                  </w:r>
                </w:p>
              </w:tc>
              <w:tc>
                <w:tcPr>
                  <w:tcW w:w="1664"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4</w:t>
                  </w:r>
                </w:p>
              </w:tc>
              <w:tc>
                <w:tcPr>
                  <w:tcW w:w="1664"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5</w:t>
                  </w:r>
                </w:p>
              </w:tc>
            </w:tr>
            <w:tr w:rsidR="00A56EFB" w:rsidRPr="007971C0" w:rsidTr="00FC037D">
              <w:tc>
                <w:tcPr>
                  <w:tcW w:w="1663"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Р</w:t>
                  </w:r>
                </w:p>
              </w:tc>
              <w:tc>
                <w:tcPr>
                  <w:tcW w:w="1663"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0,1</w:t>
                  </w:r>
                </w:p>
              </w:tc>
              <w:tc>
                <w:tcPr>
                  <w:tcW w:w="1663"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0,2</w:t>
                  </w:r>
                </w:p>
              </w:tc>
              <w:tc>
                <w:tcPr>
                  <w:tcW w:w="1663"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0,1</w:t>
                  </w:r>
                </w:p>
              </w:tc>
              <w:tc>
                <w:tcPr>
                  <w:tcW w:w="1664"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w:t>
                  </w:r>
                </w:p>
              </w:tc>
              <w:tc>
                <w:tcPr>
                  <w:tcW w:w="1664"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0,3</w:t>
                  </w:r>
                </w:p>
              </w:tc>
            </w:tr>
          </w:tbl>
          <w:p w:rsidR="00A56EFB" w:rsidRPr="00002B02" w:rsidRDefault="00A56EFB" w:rsidP="00FC037D">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Найдите неизвестную вероятность.</w:t>
            </w:r>
          </w:p>
        </w:tc>
        <w:tc>
          <w:tcPr>
            <w:tcW w:w="2126" w:type="dxa"/>
            <w:shd w:val="clear" w:color="auto" w:fill="auto"/>
            <w:vAlign w:val="center"/>
          </w:tcPr>
          <w:p w:rsidR="00A56EFB" w:rsidRPr="00002B02" w:rsidRDefault="00A56EFB" w:rsidP="00FC037D">
            <w:pPr>
              <w:spacing w:after="0" w:line="240" w:lineRule="auto"/>
              <w:ind w:right="141"/>
              <w:jc w:val="center"/>
              <w:rPr>
                <w:rFonts w:ascii="Times New Roman" w:hAnsi="Times New Roman"/>
                <w:sz w:val="20"/>
                <w:szCs w:val="20"/>
              </w:rPr>
            </w:pPr>
            <w:r w:rsidRPr="00002B02">
              <w:rPr>
                <w:rFonts w:ascii="Times New Roman" w:hAnsi="Times New Roman"/>
                <w:sz w:val="20"/>
                <w:szCs w:val="20"/>
              </w:rPr>
              <w:t>0,3</w:t>
            </w:r>
          </w:p>
        </w:tc>
      </w:tr>
      <w:tr w:rsidR="00A56EFB" w:rsidRPr="00CD69FA" w:rsidTr="00FC037D">
        <w:trPr>
          <w:trHeight w:val="150"/>
        </w:trPr>
        <w:tc>
          <w:tcPr>
            <w:tcW w:w="1413" w:type="dxa"/>
            <w:shd w:val="clear" w:color="auto" w:fill="auto"/>
            <w:vAlign w:val="center"/>
          </w:tcPr>
          <w:p w:rsidR="00A56EFB" w:rsidRPr="00002B02" w:rsidRDefault="00A56EFB" w:rsidP="00FC037D">
            <w:pPr>
              <w:spacing w:after="0" w:line="240" w:lineRule="auto"/>
              <w:ind w:right="33"/>
              <w:jc w:val="center"/>
              <w:rPr>
                <w:rFonts w:ascii="Times New Roman" w:hAnsi="Times New Roman"/>
                <w:sz w:val="20"/>
                <w:szCs w:val="20"/>
              </w:rPr>
            </w:pPr>
            <w:r>
              <w:rPr>
                <w:rFonts w:ascii="Times New Roman" w:hAnsi="Times New Roman"/>
                <w:sz w:val="20"/>
                <w:szCs w:val="20"/>
              </w:rPr>
              <w:t>ОК 06</w:t>
            </w:r>
          </w:p>
        </w:tc>
        <w:tc>
          <w:tcPr>
            <w:tcW w:w="1701" w:type="dxa"/>
            <w:vMerge/>
            <w:shd w:val="clear" w:color="auto" w:fill="auto"/>
            <w:vAlign w:val="center"/>
          </w:tcPr>
          <w:p w:rsidR="00A56EFB" w:rsidRPr="00002B02" w:rsidRDefault="00A56EFB" w:rsidP="00FC037D">
            <w:pPr>
              <w:spacing w:after="0" w:line="240" w:lineRule="auto"/>
              <w:ind w:right="34"/>
              <w:jc w:val="center"/>
              <w:rPr>
                <w:rFonts w:ascii="Times New Roman" w:hAnsi="Times New Roman"/>
                <w:sz w:val="20"/>
                <w:szCs w:val="20"/>
              </w:rPr>
            </w:pPr>
          </w:p>
        </w:tc>
        <w:tc>
          <w:tcPr>
            <w:tcW w:w="10206" w:type="dxa"/>
            <w:shd w:val="clear" w:color="auto" w:fill="auto"/>
            <w:vAlign w:val="center"/>
          </w:tcPr>
          <w:p w:rsidR="00A56EFB" w:rsidRPr="00002B02" w:rsidRDefault="00A56EFB" w:rsidP="00FC037D">
            <w:pPr>
              <w:spacing w:after="0" w:line="240" w:lineRule="auto"/>
              <w:ind w:right="141"/>
              <w:jc w:val="both"/>
              <w:rPr>
                <w:rFonts w:ascii="Times New Roman" w:hAnsi="Times New Roman"/>
                <w:b/>
                <w:bCs/>
                <w:color w:val="333333"/>
                <w:sz w:val="20"/>
                <w:szCs w:val="20"/>
                <w:shd w:val="clear" w:color="auto" w:fill="FFFFFF"/>
              </w:rPr>
            </w:pPr>
            <w:r w:rsidRPr="00002B02">
              <w:rPr>
                <w:rFonts w:ascii="Times New Roman" w:hAnsi="Times New Roman"/>
                <w:b/>
                <w:bCs/>
                <w:color w:val="333333"/>
                <w:sz w:val="20"/>
                <w:szCs w:val="20"/>
                <w:shd w:val="clear" w:color="auto" w:fill="FFFFFF"/>
              </w:rPr>
              <w:t>ТЗ № 9</w:t>
            </w:r>
          </w:p>
          <w:p w:rsidR="00A56EFB" w:rsidRPr="00002B02" w:rsidRDefault="00A56EFB" w:rsidP="00FC037D">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Дискретная случайная величина распределена по закону: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2495"/>
              <w:gridCol w:w="2495"/>
              <w:gridCol w:w="2495"/>
            </w:tblGrid>
            <w:tr w:rsidR="00A56EFB" w:rsidRPr="007971C0" w:rsidTr="00FC037D">
              <w:tc>
                <w:tcPr>
                  <w:tcW w:w="2495"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lastRenderedPageBreak/>
                    <w:t>Х</w:t>
                  </w:r>
                </w:p>
              </w:tc>
              <w:tc>
                <w:tcPr>
                  <w:tcW w:w="2495"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w:t>
                  </w:r>
                </w:p>
              </w:tc>
              <w:tc>
                <w:tcPr>
                  <w:tcW w:w="2495"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1</w:t>
                  </w:r>
                </w:p>
              </w:tc>
              <w:tc>
                <w:tcPr>
                  <w:tcW w:w="2495"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2</w:t>
                  </w:r>
                </w:p>
              </w:tc>
            </w:tr>
            <w:tr w:rsidR="00A56EFB" w:rsidRPr="007971C0" w:rsidTr="00FC037D">
              <w:tc>
                <w:tcPr>
                  <w:tcW w:w="2495"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Р</w:t>
                  </w:r>
                </w:p>
              </w:tc>
              <w:tc>
                <w:tcPr>
                  <w:tcW w:w="2495"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0,7</w:t>
                  </w:r>
                </w:p>
              </w:tc>
              <w:tc>
                <w:tcPr>
                  <w:tcW w:w="2495"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0,2</w:t>
                  </w:r>
                </w:p>
              </w:tc>
              <w:tc>
                <w:tcPr>
                  <w:tcW w:w="2495" w:type="dxa"/>
                </w:tcPr>
                <w:p w:rsidR="00A56EFB" w:rsidRPr="00002B02" w:rsidRDefault="00A56EFB" w:rsidP="00FC037D">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0,1</w:t>
                  </w:r>
                </w:p>
              </w:tc>
            </w:tr>
          </w:tbl>
          <w:p w:rsidR="00A56EFB" w:rsidRPr="00002B02" w:rsidRDefault="00A56EFB" w:rsidP="00FC037D">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Найдите дисперсию случайной величины.</w:t>
            </w:r>
          </w:p>
        </w:tc>
        <w:tc>
          <w:tcPr>
            <w:tcW w:w="2126" w:type="dxa"/>
            <w:shd w:val="clear" w:color="auto" w:fill="auto"/>
            <w:vAlign w:val="center"/>
          </w:tcPr>
          <w:p w:rsidR="00A56EFB" w:rsidRPr="00002B02" w:rsidRDefault="00A56EFB" w:rsidP="00FC037D">
            <w:pPr>
              <w:spacing w:after="0" w:line="240" w:lineRule="auto"/>
              <w:ind w:right="141"/>
              <w:jc w:val="center"/>
              <w:rPr>
                <w:rFonts w:ascii="Times New Roman" w:hAnsi="Times New Roman"/>
                <w:sz w:val="20"/>
                <w:szCs w:val="20"/>
              </w:rPr>
            </w:pPr>
            <w:r w:rsidRPr="00002B02">
              <w:rPr>
                <w:rFonts w:ascii="Times New Roman" w:hAnsi="Times New Roman"/>
                <w:sz w:val="20"/>
                <w:szCs w:val="20"/>
              </w:rPr>
              <w:lastRenderedPageBreak/>
              <w:t>0,44</w:t>
            </w:r>
          </w:p>
        </w:tc>
      </w:tr>
      <w:tr w:rsidR="00A56EFB" w:rsidRPr="00CD69FA" w:rsidTr="00FC037D">
        <w:trPr>
          <w:trHeight w:val="1596"/>
        </w:trPr>
        <w:tc>
          <w:tcPr>
            <w:tcW w:w="1413" w:type="dxa"/>
            <w:shd w:val="clear" w:color="auto" w:fill="auto"/>
            <w:vAlign w:val="center"/>
          </w:tcPr>
          <w:p w:rsidR="00A56EFB" w:rsidRPr="00002B02" w:rsidRDefault="00A56EFB" w:rsidP="00FC037D">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02</w:t>
            </w:r>
          </w:p>
        </w:tc>
        <w:tc>
          <w:tcPr>
            <w:tcW w:w="1701" w:type="dxa"/>
            <w:vMerge w:val="restart"/>
            <w:shd w:val="clear" w:color="auto" w:fill="auto"/>
            <w:vAlign w:val="center"/>
          </w:tcPr>
          <w:p w:rsidR="00A56EFB" w:rsidRPr="00002B02" w:rsidRDefault="00A56EFB" w:rsidP="00FC037D">
            <w:pPr>
              <w:spacing w:after="0" w:line="240" w:lineRule="auto"/>
              <w:ind w:right="34"/>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A56EFB" w:rsidRPr="00002B02" w:rsidRDefault="00A56EFB" w:rsidP="00FC037D">
            <w:pPr>
              <w:spacing w:after="0" w:line="240" w:lineRule="auto"/>
              <w:ind w:right="141"/>
              <w:jc w:val="both"/>
              <w:rPr>
                <w:rFonts w:ascii="Times New Roman" w:hAnsi="Times New Roman"/>
                <w:b/>
                <w:bCs/>
                <w:sz w:val="20"/>
                <w:szCs w:val="20"/>
              </w:rPr>
            </w:pPr>
            <w:r w:rsidRPr="00002B02">
              <w:rPr>
                <w:rFonts w:ascii="Times New Roman" w:hAnsi="Times New Roman"/>
                <w:b/>
                <w:bCs/>
                <w:sz w:val="20"/>
                <w:szCs w:val="20"/>
              </w:rPr>
              <w:t>ТЗ № 10</w:t>
            </w:r>
          </w:p>
          <w:p w:rsidR="00A56EFB" w:rsidRPr="00002B02" w:rsidRDefault="00A56EFB" w:rsidP="00FC037D">
            <w:pPr>
              <w:spacing w:after="0" w:line="240" w:lineRule="auto"/>
              <w:ind w:right="141"/>
              <w:jc w:val="both"/>
              <w:rPr>
                <w:rFonts w:ascii="Times New Roman" w:hAnsi="Times New Roman"/>
                <w:sz w:val="20"/>
                <w:szCs w:val="20"/>
              </w:rPr>
            </w:pPr>
            <w:r w:rsidRPr="00002B02">
              <w:rPr>
                <w:rFonts w:ascii="Times New Roman" w:hAnsi="Times New Roman"/>
                <w:sz w:val="20"/>
                <w:szCs w:val="20"/>
              </w:rPr>
              <w:t>Экономико-математическая модель – это</w:t>
            </w:r>
          </w:p>
          <w:p w:rsidR="00A56EFB" w:rsidRPr="00002B02" w:rsidRDefault="00A56EFB" w:rsidP="00FC037D">
            <w:pPr>
              <w:spacing w:after="0" w:line="240" w:lineRule="auto"/>
              <w:ind w:right="141"/>
              <w:jc w:val="both"/>
              <w:rPr>
                <w:rFonts w:ascii="Times New Roman" w:hAnsi="Times New Roman"/>
                <w:sz w:val="20"/>
                <w:szCs w:val="20"/>
              </w:rPr>
            </w:pPr>
            <w:r>
              <w:rPr>
                <w:rFonts w:ascii="Times New Roman" w:hAnsi="Times New Roman"/>
                <w:sz w:val="20"/>
                <w:szCs w:val="20"/>
              </w:rPr>
              <w:t>1</w:t>
            </w:r>
            <w:r w:rsidRPr="00002B02">
              <w:rPr>
                <w:rFonts w:ascii="Times New Roman" w:hAnsi="Times New Roman"/>
                <w:sz w:val="20"/>
                <w:szCs w:val="20"/>
              </w:rPr>
              <w:t>) математическое представление экономической системы (объектов, задачи</w:t>
            </w:r>
            <w:r>
              <w:rPr>
                <w:rFonts w:ascii="Times New Roman" w:hAnsi="Times New Roman"/>
                <w:sz w:val="20"/>
                <w:szCs w:val="20"/>
              </w:rPr>
              <w:t xml:space="preserve">, явлений, процессов и т. п.) </w:t>
            </w:r>
            <w:r>
              <w:rPr>
                <w:rFonts w:ascii="Times New Roman" w:hAnsi="Times New Roman"/>
                <w:sz w:val="20"/>
                <w:szCs w:val="20"/>
              </w:rPr>
              <w:br/>
              <w:t>2)</w:t>
            </w:r>
            <w:r w:rsidRPr="00002B02">
              <w:rPr>
                <w:rFonts w:ascii="Times New Roman" w:hAnsi="Times New Roman"/>
                <w:sz w:val="20"/>
                <w:szCs w:val="20"/>
              </w:rPr>
              <w:t xml:space="preserve"> качественный анализ и интуитивное представление объектов, задач, явлений, процессов экономической системы и ее параметров</w:t>
            </w:r>
          </w:p>
          <w:p w:rsidR="00A56EFB" w:rsidRPr="00002B02" w:rsidRDefault="00A56EFB" w:rsidP="00FC037D">
            <w:pPr>
              <w:spacing w:after="0" w:line="240" w:lineRule="auto"/>
              <w:ind w:right="141"/>
              <w:jc w:val="both"/>
              <w:rPr>
                <w:rFonts w:ascii="Times New Roman" w:hAnsi="Times New Roman"/>
                <w:sz w:val="20"/>
                <w:szCs w:val="20"/>
              </w:rPr>
            </w:pPr>
            <w:r>
              <w:rPr>
                <w:rFonts w:ascii="Times New Roman" w:hAnsi="Times New Roman"/>
                <w:sz w:val="20"/>
                <w:szCs w:val="20"/>
              </w:rPr>
              <w:t>3</w:t>
            </w:r>
            <w:r w:rsidRPr="00002B02">
              <w:rPr>
                <w:rFonts w:ascii="Times New Roman" w:hAnsi="Times New Roman"/>
                <w:sz w:val="20"/>
                <w:szCs w:val="20"/>
              </w:rPr>
              <w:t>) эвристические описание экономической системы (объектов, задачи, явлений, процессов)</w:t>
            </w:r>
          </w:p>
        </w:tc>
        <w:tc>
          <w:tcPr>
            <w:tcW w:w="2126" w:type="dxa"/>
            <w:shd w:val="clear" w:color="auto" w:fill="auto"/>
            <w:vAlign w:val="center"/>
          </w:tcPr>
          <w:p w:rsidR="00A56EFB" w:rsidRPr="00002B02" w:rsidRDefault="00A56EFB" w:rsidP="00FC037D">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A56EFB" w:rsidRPr="00CD69FA" w:rsidTr="00FC037D">
        <w:trPr>
          <w:trHeight w:val="252"/>
        </w:trPr>
        <w:tc>
          <w:tcPr>
            <w:tcW w:w="1413" w:type="dxa"/>
            <w:shd w:val="clear" w:color="auto" w:fill="auto"/>
            <w:vAlign w:val="center"/>
          </w:tcPr>
          <w:p w:rsidR="00A56EFB" w:rsidRPr="00002B02" w:rsidRDefault="00A56EFB" w:rsidP="00FC037D">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04</w:t>
            </w:r>
          </w:p>
        </w:tc>
        <w:tc>
          <w:tcPr>
            <w:tcW w:w="1701" w:type="dxa"/>
            <w:vMerge/>
            <w:shd w:val="clear" w:color="auto" w:fill="auto"/>
            <w:vAlign w:val="center"/>
          </w:tcPr>
          <w:p w:rsidR="00A56EFB" w:rsidRPr="00002B02" w:rsidRDefault="00A56EFB" w:rsidP="00FC037D">
            <w:pPr>
              <w:spacing w:after="0" w:line="240" w:lineRule="auto"/>
              <w:ind w:right="34"/>
              <w:jc w:val="center"/>
              <w:rPr>
                <w:rFonts w:ascii="Times New Roman" w:hAnsi="Times New Roman"/>
                <w:sz w:val="20"/>
                <w:szCs w:val="20"/>
              </w:rPr>
            </w:pPr>
          </w:p>
        </w:tc>
        <w:tc>
          <w:tcPr>
            <w:tcW w:w="10206" w:type="dxa"/>
            <w:shd w:val="clear" w:color="auto" w:fill="auto"/>
            <w:vAlign w:val="center"/>
          </w:tcPr>
          <w:p w:rsidR="00A56EFB" w:rsidRPr="00002B02" w:rsidRDefault="00A56EFB" w:rsidP="00FC037D">
            <w:pPr>
              <w:spacing w:after="0" w:line="240" w:lineRule="auto"/>
              <w:ind w:right="141"/>
              <w:jc w:val="both"/>
              <w:rPr>
                <w:rFonts w:ascii="Times New Roman" w:hAnsi="Times New Roman"/>
                <w:b/>
                <w:bCs/>
                <w:sz w:val="20"/>
                <w:szCs w:val="20"/>
              </w:rPr>
            </w:pPr>
            <w:r w:rsidRPr="00002B02">
              <w:rPr>
                <w:rFonts w:ascii="Times New Roman" w:hAnsi="Times New Roman"/>
                <w:b/>
                <w:bCs/>
                <w:sz w:val="20"/>
                <w:szCs w:val="20"/>
              </w:rPr>
              <w:t>ТЗ № 11</w:t>
            </w:r>
          </w:p>
          <w:p w:rsidR="00A56EFB" w:rsidRPr="00002B02" w:rsidRDefault="00A56EFB" w:rsidP="00FC037D">
            <w:pPr>
              <w:spacing w:after="0" w:line="240" w:lineRule="auto"/>
              <w:ind w:right="141"/>
              <w:jc w:val="both"/>
              <w:rPr>
                <w:rFonts w:ascii="Times New Roman" w:hAnsi="Times New Roman"/>
                <w:sz w:val="20"/>
                <w:szCs w:val="20"/>
              </w:rPr>
            </w:pPr>
            <w:r w:rsidRPr="00002B02">
              <w:rPr>
                <w:rFonts w:ascii="Times New Roman" w:hAnsi="Times New Roman"/>
                <w:sz w:val="20"/>
                <w:szCs w:val="20"/>
              </w:rPr>
              <w:t>Задача, включающая целевую функцию f и функции Ф, входящие в ограничения, является задачей линейного программирования, если</w:t>
            </w:r>
          </w:p>
          <w:p w:rsidR="00A56EFB" w:rsidRPr="00002B02" w:rsidRDefault="00A56EFB" w:rsidP="00FC037D">
            <w:pPr>
              <w:spacing w:after="0" w:line="240" w:lineRule="auto"/>
              <w:ind w:right="141"/>
              <w:jc w:val="both"/>
              <w:rPr>
                <w:rFonts w:ascii="Times New Roman" w:hAnsi="Times New Roman"/>
                <w:sz w:val="20"/>
                <w:szCs w:val="20"/>
              </w:rPr>
            </w:pPr>
            <w:r>
              <w:rPr>
                <w:rFonts w:ascii="Times New Roman" w:hAnsi="Times New Roman"/>
                <w:sz w:val="20"/>
                <w:szCs w:val="20"/>
              </w:rPr>
              <w:t>1</w:t>
            </w:r>
            <w:r w:rsidRPr="00002B02">
              <w:rPr>
                <w:rFonts w:ascii="Times New Roman" w:hAnsi="Times New Roman"/>
                <w:sz w:val="20"/>
                <w:szCs w:val="20"/>
              </w:rPr>
              <w:t xml:space="preserve">) все Ф и f являются линейными функциями относительно своих аргументов </w:t>
            </w:r>
          </w:p>
          <w:p w:rsidR="00A56EFB" w:rsidRPr="00002B02" w:rsidRDefault="00A56EFB" w:rsidP="00FC037D">
            <w:pPr>
              <w:spacing w:after="0" w:line="240" w:lineRule="auto"/>
              <w:ind w:right="141"/>
              <w:jc w:val="both"/>
              <w:rPr>
                <w:rFonts w:ascii="Times New Roman" w:hAnsi="Times New Roman"/>
                <w:sz w:val="20"/>
                <w:szCs w:val="20"/>
              </w:rPr>
            </w:pPr>
            <w:r>
              <w:rPr>
                <w:rFonts w:ascii="Times New Roman" w:hAnsi="Times New Roman"/>
                <w:sz w:val="20"/>
                <w:szCs w:val="20"/>
              </w:rPr>
              <w:t>2</w:t>
            </w:r>
            <w:r w:rsidRPr="00002B02">
              <w:rPr>
                <w:rFonts w:ascii="Times New Roman" w:hAnsi="Times New Roman"/>
                <w:sz w:val="20"/>
                <w:szCs w:val="20"/>
              </w:rPr>
              <w:t>) все Ф являются линейными функциями относительно своих аргументов, а функция f – нелинейна</w:t>
            </w:r>
            <w:r w:rsidRPr="00002B02">
              <w:rPr>
                <w:rFonts w:ascii="Times New Roman" w:hAnsi="Times New Roman"/>
                <w:sz w:val="20"/>
                <w:szCs w:val="20"/>
              </w:rPr>
              <w:br/>
            </w:r>
            <w:r>
              <w:rPr>
                <w:rFonts w:ascii="Times New Roman" w:hAnsi="Times New Roman"/>
                <w:sz w:val="20"/>
                <w:szCs w:val="20"/>
              </w:rPr>
              <w:t>3</w:t>
            </w:r>
            <w:r w:rsidRPr="00002B02">
              <w:rPr>
                <w:rFonts w:ascii="Times New Roman" w:hAnsi="Times New Roman"/>
                <w:sz w:val="20"/>
                <w:szCs w:val="20"/>
              </w:rPr>
              <w:t>) функция f является линейной относительно своих аргументов, а функции Ф – нелинейны</w:t>
            </w:r>
            <w:r w:rsidRPr="00002B02">
              <w:rPr>
                <w:rFonts w:ascii="Times New Roman" w:hAnsi="Times New Roman"/>
                <w:sz w:val="20"/>
                <w:szCs w:val="20"/>
              </w:rPr>
              <w:br/>
              <w:t>Г) только часть функций Ф и функция f являются линейными относительно своих аргументов</w:t>
            </w:r>
          </w:p>
        </w:tc>
        <w:tc>
          <w:tcPr>
            <w:tcW w:w="2126" w:type="dxa"/>
            <w:shd w:val="clear" w:color="auto" w:fill="auto"/>
            <w:vAlign w:val="center"/>
          </w:tcPr>
          <w:p w:rsidR="00A56EFB" w:rsidRPr="00002B02" w:rsidRDefault="00A56EFB" w:rsidP="00FC037D">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A56EFB" w:rsidRPr="00CD69FA" w:rsidTr="00FC037D">
        <w:trPr>
          <w:trHeight w:val="1755"/>
        </w:trPr>
        <w:tc>
          <w:tcPr>
            <w:tcW w:w="1413" w:type="dxa"/>
            <w:shd w:val="clear" w:color="auto" w:fill="auto"/>
            <w:vAlign w:val="center"/>
          </w:tcPr>
          <w:p w:rsidR="00A56EFB" w:rsidRPr="00002B02" w:rsidRDefault="00A56EFB" w:rsidP="00FC037D">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05</w:t>
            </w:r>
          </w:p>
        </w:tc>
        <w:tc>
          <w:tcPr>
            <w:tcW w:w="1701" w:type="dxa"/>
            <w:vMerge w:val="restart"/>
            <w:shd w:val="clear" w:color="auto" w:fill="auto"/>
            <w:vAlign w:val="center"/>
          </w:tcPr>
          <w:p w:rsidR="00A56EFB" w:rsidRPr="00002B02" w:rsidRDefault="00A56EFB" w:rsidP="00FC037D">
            <w:pPr>
              <w:spacing w:after="0" w:line="240" w:lineRule="auto"/>
              <w:ind w:right="34"/>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A56EFB" w:rsidRPr="00002B02" w:rsidRDefault="00A56EFB" w:rsidP="00FC037D">
            <w:pPr>
              <w:spacing w:after="0" w:line="240" w:lineRule="auto"/>
              <w:ind w:right="141"/>
              <w:jc w:val="both"/>
              <w:rPr>
                <w:rFonts w:ascii="Times New Roman" w:hAnsi="Times New Roman"/>
                <w:b/>
                <w:sz w:val="20"/>
                <w:szCs w:val="20"/>
              </w:rPr>
            </w:pPr>
            <w:r w:rsidRPr="00002B02">
              <w:rPr>
                <w:rFonts w:ascii="Times New Roman" w:hAnsi="Times New Roman"/>
                <w:b/>
                <w:sz w:val="20"/>
                <w:szCs w:val="20"/>
              </w:rPr>
              <w:t>ТЗ № 12</w:t>
            </w:r>
          </w:p>
          <w:p w:rsidR="00A56EFB" w:rsidRPr="00002B02" w:rsidRDefault="00A56EFB" w:rsidP="00FC037D">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Дана транспортная таблица. Определите вид транспортной задачи </w:t>
            </w:r>
          </w:p>
          <w:p w:rsidR="00A56EFB" w:rsidRPr="00002B02" w:rsidRDefault="00A56EFB" w:rsidP="00FC037D">
            <w:pPr>
              <w:spacing w:after="0" w:line="240" w:lineRule="auto"/>
              <w:ind w:right="141"/>
              <w:jc w:val="both"/>
              <w:rPr>
                <w:rFonts w:ascii="Times New Roman" w:hAnsi="Times New Roman"/>
                <w:sz w:val="20"/>
                <w:szCs w:val="20"/>
              </w:rPr>
            </w:pPr>
            <w:r>
              <w:rPr>
                <w:rFonts w:ascii="Times New Roman" w:hAnsi="Times New Roman"/>
                <w:noProof/>
                <w:sz w:val="20"/>
                <w:szCs w:val="20"/>
                <w:lang w:eastAsia="ru-RU"/>
              </w:rPr>
              <w:drawing>
                <wp:inline distT="0" distB="0" distL="0" distR="0">
                  <wp:extent cx="1943100" cy="981075"/>
                  <wp:effectExtent l="1905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a:srcRect/>
                          <a:stretch>
                            <a:fillRect/>
                          </a:stretch>
                        </pic:blipFill>
                        <pic:spPr bwMode="auto">
                          <a:xfrm>
                            <a:off x="0" y="0"/>
                            <a:ext cx="1943100" cy="981075"/>
                          </a:xfrm>
                          <a:prstGeom prst="rect">
                            <a:avLst/>
                          </a:prstGeom>
                          <a:noFill/>
                          <a:ln w="9525">
                            <a:noFill/>
                            <a:miter lim="800000"/>
                            <a:headEnd/>
                            <a:tailEnd/>
                          </a:ln>
                        </pic:spPr>
                      </pic:pic>
                    </a:graphicData>
                  </a:graphic>
                </wp:inline>
              </w:drawing>
            </w:r>
          </w:p>
        </w:tc>
        <w:tc>
          <w:tcPr>
            <w:tcW w:w="2126" w:type="dxa"/>
            <w:shd w:val="clear" w:color="auto" w:fill="auto"/>
            <w:vAlign w:val="center"/>
          </w:tcPr>
          <w:p w:rsidR="00A56EFB" w:rsidRPr="00002B02" w:rsidRDefault="00A56EFB" w:rsidP="00FC037D">
            <w:pPr>
              <w:spacing w:after="0" w:line="240" w:lineRule="auto"/>
              <w:ind w:right="141"/>
              <w:jc w:val="center"/>
              <w:rPr>
                <w:rFonts w:ascii="Times New Roman" w:hAnsi="Times New Roman"/>
                <w:sz w:val="20"/>
                <w:szCs w:val="20"/>
              </w:rPr>
            </w:pPr>
            <w:r w:rsidRPr="00002B02">
              <w:rPr>
                <w:rFonts w:ascii="Times New Roman" w:hAnsi="Times New Roman"/>
                <w:sz w:val="20"/>
                <w:szCs w:val="20"/>
              </w:rPr>
              <w:t>открытая</w:t>
            </w:r>
          </w:p>
        </w:tc>
      </w:tr>
      <w:tr w:rsidR="00A56EFB" w:rsidRPr="00CD69FA" w:rsidTr="00FC037D">
        <w:trPr>
          <w:trHeight w:val="2445"/>
        </w:trPr>
        <w:tc>
          <w:tcPr>
            <w:tcW w:w="1413" w:type="dxa"/>
            <w:shd w:val="clear" w:color="auto" w:fill="auto"/>
            <w:vAlign w:val="center"/>
          </w:tcPr>
          <w:p w:rsidR="00A56EFB" w:rsidRPr="00002B02" w:rsidRDefault="00A56EFB" w:rsidP="002B7448">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w:t>
            </w:r>
            <w:r w:rsidR="002B7448">
              <w:rPr>
                <w:rFonts w:ascii="Times New Roman" w:hAnsi="Times New Roman"/>
                <w:sz w:val="20"/>
                <w:szCs w:val="20"/>
              </w:rPr>
              <w:t>6</w:t>
            </w:r>
          </w:p>
        </w:tc>
        <w:tc>
          <w:tcPr>
            <w:tcW w:w="1701" w:type="dxa"/>
            <w:vMerge/>
            <w:shd w:val="clear" w:color="auto" w:fill="auto"/>
            <w:vAlign w:val="center"/>
          </w:tcPr>
          <w:p w:rsidR="00A56EFB" w:rsidRPr="00002B02" w:rsidRDefault="00A56EFB" w:rsidP="00FC037D">
            <w:pPr>
              <w:spacing w:after="0" w:line="240" w:lineRule="auto"/>
              <w:ind w:right="34"/>
              <w:jc w:val="center"/>
              <w:rPr>
                <w:rFonts w:ascii="Times New Roman" w:hAnsi="Times New Roman"/>
                <w:sz w:val="20"/>
                <w:szCs w:val="20"/>
              </w:rPr>
            </w:pPr>
          </w:p>
        </w:tc>
        <w:tc>
          <w:tcPr>
            <w:tcW w:w="10206" w:type="dxa"/>
            <w:shd w:val="clear" w:color="auto" w:fill="auto"/>
            <w:vAlign w:val="center"/>
          </w:tcPr>
          <w:p w:rsidR="00A56EFB" w:rsidRPr="00002B02" w:rsidRDefault="00A56EFB" w:rsidP="00FC037D">
            <w:pPr>
              <w:spacing w:after="0" w:line="240" w:lineRule="auto"/>
              <w:ind w:right="141"/>
              <w:jc w:val="both"/>
              <w:rPr>
                <w:rFonts w:ascii="Times New Roman" w:hAnsi="Times New Roman"/>
                <w:b/>
                <w:sz w:val="20"/>
                <w:szCs w:val="20"/>
              </w:rPr>
            </w:pPr>
            <w:r w:rsidRPr="00002B02">
              <w:rPr>
                <w:rFonts w:ascii="Times New Roman" w:hAnsi="Times New Roman"/>
                <w:b/>
                <w:sz w:val="20"/>
                <w:szCs w:val="20"/>
              </w:rPr>
              <w:t>ТЗ № 13</w:t>
            </w:r>
          </w:p>
          <w:p w:rsidR="00A56EFB" w:rsidRPr="00002B02" w:rsidRDefault="00A56EFB" w:rsidP="00FC037D">
            <w:pPr>
              <w:spacing w:after="0" w:line="240" w:lineRule="auto"/>
              <w:ind w:right="141"/>
              <w:jc w:val="both"/>
              <w:rPr>
                <w:rFonts w:ascii="Times New Roman" w:hAnsi="Times New Roman"/>
                <w:sz w:val="20"/>
                <w:szCs w:val="20"/>
              </w:rPr>
            </w:pPr>
            <w:r w:rsidRPr="00002B02">
              <w:rPr>
                <w:rFonts w:ascii="Times New Roman" w:hAnsi="Times New Roman"/>
                <w:sz w:val="20"/>
                <w:szCs w:val="20"/>
              </w:rPr>
              <w:t>Дан план перевозок. Определите суммарную стоимость перевозок.</w:t>
            </w:r>
          </w:p>
          <w:p w:rsidR="00A56EFB" w:rsidRPr="00002B02" w:rsidRDefault="00A56EFB" w:rsidP="00FC037D">
            <w:pPr>
              <w:spacing w:after="0" w:line="240" w:lineRule="auto"/>
              <w:ind w:right="141"/>
              <w:jc w:val="both"/>
              <w:rPr>
                <w:rFonts w:ascii="Times New Roman" w:hAnsi="Times New Roman"/>
                <w:sz w:val="20"/>
                <w:szCs w:val="20"/>
              </w:rPr>
            </w:pPr>
            <w:r>
              <w:rPr>
                <w:rFonts w:ascii="Times New Roman" w:hAnsi="Times New Roman"/>
                <w:noProof/>
                <w:sz w:val="20"/>
                <w:szCs w:val="20"/>
                <w:lang w:eastAsia="ru-RU"/>
              </w:rPr>
              <w:drawing>
                <wp:inline distT="0" distB="0" distL="0" distR="0">
                  <wp:extent cx="3095625" cy="1162050"/>
                  <wp:effectExtent l="19050" t="0" r="9525"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8"/>
                          <a:srcRect/>
                          <a:stretch>
                            <a:fillRect/>
                          </a:stretch>
                        </pic:blipFill>
                        <pic:spPr bwMode="auto">
                          <a:xfrm>
                            <a:off x="0" y="0"/>
                            <a:ext cx="3095625" cy="1162050"/>
                          </a:xfrm>
                          <a:prstGeom prst="rect">
                            <a:avLst/>
                          </a:prstGeom>
                          <a:noFill/>
                          <a:ln w="9525">
                            <a:noFill/>
                            <a:miter lim="800000"/>
                            <a:headEnd/>
                            <a:tailEnd/>
                          </a:ln>
                        </pic:spPr>
                      </pic:pic>
                    </a:graphicData>
                  </a:graphic>
                </wp:inline>
              </w:drawing>
            </w:r>
          </w:p>
        </w:tc>
        <w:tc>
          <w:tcPr>
            <w:tcW w:w="2126" w:type="dxa"/>
            <w:shd w:val="clear" w:color="auto" w:fill="auto"/>
            <w:vAlign w:val="center"/>
          </w:tcPr>
          <w:p w:rsidR="00A56EFB" w:rsidRPr="00002B02" w:rsidRDefault="00A56EFB" w:rsidP="00FC037D">
            <w:pPr>
              <w:spacing w:after="0" w:line="240" w:lineRule="auto"/>
              <w:ind w:right="141"/>
              <w:jc w:val="center"/>
              <w:rPr>
                <w:rFonts w:ascii="Times New Roman" w:hAnsi="Times New Roman"/>
                <w:sz w:val="20"/>
                <w:szCs w:val="20"/>
              </w:rPr>
            </w:pPr>
            <w:r w:rsidRPr="00002B02">
              <w:rPr>
                <w:rFonts w:ascii="Times New Roman" w:hAnsi="Times New Roman"/>
                <w:sz w:val="20"/>
                <w:szCs w:val="20"/>
              </w:rPr>
              <w:t>1100</w:t>
            </w:r>
          </w:p>
        </w:tc>
      </w:tr>
      <w:tr w:rsidR="00A56EFB" w:rsidRPr="00CD69FA" w:rsidTr="00FC037D">
        <w:trPr>
          <w:trHeight w:val="540"/>
        </w:trPr>
        <w:tc>
          <w:tcPr>
            <w:tcW w:w="1413" w:type="dxa"/>
            <w:shd w:val="clear" w:color="auto" w:fill="auto"/>
            <w:vAlign w:val="center"/>
          </w:tcPr>
          <w:p w:rsidR="00A56EFB" w:rsidRPr="00002B02" w:rsidRDefault="00A56EFB" w:rsidP="002B7448">
            <w:pPr>
              <w:spacing w:after="0" w:line="240" w:lineRule="auto"/>
              <w:ind w:right="33"/>
              <w:jc w:val="center"/>
              <w:rPr>
                <w:rFonts w:ascii="Times New Roman" w:hAnsi="Times New Roman"/>
                <w:sz w:val="20"/>
                <w:szCs w:val="20"/>
              </w:rPr>
            </w:pPr>
            <w:r w:rsidRPr="00002B02">
              <w:rPr>
                <w:rFonts w:ascii="Times New Roman" w:hAnsi="Times New Roman"/>
                <w:sz w:val="20"/>
                <w:szCs w:val="20"/>
              </w:rPr>
              <w:t xml:space="preserve">ПК </w:t>
            </w:r>
            <w:r w:rsidR="002B7448">
              <w:rPr>
                <w:rFonts w:ascii="Times New Roman" w:hAnsi="Times New Roman"/>
                <w:sz w:val="20"/>
                <w:szCs w:val="20"/>
              </w:rPr>
              <w:t>1.5</w:t>
            </w:r>
          </w:p>
        </w:tc>
        <w:tc>
          <w:tcPr>
            <w:tcW w:w="1701" w:type="dxa"/>
            <w:vMerge/>
            <w:shd w:val="clear" w:color="auto" w:fill="auto"/>
            <w:vAlign w:val="center"/>
          </w:tcPr>
          <w:p w:rsidR="00A56EFB" w:rsidRPr="00002B02" w:rsidRDefault="00A56EFB" w:rsidP="00FC037D">
            <w:pPr>
              <w:spacing w:after="0" w:line="240" w:lineRule="auto"/>
              <w:ind w:right="34"/>
              <w:jc w:val="center"/>
              <w:rPr>
                <w:rFonts w:ascii="Times New Roman" w:hAnsi="Times New Roman"/>
                <w:sz w:val="20"/>
                <w:szCs w:val="20"/>
              </w:rPr>
            </w:pPr>
          </w:p>
        </w:tc>
        <w:tc>
          <w:tcPr>
            <w:tcW w:w="10206" w:type="dxa"/>
            <w:shd w:val="clear" w:color="auto" w:fill="auto"/>
            <w:vAlign w:val="center"/>
          </w:tcPr>
          <w:p w:rsidR="00A56EFB" w:rsidRPr="00002B02" w:rsidRDefault="00A56EFB" w:rsidP="00FC037D">
            <w:pPr>
              <w:spacing w:after="0" w:line="240" w:lineRule="auto"/>
              <w:ind w:right="141"/>
              <w:jc w:val="both"/>
              <w:rPr>
                <w:rFonts w:ascii="Times New Roman" w:hAnsi="Times New Roman"/>
                <w:b/>
                <w:sz w:val="20"/>
                <w:szCs w:val="20"/>
              </w:rPr>
            </w:pPr>
            <w:r w:rsidRPr="00002B02">
              <w:rPr>
                <w:rFonts w:ascii="Times New Roman" w:hAnsi="Times New Roman"/>
                <w:b/>
                <w:sz w:val="20"/>
                <w:szCs w:val="20"/>
              </w:rPr>
              <w:t>ТЗ № 14</w:t>
            </w:r>
          </w:p>
          <w:p w:rsidR="00A56EFB" w:rsidRPr="00002B02" w:rsidRDefault="00A56EFB" w:rsidP="00FC037D">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Найдите аргумент числа </w:t>
            </w:r>
            <w:r w:rsidRPr="00002B02">
              <w:rPr>
                <w:rFonts w:ascii="Times New Roman" w:hAnsi="Times New Roman"/>
                <w:sz w:val="20"/>
                <w:szCs w:val="20"/>
                <w:lang w:val="en-US"/>
              </w:rPr>
              <w:t>z</w:t>
            </w:r>
            <w:r w:rsidRPr="00002B02">
              <w:rPr>
                <w:rFonts w:ascii="Times New Roman" w:hAnsi="Times New Roman"/>
                <w:sz w:val="20"/>
                <w:szCs w:val="20"/>
              </w:rPr>
              <w:t>=5</w:t>
            </w:r>
          </w:p>
        </w:tc>
        <w:tc>
          <w:tcPr>
            <w:tcW w:w="2126" w:type="dxa"/>
            <w:shd w:val="clear" w:color="auto" w:fill="auto"/>
            <w:vAlign w:val="center"/>
          </w:tcPr>
          <w:p w:rsidR="00A56EFB" w:rsidRPr="00002B02" w:rsidRDefault="00A56EFB" w:rsidP="00FC037D">
            <w:pPr>
              <w:spacing w:after="0" w:line="240" w:lineRule="auto"/>
              <w:ind w:right="141"/>
              <w:jc w:val="center"/>
              <w:rPr>
                <w:rFonts w:ascii="Times New Roman" w:hAnsi="Times New Roman"/>
                <w:sz w:val="20"/>
                <w:szCs w:val="20"/>
                <w:lang w:val="en-US"/>
              </w:rPr>
            </w:pPr>
            <w:r w:rsidRPr="00002B02">
              <w:rPr>
                <w:rFonts w:ascii="Times New Roman" w:hAnsi="Times New Roman"/>
                <w:sz w:val="20"/>
                <w:szCs w:val="20"/>
                <w:lang w:val="en-US"/>
              </w:rPr>
              <w:t>0</w:t>
            </w:r>
          </w:p>
        </w:tc>
      </w:tr>
      <w:tr w:rsidR="00A56EFB" w:rsidRPr="00CD69FA" w:rsidTr="00FC037D">
        <w:trPr>
          <w:trHeight w:val="273"/>
        </w:trPr>
        <w:tc>
          <w:tcPr>
            <w:tcW w:w="1413" w:type="dxa"/>
            <w:shd w:val="clear" w:color="auto" w:fill="auto"/>
            <w:vAlign w:val="center"/>
          </w:tcPr>
          <w:p w:rsidR="00A56EFB" w:rsidRPr="00002B02" w:rsidRDefault="002B7448" w:rsidP="00FC037D">
            <w:pPr>
              <w:spacing w:after="0" w:line="240" w:lineRule="auto"/>
              <w:ind w:right="33"/>
              <w:jc w:val="center"/>
              <w:rPr>
                <w:rFonts w:ascii="Times New Roman" w:hAnsi="Times New Roman"/>
                <w:sz w:val="20"/>
                <w:szCs w:val="20"/>
              </w:rPr>
            </w:pPr>
            <w:r>
              <w:rPr>
                <w:rFonts w:ascii="Times New Roman" w:hAnsi="Times New Roman"/>
                <w:sz w:val="20"/>
                <w:szCs w:val="20"/>
              </w:rPr>
              <w:t>ПК 1.5</w:t>
            </w:r>
          </w:p>
        </w:tc>
        <w:tc>
          <w:tcPr>
            <w:tcW w:w="1701" w:type="dxa"/>
            <w:vMerge/>
            <w:shd w:val="clear" w:color="auto" w:fill="auto"/>
            <w:vAlign w:val="center"/>
          </w:tcPr>
          <w:p w:rsidR="00A56EFB" w:rsidRPr="00002B02" w:rsidRDefault="00A56EFB" w:rsidP="00FC037D">
            <w:pPr>
              <w:spacing w:after="0" w:line="240" w:lineRule="auto"/>
              <w:ind w:right="34"/>
              <w:jc w:val="center"/>
              <w:rPr>
                <w:rFonts w:ascii="Times New Roman" w:hAnsi="Times New Roman"/>
                <w:sz w:val="20"/>
                <w:szCs w:val="20"/>
              </w:rPr>
            </w:pPr>
          </w:p>
        </w:tc>
        <w:tc>
          <w:tcPr>
            <w:tcW w:w="10206" w:type="dxa"/>
            <w:shd w:val="clear" w:color="auto" w:fill="auto"/>
            <w:vAlign w:val="center"/>
          </w:tcPr>
          <w:p w:rsidR="00A56EFB" w:rsidRPr="00002B02" w:rsidRDefault="00A56EFB" w:rsidP="00FC037D">
            <w:pPr>
              <w:spacing w:after="0" w:line="240" w:lineRule="auto"/>
              <w:ind w:right="141"/>
              <w:jc w:val="both"/>
              <w:rPr>
                <w:rFonts w:ascii="Times New Roman" w:hAnsi="Times New Roman"/>
                <w:b/>
                <w:sz w:val="20"/>
                <w:szCs w:val="20"/>
              </w:rPr>
            </w:pPr>
            <w:r w:rsidRPr="00002B02">
              <w:rPr>
                <w:rFonts w:ascii="Times New Roman" w:hAnsi="Times New Roman"/>
                <w:b/>
                <w:sz w:val="20"/>
                <w:szCs w:val="20"/>
              </w:rPr>
              <w:t>ТЗ № 15</w:t>
            </w:r>
          </w:p>
          <w:p w:rsidR="00A56EFB" w:rsidRPr="00002B02" w:rsidRDefault="00A56EFB" w:rsidP="00FC037D">
            <w:pPr>
              <w:spacing w:after="120" w:line="240" w:lineRule="auto"/>
              <w:ind w:right="142"/>
              <w:jc w:val="both"/>
              <w:rPr>
                <w:rFonts w:ascii="Times New Roman" w:hAnsi="Times New Roman"/>
                <w:sz w:val="20"/>
                <w:szCs w:val="20"/>
              </w:rPr>
            </w:pPr>
            <w:r w:rsidRPr="00002B02">
              <w:rPr>
                <w:rFonts w:ascii="Times New Roman" w:hAnsi="Times New Roman"/>
                <w:sz w:val="20"/>
                <w:szCs w:val="20"/>
              </w:rPr>
              <w:lastRenderedPageBreak/>
              <w:t xml:space="preserve">Вычислите алгебраическое дополнение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A56EFB" w:rsidRPr="00002B02" w:rsidRDefault="00A56EFB" w:rsidP="00FC037D">
            <w:pPr>
              <w:spacing w:after="0" w:line="240" w:lineRule="auto"/>
              <w:ind w:right="141"/>
              <w:jc w:val="center"/>
              <w:rPr>
                <w:rFonts w:ascii="Times New Roman" w:hAnsi="Times New Roman"/>
                <w:sz w:val="20"/>
                <w:szCs w:val="20"/>
              </w:rPr>
            </w:pPr>
            <w:r w:rsidRPr="00002B02">
              <w:rPr>
                <w:rFonts w:ascii="Times New Roman" w:hAnsi="Times New Roman"/>
                <w:sz w:val="20"/>
                <w:szCs w:val="20"/>
              </w:rPr>
              <w:lastRenderedPageBreak/>
              <w:t>-2</w:t>
            </w:r>
          </w:p>
        </w:tc>
      </w:tr>
    </w:tbl>
    <w:p w:rsidR="00A56EFB" w:rsidRDefault="00A56EFB" w:rsidP="00E23EE3">
      <w:pPr>
        <w:spacing w:after="0" w:line="240" w:lineRule="auto"/>
        <w:ind w:firstLine="567"/>
        <w:jc w:val="center"/>
        <w:rPr>
          <w:rFonts w:ascii="Times New Roman" w:hAnsi="Times New Roman"/>
          <w:sz w:val="24"/>
          <w:szCs w:val="24"/>
        </w:rPr>
      </w:pPr>
    </w:p>
    <w:p w:rsidR="00274FDE" w:rsidRDefault="00274FDE" w:rsidP="00E23EE3">
      <w:pPr>
        <w:spacing w:after="0" w:line="240" w:lineRule="auto"/>
        <w:ind w:firstLine="567"/>
        <w:jc w:val="center"/>
        <w:rPr>
          <w:rFonts w:ascii="Times New Roman" w:hAnsi="Times New Roman"/>
          <w:b/>
          <w:sz w:val="24"/>
          <w:szCs w:val="24"/>
        </w:rPr>
      </w:pPr>
    </w:p>
    <w:p w:rsidR="00E23EE3" w:rsidRDefault="00E23EE3" w:rsidP="00E23EE3">
      <w:pPr>
        <w:spacing w:after="0" w:line="240" w:lineRule="auto"/>
        <w:ind w:firstLine="567"/>
        <w:jc w:val="center"/>
        <w:rPr>
          <w:rFonts w:ascii="Times New Roman" w:hAnsi="Times New Roman"/>
          <w:b/>
          <w:sz w:val="24"/>
          <w:szCs w:val="24"/>
        </w:rPr>
      </w:pPr>
      <w:r>
        <w:rPr>
          <w:rFonts w:ascii="Times New Roman" w:hAnsi="Times New Roman"/>
          <w:b/>
          <w:sz w:val="24"/>
          <w:szCs w:val="24"/>
        </w:rPr>
        <w:t>ОП.06 Инженерная графика</w:t>
      </w:r>
    </w:p>
    <w:tbl>
      <w:tblPr>
        <w:tblStyle w:val="a3"/>
        <w:tblW w:w="0" w:type="auto"/>
        <w:tblLayout w:type="fixed"/>
        <w:tblLook w:val="04A0" w:firstRow="1" w:lastRow="0" w:firstColumn="1" w:lastColumn="0" w:noHBand="0" w:noVBand="1"/>
      </w:tblPr>
      <w:tblGrid>
        <w:gridCol w:w="1384"/>
        <w:gridCol w:w="1701"/>
        <w:gridCol w:w="10206"/>
        <w:gridCol w:w="2126"/>
      </w:tblGrid>
      <w:tr w:rsidR="00E23EE3" w:rsidTr="00F02D89">
        <w:tc>
          <w:tcPr>
            <w:tcW w:w="1384" w:type="dxa"/>
            <w:vAlign w:val="center"/>
          </w:tcPr>
          <w:p w:rsidR="00E23EE3" w:rsidRDefault="00E23EE3" w:rsidP="00F02D89">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Семестр</w:t>
            </w:r>
          </w:p>
        </w:tc>
        <w:tc>
          <w:tcPr>
            <w:tcW w:w="1020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Эталон</w:t>
            </w:r>
          </w:p>
        </w:tc>
      </w:tr>
      <w:tr w:rsidR="00E23EE3" w:rsidTr="00F02D89">
        <w:trPr>
          <w:trHeight w:val="587"/>
        </w:trPr>
        <w:tc>
          <w:tcPr>
            <w:tcW w:w="1384" w:type="dxa"/>
            <w:vAlign w:val="center"/>
          </w:tcPr>
          <w:p w:rsidR="00E23EE3" w:rsidRDefault="00E23EE3" w:rsidP="00F02D89">
            <w:pPr>
              <w:spacing w:after="0" w:line="240" w:lineRule="auto"/>
              <w:ind w:right="141"/>
              <w:jc w:val="center"/>
              <w:rPr>
                <w:rFonts w:ascii="Times New Roman" w:hAnsi="Times New Roman"/>
                <w:sz w:val="20"/>
                <w:szCs w:val="20"/>
              </w:rPr>
            </w:pPr>
            <w:r>
              <w:rPr>
                <w:rFonts w:ascii="Times New Roman" w:hAnsi="Times New Roman"/>
                <w:sz w:val="20"/>
                <w:szCs w:val="20"/>
              </w:rPr>
              <w:t>ОК 02</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E23EE3" w:rsidRDefault="00E23EE3" w:rsidP="005F1CF1">
            <w:pPr>
              <w:pStyle w:val="TableParagraph"/>
              <w:ind w:left="100" w:right="34"/>
              <w:jc w:val="both"/>
              <w:rPr>
                <w:b/>
                <w:sz w:val="20"/>
              </w:rPr>
            </w:pPr>
            <w:r>
              <w:rPr>
                <w:b/>
                <w:sz w:val="20"/>
              </w:rPr>
              <w:t>ТЗ №1.</w:t>
            </w:r>
          </w:p>
          <w:p w:rsidR="00E23EE3" w:rsidRDefault="00E23EE3" w:rsidP="005F1CF1">
            <w:pPr>
              <w:pStyle w:val="TableParagraph"/>
              <w:ind w:left="100" w:right="34"/>
              <w:jc w:val="both"/>
              <w:rPr>
                <w:b/>
                <w:sz w:val="20"/>
              </w:rPr>
            </w:pPr>
            <w:r>
              <w:rPr>
                <w:b/>
                <w:sz w:val="20"/>
              </w:rPr>
              <w:t>Прочитайте текст, выберите правильный ответ:</w:t>
            </w:r>
          </w:p>
          <w:p w:rsidR="00E23EE3" w:rsidRDefault="00E23EE3" w:rsidP="005F1CF1">
            <w:pPr>
              <w:pStyle w:val="TableParagraph"/>
              <w:ind w:left="100" w:right="34"/>
              <w:jc w:val="both"/>
              <w:rPr>
                <w:sz w:val="20"/>
              </w:rPr>
            </w:pPr>
            <w:r>
              <w:rPr>
                <w:sz w:val="20"/>
              </w:rPr>
              <w:t>Изображение трёхмерной фигуры на проекционной плоскости называется:</w:t>
            </w:r>
          </w:p>
          <w:p w:rsidR="00E23EE3" w:rsidRDefault="00E23EE3" w:rsidP="005F1CF1">
            <w:pPr>
              <w:pStyle w:val="a8"/>
              <w:tabs>
                <w:tab w:val="left" w:pos="459"/>
              </w:tabs>
              <w:ind w:left="100" w:right="34"/>
              <w:jc w:val="both"/>
              <w:rPr>
                <w:sz w:val="20"/>
                <w:szCs w:val="20"/>
              </w:rPr>
            </w:pPr>
            <w:r>
              <w:rPr>
                <w:sz w:val="20"/>
                <w:szCs w:val="20"/>
              </w:rPr>
              <w:t>1) Проекция</w:t>
            </w:r>
          </w:p>
          <w:p w:rsidR="00E23EE3" w:rsidRDefault="00E23EE3" w:rsidP="005F1CF1">
            <w:pPr>
              <w:pStyle w:val="a8"/>
              <w:tabs>
                <w:tab w:val="left" w:pos="459"/>
              </w:tabs>
              <w:ind w:left="100" w:right="34"/>
              <w:jc w:val="both"/>
              <w:rPr>
                <w:sz w:val="20"/>
                <w:szCs w:val="20"/>
              </w:rPr>
            </w:pPr>
            <w:r>
              <w:rPr>
                <w:sz w:val="20"/>
                <w:szCs w:val="20"/>
              </w:rPr>
              <w:t>2) Разрез</w:t>
            </w:r>
          </w:p>
          <w:p w:rsidR="00E23EE3" w:rsidRDefault="00E23EE3" w:rsidP="005F1CF1">
            <w:pPr>
              <w:pStyle w:val="a8"/>
              <w:tabs>
                <w:tab w:val="left" w:pos="459"/>
              </w:tabs>
              <w:ind w:left="100" w:right="34"/>
              <w:jc w:val="both"/>
              <w:rPr>
                <w:sz w:val="20"/>
                <w:szCs w:val="20"/>
              </w:rPr>
            </w:pPr>
            <w:r>
              <w:rPr>
                <w:sz w:val="20"/>
                <w:szCs w:val="20"/>
              </w:rPr>
              <w:t>3) Сечение</w:t>
            </w:r>
          </w:p>
          <w:p w:rsidR="00E23EE3" w:rsidRDefault="00E23EE3" w:rsidP="005F1CF1">
            <w:pPr>
              <w:pStyle w:val="a8"/>
              <w:tabs>
                <w:tab w:val="left" w:pos="459"/>
              </w:tabs>
              <w:ind w:left="100" w:right="34"/>
              <w:jc w:val="both"/>
              <w:rPr>
                <w:sz w:val="20"/>
                <w:szCs w:val="20"/>
              </w:rPr>
            </w:pPr>
            <w:r>
              <w:rPr>
                <w:sz w:val="20"/>
                <w:szCs w:val="20"/>
              </w:rPr>
              <w:t>4) Аксонометрический вид</w:t>
            </w:r>
          </w:p>
          <w:p w:rsidR="00E23EE3" w:rsidRDefault="00E23EE3" w:rsidP="005F1CF1">
            <w:pPr>
              <w:pStyle w:val="TableParagraph"/>
              <w:ind w:left="100" w:right="34"/>
              <w:jc w:val="both"/>
              <w:rPr>
                <w:sz w:val="20"/>
              </w:rPr>
            </w:pP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E23EE3" w:rsidTr="00F02D89">
        <w:tc>
          <w:tcPr>
            <w:tcW w:w="1384" w:type="dxa"/>
            <w:vAlign w:val="center"/>
          </w:tcPr>
          <w:p w:rsidR="00E23EE3" w:rsidRDefault="00E23EE3" w:rsidP="00185812">
            <w:pPr>
              <w:spacing w:after="0" w:line="240" w:lineRule="auto"/>
              <w:ind w:right="141"/>
              <w:jc w:val="center"/>
              <w:rPr>
                <w:rFonts w:ascii="Times New Roman" w:hAnsi="Times New Roman"/>
                <w:sz w:val="20"/>
                <w:szCs w:val="20"/>
              </w:rPr>
            </w:pPr>
            <w:r>
              <w:rPr>
                <w:rFonts w:ascii="Times New Roman" w:hAnsi="Times New Roman"/>
                <w:sz w:val="20"/>
                <w:szCs w:val="20"/>
              </w:rPr>
              <w:t>ОК 0</w:t>
            </w:r>
            <w:r w:rsidR="00185812">
              <w:rPr>
                <w:rFonts w:ascii="Times New Roman" w:hAnsi="Times New Roman"/>
                <w:sz w:val="20"/>
                <w:szCs w:val="20"/>
              </w:rPr>
              <w:t>1</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E23EE3" w:rsidRDefault="00E23EE3" w:rsidP="005F1CF1">
            <w:pPr>
              <w:pStyle w:val="TableParagraph"/>
              <w:ind w:left="100" w:right="34"/>
              <w:jc w:val="both"/>
              <w:rPr>
                <w:b/>
                <w:sz w:val="20"/>
              </w:rPr>
            </w:pPr>
            <w:r>
              <w:rPr>
                <w:b/>
                <w:sz w:val="20"/>
              </w:rPr>
              <w:t>ТЗ №2.</w:t>
            </w:r>
          </w:p>
          <w:p w:rsidR="00E23EE3" w:rsidRDefault="00E23EE3" w:rsidP="005F1CF1">
            <w:pPr>
              <w:pStyle w:val="TableParagraph"/>
              <w:ind w:left="100" w:right="34"/>
              <w:jc w:val="both"/>
              <w:rPr>
                <w:b/>
                <w:sz w:val="20"/>
              </w:rPr>
            </w:pPr>
            <w:r>
              <w:rPr>
                <w:b/>
                <w:sz w:val="20"/>
              </w:rPr>
              <w:t>Прочитайте текст и установите последовательность.</w:t>
            </w:r>
          </w:p>
          <w:p w:rsidR="00E23EE3" w:rsidRDefault="00E23EE3" w:rsidP="005F1CF1">
            <w:pPr>
              <w:pStyle w:val="TableParagraph"/>
              <w:ind w:left="100" w:right="34"/>
              <w:jc w:val="both"/>
              <w:rPr>
                <w:sz w:val="20"/>
              </w:rPr>
            </w:pPr>
            <w:r>
              <w:rPr>
                <w:sz w:val="20"/>
              </w:rPr>
              <w:t xml:space="preserve">Установите последовательность чтения чертежа </w:t>
            </w:r>
          </w:p>
          <w:p w:rsidR="00E23EE3" w:rsidRDefault="00E23EE3" w:rsidP="005F1CF1">
            <w:pPr>
              <w:pStyle w:val="TableParagraph"/>
              <w:ind w:left="100" w:right="34"/>
              <w:jc w:val="both"/>
            </w:pPr>
            <w:r>
              <w:t>1) Изучить основную надпись</w:t>
            </w:r>
          </w:p>
          <w:p w:rsidR="00E23EE3" w:rsidRDefault="00E23EE3" w:rsidP="005F1CF1">
            <w:pPr>
              <w:pStyle w:val="TableParagraph"/>
              <w:ind w:left="100" w:right="34"/>
              <w:jc w:val="both"/>
            </w:pPr>
            <w:r>
              <w:t>2) Определить виды, сечения, разрезы</w:t>
            </w:r>
          </w:p>
          <w:p w:rsidR="00E23EE3" w:rsidRDefault="00E23EE3" w:rsidP="005F1CF1">
            <w:pPr>
              <w:pStyle w:val="TableParagraph"/>
              <w:ind w:left="100" w:right="34"/>
              <w:jc w:val="both"/>
            </w:pPr>
            <w:r>
              <w:t>3) Мысленно представить форму детали</w:t>
            </w:r>
          </w:p>
          <w:p w:rsidR="00E23EE3" w:rsidRDefault="00E23EE3" w:rsidP="005F1CF1">
            <w:pPr>
              <w:pStyle w:val="TableParagraph"/>
              <w:ind w:left="100" w:right="34"/>
              <w:jc w:val="both"/>
            </w:pPr>
            <w:r>
              <w:t>4) Изучить габариты детали</w:t>
            </w:r>
          </w:p>
          <w:p w:rsidR="00E23EE3" w:rsidRDefault="00E23EE3" w:rsidP="005F1CF1">
            <w:pPr>
              <w:pStyle w:val="TableParagraph"/>
              <w:ind w:left="100" w:right="34"/>
              <w:jc w:val="both"/>
            </w:pPr>
            <w: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E23EE3" w:rsidTr="005F1CF1">
              <w:tc>
                <w:tcPr>
                  <w:tcW w:w="696" w:type="dxa"/>
                </w:tcPr>
                <w:p w:rsidR="00E23EE3" w:rsidRDefault="00E23EE3" w:rsidP="005F1CF1">
                  <w:pPr>
                    <w:pStyle w:val="TableParagraph"/>
                    <w:ind w:right="34"/>
                    <w:jc w:val="both"/>
                    <w:rPr>
                      <w:b/>
                      <w:sz w:val="20"/>
                    </w:rPr>
                  </w:pPr>
                </w:p>
              </w:tc>
              <w:tc>
                <w:tcPr>
                  <w:tcW w:w="696" w:type="dxa"/>
                </w:tcPr>
                <w:p w:rsidR="00E23EE3" w:rsidRDefault="00E23EE3" w:rsidP="005F1CF1">
                  <w:pPr>
                    <w:pStyle w:val="TableParagraph"/>
                    <w:ind w:right="34"/>
                    <w:jc w:val="both"/>
                    <w:rPr>
                      <w:b/>
                      <w:sz w:val="20"/>
                    </w:rPr>
                  </w:pPr>
                </w:p>
              </w:tc>
              <w:tc>
                <w:tcPr>
                  <w:tcW w:w="696" w:type="dxa"/>
                </w:tcPr>
                <w:p w:rsidR="00E23EE3" w:rsidRDefault="00E23EE3" w:rsidP="005F1CF1">
                  <w:pPr>
                    <w:pStyle w:val="TableParagraph"/>
                    <w:ind w:right="34"/>
                    <w:jc w:val="both"/>
                    <w:rPr>
                      <w:b/>
                      <w:sz w:val="20"/>
                    </w:rPr>
                  </w:pPr>
                </w:p>
              </w:tc>
              <w:tc>
                <w:tcPr>
                  <w:tcW w:w="696" w:type="dxa"/>
                </w:tcPr>
                <w:p w:rsidR="00E23EE3" w:rsidRDefault="00E23EE3" w:rsidP="005F1CF1">
                  <w:pPr>
                    <w:pStyle w:val="TableParagraph"/>
                    <w:ind w:right="34"/>
                    <w:jc w:val="both"/>
                    <w:rPr>
                      <w:b/>
                      <w:sz w:val="20"/>
                    </w:rPr>
                  </w:pPr>
                </w:p>
              </w:tc>
            </w:tr>
          </w:tbl>
          <w:p w:rsidR="00E23EE3" w:rsidRDefault="00E23EE3" w:rsidP="005F1CF1">
            <w:pPr>
              <w:pStyle w:val="TableParagraph"/>
              <w:ind w:left="100" w:right="34"/>
              <w:jc w:val="both"/>
              <w:rPr>
                <w:b/>
                <w:color w:val="FFFFFF" w:themeColor="background1"/>
                <w:sz w:val="20"/>
              </w:rPr>
            </w:pPr>
            <w:r>
              <w:rPr>
                <w:b/>
                <w:color w:val="FFFFFF" w:themeColor="background1"/>
                <w:sz w:val="20"/>
              </w:rPr>
              <w:t>.</w:t>
            </w: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12345</w:t>
            </w:r>
          </w:p>
        </w:tc>
      </w:tr>
      <w:tr w:rsidR="00E23EE3" w:rsidTr="00F02D89">
        <w:tc>
          <w:tcPr>
            <w:tcW w:w="1384" w:type="dxa"/>
            <w:vAlign w:val="center"/>
          </w:tcPr>
          <w:p w:rsidR="00E23EE3" w:rsidRDefault="00E23EE3" w:rsidP="00185812">
            <w:pPr>
              <w:spacing w:after="0" w:line="240" w:lineRule="auto"/>
              <w:ind w:right="141"/>
              <w:jc w:val="center"/>
              <w:rPr>
                <w:rFonts w:ascii="Times New Roman" w:hAnsi="Times New Roman"/>
                <w:sz w:val="20"/>
                <w:szCs w:val="20"/>
              </w:rPr>
            </w:pPr>
            <w:r>
              <w:rPr>
                <w:rFonts w:ascii="Times New Roman" w:hAnsi="Times New Roman"/>
                <w:sz w:val="20"/>
                <w:szCs w:val="20"/>
              </w:rPr>
              <w:t>ОК 0</w:t>
            </w:r>
            <w:r w:rsidR="00185812">
              <w:rPr>
                <w:rFonts w:ascii="Times New Roman" w:hAnsi="Times New Roman"/>
                <w:sz w:val="20"/>
                <w:szCs w:val="20"/>
              </w:rPr>
              <w:t>3</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№3.</w:t>
            </w:r>
          </w:p>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_________________ линии должны пересекаться и заканчиваться штрихами</w:t>
            </w:r>
          </w:p>
          <w:p w:rsidR="00E23EE3" w:rsidRDefault="00E23EE3" w:rsidP="005F1CF1">
            <w:pPr>
              <w:spacing w:after="0" w:line="240" w:lineRule="auto"/>
              <w:ind w:left="100" w:right="141"/>
              <w:rPr>
                <w:rFonts w:ascii="Times New Roman" w:hAnsi="Times New Roman"/>
                <w:sz w:val="20"/>
                <w:szCs w:val="20"/>
              </w:rPr>
            </w:pP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Штрихпунктирные</w:t>
            </w:r>
          </w:p>
        </w:tc>
      </w:tr>
      <w:tr w:rsidR="00E23EE3" w:rsidTr="00F02D89">
        <w:tc>
          <w:tcPr>
            <w:tcW w:w="1384" w:type="dxa"/>
            <w:vAlign w:val="center"/>
          </w:tcPr>
          <w:p w:rsidR="00E23EE3" w:rsidRDefault="00E23EE3" w:rsidP="00185812">
            <w:pPr>
              <w:spacing w:after="0" w:line="240" w:lineRule="auto"/>
              <w:ind w:right="141"/>
              <w:jc w:val="center"/>
              <w:rPr>
                <w:rFonts w:ascii="Times New Roman" w:hAnsi="Times New Roman"/>
                <w:sz w:val="20"/>
                <w:szCs w:val="20"/>
              </w:rPr>
            </w:pPr>
            <w:r>
              <w:rPr>
                <w:rFonts w:ascii="Times New Roman" w:hAnsi="Times New Roman"/>
                <w:sz w:val="20"/>
                <w:szCs w:val="20"/>
              </w:rPr>
              <w:t>ОК 0</w:t>
            </w:r>
            <w:r w:rsidR="00185812">
              <w:rPr>
                <w:rFonts w:ascii="Times New Roman" w:hAnsi="Times New Roman"/>
                <w:sz w:val="20"/>
                <w:szCs w:val="20"/>
              </w:rPr>
              <w:t>2</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№4.</w:t>
            </w:r>
          </w:p>
          <w:p w:rsidR="00E23EE3" w:rsidRDefault="00E23EE3" w:rsidP="005F1CF1">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E23EE3" w:rsidRDefault="00E23EE3" w:rsidP="005F1CF1">
            <w:pPr>
              <w:spacing w:after="0"/>
              <w:ind w:left="100" w:right="141"/>
              <w:jc w:val="both"/>
              <w:rPr>
                <w:rFonts w:ascii="Times New Roman" w:hAnsi="Times New Roman"/>
                <w:sz w:val="20"/>
                <w:szCs w:val="20"/>
              </w:rPr>
            </w:pPr>
            <w:r>
              <w:rPr>
                <w:rFonts w:ascii="Times New Roman" w:hAnsi="Times New Roman"/>
                <w:sz w:val="20"/>
                <w:szCs w:val="20"/>
              </w:rPr>
              <w:t>Соотнесите название линии и изображение в соответствие с ГОСТ</w:t>
            </w:r>
          </w:p>
          <w:p w:rsidR="00E23EE3" w:rsidRDefault="00E23EE3" w:rsidP="005F1CF1">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E23EE3" w:rsidTr="005F1CF1">
              <w:tc>
                <w:tcPr>
                  <w:tcW w:w="4612" w:type="dxa"/>
                  <w:gridSpan w:val="2"/>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Название линии</w:t>
                  </w:r>
                </w:p>
              </w:tc>
              <w:tc>
                <w:tcPr>
                  <w:tcW w:w="3402" w:type="dxa"/>
                  <w:gridSpan w:val="2"/>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Изображение</w:t>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Сплошная толстая основная линия</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351128" cy="461496"/>
                        <wp:effectExtent l="0" t="0" r="0" b="0"/>
                        <wp:docPr id="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9"/>
                                <a:stretch/>
                              </pic:blipFill>
                              <pic:spPr bwMode="auto">
                                <a:xfrm>
                                  <a:off x="0" y="0"/>
                                  <a:ext cx="1372051" cy="468643"/>
                                </a:xfrm>
                                <a:prstGeom prst="rect">
                                  <a:avLst/>
                                </a:prstGeom>
                              </pic:spPr>
                            </pic:pic>
                          </a:graphicData>
                        </a:graphic>
                      </wp:inline>
                    </w:drawing>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lastRenderedPageBreak/>
                    <w:t>Б</w:t>
                  </w:r>
                </w:p>
              </w:tc>
              <w:tc>
                <w:tcPr>
                  <w:tcW w:w="4252"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Штриховая линия</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501253" cy="935036"/>
                        <wp:effectExtent l="0" t="0" r="0" b="0"/>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0"/>
                                <a:stretch/>
                              </pic:blipFill>
                              <pic:spPr bwMode="auto">
                                <a:xfrm>
                                  <a:off x="0" y="0"/>
                                  <a:ext cx="1517849" cy="945372"/>
                                </a:xfrm>
                                <a:prstGeom prst="rect">
                                  <a:avLst/>
                                </a:prstGeom>
                              </pic:spPr>
                            </pic:pic>
                          </a:graphicData>
                        </a:graphic>
                      </wp:inline>
                    </w:drawing>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Штрихпунктирная линия</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317009" cy="763463"/>
                        <wp:effectExtent l="0" t="0" r="0" b="0"/>
                        <wp:docPr id="4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1"/>
                                <a:stretch/>
                              </pic:blipFill>
                              <pic:spPr bwMode="auto">
                                <a:xfrm>
                                  <a:off x="0" y="0"/>
                                  <a:ext cx="1330416" cy="771235"/>
                                </a:xfrm>
                                <a:prstGeom prst="rect">
                                  <a:avLst/>
                                </a:prstGeom>
                              </pic:spPr>
                            </pic:pic>
                          </a:graphicData>
                        </a:graphic>
                      </wp:inline>
                    </w:drawing>
                  </w:r>
                </w:p>
              </w:tc>
            </w:tr>
            <w:tr w:rsidR="00E23EE3" w:rsidTr="005F1CF1">
              <w:trPr>
                <w:trHeight w:val="1154"/>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Г</w:t>
                  </w:r>
                </w:p>
              </w:tc>
              <w:tc>
                <w:tcPr>
                  <w:tcW w:w="4252"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Сплошная тонкая линия</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316990" cy="724345"/>
                        <wp:effectExtent l="0" t="0" r="0" b="0"/>
                        <wp:docPr id="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2"/>
                                <a:stretch/>
                              </pic:blipFill>
                              <pic:spPr bwMode="auto">
                                <a:xfrm>
                                  <a:off x="0" y="0"/>
                                  <a:ext cx="1340590" cy="737325"/>
                                </a:xfrm>
                                <a:prstGeom prst="rect">
                                  <a:avLst/>
                                </a:prstGeom>
                              </pic:spPr>
                            </pic:pic>
                          </a:graphicData>
                        </a:graphic>
                      </wp:inline>
                    </w:drawing>
                  </w:r>
                </w:p>
              </w:tc>
            </w:tr>
          </w:tbl>
          <w:p w:rsidR="00E23EE3" w:rsidRDefault="00E23EE3" w:rsidP="005F1CF1">
            <w:pPr>
              <w:spacing w:after="0" w:line="240" w:lineRule="auto"/>
              <w:ind w:left="100" w:right="141"/>
              <w:rPr>
                <w:rFonts w:ascii="Times New Roman" w:hAnsi="Times New Roman"/>
                <w:b/>
                <w:sz w:val="20"/>
                <w:szCs w:val="20"/>
              </w:rPr>
            </w:pPr>
          </w:p>
          <w:p w:rsidR="00E23EE3" w:rsidRDefault="00E23EE3" w:rsidP="005F1CF1">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noProof/>
                <w:sz w:val="20"/>
                <w:szCs w:val="20"/>
                <w:lang w:eastAsia="ru-RU"/>
              </w:rPr>
              <w:drawing>
                <wp:inline distT="0" distB="0" distL="0" distR="0">
                  <wp:extent cx="2676525" cy="346957"/>
                  <wp:effectExtent l="0" t="0" r="0" b="0"/>
                  <wp:docPr id="4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4"/>
                          <a:stretch/>
                        </pic:blipFill>
                        <pic:spPr bwMode="auto">
                          <a:xfrm>
                            <a:off x="0" y="0"/>
                            <a:ext cx="2740622" cy="355265"/>
                          </a:xfrm>
                          <a:prstGeom prst="rect">
                            <a:avLst/>
                          </a:prstGeom>
                        </pic:spPr>
                      </pic:pic>
                    </a:graphicData>
                  </a:graphic>
                </wp:inline>
              </w:drawing>
            </w:r>
          </w:p>
          <w:p w:rsidR="00E23EE3" w:rsidRDefault="00E23EE3" w:rsidP="005F1CF1">
            <w:pPr>
              <w:spacing w:after="0" w:line="240" w:lineRule="auto"/>
              <w:ind w:left="100" w:right="141"/>
              <w:rPr>
                <w:rFonts w:ascii="Times New Roman" w:hAnsi="Times New Roman"/>
                <w:b/>
                <w:sz w:val="20"/>
                <w:szCs w:val="20"/>
              </w:rPr>
            </w:pP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w:t>
            </w:r>
          </w:p>
        </w:tc>
      </w:tr>
      <w:tr w:rsidR="00E23EE3" w:rsidTr="00F02D89">
        <w:tc>
          <w:tcPr>
            <w:tcW w:w="1384" w:type="dxa"/>
            <w:vAlign w:val="center"/>
          </w:tcPr>
          <w:p w:rsidR="00E23EE3" w:rsidRDefault="00E23EE3" w:rsidP="00185812">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185812">
              <w:rPr>
                <w:rFonts w:ascii="Times New Roman" w:hAnsi="Times New Roman"/>
                <w:sz w:val="20"/>
                <w:szCs w:val="20"/>
              </w:rPr>
              <w:t>1.4</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№5.</w:t>
            </w:r>
          </w:p>
          <w:p w:rsidR="00E23EE3" w:rsidRDefault="00E23EE3" w:rsidP="005F1CF1">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E23EE3" w:rsidRDefault="00E23EE3" w:rsidP="005F1CF1">
            <w:pPr>
              <w:spacing w:after="0"/>
              <w:ind w:left="100" w:right="141"/>
              <w:jc w:val="both"/>
              <w:rPr>
                <w:rFonts w:ascii="Times New Roman" w:hAnsi="Times New Roman"/>
                <w:sz w:val="20"/>
                <w:szCs w:val="20"/>
              </w:rPr>
            </w:pPr>
            <w:r>
              <w:rPr>
                <w:rFonts w:ascii="Times New Roman" w:hAnsi="Times New Roman"/>
                <w:sz w:val="20"/>
                <w:szCs w:val="20"/>
              </w:rPr>
              <w:t>Соотнесите графу основной надписи с ее заполнением.</w:t>
            </w:r>
          </w:p>
          <w:p w:rsidR="00E23EE3" w:rsidRDefault="00E23EE3" w:rsidP="005F1CF1">
            <w:pPr>
              <w:spacing w:after="0"/>
              <w:ind w:left="100" w:right="141"/>
              <w:jc w:val="both"/>
              <w:rPr>
                <w:rFonts w:ascii="Times New Roman" w:hAnsi="Times New Roman"/>
                <w:sz w:val="20"/>
                <w:szCs w:val="20"/>
              </w:rPr>
            </w:pPr>
            <w:r>
              <w:rPr>
                <w:rFonts w:ascii="Times New Roman" w:hAnsi="Times New Roman"/>
                <w:noProof/>
                <w:sz w:val="20"/>
                <w:szCs w:val="20"/>
                <w:lang w:eastAsia="ru-RU"/>
              </w:rPr>
              <w:drawing>
                <wp:inline distT="0" distB="0" distL="0" distR="0">
                  <wp:extent cx="3152633" cy="1601564"/>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pic:cNvPicPr>
                        </pic:nvPicPr>
                        <pic:blipFill>
                          <a:blip r:embed="rId53"/>
                          <a:stretch/>
                        </pic:blipFill>
                        <pic:spPr bwMode="auto">
                          <a:xfrm>
                            <a:off x="0" y="0"/>
                            <a:ext cx="3193685" cy="1622419"/>
                          </a:xfrm>
                          <a:prstGeom prst="rect">
                            <a:avLst/>
                          </a:prstGeom>
                          <a:noFill/>
                          <a:ln w="9525">
                            <a:noFill/>
                            <a:miter lim="800000"/>
                            <a:headEnd/>
                            <a:tailEnd/>
                          </a:ln>
                          <a:effectLst/>
                        </pic:spPr>
                      </pic:pic>
                    </a:graphicData>
                  </a:graphic>
                </wp:inline>
              </w:drawing>
            </w:r>
          </w:p>
          <w:p w:rsidR="00E23EE3" w:rsidRDefault="00E23EE3" w:rsidP="005F1CF1">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E23EE3" w:rsidTr="005F1CF1">
              <w:tc>
                <w:tcPr>
                  <w:tcW w:w="4612" w:type="dxa"/>
                  <w:gridSpan w:val="2"/>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Заполнение</w:t>
                  </w:r>
                </w:p>
              </w:tc>
              <w:tc>
                <w:tcPr>
                  <w:tcW w:w="3402" w:type="dxa"/>
                  <w:gridSpan w:val="2"/>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Графа</w:t>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Наименование изделия</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1</w:t>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Б</w:t>
                  </w:r>
                </w:p>
              </w:tc>
              <w:tc>
                <w:tcPr>
                  <w:tcW w:w="4252"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Обозначение документа</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2</w:t>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Обозначение материала</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3</w:t>
                  </w: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lastRenderedPageBreak/>
                    <w:t>Г</w:t>
                  </w:r>
                </w:p>
              </w:tc>
              <w:tc>
                <w:tcPr>
                  <w:tcW w:w="4252"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Литера</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4</w:t>
                  </w: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Д</w:t>
                  </w:r>
                </w:p>
              </w:tc>
              <w:tc>
                <w:tcPr>
                  <w:tcW w:w="4252"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Масса</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5</w:t>
                  </w: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Е</w:t>
                  </w:r>
                </w:p>
              </w:tc>
              <w:tc>
                <w:tcPr>
                  <w:tcW w:w="4252"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Масштаб</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6</w:t>
                  </w:r>
                </w:p>
              </w:tc>
            </w:tr>
          </w:tbl>
          <w:p w:rsidR="00E23EE3" w:rsidRDefault="00E23EE3" w:rsidP="005F1CF1">
            <w:pPr>
              <w:spacing w:after="0" w:line="240" w:lineRule="auto"/>
              <w:ind w:left="100" w:right="141"/>
              <w:rPr>
                <w:rFonts w:ascii="Times New Roman" w:hAnsi="Times New Roman"/>
                <w:b/>
                <w:sz w:val="20"/>
                <w:szCs w:val="20"/>
              </w:rPr>
            </w:pPr>
          </w:p>
          <w:p w:rsidR="00E23EE3" w:rsidRDefault="00E23EE3" w:rsidP="005F1CF1">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619"/>
              <w:gridCol w:w="1619"/>
              <w:gridCol w:w="1619"/>
              <w:gridCol w:w="1619"/>
              <w:gridCol w:w="1619"/>
              <w:gridCol w:w="1620"/>
            </w:tblGrid>
            <w:tr w:rsidR="00E23EE3" w:rsidTr="005F1CF1">
              <w:tc>
                <w:tcPr>
                  <w:tcW w:w="1619"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619"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619"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619"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619"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620"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E23EE3" w:rsidTr="005F1CF1">
              <w:tc>
                <w:tcPr>
                  <w:tcW w:w="1619" w:type="dxa"/>
                </w:tcPr>
                <w:p w:rsidR="00E23EE3" w:rsidRDefault="00E23EE3" w:rsidP="005F1CF1">
                  <w:pPr>
                    <w:spacing w:after="0" w:line="240" w:lineRule="auto"/>
                    <w:ind w:right="141"/>
                    <w:jc w:val="center"/>
                    <w:rPr>
                      <w:rFonts w:ascii="Times New Roman" w:hAnsi="Times New Roman"/>
                      <w:sz w:val="20"/>
                      <w:szCs w:val="20"/>
                    </w:rPr>
                  </w:pPr>
                </w:p>
              </w:tc>
              <w:tc>
                <w:tcPr>
                  <w:tcW w:w="1619" w:type="dxa"/>
                </w:tcPr>
                <w:p w:rsidR="00E23EE3" w:rsidRDefault="00E23EE3" w:rsidP="005F1CF1">
                  <w:pPr>
                    <w:spacing w:after="0" w:line="240" w:lineRule="auto"/>
                    <w:ind w:right="141"/>
                    <w:jc w:val="center"/>
                    <w:rPr>
                      <w:rFonts w:ascii="Times New Roman" w:hAnsi="Times New Roman"/>
                      <w:sz w:val="20"/>
                      <w:szCs w:val="20"/>
                    </w:rPr>
                  </w:pPr>
                </w:p>
              </w:tc>
              <w:tc>
                <w:tcPr>
                  <w:tcW w:w="1619" w:type="dxa"/>
                </w:tcPr>
                <w:p w:rsidR="00E23EE3" w:rsidRDefault="00E23EE3" w:rsidP="005F1CF1">
                  <w:pPr>
                    <w:spacing w:after="0" w:line="240" w:lineRule="auto"/>
                    <w:ind w:right="141"/>
                    <w:jc w:val="center"/>
                    <w:rPr>
                      <w:rFonts w:ascii="Times New Roman" w:hAnsi="Times New Roman"/>
                      <w:sz w:val="20"/>
                      <w:szCs w:val="20"/>
                    </w:rPr>
                  </w:pPr>
                </w:p>
              </w:tc>
              <w:tc>
                <w:tcPr>
                  <w:tcW w:w="1619" w:type="dxa"/>
                </w:tcPr>
                <w:p w:rsidR="00E23EE3" w:rsidRDefault="00E23EE3" w:rsidP="005F1CF1">
                  <w:pPr>
                    <w:spacing w:after="0" w:line="240" w:lineRule="auto"/>
                    <w:ind w:right="141"/>
                    <w:jc w:val="center"/>
                    <w:rPr>
                      <w:rFonts w:ascii="Times New Roman" w:hAnsi="Times New Roman"/>
                      <w:sz w:val="20"/>
                      <w:szCs w:val="20"/>
                    </w:rPr>
                  </w:pPr>
                </w:p>
              </w:tc>
              <w:tc>
                <w:tcPr>
                  <w:tcW w:w="1619" w:type="dxa"/>
                </w:tcPr>
                <w:p w:rsidR="00E23EE3" w:rsidRDefault="00E23EE3" w:rsidP="005F1CF1">
                  <w:pPr>
                    <w:spacing w:after="0" w:line="240" w:lineRule="auto"/>
                    <w:ind w:right="141"/>
                    <w:jc w:val="center"/>
                    <w:rPr>
                      <w:rFonts w:ascii="Times New Roman" w:hAnsi="Times New Roman"/>
                      <w:sz w:val="20"/>
                      <w:szCs w:val="20"/>
                    </w:rPr>
                  </w:pPr>
                </w:p>
              </w:tc>
              <w:tc>
                <w:tcPr>
                  <w:tcW w:w="1620" w:type="dxa"/>
                </w:tcPr>
                <w:p w:rsidR="00E23EE3" w:rsidRDefault="00E23EE3" w:rsidP="005F1CF1">
                  <w:pPr>
                    <w:spacing w:after="0" w:line="240" w:lineRule="auto"/>
                    <w:ind w:right="141"/>
                    <w:jc w:val="center"/>
                    <w:rPr>
                      <w:rFonts w:ascii="Times New Roman" w:hAnsi="Times New Roman"/>
                      <w:sz w:val="20"/>
                      <w:szCs w:val="20"/>
                    </w:rPr>
                  </w:pPr>
                </w:p>
              </w:tc>
            </w:tr>
          </w:tbl>
          <w:p w:rsidR="00E23EE3" w:rsidRDefault="00E23EE3" w:rsidP="005F1CF1">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E23EE3" w:rsidTr="00F02D89">
        <w:tc>
          <w:tcPr>
            <w:tcW w:w="1384" w:type="dxa"/>
            <w:vAlign w:val="center"/>
          </w:tcPr>
          <w:p w:rsidR="00E23EE3" w:rsidRDefault="00E23EE3" w:rsidP="00BA19A8">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BA19A8">
              <w:rPr>
                <w:rFonts w:ascii="Times New Roman" w:hAnsi="Times New Roman"/>
                <w:sz w:val="20"/>
                <w:szCs w:val="20"/>
              </w:rPr>
              <w:t>1.5</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№6.</w:t>
            </w:r>
          </w:p>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Когда проецирующие лучи перпендикулярны плоскости проекций, т. е. составляют с ней угол 90°, проецирование называют ________________</w:t>
            </w:r>
          </w:p>
          <w:p w:rsidR="00E23EE3" w:rsidRDefault="00E23EE3" w:rsidP="005F1CF1">
            <w:pPr>
              <w:spacing w:after="0" w:line="240" w:lineRule="auto"/>
              <w:ind w:left="100" w:right="141"/>
              <w:rPr>
                <w:rFonts w:ascii="Times New Roman" w:hAnsi="Times New Roman"/>
                <w:sz w:val="20"/>
                <w:szCs w:val="20"/>
              </w:rPr>
            </w:pP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прямоугольным</w:t>
            </w:r>
          </w:p>
        </w:tc>
      </w:tr>
      <w:tr w:rsidR="00E23EE3" w:rsidTr="00F02D89">
        <w:tc>
          <w:tcPr>
            <w:tcW w:w="1384" w:type="dxa"/>
            <w:vAlign w:val="center"/>
          </w:tcPr>
          <w:p w:rsidR="00E23EE3" w:rsidRDefault="00E23EE3" w:rsidP="00BA19A8">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BA19A8">
              <w:rPr>
                <w:rFonts w:ascii="Times New Roman" w:hAnsi="Times New Roman"/>
                <w:sz w:val="20"/>
                <w:szCs w:val="20"/>
              </w:rPr>
              <w:t>2.1</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№7.</w:t>
            </w:r>
          </w:p>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Соотнесите обозначение и название видов предмета</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noProof/>
                <w:sz w:val="20"/>
                <w:szCs w:val="20"/>
                <w:lang w:eastAsia="ru-RU"/>
              </w:rPr>
              <w:drawing>
                <wp:inline distT="0" distB="0" distL="0" distR="0">
                  <wp:extent cx="2074460" cy="1528259"/>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pic:cNvPicPr>
                        </pic:nvPicPr>
                        <pic:blipFill>
                          <a:blip r:embed="rId54"/>
                          <a:stretch/>
                        </pic:blipFill>
                        <pic:spPr bwMode="auto">
                          <a:xfrm>
                            <a:off x="0" y="0"/>
                            <a:ext cx="2090628" cy="1540170"/>
                          </a:xfrm>
                          <a:prstGeom prst="rect">
                            <a:avLst/>
                          </a:prstGeom>
                          <a:noFill/>
                          <a:ln w="9525">
                            <a:noFill/>
                            <a:miter lim="800000"/>
                            <a:headEnd/>
                            <a:tailEnd/>
                          </a:ln>
                          <a:effectLst/>
                        </pic:spPr>
                      </pic:pic>
                    </a:graphicData>
                  </a:graphic>
                </wp:inline>
              </w:drawing>
            </w:r>
          </w:p>
          <w:p w:rsidR="00E23EE3" w:rsidRDefault="00E23EE3" w:rsidP="005F1CF1">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E23EE3" w:rsidTr="005F1CF1">
              <w:tc>
                <w:tcPr>
                  <w:tcW w:w="4612" w:type="dxa"/>
                  <w:gridSpan w:val="2"/>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Название вида</w:t>
                  </w:r>
                </w:p>
              </w:tc>
              <w:tc>
                <w:tcPr>
                  <w:tcW w:w="3402" w:type="dxa"/>
                  <w:gridSpan w:val="2"/>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Вид спереди</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E23EE3" w:rsidRDefault="00E23EE3" w:rsidP="005F1CF1">
                  <w:pPr>
                    <w:spacing w:after="0" w:line="240" w:lineRule="auto"/>
                    <w:ind w:right="141"/>
                    <w:rPr>
                      <w:rFonts w:ascii="Times New Roman" w:hAnsi="Times New Roman"/>
                      <w:sz w:val="20"/>
                      <w:szCs w:val="20"/>
                    </w:rPr>
                  </w:pP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Б</w:t>
                  </w:r>
                </w:p>
              </w:tc>
              <w:tc>
                <w:tcPr>
                  <w:tcW w:w="4252"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Вид сверху</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E23EE3" w:rsidRDefault="00E23EE3" w:rsidP="005F1CF1">
                  <w:pPr>
                    <w:spacing w:after="0" w:line="240" w:lineRule="auto"/>
                    <w:ind w:right="141"/>
                    <w:rPr>
                      <w:rFonts w:ascii="Times New Roman" w:hAnsi="Times New Roman"/>
                      <w:sz w:val="20"/>
                      <w:szCs w:val="20"/>
                    </w:rPr>
                  </w:pP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Вид слева</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E23EE3" w:rsidRDefault="00E23EE3" w:rsidP="005F1CF1">
                  <w:pPr>
                    <w:spacing w:after="0" w:line="240" w:lineRule="auto"/>
                    <w:ind w:right="141"/>
                    <w:rPr>
                      <w:rFonts w:ascii="Times New Roman" w:hAnsi="Times New Roman"/>
                      <w:sz w:val="20"/>
                      <w:szCs w:val="20"/>
                    </w:rPr>
                  </w:pP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Г</w:t>
                  </w:r>
                </w:p>
              </w:tc>
              <w:tc>
                <w:tcPr>
                  <w:tcW w:w="4252"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Вид справа</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E23EE3" w:rsidRDefault="00E23EE3" w:rsidP="005F1CF1">
                  <w:pPr>
                    <w:spacing w:after="0" w:line="240" w:lineRule="auto"/>
                    <w:ind w:right="141"/>
                    <w:rPr>
                      <w:rFonts w:ascii="Times New Roman" w:hAnsi="Times New Roman"/>
                      <w:sz w:val="20"/>
                      <w:szCs w:val="20"/>
                    </w:rPr>
                  </w:pP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Д</w:t>
                  </w:r>
                </w:p>
              </w:tc>
              <w:tc>
                <w:tcPr>
                  <w:tcW w:w="4252"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Вид снизу</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E23EE3" w:rsidRDefault="00E23EE3" w:rsidP="005F1CF1">
                  <w:pPr>
                    <w:spacing w:after="0" w:line="240" w:lineRule="auto"/>
                    <w:ind w:right="141"/>
                    <w:rPr>
                      <w:rFonts w:ascii="Times New Roman" w:hAnsi="Times New Roman"/>
                      <w:sz w:val="20"/>
                      <w:szCs w:val="20"/>
                    </w:rPr>
                  </w:pP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Е</w:t>
                  </w:r>
                </w:p>
              </w:tc>
              <w:tc>
                <w:tcPr>
                  <w:tcW w:w="4252"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Вид сзади</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E23EE3" w:rsidRDefault="00E23EE3" w:rsidP="005F1CF1">
                  <w:pPr>
                    <w:spacing w:after="0" w:line="240" w:lineRule="auto"/>
                    <w:ind w:right="141"/>
                    <w:rPr>
                      <w:rFonts w:ascii="Times New Roman" w:hAnsi="Times New Roman"/>
                      <w:sz w:val="20"/>
                      <w:szCs w:val="20"/>
                    </w:rPr>
                  </w:pPr>
                </w:p>
              </w:tc>
            </w:tr>
          </w:tbl>
          <w:p w:rsidR="00E23EE3" w:rsidRDefault="00E23EE3" w:rsidP="005F1CF1">
            <w:pPr>
              <w:spacing w:after="0" w:line="240" w:lineRule="auto"/>
              <w:ind w:left="100" w:right="141"/>
              <w:rPr>
                <w:rFonts w:ascii="Times New Roman" w:hAnsi="Times New Roman"/>
                <w:b/>
                <w:sz w:val="20"/>
                <w:szCs w:val="20"/>
              </w:rPr>
            </w:pPr>
          </w:p>
          <w:p w:rsidR="00E23EE3" w:rsidRDefault="00E23EE3" w:rsidP="005F1CF1">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619"/>
              <w:gridCol w:w="1619"/>
              <w:gridCol w:w="1619"/>
              <w:gridCol w:w="1619"/>
              <w:gridCol w:w="1619"/>
              <w:gridCol w:w="1620"/>
            </w:tblGrid>
            <w:tr w:rsidR="00E23EE3" w:rsidTr="005F1CF1">
              <w:tc>
                <w:tcPr>
                  <w:tcW w:w="1619"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619"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619"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619"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619"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620"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E23EE3" w:rsidTr="005F1CF1">
              <w:tc>
                <w:tcPr>
                  <w:tcW w:w="1619" w:type="dxa"/>
                </w:tcPr>
                <w:p w:rsidR="00E23EE3" w:rsidRDefault="00E23EE3" w:rsidP="005F1CF1">
                  <w:pPr>
                    <w:spacing w:after="0" w:line="240" w:lineRule="auto"/>
                    <w:ind w:right="141"/>
                    <w:jc w:val="center"/>
                    <w:rPr>
                      <w:rFonts w:ascii="Times New Roman" w:hAnsi="Times New Roman"/>
                      <w:sz w:val="20"/>
                      <w:szCs w:val="20"/>
                    </w:rPr>
                  </w:pPr>
                </w:p>
              </w:tc>
              <w:tc>
                <w:tcPr>
                  <w:tcW w:w="1619" w:type="dxa"/>
                </w:tcPr>
                <w:p w:rsidR="00E23EE3" w:rsidRDefault="00E23EE3" w:rsidP="005F1CF1">
                  <w:pPr>
                    <w:spacing w:after="0" w:line="240" w:lineRule="auto"/>
                    <w:ind w:right="141"/>
                    <w:jc w:val="center"/>
                    <w:rPr>
                      <w:rFonts w:ascii="Times New Roman" w:hAnsi="Times New Roman"/>
                      <w:sz w:val="20"/>
                      <w:szCs w:val="20"/>
                    </w:rPr>
                  </w:pPr>
                </w:p>
              </w:tc>
              <w:tc>
                <w:tcPr>
                  <w:tcW w:w="1619" w:type="dxa"/>
                </w:tcPr>
                <w:p w:rsidR="00E23EE3" w:rsidRDefault="00E23EE3" w:rsidP="005F1CF1">
                  <w:pPr>
                    <w:spacing w:after="0" w:line="240" w:lineRule="auto"/>
                    <w:ind w:right="141"/>
                    <w:jc w:val="center"/>
                    <w:rPr>
                      <w:rFonts w:ascii="Times New Roman" w:hAnsi="Times New Roman"/>
                      <w:sz w:val="20"/>
                      <w:szCs w:val="20"/>
                    </w:rPr>
                  </w:pPr>
                </w:p>
              </w:tc>
              <w:tc>
                <w:tcPr>
                  <w:tcW w:w="1619" w:type="dxa"/>
                </w:tcPr>
                <w:p w:rsidR="00E23EE3" w:rsidRDefault="00E23EE3" w:rsidP="005F1CF1">
                  <w:pPr>
                    <w:spacing w:after="0" w:line="240" w:lineRule="auto"/>
                    <w:ind w:right="141"/>
                    <w:jc w:val="center"/>
                    <w:rPr>
                      <w:rFonts w:ascii="Times New Roman" w:hAnsi="Times New Roman"/>
                      <w:sz w:val="20"/>
                      <w:szCs w:val="20"/>
                    </w:rPr>
                  </w:pPr>
                </w:p>
              </w:tc>
              <w:tc>
                <w:tcPr>
                  <w:tcW w:w="1619" w:type="dxa"/>
                </w:tcPr>
                <w:p w:rsidR="00E23EE3" w:rsidRDefault="00E23EE3" w:rsidP="005F1CF1">
                  <w:pPr>
                    <w:spacing w:after="0" w:line="240" w:lineRule="auto"/>
                    <w:ind w:right="141"/>
                    <w:jc w:val="center"/>
                    <w:rPr>
                      <w:rFonts w:ascii="Times New Roman" w:hAnsi="Times New Roman"/>
                      <w:sz w:val="20"/>
                      <w:szCs w:val="20"/>
                    </w:rPr>
                  </w:pPr>
                </w:p>
              </w:tc>
              <w:tc>
                <w:tcPr>
                  <w:tcW w:w="1620" w:type="dxa"/>
                </w:tcPr>
                <w:p w:rsidR="00E23EE3" w:rsidRDefault="00E23EE3" w:rsidP="005F1CF1">
                  <w:pPr>
                    <w:spacing w:after="0" w:line="240" w:lineRule="auto"/>
                    <w:ind w:right="141"/>
                    <w:jc w:val="center"/>
                    <w:rPr>
                      <w:rFonts w:ascii="Times New Roman" w:hAnsi="Times New Roman"/>
                      <w:sz w:val="20"/>
                      <w:szCs w:val="20"/>
                    </w:rPr>
                  </w:pPr>
                </w:p>
              </w:tc>
            </w:tr>
          </w:tbl>
          <w:p w:rsidR="00E23EE3" w:rsidRDefault="00E23EE3" w:rsidP="005F1CF1">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lastRenderedPageBreak/>
              <w:t>.</w:t>
            </w: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E23EE3" w:rsidTr="00F02D89">
        <w:tc>
          <w:tcPr>
            <w:tcW w:w="1384" w:type="dxa"/>
            <w:vAlign w:val="center"/>
          </w:tcPr>
          <w:p w:rsidR="00E23EE3" w:rsidRDefault="00E23EE3" w:rsidP="00F02D89">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BA19A8">
              <w:rPr>
                <w:rFonts w:ascii="Times New Roman" w:hAnsi="Times New Roman"/>
                <w:sz w:val="20"/>
                <w:szCs w:val="20"/>
              </w:rPr>
              <w:t>3</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№8.</w:t>
            </w:r>
          </w:p>
          <w:p w:rsidR="00E23EE3" w:rsidRDefault="00E23EE3" w:rsidP="005F1CF1">
            <w:pPr>
              <w:pStyle w:val="TableParagraph"/>
              <w:ind w:left="100" w:right="34"/>
              <w:jc w:val="both"/>
              <w:rPr>
                <w:b/>
                <w:sz w:val="20"/>
              </w:rPr>
            </w:pPr>
            <w:r>
              <w:rPr>
                <w:b/>
                <w:sz w:val="20"/>
              </w:rPr>
              <w:t>Прочитайте текст, выберите правильный ответ:</w:t>
            </w:r>
          </w:p>
          <w:p w:rsidR="00E23EE3" w:rsidRDefault="00E23EE3" w:rsidP="005F1CF1">
            <w:pPr>
              <w:pStyle w:val="TableParagraph"/>
              <w:ind w:left="100" w:right="34"/>
              <w:jc w:val="both"/>
              <w:rPr>
                <w:sz w:val="20"/>
              </w:rPr>
            </w:pPr>
            <w:r>
              <w:rPr>
                <w:sz w:val="20"/>
              </w:rPr>
              <w:t>Изображение на какой плоскости проекций принимается на чертеже в качестве главного?</w:t>
            </w:r>
          </w:p>
          <w:p w:rsidR="00E23EE3" w:rsidRDefault="00E23EE3" w:rsidP="005F1CF1">
            <w:pPr>
              <w:pStyle w:val="a8"/>
              <w:tabs>
                <w:tab w:val="left" w:pos="459"/>
              </w:tabs>
              <w:ind w:left="100" w:right="34"/>
              <w:jc w:val="both"/>
              <w:rPr>
                <w:sz w:val="20"/>
                <w:szCs w:val="20"/>
              </w:rPr>
            </w:pPr>
            <w:r>
              <w:rPr>
                <w:sz w:val="20"/>
                <w:szCs w:val="20"/>
              </w:rPr>
              <w:t>1) Вид спереди</w:t>
            </w:r>
          </w:p>
          <w:p w:rsidR="00E23EE3" w:rsidRDefault="00E23EE3" w:rsidP="005F1CF1">
            <w:pPr>
              <w:pStyle w:val="a8"/>
              <w:tabs>
                <w:tab w:val="left" w:pos="459"/>
              </w:tabs>
              <w:ind w:left="100" w:right="34"/>
              <w:jc w:val="both"/>
              <w:rPr>
                <w:sz w:val="20"/>
                <w:szCs w:val="20"/>
              </w:rPr>
            </w:pPr>
            <w:r>
              <w:rPr>
                <w:sz w:val="20"/>
                <w:szCs w:val="20"/>
              </w:rPr>
              <w:t>2) Вид слева</w:t>
            </w:r>
          </w:p>
          <w:p w:rsidR="00E23EE3" w:rsidRDefault="00E23EE3" w:rsidP="005F1CF1">
            <w:pPr>
              <w:pStyle w:val="a8"/>
              <w:tabs>
                <w:tab w:val="left" w:pos="459"/>
              </w:tabs>
              <w:ind w:left="100" w:right="34"/>
              <w:jc w:val="both"/>
              <w:rPr>
                <w:sz w:val="20"/>
                <w:szCs w:val="20"/>
              </w:rPr>
            </w:pPr>
            <w:r>
              <w:rPr>
                <w:sz w:val="20"/>
                <w:szCs w:val="20"/>
              </w:rPr>
              <w:t>3) Вид справа</w:t>
            </w:r>
          </w:p>
          <w:p w:rsidR="00E23EE3" w:rsidRDefault="00E23EE3" w:rsidP="005F1CF1">
            <w:pPr>
              <w:pStyle w:val="a8"/>
              <w:tabs>
                <w:tab w:val="left" w:pos="459"/>
              </w:tabs>
              <w:ind w:left="100" w:right="34"/>
              <w:jc w:val="both"/>
              <w:rPr>
                <w:sz w:val="20"/>
                <w:szCs w:val="20"/>
              </w:rPr>
            </w:pPr>
            <w:r>
              <w:rPr>
                <w:sz w:val="20"/>
                <w:szCs w:val="20"/>
              </w:rPr>
              <w:t>4) Вид сверху</w:t>
            </w:r>
          </w:p>
          <w:p w:rsidR="00E23EE3" w:rsidRDefault="00E23EE3" w:rsidP="005F1CF1">
            <w:pPr>
              <w:spacing w:after="0" w:line="240" w:lineRule="auto"/>
              <w:ind w:left="100" w:right="141"/>
              <w:rPr>
                <w:rFonts w:ascii="Times New Roman" w:hAnsi="Times New Roman"/>
                <w:sz w:val="20"/>
                <w:szCs w:val="20"/>
              </w:rPr>
            </w:pP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E23EE3" w:rsidTr="00F02D89">
        <w:tc>
          <w:tcPr>
            <w:tcW w:w="1384" w:type="dxa"/>
            <w:vAlign w:val="center"/>
          </w:tcPr>
          <w:p w:rsidR="00E23EE3" w:rsidRDefault="00E23EE3" w:rsidP="00F02D89">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BA19A8">
              <w:rPr>
                <w:rFonts w:ascii="Times New Roman" w:hAnsi="Times New Roman"/>
                <w:sz w:val="20"/>
                <w:szCs w:val="20"/>
              </w:rPr>
              <w:t>4</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№9.</w:t>
            </w:r>
          </w:p>
          <w:p w:rsidR="00E23EE3" w:rsidRDefault="00E23EE3" w:rsidP="005F1CF1">
            <w:pPr>
              <w:pStyle w:val="TableParagraph"/>
              <w:ind w:left="100" w:right="34"/>
              <w:jc w:val="both"/>
              <w:rPr>
                <w:b/>
                <w:sz w:val="20"/>
              </w:rPr>
            </w:pPr>
            <w:r>
              <w:rPr>
                <w:b/>
                <w:sz w:val="20"/>
              </w:rPr>
              <w:t>Прочитайте текст, выберите правильный ответ:</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Что показывается на сечении?</w:t>
            </w:r>
          </w:p>
          <w:p w:rsidR="00E23EE3" w:rsidRDefault="00E23EE3" w:rsidP="005F1CF1">
            <w:pPr>
              <w:pStyle w:val="a8"/>
              <w:tabs>
                <w:tab w:val="left" w:pos="459"/>
              </w:tabs>
              <w:ind w:left="100" w:right="34"/>
              <w:jc w:val="both"/>
              <w:rPr>
                <w:sz w:val="20"/>
                <w:szCs w:val="20"/>
              </w:rPr>
            </w:pPr>
            <w:r>
              <w:rPr>
                <w:sz w:val="20"/>
                <w:szCs w:val="20"/>
              </w:rPr>
              <w:t>1) Все, что находится спереди и сзади секущей плоскости;</w:t>
            </w:r>
          </w:p>
          <w:p w:rsidR="00E23EE3" w:rsidRDefault="00E23EE3" w:rsidP="005F1CF1">
            <w:pPr>
              <w:pStyle w:val="a8"/>
              <w:tabs>
                <w:tab w:val="left" w:pos="459"/>
              </w:tabs>
              <w:ind w:left="100" w:right="34"/>
              <w:jc w:val="both"/>
              <w:rPr>
                <w:sz w:val="20"/>
                <w:szCs w:val="20"/>
              </w:rPr>
            </w:pPr>
            <w:r>
              <w:rPr>
                <w:sz w:val="20"/>
                <w:szCs w:val="20"/>
              </w:rPr>
              <w:t>2) Только то, что находится сзади секущей плоскости;</w:t>
            </w:r>
          </w:p>
          <w:p w:rsidR="00E23EE3" w:rsidRDefault="00E23EE3" w:rsidP="005F1CF1">
            <w:pPr>
              <w:pStyle w:val="a8"/>
              <w:tabs>
                <w:tab w:val="left" w:pos="459"/>
              </w:tabs>
              <w:ind w:left="100" w:right="34"/>
              <w:jc w:val="both"/>
              <w:rPr>
                <w:sz w:val="20"/>
                <w:szCs w:val="20"/>
              </w:rPr>
            </w:pPr>
            <w:r>
              <w:rPr>
                <w:sz w:val="20"/>
                <w:szCs w:val="20"/>
              </w:rPr>
              <w:t>3) Только то, что получается непосредственно в секущей плоскости;</w:t>
            </w:r>
          </w:p>
          <w:p w:rsidR="00E23EE3" w:rsidRDefault="00E23EE3" w:rsidP="005F1CF1">
            <w:pPr>
              <w:pStyle w:val="a8"/>
              <w:tabs>
                <w:tab w:val="left" w:pos="459"/>
              </w:tabs>
              <w:ind w:left="100" w:right="34"/>
              <w:jc w:val="both"/>
              <w:rPr>
                <w:sz w:val="20"/>
                <w:szCs w:val="20"/>
              </w:rPr>
            </w:pPr>
            <w:r>
              <w:rPr>
                <w:sz w:val="20"/>
                <w:szCs w:val="20"/>
              </w:rPr>
              <w:t>4) Только то, что находится спереди секущей плоскости.</w:t>
            </w: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E23EE3" w:rsidTr="00F02D89">
        <w:tc>
          <w:tcPr>
            <w:tcW w:w="1384" w:type="dxa"/>
            <w:vAlign w:val="center"/>
          </w:tcPr>
          <w:p w:rsidR="00E23EE3" w:rsidRDefault="00E23EE3" w:rsidP="00F02D89">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BA19A8">
              <w:rPr>
                <w:rFonts w:ascii="Times New Roman" w:hAnsi="Times New Roman"/>
                <w:sz w:val="20"/>
                <w:szCs w:val="20"/>
              </w:rPr>
              <w:t>3</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№10.</w:t>
            </w:r>
          </w:p>
          <w:p w:rsidR="00E23EE3" w:rsidRDefault="00E23EE3" w:rsidP="005F1CF1">
            <w:pPr>
              <w:pStyle w:val="TableParagraph"/>
              <w:ind w:left="100" w:right="34"/>
              <w:jc w:val="both"/>
              <w:rPr>
                <w:b/>
                <w:sz w:val="20"/>
              </w:rPr>
            </w:pPr>
            <w:r>
              <w:rPr>
                <w:b/>
                <w:sz w:val="20"/>
              </w:rPr>
              <w:t>Прочитайте текст, выберите правильный ответ:</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Как называется вид, отмеченный на рисунке букой Б?</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drawing>
                <wp:inline distT="0" distB="0" distL="0" distR="0">
                  <wp:extent cx="1262418" cy="1584377"/>
                  <wp:effectExtent l="0" t="0" r="0" b="0"/>
                  <wp:docPr id="46" name="Picture 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ГОСТ 2.305-2008 Единая система конструкторской документации (ЕСКД). Изображения - виды, разрезы, сечения (с Поправкой)"/>
                          <pic:cNvPicPr>
                            <a:picLocks noChangeAspect="1"/>
                          </pic:cNvPicPr>
                        </pic:nvPicPr>
                        <pic:blipFill>
                          <a:blip r:embed="rId55"/>
                          <a:stretch/>
                        </pic:blipFill>
                        <pic:spPr bwMode="auto">
                          <a:xfrm>
                            <a:off x="0" y="0"/>
                            <a:ext cx="1268253" cy="1591700"/>
                          </a:xfrm>
                          <a:prstGeom prst="rect">
                            <a:avLst/>
                          </a:prstGeom>
                          <a:noFill/>
                        </pic:spPr>
                      </pic:pic>
                    </a:graphicData>
                  </a:graphic>
                </wp:inline>
              </w:drawing>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1) Главный вид;</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2) Вид сбоку;</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3) Дополнительный вид;</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4) Сечение.</w:t>
            </w:r>
          </w:p>
          <w:p w:rsidR="00E23EE3" w:rsidRDefault="00E23EE3" w:rsidP="005F1CF1">
            <w:pPr>
              <w:spacing w:after="0" w:line="240" w:lineRule="auto"/>
              <w:ind w:left="100" w:right="141"/>
              <w:rPr>
                <w:rFonts w:ascii="Times New Roman" w:hAnsi="Times New Roman"/>
                <w:sz w:val="20"/>
                <w:szCs w:val="20"/>
              </w:rPr>
            </w:pP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E23EE3" w:rsidTr="00F02D89">
        <w:trPr>
          <w:trHeight w:val="698"/>
        </w:trPr>
        <w:tc>
          <w:tcPr>
            <w:tcW w:w="1384" w:type="dxa"/>
            <w:vAlign w:val="center"/>
          </w:tcPr>
          <w:p w:rsidR="00E23EE3" w:rsidRDefault="00E23EE3" w:rsidP="00F02D89">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BA19A8">
              <w:rPr>
                <w:rFonts w:ascii="Times New Roman" w:hAnsi="Times New Roman"/>
                <w:sz w:val="20"/>
                <w:szCs w:val="20"/>
              </w:rPr>
              <w:t>1</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№11.</w:t>
            </w:r>
          </w:p>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Соотнесите понятие и определение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E23EE3" w:rsidTr="005F1CF1">
              <w:tc>
                <w:tcPr>
                  <w:tcW w:w="5888" w:type="dxa"/>
                  <w:gridSpan w:val="2"/>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Размеры, не подлежащие выполнению по данному графическому документу и указываемые для большего удобства пользования этим документом.</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Справочные размеры</w:t>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lastRenderedPageBreak/>
                    <w:t>Б</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Размеры, определяющие величины элементов, по которым данное изделие устанавливают на месте монтажа или присоединяют к другому изделию</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Установочные и присоединительные размеры</w:t>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Размеры, определяющие предельные внешние (или внутренние) очертания изделия</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Габаритные размеры</w:t>
                  </w: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Размер, относительно которого определяются отклонения</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Номинальный размер</w:t>
                  </w: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Алгебраическая разность между предельным и соответствующим номинальным размерами</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Предельное отклонение</w:t>
                  </w: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Поверхность или выполняющее ту же функцию сочетание поверхностей, ось, точка, принадлежащая заготовке или изделию и используемая для базирования</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База</w:t>
                  </w:r>
                </w:p>
              </w:tc>
            </w:tr>
          </w:tbl>
          <w:p w:rsidR="00E23EE3" w:rsidRDefault="00E23EE3" w:rsidP="005F1CF1">
            <w:pPr>
              <w:spacing w:after="0" w:line="240" w:lineRule="auto"/>
              <w:ind w:left="100" w:right="141"/>
              <w:rPr>
                <w:rFonts w:ascii="Times New Roman" w:hAnsi="Times New Roman"/>
                <w:b/>
                <w:sz w:val="20"/>
                <w:szCs w:val="20"/>
              </w:rPr>
            </w:pPr>
          </w:p>
          <w:p w:rsidR="00E23EE3" w:rsidRDefault="00E23EE3" w:rsidP="005F1CF1">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E23EE3" w:rsidTr="005F1CF1">
              <w:tc>
                <w:tcPr>
                  <w:tcW w:w="1068"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E23EE3" w:rsidTr="005F1CF1">
              <w:tc>
                <w:tcPr>
                  <w:tcW w:w="1068" w:type="dxa"/>
                </w:tcPr>
                <w:p w:rsidR="00E23EE3" w:rsidRDefault="00E23EE3" w:rsidP="005F1CF1">
                  <w:pPr>
                    <w:spacing w:after="0" w:line="240" w:lineRule="auto"/>
                    <w:ind w:right="141"/>
                    <w:jc w:val="center"/>
                    <w:rPr>
                      <w:rFonts w:ascii="Times New Roman" w:hAnsi="Times New Roman"/>
                      <w:sz w:val="20"/>
                      <w:szCs w:val="20"/>
                    </w:rPr>
                  </w:pPr>
                </w:p>
              </w:tc>
              <w:tc>
                <w:tcPr>
                  <w:tcW w:w="1134" w:type="dxa"/>
                </w:tcPr>
                <w:p w:rsidR="00E23EE3" w:rsidRDefault="00E23EE3" w:rsidP="005F1CF1">
                  <w:pPr>
                    <w:spacing w:after="0" w:line="240" w:lineRule="auto"/>
                    <w:ind w:right="141"/>
                    <w:jc w:val="center"/>
                    <w:rPr>
                      <w:rFonts w:ascii="Times New Roman" w:hAnsi="Times New Roman"/>
                      <w:sz w:val="20"/>
                      <w:szCs w:val="20"/>
                    </w:rPr>
                  </w:pPr>
                </w:p>
              </w:tc>
              <w:tc>
                <w:tcPr>
                  <w:tcW w:w="1418" w:type="dxa"/>
                </w:tcPr>
                <w:p w:rsidR="00E23EE3" w:rsidRDefault="00E23EE3" w:rsidP="005F1CF1">
                  <w:pPr>
                    <w:spacing w:after="0" w:line="240" w:lineRule="auto"/>
                    <w:ind w:right="141"/>
                    <w:jc w:val="center"/>
                    <w:rPr>
                      <w:rFonts w:ascii="Times New Roman" w:hAnsi="Times New Roman"/>
                      <w:sz w:val="20"/>
                      <w:szCs w:val="20"/>
                    </w:rPr>
                  </w:pPr>
                </w:p>
              </w:tc>
              <w:tc>
                <w:tcPr>
                  <w:tcW w:w="1276" w:type="dxa"/>
                </w:tcPr>
                <w:p w:rsidR="00E23EE3" w:rsidRDefault="00E23EE3" w:rsidP="005F1CF1">
                  <w:pPr>
                    <w:spacing w:after="0" w:line="240" w:lineRule="auto"/>
                    <w:ind w:right="141"/>
                    <w:jc w:val="center"/>
                    <w:rPr>
                      <w:rFonts w:ascii="Times New Roman" w:hAnsi="Times New Roman"/>
                      <w:sz w:val="20"/>
                      <w:szCs w:val="20"/>
                    </w:rPr>
                  </w:pPr>
                </w:p>
              </w:tc>
              <w:tc>
                <w:tcPr>
                  <w:tcW w:w="1275" w:type="dxa"/>
                </w:tcPr>
                <w:p w:rsidR="00E23EE3" w:rsidRDefault="00E23EE3" w:rsidP="005F1CF1">
                  <w:pPr>
                    <w:spacing w:after="0" w:line="240" w:lineRule="auto"/>
                    <w:ind w:right="141"/>
                    <w:jc w:val="center"/>
                    <w:rPr>
                      <w:rFonts w:ascii="Times New Roman" w:hAnsi="Times New Roman"/>
                      <w:sz w:val="20"/>
                      <w:szCs w:val="20"/>
                    </w:rPr>
                  </w:pPr>
                </w:p>
              </w:tc>
              <w:tc>
                <w:tcPr>
                  <w:tcW w:w="1276" w:type="dxa"/>
                </w:tcPr>
                <w:p w:rsidR="00E23EE3" w:rsidRDefault="00E23EE3" w:rsidP="005F1CF1">
                  <w:pPr>
                    <w:spacing w:after="0" w:line="240" w:lineRule="auto"/>
                    <w:ind w:right="141"/>
                    <w:jc w:val="center"/>
                    <w:rPr>
                      <w:rFonts w:ascii="Times New Roman" w:hAnsi="Times New Roman"/>
                      <w:sz w:val="20"/>
                      <w:szCs w:val="20"/>
                    </w:rPr>
                  </w:pPr>
                </w:p>
              </w:tc>
            </w:tr>
          </w:tbl>
          <w:p w:rsidR="00E23EE3" w:rsidRDefault="00E23EE3" w:rsidP="005F1CF1">
            <w:pPr>
              <w:spacing w:after="0" w:line="240" w:lineRule="auto"/>
              <w:ind w:left="100" w:right="141"/>
              <w:rPr>
                <w:rFonts w:ascii="Times New Roman" w:hAnsi="Times New Roman"/>
                <w:color w:val="FFFFFF" w:themeColor="background1"/>
                <w:sz w:val="20"/>
                <w:szCs w:val="20"/>
              </w:rPr>
            </w:pP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E23EE3" w:rsidTr="00F02D89">
        <w:tc>
          <w:tcPr>
            <w:tcW w:w="1384" w:type="dxa"/>
            <w:vAlign w:val="center"/>
          </w:tcPr>
          <w:p w:rsidR="00E23EE3" w:rsidRDefault="00E23EE3" w:rsidP="00F02D89">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BA19A8">
              <w:rPr>
                <w:rFonts w:ascii="Times New Roman" w:hAnsi="Times New Roman"/>
                <w:sz w:val="20"/>
                <w:szCs w:val="20"/>
              </w:rPr>
              <w:t>1</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№12.</w:t>
            </w:r>
          </w:p>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E23EE3" w:rsidRDefault="00E23EE3" w:rsidP="005F1CF1">
            <w:pPr>
              <w:spacing w:after="0" w:line="240" w:lineRule="auto"/>
              <w:ind w:left="100" w:right="141"/>
              <w:jc w:val="both"/>
              <w:rPr>
                <w:rFonts w:ascii="Times New Roman" w:hAnsi="Times New Roman"/>
                <w:sz w:val="20"/>
                <w:szCs w:val="20"/>
              </w:rPr>
            </w:pPr>
            <w:r>
              <w:rPr>
                <w:rFonts w:ascii="Times New Roman" w:hAnsi="Times New Roman"/>
                <w:sz w:val="20"/>
                <w:szCs w:val="20"/>
              </w:rPr>
              <w:t>Совокупность допусков, рассматриваемых как соответствующие одному уровню точности для всех номинальных размеров называют ______________</w:t>
            </w:r>
          </w:p>
          <w:p w:rsidR="00E23EE3" w:rsidRDefault="00E23EE3" w:rsidP="005F1CF1">
            <w:pPr>
              <w:spacing w:after="0" w:line="240" w:lineRule="auto"/>
              <w:ind w:left="100" w:right="141"/>
              <w:rPr>
                <w:rFonts w:ascii="Times New Roman" w:hAnsi="Times New Roman"/>
                <w:sz w:val="20"/>
                <w:szCs w:val="20"/>
              </w:rPr>
            </w:pP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квалитет</w:t>
            </w:r>
          </w:p>
        </w:tc>
      </w:tr>
      <w:tr w:rsidR="00E23EE3" w:rsidTr="00F02D89">
        <w:tc>
          <w:tcPr>
            <w:tcW w:w="1384" w:type="dxa"/>
            <w:vAlign w:val="center"/>
          </w:tcPr>
          <w:p w:rsidR="00E23EE3" w:rsidRDefault="00E23EE3" w:rsidP="00F02D89">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BA19A8">
              <w:rPr>
                <w:rFonts w:ascii="Times New Roman" w:hAnsi="Times New Roman"/>
                <w:sz w:val="20"/>
                <w:szCs w:val="20"/>
              </w:rPr>
              <w:t>1</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№13.</w:t>
            </w:r>
          </w:p>
          <w:p w:rsidR="00E23EE3" w:rsidRDefault="00E23EE3" w:rsidP="005F1CF1">
            <w:pPr>
              <w:pStyle w:val="TableParagraph"/>
              <w:ind w:left="100" w:right="34"/>
              <w:jc w:val="both"/>
              <w:rPr>
                <w:rFonts w:eastAsia="Calibri"/>
                <w:b/>
                <w:color w:val="auto"/>
                <w:sz w:val="20"/>
                <w:lang w:eastAsia="en-US"/>
              </w:rPr>
            </w:pPr>
            <w:r>
              <w:rPr>
                <w:rFonts w:eastAsia="Calibri"/>
                <w:b/>
                <w:color w:val="auto"/>
                <w:sz w:val="20"/>
                <w:lang w:eastAsia="en-US"/>
              </w:rPr>
              <w:t>Прочитайте текст, выберите правильный ответ:</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Такие размеры называются</w:t>
            </w:r>
          </w:p>
          <w:p w:rsidR="00E23EE3" w:rsidRDefault="00E21293" w:rsidP="005F1CF1">
            <w:pPr>
              <w:spacing w:after="0" w:line="240" w:lineRule="auto"/>
              <w:ind w:left="100" w:right="141"/>
              <w:rPr>
                <w:rFonts w:ascii="Times New Roman" w:hAnsi="Times New Roman"/>
                <w:sz w:val="20"/>
                <w:szCs w:val="20"/>
              </w:rPr>
            </w:pPr>
            <w:r>
              <w:rPr>
                <w:rFonts w:ascii="Times New Roman" w:hAnsi="Times New Roman"/>
                <w:sz w:val="20"/>
                <w:szCs w:val="20"/>
              </w:rPr>
              <w:pict>
                <v:shape id="_x0000_s1026" type="#_x0000_t75" style="position:absolute;left:0;text-align:left;margin-left:0;margin-top:0;width:50pt;height:50pt;z-index:251660288;visibility:hidden" filled="t" stroked="t">
                  <v:stroke joinstyle="round"/>
                  <v:path o:extrusionok="t" gradientshapeok="f" o:connecttype="segments"/>
                  <o:lock v:ext="edit" aspectratio="f" selection="t"/>
                </v:shape>
              </w:pict>
            </w:r>
            <w:r w:rsidR="00E23EE3" w:rsidRPr="00E232AF">
              <w:rPr>
                <w:rFonts w:ascii="Times New Roman" w:hAnsi="Times New Roman"/>
                <w:sz w:val="20"/>
                <w:szCs w:val="20"/>
              </w:rPr>
              <w:object w:dxaOrig="2880" w:dyaOrig="2460">
                <v:shape id="_x0000_i1026" type="#_x0000_t75" style="width:2in;height:123pt;mso-wrap-distance-left:0;mso-wrap-distance-right:0" o:ole="">
                  <v:imagedata r:id="rId56" o:title=""/>
                  <v:path textboxrect="0,0,0,0"/>
                </v:shape>
                <o:OLEObject Type="Embed" ProgID="PBrush" ShapeID="_x0000_i1026" DrawAspect="Content" ObjectID="_1818335357" r:id="rId57"/>
              </w:objec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1) Линейные</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2) Угловые</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3) Диаметральные</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4) Радиальные</w:t>
            </w:r>
          </w:p>
          <w:p w:rsidR="00E23EE3" w:rsidRDefault="00E23EE3" w:rsidP="005F1CF1">
            <w:pPr>
              <w:spacing w:after="0" w:line="240" w:lineRule="auto"/>
              <w:ind w:left="100" w:right="141"/>
              <w:rPr>
                <w:rFonts w:ascii="Times New Roman" w:hAnsi="Times New Roman"/>
                <w:sz w:val="20"/>
                <w:szCs w:val="20"/>
              </w:rPr>
            </w:pP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E23EE3" w:rsidTr="00F02D89">
        <w:tc>
          <w:tcPr>
            <w:tcW w:w="1384" w:type="dxa"/>
            <w:vAlign w:val="center"/>
          </w:tcPr>
          <w:p w:rsidR="00E23EE3" w:rsidRDefault="00E23EE3" w:rsidP="00F02D89">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BA19A8">
              <w:rPr>
                <w:rFonts w:ascii="Times New Roman" w:hAnsi="Times New Roman"/>
                <w:sz w:val="20"/>
                <w:szCs w:val="20"/>
              </w:rPr>
              <w:t>3</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№14.</w:t>
            </w:r>
          </w:p>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lastRenderedPageBreak/>
              <w:t>Соотнесите название размера и знак обозначающий его</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E23EE3" w:rsidTr="005F1CF1">
              <w:tc>
                <w:tcPr>
                  <w:tcW w:w="5888" w:type="dxa"/>
                  <w:gridSpan w:val="2"/>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Размер</w:t>
                  </w:r>
                </w:p>
              </w:tc>
              <w:tc>
                <w:tcPr>
                  <w:tcW w:w="3402" w:type="dxa"/>
                  <w:gridSpan w:val="2"/>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Знак</w:t>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Радиус</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98740" cy="499100"/>
                        <wp:effectExtent l="0" t="0" r="0" b="0"/>
                        <wp:docPr id="47" name="Picture 5"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descr="C:\Documents and Settings\Ольга\Мои документы\Мои рисунки\2008-10-09\IMAGE0245.JPG"/>
                                <pic:cNvPicPr>
                                  <a:picLocks noChangeAspect="1"/>
                                </pic:cNvPicPr>
                              </pic:nvPicPr>
                              <pic:blipFill>
                                <a:blip r:embed="rId58">
                                  <a:lum bright="10000"/>
                                </a:blip>
                                <a:srcRect l="52292" t="14333" r="28058" b="10078"/>
                                <a:stretch/>
                              </pic:blipFill>
                              <pic:spPr bwMode="auto">
                                <a:xfrm>
                                  <a:off x="0" y="0"/>
                                  <a:ext cx="706519" cy="504657"/>
                                </a:xfrm>
                                <a:prstGeom prst="rect">
                                  <a:avLst/>
                                </a:prstGeom>
                                <a:noFill/>
                                <a:ln>
                                  <a:noFill/>
                                </a:ln>
                              </pic:spPr>
                            </pic:pic>
                          </a:graphicData>
                        </a:graphic>
                      </wp:inline>
                    </w:drawing>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Диаметр</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38355" cy="479160"/>
                        <wp:effectExtent l="0" t="0" r="0" b="0"/>
                        <wp:docPr id="48" name="Picture 7"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descr="C:\Documents and Settings\Ольга\Мои документы\Мои рисунки\2008-10-09\IMAGE0245.JPG"/>
                                <pic:cNvPicPr>
                                  <a:picLocks noChangeAspect="1"/>
                                </pic:cNvPicPr>
                              </pic:nvPicPr>
                              <pic:blipFill>
                                <a:blip r:embed="rId58">
                                  <a:lum bright="10000"/>
                                </a:blip>
                                <a:srcRect l="33453" t="18018" r="49818" b="14412"/>
                                <a:stretch/>
                              </pic:blipFill>
                              <pic:spPr bwMode="auto">
                                <a:xfrm>
                                  <a:off x="0" y="0"/>
                                  <a:ext cx="646424" cy="485216"/>
                                </a:xfrm>
                                <a:prstGeom prst="rect">
                                  <a:avLst/>
                                </a:prstGeom>
                                <a:noFill/>
                                <a:ln>
                                  <a:noFill/>
                                </a:ln>
                              </pic:spPr>
                            </pic:pic>
                          </a:graphicData>
                        </a:graphic>
                      </wp:inline>
                    </w:drawing>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Квадрат</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64234" cy="477954"/>
                        <wp:effectExtent l="0" t="0" r="0" b="0"/>
                        <wp:docPr id="49" name="Picture 6"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Documents and Settings\Ольга\Мои документы\Мои рисунки\2008-10-09\IMAGE0245.JPG"/>
                                <pic:cNvPicPr>
                                  <a:picLocks noChangeAspect="1"/>
                                </pic:cNvPicPr>
                              </pic:nvPicPr>
                              <pic:blipFill>
                                <a:blip r:embed="rId58">
                                  <a:lum bright="10000"/>
                                </a:blip>
                                <a:srcRect l="11238" t="18405" r="70953" b="12575"/>
                                <a:stretch/>
                              </pic:blipFill>
                              <pic:spPr bwMode="auto">
                                <a:xfrm>
                                  <a:off x="0" y="0"/>
                                  <a:ext cx="668564" cy="481070"/>
                                </a:xfrm>
                                <a:prstGeom prst="rect">
                                  <a:avLst/>
                                </a:prstGeom>
                                <a:noFill/>
                                <a:ln>
                                  <a:noFill/>
                                </a:ln>
                              </pic:spPr>
                            </pic:pic>
                          </a:graphicData>
                        </a:graphic>
                      </wp:inline>
                    </w:drawing>
                  </w: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Толщина</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733245" cy="488830"/>
                        <wp:effectExtent l="0" t="0" r="0" b="0"/>
                        <wp:docPr id="50" name="Picture 3"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C:\Documents and Settings\Ольга\Мои документы\Мои рисунки\2008-10-09\IMAGE0245.JPG"/>
                                <pic:cNvPicPr>
                                  <a:picLocks noChangeAspect="1"/>
                                </pic:cNvPicPr>
                              </pic:nvPicPr>
                              <pic:blipFill>
                                <a:blip r:embed="rId58">
                                  <a:lum bright="10000"/>
                                </a:blip>
                                <a:srcRect l="74004" t="24286" r="10480" b="20000"/>
                                <a:stretch/>
                              </pic:blipFill>
                              <pic:spPr bwMode="auto">
                                <a:xfrm>
                                  <a:off x="0" y="0"/>
                                  <a:ext cx="748117" cy="498744"/>
                                </a:xfrm>
                                <a:prstGeom prst="rect">
                                  <a:avLst/>
                                </a:prstGeom>
                                <a:noFill/>
                                <a:ln>
                                  <a:noFill/>
                                </a:ln>
                              </pic:spPr>
                            </pic:pic>
                          </a:graphicData>
                        </a:graphic>
                      </wp:inline>
                    </w:drawing>
                  </w:r>
                </w:p>
              </w:tc>
            </w:tr>
          </w:tbl>
          <w:p w:rsidR="00E23EE3" w:rsidRDefault="00E23EE3" w:rsidP="005F1CF1">
            <w:pPr>
              <w:spacing w:after="0" w:line="240" w:lineRule="auto"/>
              <w:ind w:left="100" w:right="141"/>
              <w:rPr>
                <w:rFonts w:ascii="Times New Roman" w:hAnsi="Times New Roman"/>
                <w:b/>
                <w:sz w:val="20"/>
                <w:szCs w:val="20"/>
              </w:rPr>
            </w:pPr>
          </w:p>
          <w:p w:rsidR="00E23EE3" w:rsidRDefault="00E23EE3" w:rsidP="005F1CF1">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E23EE3" w:rsidTr="005F1CF1">
              <w:tc>
                <w:tcPr>
                  <w:tcW w:w="1068"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Г</w:t>
                  </w:r>
                </w:p>
              </w:tc>
            </w:tr>
            <w:tr w:rsidR="00E23EE3" w:rsidTr="005F1CF1">
              <w:tc>
                <w:tcPr>
                  <w:tcW w:w="1068" w:type="dxa"/>
                </w:tcPr>
                <w:p w:rsidR="00E23EE3" w:rsidRDefault="00E23EE3" w:rsidP="005F1CF1">
                  <w:pPr>
                    <w:spacing w:after="0" w:line="240" w:lineRule="auto"/>
                    <w:ind w:right="141"/>
                    <w:jc w:val="center"/>
                    <w:rPr>
                      <w:rFonts w:ascii="Times New Roman" w:hAnsi="Times New Roman"/>
                      <w:sz w:val="20"/>
                      <w:szCs w:val="20"/>
                    </w:rPr>
                  </w:pPr>
                </w:p>
              </w:tc>
              <w:tc>
                <w:tcPr>
                  <w:tcW w:w="1134" w:type="dxa"/>
                </w:tcPr>
                <w:p w:rsidR="00E23EE3" w:rsidRDefault="00E23EE3" w:rsidP="005F1CF1">
                  <w:pPr>
                    <w:spacing w:after="0" w:line="240" w:lineRule="auto"/>
                    <w:ind w:right="141"/>
                    <w:jc w:val="center"/>
                    <w:rPr>
                      <w:rFonts w:ascii="Times New Roman" w:hAnsi="Times New Roman"/>
                      <w:sz w:val="20"/>
                      <w:szCs w:val="20"/>
                    </w:rPr>
                  </w:pPr>
                </w:p>
              </w:tc>
              <w:tc>
                <w:tcPr>
                  <w:tcW w:w="1418" w:type="dxa"/>
                </w:tcPr>
                <w:p w:rsidR="00E23EE3" w:rsidRDefault="00E23EE3" w:rsidP="005F1CF1">
                  <w:pPr>
                    <w:spacing w:after="0" w:line="240" w:lineRule="auto"/>
                    <w:ind w:right="141"/>
                    <w:jc w:val="center"/>
                    <w:rPr>
                      <w:rFonts w:ascii="Times New Roman" w:hAnsi="Times New Roman"/>
                      <w:sz w:val="20"/>
                      <w:szCs w:val="20"/>
                    </w:rPr>
                  </w:pPr>
                </w:p>
              </w:tc>
              <w:tc>
                <w:tcPr>
                  <w:tcW w:w="1276" w:type="dxa"/>
                </w:tcPr>
                <w:p w:rsidR="00E23EE3" w:rsidRDefault="00E23EE3" w:rsidP="005F1CF1">
                  <w:pPr>
                    <w:spacing w:after="0" w:line="240" w:lineRule="auto"/>
                    <w:ind w:right="141"/>
                    <w:jc w:val="center"/>
                    <w:rPr>
                      <w:rFonts w:ascii="Times New Roman" w:hAnsi="Times New Roman"/>
                      <w:sz w:val="20"/>
                      <w:szCs w:val="20"/>
                    </w:rPr>
                  </w:pPr>
                </w:p>
              </w:tc>
            </w:tr>
          </w:tbl>
          <w:p w:rsidR="00E23EE3" w:rsidRDefault="00E23EE3" w:rsidP="005F1CF1">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p w:rsidR="00E23EE3" w:rsidRDefault="00E23EE3" w:rsidP="005F1CF1">
            <w:pPr>
              <w:spacing w:after="0" w:line="240" w:lineRule="auto"/>
              <w:ind w:left="100" w:right="141"/>
              <w:rPr>
                <w:rFonts w:ascii="Times New Roman" w:hAnsi="Times New Roman"/>
                <w:color w:val="FFFFFF" w:themeColor="background1"/>
                <w:sz w:val="20"/>
                <w:szCs w:val="20"/>
              </w:rPr>
            </w:pP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w:t>
            </w:r>
          </w:p>
        </w:tc>
      </w:tr>
      <w:tr w:rsidR="00E23EE3" w:rsidTr="00F02D89">
        <w:tc>
          <w:tcPr>
            <w:tcW w:w="1384" w:type="dxa"/>
            <w:vAlign w:val="center"/>
          </w:tcPr>
          <w:p w:rsidR="00E23EE3" w:rsidRDefault="00E23EE3" w:rsidP="00F02D89">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BA19A8">
              <w:rPr>
                <w:rFonts w:ascii="Times New Roman" w:hAnsi="Times New Roman"/>
                <w:sz w:val="20"/>
                <w:szCs w:val="20"/>
              </w:rPr>
              <w:t>1</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№15.</w:t>
            </w:r>
          </w:p>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изображения и его обозначение</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lastRenderedPageBreak/>
              <w:drawing>
                <wp:inline distT="0" distB="0" distL="0" distR="0">
                  <wp:extent cx="2222500" cy="3181350"/>
                  <wp:effectExtent l="0" t="0" r="0" b="0"/>
                  <wp:docPr id="51" name="Рисунок 33"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59"/>
                          <a:stretch/>
                        </pic:blipFill>
                        <pic:spPr bwMode="auto">
                          <a:xfrm>
                            <a:off x="0" y="0"/>
                            <a:ext cx="2222500" cy="3181350"/>
                          </a:xfrm>
                          <a:prstGeom prst="rect">
                            <a:avLst/>
                          </a:prstGeom>
                          <a:noFill/>
                        </pic:spPr>
                      </pic:pic>
                    </a:graphicData>
                  </a:graphic>
                </wp:inline>
              </w:drawing>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E23EE3" w:rsidTr="005F1CF1">
              <w:tc>
                <w:tcPr>
                  <w:tcW w:w="5888" w:type="dxa"/>
                  <w:gridSpan w:val="2"/>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Ломаный разрез</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А-А</w:t>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Ступенчатый разрез</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Б-Б</w:t>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Простой вертикальный разрез</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В-В</w:t>
                  </w: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Простой наклонный разрез</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Г-Г</w:t>
                  </w:r>
                </w:p>
              </w:tc>
            </w:tr>
          </w:tbl>
          <w:p w:rsidR="00E23EE3" w:rsidRDefault="00E23EE3" w:rsidP="005F1CF1">
            <w:pPr>
              <w:spacing w:after="0" w:line="240" w:lineRule="auto"/>
              <w:ind w:left="100" w:right="141"/>
              <w:rPr>
                <w:rFonts w:ascii="Times New Roman" w:hAnsi="Times New Roman"/>
                <w:b/>
                <w:sz w:val="20"/>
                <w:szCs w:val="20"/>
              </w:rPr>
            </w:pPr>
          </w:p>
          <w:p w:rsidR="00E23EE3" w:rsidRDefault="00E23EE3" w:rsidP="005F1CF1">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E23EE3" w:rsidTr="005F1CF1">
              <w:tc>
                <w:tcPr>
                  <w:tcW w:w="1068"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Г</w:t>
                  </w:r>
                </w:p>
              </w:tc>
            </w:tr>
            <w:tr w:rsidR="00E23EE3" w:rsidTr="005F1CF1">
              <w:tc>
                <w:tcPr>
                  <w:tcW w:w="1068" w:type="dxa"/>
                </w:tcPr>
                <w:p w:rsidR="00E23EE3" w:rsidRDefault="00E23EE3" w:rsidP="005F1CF1">
                  <w:pPr>
                    <w:spacing w:after="0" w:line="240" w:lineRule="auto"/>
                    <w:ind w:right="141"/>
                    <w:jc w:val="center"/>
                    <w:rPr>
                      <w:rFonts w:ascii="Times New Roman" w:hAnsi="Times New Roman"/>
                      <w:sz w:val="20"/>
                      <w:szCs w:val="20"/>
                    </w:rPr>
                  </w:pPr>
                </w:p>
              </w:tc>
              <w:tc>
                <w:tcPr>
                  <w:tcW w:w="1134" w:type="dxa"/>
                </w:tcPr>
                <w:p w:rsidR="00E23EE3" w:rsidRDefault="00E23EE3" w:rsidP="005F1CF1">
                  <w:pPr>
                    <w:spacing w:after="0" w:line="240" w:lineRule="auto"/>
                    <w:ind w:right="141"/>
                    <w:jc w:val="center"/>
                    <w:rPr>
                      <w:rFonts w:ascii="Times New Roman" w:hAnsi="Times New Roman"/>
                      <w:sz w:val="20"/>
                      <w:szCs w:val="20"/>
                    </w:rPr>
                  </w:pPr>
                </w:p>
              </w:tc>
              <w:tc>
                <w:tcPr>
                  <w:tcW w:w="1418" w:type="dxa"/>
                </w:tcPr>
                <w:p w:rsidR="00E23EE3" w:rsidRDefault="00E23EE3" w:rsidP="005F1CF1">
                  <w:pPr>
                    <w:spacing w:after="0" w:line="240" w:lineRule="auto"/>
                    <w:ind w:right="141"/>
                    <w:jc w:val="center"/>
                    <w:rPr>
                      <w:rFonts w:ascii="Times New Roman" w:hAnsi="Times New Roman"/>
                      <w:sz w:val="20"/>
                      <w:szCs w:val="20"/>
                    </w:rPr>
                  </w:pPr>
                </w:p>
              </w:tc>
              <w:tc>
                <w:tcPr>
                  <w:tcW w:w="1276" w:type="dxa"/>
                </w:tcPr>
                <w:p w:rsidR="00E23EE3" w:rsidRDefault="00E23EE3" w:rsidP="005F1CF1">
                  <w:pPr>
                    <w:spacing w:after="0" w:line="240" w:lineRule="auto"/>
                    <w:ind w:right="141"/>
                    <w:jc w:val="center"/>
                    <w:rPr>
                      <w:rFonts w:ascii="Times New Roman" w:hAnsi="Times New Roman"/>
                      <w:sz w:val="20"/>
                      <w:szCs w:val="20"/>
                    </w:rPr>
                  </w:pPr>
                </w:p>
              </w:tc>
            </w:tr>
          </w:tbl>
          <w:p w:rsidR="00E23EE3" w:rsidRDefault="00E23EE3" w:rsidP="005F1CF1">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w:t>
            </w:r>
          </w:p>
        </w:tc>
      </w:tr>
      <w:tr w:rsidR="00E23EE3" w:rsidTr="00F02D89">
        <w:tc>
          <w:tcPr>
            <w:tcW w:w="1384" w:type="dxa"/>
            <w:vAlign w:val="center"/>
          </w:tcPr>
          <w:p w:rsidR="00E23EE3" w:rsidRDefault="00E23EE3" w:rsidP="00F02D89">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BA19A8">
              <w:rPr>
                <w:rFonts w:ascii="Times New Roman" w:hAnsi="Times New Roman"/>
                <w:sz w:val="20"/>
                <w:szCs w:val="20"/>
              </w:rPr>
              <w:t>3</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№16.</w:t>
            </w:r>
          </w:p>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Что показывается на разрезе?</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1) Все, что находится спереди и сзади секущей плоскости;</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2) То, что находится в секущей плоскости и что расположено за ней;</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3) Только то, что получается непосредственно в секущей плоскости;</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4) Только то, что находится спереди секущей плоскости.</w:t>
            </w:r>
          </w:p>
          <w:p w:rsidR="00E23EE3" w:rsidRDefault="00E23EE3" w:rsidP="005F1CF1">
            <w:pPr>
              <w:spacing w:after="0" w:line="240" w:lineRule="auto"/>
              <w:ind w:left="100" w:right="141"/>
              <w:rPr>
                <w:rFonts w:ascii="Times New Roman" w:hAnsi="Times New Roman"/>
                <w:sz w:val="20"/>
                <w:szCs w:val="20"/>
              </w:rPr>
            </w:pP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E23EE3" w:rsidTr="00F02D89">
        <w:trPr>
          <w:trHeight w:val="4105"/>
        </w:trPr>
        <w:tc>
          <w:tcPr>
            <w:tcW w:w="1384" w:type="dxa"/>
            <w:vAlign w:val="center"/>
          </w:tcPr>
          <w:p w:rsidR="00E23EE3" w:rsidRDefault="00E23EE3" w:rsidP="00F02D89">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ПК 2.</w:t>
            </w:r>
            <w:r w:rsidR="00BA19A8">
              <w:rPr>
                <w:rFonts w:ascii="Times New Roman" w:hAnsi="Times New Roman"/>
                <w:sz w:val="20"/>
                <w:szCs w:val="20"/>
              </w:rPr>
              <w:t>4</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№17.</w:t>
            </w:r>
          </w:p>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Выберете случай, где сечение выполнено верно</w:t>
            </w:r>
          </w:p>
          <w:p w:rsidR="00E23EE3" w:rsidRDefault="00E21293" w:rsidP="005F1CF1">
            <w:pPr>
              <w:spacing w:after="0" w:line="240" w:lineRule="auto"/>
              <w:ind w:left="100" w:right="141"/>
              <w:rPr>
                <w:rFonts w:ascii="Times New Roman" w:hAnsi="Times New Roman"/>
                <w:sz w:val="20"/>
                <w:szCs w:val="20"/>
              </w:rPr>
            </w:pPr>
            <w:r>
              <w:pict>
                <v:shape id="_x0000_s1027" type="#_x0000_t75" style="position:absolute;left:0;text-align:left;margin-left:0;margin-top:0;width:50pt;height:50pt;z-index:251661312;visibility:hidden" filled="t" stroked="t">
                  <v:stroke joinstyle="round"/>
                  <v:path o:extrusionok="t" gradientshapeok="f" o:connecttype="segments"/>
                  <o:lock v:ext="edit" aspectratio="f" selection="t"/>
                </v:shape>
              </w:pict>
            </w:r>
            <w:r w:rsidR="00E23EE3">
              <w:object w:dxaOrig="7049" w:dyaOrig="5444">
                <v:shape id="_x0000_i1027" type="#_x0000_t75" style="width:172.5pt;height:135pt;mso-wrap-distance-left:0;mso-wrap-distance-right:0" o:ole="">
                  <v:imagedata r:id="rId60" o:title=""/>
                  <v:path textboxrect="0,0,0,0"/>
                </v:shape>
                <o:OLEObject Type="Embed" ProgID="PBrush" ShapeID="_x0000_i1027" DrawAspect="Content" ObjectID="_1818335358" r:id="rId61"/>
              </w:objec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1) а</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2) б</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3) в</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4) г</w:t>
            </w: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E23EE3" w:rsidTr="00F02D89">
        <w:tc>
          <w:tcPr>
            <w:tcW w:w="1384" w:type="dxa"/>
            <w:vAlign w:val="center"/>
          </w:tcPr>
          <w:p w:rsidR="00E23EE3" w:rsidRDefault="00E23EE3" w:rsidP="00F02D89">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BA19A8">
              <w:rPr>
                <w:rFonts w:ascii="Times New Roman" w:hAnsi="Times New Roman"/>
                <w:sz w:val="20"/>
                <w:szCs w:val="20"/>
              </w:rPr>
              <w:t>1</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№18.</w:t>
            </w:r>
          </w:p>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На изображении выполнено _______________ сечение.</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drawing>
                <wp:inline distT="0" distB="0" distL="0" distR="0">
                  <wp:extent cx="1720685" cy="1270660"/>
                  <wp:effectExtent l="0" t="0" r="0" b="0"/>
                  <wp:docPr id="53" name="Рисунок 3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62"/>
                          <a:stretch/>
                        </pic:blipFill>
                        <pic:spPr bwMode="auto">
                          <a:xfrm>
                            <a:off x="0" y="0"/>
                            <a:ext cx="1720685" cy="1270660"/>
                          </a:xfrm>
                          <a:prstGeom prst="rect">
                            <a:avLst/>
                          </a:prstGeom>
                          <a:noFill/>
                        </pic:spPr>
                      </pic:pic>
                    </a:graphicData>
                  </a:graphic>
                </wp:inline>
              </w:drawing>
            </w: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наложенное</w:t>
            </w:r>
          </w:p>
        </w:tc>
      </w:tr>
      <w:tr w:rsidR="00E23EE3" w:rsidTr="00F02D89">
        <w:tc>
          <w:tcPr>
            <w:tcW w:w="1384" w:type="dxa"/>
            <w:vAlign w:val="center"/>
          </w:tcPr>
          <w:p w:rsidR="00E23EE3" w:rsidRDefault="00E23EE3" w:rsidP="00F02D89">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BA19A8">
              <w:rPr>
                <w:rFonts w:ascii="Times New Roman" w:hAnsi="Times New Roman"/>
                <w:sz w:val="20"/>
                <w:szCs w:val="20"/>
              </w:rPr>
              <w:t>3</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№19.</w:t>
            </w:r>
          </w:p>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E23EE3" w:rsidTr="005F1CF1">
              <w:tc>
                <w:tcPr>
                  <w:tcW w:w="5888" w:type="dxa"/>
                  <w:gridSpan w:val="2"/>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Металлы и твердые сплавы</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50900" cy="386774"/>
                        <wp:effectExtent l="0" t="0" r="0" b="0"/>
                        <wp:docPr id="5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3"/>
                                <a:stretch/>
                              </pic:blipFill>
                              <pic:spPr bwMode="auto">
                                <a:xfrm>
                                  <a:off x="0" y="0"/>
                                  <a:ext cx="862936" cy="392245"/>
                                </a:xfrm>
                                <a:prstGeom prst="rect">
                                  <a:avLst/>
                                </a:prstGeom>
                                <a:noFill/>
                              </pic:spPr>
                            </pic:pic>
                          </a:graphicData>
                        </a:graphic>
                      </wp:inline>
                    </w:drawing>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Древесина</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57250" cy="428625"/>
                        <wp:effectExtent l="0" t="0" r="0" b="0"/>
                        <wp:docPr id="55"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4"/>
                                <a:stretch/>
                              </pic:blipFill>
                              <pic:spPr bwMode="auto">
                                <a:xfrm>
                                  <a:off x="0" y="0"/>
                                  <a:ext cx="857608" cy="428804"/>
                                </a:xfrm>
                                <a:prstGeom prst="rect">
                                  <a:avLst/>
                                </a:prstGeom>
                                <a:noFill/>
                              </pic:spPr>
                            </pic:pic>
                          </a:graphicData>
                        </a:graphic>
                      </wp:inline>
                    </w:drawing>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Камень естественный</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44550" cy="412455"/>
                        <wp:effectExtent l="0" t="0" r="0" b="0"/>
                        <wp:docPr id="56"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5"/>
                                <a:stretch/>
                              </pic:blipFill>
                              <pic:spPr bwMode="auto">
                                <a:xfrm>
                                  <a:off x="0" y="0"/>
                                  <a:ext cx="854563" cy="417345"/>
                                </a:xfrm>
                                <a:prstGeom prst="rect">
                                  <a:avLst/>
                                </a:prstGeom>
                                <a:noFill/>
                              </pic:spPr>
                            </pic:pic>
                          </a:graphicData>
                        </a:graphic>
                      </wp:inline>
                    </w:drawing>
                  </w: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lastRenderedPageBreak/>
                    <w:t>Г</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Керамика и силикатные материалы для кладки</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47890" cy="374650"/>
                        <wp:effectExtent l="0" t="0" r="0" b="0"/>
                        <wp:docPr id="57"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6"/>
                                <a:stretch/>
                              </pic:blipFill>
                              <pic:spPr bwMode="auto">
                                <a:xfrm>
                                  <a:off x="0" y="0"/>
                                  <a:ext cx="874679" cy="386487"/>
                                </a:xfrm>
                                <a:prstGeom prst="rect">
                                  <a:avLst/>
                                </a:prstGeom>
                                <a:noFill/>
                              </pic:spPr>
                            </pic:pic>
                          </a:graphicData>
                        </a:graphic>
                      </wp:inline>
                    </w:drawing>
                  </w: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Бетон</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38200" cy="399608"/>
                        <wp:effectExtent l="0" t="0" r="0" b="0"/>
                        <wp:docPr id="58"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7"/>
                                <a:stretch/>
                              </pic:blipFill>
                              <pic:spPr bwMode="auto">
                                <a:xfrm>
                                  <a:off x="0" y="0"/>
                                  <a:ext cx="847742" cy="404157"/>
                                </a:xfrm>
                                <a:prstGeom prst="rect">
                                  <a:avLst/>
                                </a:prstGeom>
                                <a:noFill/>
                              </pic:spPr>
                            </pic:pic>
                          </a:graphicData>
                        </a:graphic>
                      </wp:inline>
                    </w:drawing>
                  </w: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Стекло и другие светопрозрачные материалы</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57250" cy="403413"/>
                        <wp:effectExtent l="0" t="0" r="0" b="0"/>
                        <wp:docPr id="59"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8"/>
                                <a:stretch/>
                              </pic:blipFill>
                              <pic:spPr bwMode="auto">
                                <a:xfrm>
                                  <a:off x="0" y="0"/>
                                  <a:ext cx="872009" cy="410358"/>
                                </a:xfrm>
                                <a:prstGeom prst="rect">
                                  <a:avLst/>
                                </a:prstGeom>
                                <a:noFill/>
                              </pic:spPr>
                            </pic:pic>
                          </a:graphicData>
                        </a:graphic>
                      </wp:inline>
                    </w:drawing>
                  </w:r>
                </w:p>
              </w:tc>
            </w:tr>
          </w:tbl>
          <w:p w:rsidR="00E23EE3" w:rsidRDefault="00E23EE3" w:rsidP="005F1CF1">
            <w:pPr>
              <w:spacing w:after="0" w:line="240" w:lineRule="auto"/>
              <w:ind w:left="100" w:right="141"/>
              <w:rPr>
                <w:rFonts w:ascii="Times New Roman" w:hAnsi="Times New Roman"/>
                <w:b/>
                <w:sz w:val="20"/>
                <w:szCs w:val="20"/>
              </w:rPr>
            </w:pPr>
          </w:p>
          <w:p w:rsidR="00E23EE3" w:rsidRDefault="00E23EE3" w:rsidP="005F1CF1">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E23EE3" w:rsidTr="005F1CF1">
              <w:tc>
                <w:tcPr>
                  <w:tcW w:w="1068"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E23EE3" w:rsidTr="005F1CF1">
              <w:tc>
                <w:tcPr>
                  <w:tcW w:w="1068" w:type="dxa"/>
                </w:tcPr>
                <w:p w:rsidR="00E23EE3" w:rsidRDefault="00E23EE3" w:rsidP="005F1CF1">
                  <w:pPr>
                    <w:spacing w:after="0" w:line="240" w:lineRule="auto"/>
                    <w:ind w:right="141"/>
                    <w:jc w:val="center"/>
                    <w:rPr>
                      <w:rFonts w:ascii="Times New Roman" w:hAnsi="Times New Roman"/>
                      <w:sz w:val="20"/>
                      <w:szCs w:val="20"/>
                    </w:rPr>
                  </w:pPr>
                </w:p>
              </w:tc>
              <w:tc>
                <w:tcPr>
                  <w:tcW w:w="1134" w:type="dxa"/>
                </w:tcPr>
                <w:p w:rsidR="00E23EE3" w:rsidRDefault="00E23EE3" w:rsidP="005F1CF1">
                  <w:pPr>
                    <w:spacing w:after="0" w:line="240" w:lineRule="auto"/>
                    <w:ind w:right="141"/>
                    <w:jc w:val="center"/>
                    <w:rPr>
                      <w:rFonts w:ascii="Times New Roman" w:hAnsi="Times New Roman"/>
                      <w:sz w:val="20"/>
                      <w:szCs w:val="20"/>
                    </w:rPr>
                  </w:pPr>
                </w:p>
              </w:tc>
              <w:tc>
                <w:tcPr>
                  <w:tcW w:w="1418" w:type="dxa"/>
                </w:tcPr>
                <w:p w:rsidR="00E23EE3" w:rsidRDefault="00E23EE3" w:rsidP="005F1CF1">
                  <w:pPr>
                    <w:spacing w:after="0" w:line="240" w:lineRule="auto"/>
                    <w:ind w:right="141"/>
                    <w:jc w:val="center"/>
                    <w:rPr>
                      <w:rFonts w:ascii="Times New Roman" w:hAnsi="Times New Roman"/>
                      <w:sz w:val="20"/>
                      <w:szCs w:val="20"/>
                    </w:rPr>
                  </w:pPr>
                </w:p>
              </w:tc>
              <w:tc>
                <w:tcPr>
                  <w:tcW w:w="1276" w:type="dxa"/>
                </w:tcPr>
                <w:p w:rsidR="00E23EE3" w:rsidRDefault="00E23EE3" w:rsidP="005F1CF1">
                  <w:pPr>
                    <w:spacing w:after="0" w:line="240" w:lineRule="auto"/>
                    <w:ind w:right="141"/>
                    <w:jc w:val="center"/>
                    <w:rPr>
                      <w:rFonts w:ascii="Times New Roman" w:hAnsi="Times New Roman"/>
                      <w:sz w:val="20"/>
                      <w:szCs w:val="20"/>
                    </w:rPr>
                  </w:pPr>
                </w:p>
              </w:tc>
              <w:tc>
                <w:tcPr>
                  <w:tcW w:w="1275" w:type="dxa"/>
                </w:tcPr>
                <w:p w:rsidR="00E23EE3" w:rsidRDefault="00E23EE3" w:rsidP="005F1CF1">
                  <w:pPr>
                    <w:spacing w:after="0" w:line="240" w:lineRule="auto"/>
                    <w:ind w:right="141"/>
                    <w:jc w:val="center"/>
                    <w:rPr>
                      <w:rFonts w:ascii="Times New Roman" w:hAnsi="Times New Roman"/>
                      <w:sz w:val="20"/>
                      <w:szCs w:val="20"/>
                    </w:rPr>
                  </w:pPr>
                </w:p>
              </w:tc>
              <w:tc>
                <w:tcPr>
                  <w:tcW w:w="1276" w:type="dxa"/>
                </w:tcPr>
                <w:p w:rsidR="00E23EE3" w:rsidRDefault="00E23EE3" w:rsidP="005F1CF1">
                  <w:pPr>
                    <w:spacing w:after="0" w:line="240" w:lineRule="auto"/>
                    <w:ind w:right="141"/>
                    <w:jc w:val="center"/>
                    <w:rPr>
                      <w:rFonts w:ascii="Times New Roman" w:hAnsi="Times New Roman"/>
                      <w:sz w:val="20"/>
                      <w:szCs w:val="20"/>
                    </w:rPr>
                  </w:pPr>
                </w:p>
              </w:tc>
            </w:tr>
          </w:tbl>
          <w:p w:rsidR="00E23EE3" w:rsidRDefault="00E23EE3" w:rsidP="005F1CF1">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E23EE3" w:rsidTr="00F02D89">
        <w:tc>
          <w:tcPr>
            <w:tcW w:w="1384" w:type="dxa"/>
            <w:vAlign w:val="center"/>
          </w:tcPr>
          <w:p w:rsidR="00E23EE3" w:rsidRDefault="00E23EE3" w:rsidP="00F02D89">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BA19A8">
              <w:rPr>
                <w:rFonts w:ascii="Times New Roman" w:hAnsi="Times New Roman"/>
                <w:sz w:val="20"/>
                <w:szCs w:val="20"/>
              </w:rPr>
              <w:t>3</w:t>
            </w:r>
          </w:p>
        </w:tc>
        <w:tc>
          <w:tcPr>
            <w:tcW w:w="1701" w:type="dxa"/>
            <w:vAlign w:val="center"/>
          </w:tcPr>
          <w:p w:rsidR="00E23EE3" w:rsidRDefault="00E23EE3" w:rsidP="00F02D8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ТЗ №20.</w:t>
            </w:r>
          </w:p>
          <w:p w:rsidR="00E23EE3" w:rsidRDefault="00E23EE3" w:rsidP="005F1CF1">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E23EE3" w:rsidRDefault="00E23EE3" w:rsidP="005F1CF1">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E23EE3" w:rsidTr="005F1CF1">
              <w:tc>
                <w:tcPr>
                  <w:tcW w:w="5888" w:type="dxa"/>
                  <w:gridSpan w:val="2"/>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Допуск прямолинейности</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990600" cy="647939"/>
                        <wp:effectExtent l="0" t="0" r="0" b="0"/>
                        <wp:docPr id="6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9"/>
                                <a:stretch/>
                              </pic:blipFill>
                              <pic:spPr bwMode="auto">
                                <a:xfrm>
                                  <a:off x="0" y="0"/>
                                  <a:ext cx="1003146" cy="656145"/>
                                </a:xfrm>
                                <a:prstGeom prst="rect">
                                  <a:avLst/>
                                </a:prstGeom>
                              </pic:spPr>
                            </pic:pic>
                          </a:graphicData>
                        </a:graphic>
                      </wp:inline>
                    </w:drawing>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Допуск плоскостности поверхности</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965200" cy="681715"/>
                        <wp:effectExtent l="0" t="0" r="0" b="0"/>
                        <wp:docPr id="6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0"/>
                                <a:stretch/>
                              </pic:blipFill>
                              <pic:spPr bwMode="auto">
                                <a:xfrm>
                                  <a:off x="0" y="0"/>
                                  <a:ext cx="971664" cy="686280"/>
                                </a:xfrm>
                                <a:prstGeom prst="rect">
                                  <a:avLst/>
                                </a:prstGeom>
                              </pic:spPr>
                            </pic:pic>
                          </a:graphicData>
                        </a:graphic>
                      </wp:inline>
                    </w:drawing>
                  </w:r>
                </w:p>
              </w:tc>
            </w:tr>
            <w:tr w:rsidR="00E23EE3" w:rsidTr="005F1CF1">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Допуск круглости вала</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908050" cy="735088"/>
                        <wp:effectExtent l="0" t="0" r="0" b="0"/>
                        <wp:docPr id="6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1"/>
                                <a:stretch/>
                              </pic:blipFill>
                              <pic:spPr bwMode="auto">
                                <a:xfrm>
                                  <a:off x="0" y="0"/>
                                  <a:ext cx="912320" cy="738545"/>
                                </a:xfrm>
                                <a:prstGeom prst="rect">
                                  <a:avLst/>
                                </a:prstGeom>
                              </pic:spPr>
                            </pic:pic>
                          </a:graphicData>
                        </a:graphic>
                      </wp:inline>
                    </w:drawing>
                  </w: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Допуск цилиндричности вала</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89000" cy="638577"/>
                        <wp:effectExtent l="0" t="0" r="0" b="0"/>
                        <wp:docPr id="6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2"/>
                                <a:stretch/>
                              </pic:blipFill>
                              <pic:spPr bwMode="auto">
                                <a:xfrm>
                                  <a:off x="0" y="0"/>
                                  <a:ext cx="905909" cy="650723"/>
                                </a:xfrm>
                                <a:prstGeom prst="rect">
                                  <a:avLst/>
                                </a:prstGeom>
                              </pic:spPr>
                            </pic:pic>
                          </a:graphicData>
                        </a:graphic>
                      </wp:inline>
                    </w:drawing>
                  </w: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Допуск параллельности поверхности относительно поверхности А</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977900" cy="591288"/>
                        <wp:effectExtent l="0" t="0" r="0" b="0"/>
                        <wp:docPr id="6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3"/>
                                <a:stretch/>
                              </pic:blipFill>
                              <pic:spPr bwMode="auto">
                                <a:xfrm>
                                  <a:off x="0" y="0"/>
                                  <a:ext cx="987162" cy="596888"/>
                                </a:xfrm>
                                <a:prstGeom prst="rect">
                                  <a:avLst/>
                                </a:prstGeom>
                              </pic:spPr>
                            </pic:pic>
                          </a:graphicData>
                        </a:graphic>
                      </wp:inline>
                    </w:drawing>
                  </w:r>
                </w:p>
              </w:tc>
            </w:tr>
            <w:tr w:rsidR="00E23EE3" w:rsidTr="005F1CF1">
              <w:trPr>
                <w:trHeight w:val="312"/>
              </w:trPr>
              <w:tc>
                <w:tcPr>
                  <w:tcW w:w="360"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E23EE3" w:rsidRDefault="00E23EE3" w:rsidP="005F1CF1">
                  <w:pPr>
                    <w:spacing w:after="0" w:line="240" w:lineRule="auto"/>
                    <w:ind w:right="141"/>
                    <w:jc w:val="both"/>
                    <w:rPr>
                      <w:rFonts w:ascii="Times New Roman" w:hAnsi="Times New Roman"/>
                      <w:sz w:val="20"/>
                      <w:szCs w:val="20"/>
                    </w:rPr>
                  </w:pPr>
                  <w:r>
                    <w:rPr>
                      <w:rFonts w:ascii="Times New Roman" w:hAnsi="Times New Roman"/>
                      <w:sz w:val="20"/>
                      <w:szCs w:val="20"/>
                    </w:rPr>
                    <w:t>Допуск перпендикулярности</w:t>
                  </w:r>
                </w:p>
              </w:tc>
              <w:tc>
                <w:tcPr>
                  <w:tcW w:w="404"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E23EE3" w:rsidRDefault="00E23EE3" w:rsidP="005F1CF1">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85800" cy="318407"/>
                        <wp:effectExtent l="0" t="0" r="0" b="0"/>
                        <wp:docPr id="6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4"/>
                                <a:stretch/>
                              </pic:blipFill>
                              <pic:spPr bwMode="auto">
                                <a:xfrm>
                                  <a:off x="0" y="0"/>
                                  <a:ext cx="702522" cy="326171"/>
                                </a:xfrm>
                                <a:prstGeom prst="rect">
                                  <a:avLst/>
                                </a:prstGeom>
                              </pic:spPr>
                            </pic:pic>
                          </a:graphicData>
                        </a:graphic>
                      </wp:inline>
                    </w:drawing>
                  </w:r>
                </w:p>
              </w:tc>
            </w:tr>
          </w:tbl>
          <w:p w:rsidR="00E23EE3" w:rsidRDefault="00E23EE3" w:rsidP="005F1CF1">
            <w:pPr>
              <w:spacing w:after="0" w:line="240" w:lineRule="auto"/>
              <w:ind w:left="100" w:right="141"/>
              <w:rPr>
                <w:rFonts w:ascii="Times New Roman" w:hAnsi="Times New Roman"/>
                <w:b/>
                <w:sz w:val="20"/>
                <w:szCs w:val="20"/>
              </w:rPr>
            </w:pPr>
          </w:p>
          <w:p w:rsidR="00E23EE3" w:rsidRDefault="00E23EE3" w:rsidP="005F1CF1">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E23EE3" w:rsidTr="005F1CF1">
              <w:tc>
                <w:tcPr>
                  <w:tcW w:w="1068"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E23EE3" w:rsidTr="005F1CF1">
              <w:tc>
                <w:tcPr>
                  <w:tcW w:w="1068" w:type="dxa"/>
                </w:tcPr>
                <w:p w:rsidR="00E23EE3" w:rsidRDefault="00E23EE3" w:rsidP="005F1CF1">
                  <w:pPr>
                    <w:spacing w:after="0" w:line="240" w:lineRule="auto"/>
                    <w:ind w:right="141"/>
                    <w:jc w:val="center"/>
                    <w:rPr>
                      <w:rFonts w:ascii="Times New Roman" w:hAnsi="Times New Roman"/>
                      <w:sz w:val="20"/>
                      <w:szCs w:val="20"/>
                    </w:rPr>
                  </w:pPr>
                </w:p>
              </w:tc>
              <w:tc>
                <w:tcPr>
                  <w:tcW w:w="1134" w:type="dxa"/>
                </w:tcPr>
                <w:p w:rsidR="00E23EE3" w:rsidRDefault="00E23EE3" w:rsidP="005F1CF1">
                  <w:pPr>
                    <w:spacing w:after="0" w:line="240" w:lineRule="auto"/>
                    <w:ind w:right="141"/>
                    <w:jc w:val="center"/>
                    <w:rPr>
                      <w:rFonts w:ascii="Times New Roman" w:hAnsi="Times New Roman"/>
                      <w:sz w:val="20"/>
                      <w:szCs w:val="20"/>
                    </w:rPr>
                  </w:pPr>
                </w:p>
              </w:tc>
              <w:tc>
                <w:tcPr>
                  <w:tcW w:w="1418" w:type="dxa"/>
                </w:tcPr>
                <w:p w:rsidR="00E23EE3" w:rsidRDefault="00E23EE3" w:rsidP="005F1CF1">
                  <w:pPr>
                    <w:spacing w:after="0" w:line="240" w:lineRule="auto"/>
                    <w:ind w:right="141"/>
                    <w:jc w:val="center"/>
                    <w:rPr>
                      <w:rFonts w:ascii="Times New Roman" w:hAnsi="Times New Roman"/>
                      <w:sz w:val="20"/>
                      <w:szCs w:val="20"/>
                    </w:rPr>
                  </w:pPr>
                </w:p>
              </w:tc>
              <w:tc>
                <w:tcPr>
                  <w:tcW w:w="1276" w:type="dxa"/>
                </w:tcPr>
                <w:p w:rsidR="00E23EE3" w:rsidRDefault="00E23EE3" w:rsidP="005F1CF1">
                  <w:pPr>
                    <w:spacing w:after="0" w:line="240" w:lineRule="auto"/>
                    <w:ind w:right="141"/>
                    <w:jc w:val="center"/>
                    <w:rPr>
                      <w:rFonts w:ascii="Times New Roman" w:hAnsi="Times New Roman"/>
                      <w:sz w:val="20"/>
                      <w:szCs w:val="20"/>
                    </w:rPr>
                  </w:pPr>
                </w:p>
              </w:tc>
              <w:tc>
                <w:tcPr>
                  <w:tcW w:w="1275" w:type="dxa"/>
                </w:tcPr>
                <w:p w:rsidR="00E23EE3" w:rsidRDefault="00E23EE3" w:rsidP="005F1CF1">
                  <w:pPr>
                    <w:spacing w:after="0" w:line="240" w:lineRule="auto"/>
                    <w:ind w:right="141"/>
                    <w:jc w:val="center"/>
                    <w:rPr>
                      <w:rFonts w:ascii="Times New Roman" w:hAnsi="Times New Roman"/>
                      <w:sz w:val="20"/>
                      <w:szCs w:val="20"/>
                    </w:rPr>
                  </w:pPr>
                </w:p>
              </w:tc>
              <w:tc>
                <w:tcPr>
                  <w:tcW w:w="1276" w:type="dxa"/>
                </w:tcPr>
                <w:p w:rsidR="00E23EE3" w:rsidRDefault="00E23EE3" w:rsidP="005F1CF1">
                  <w:pPr>
                    <w:spacing w:after="0" w:line="240" w:lineRule="auto"/>
                    <w:ind w:right="141"/>
                    <w:jc w:val="center"/>
                    <w:rPr>
                      <w:rFonts w:ascii="Times New Roman" w:hAnsi="Times New Roman"/>
                      <w:sz w:val="20"/>
                      <w:szCs w:val="20"/>
                    </w:rPr>
                  </w:pPr>
                </w:p>
              </w:tc>
            </w:tr>
          </w:tbl>
          <w:p w:rsidR="00E23EE3" w:rsidRDefault="00E23EE3" w:rsidP="005F1CF1">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E23EE3" w:rsidRDefault="00E23EE3" w:rsidP="005F1CF1">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bl>
    <w:p w:rsidR="00A47F48" w:rsidRDefault="00A47F48" w:rsidP="00B13233">
      <w:pPr>
        <w:spacing w:after="0" w:line="240" w:lineRule="auto"/>
        <w:ind w:firstLine="567"/>
        <w:jc w:val="center"/>
        <w:rPr>
          <w:rFonts w:ascii="Times New Roman" w:hAnsi="Times New Roman"/>
          <w:sz w:val="24"/>
          <w:szCs w:val="24"/>
        </w:rPr>
      </w:pPr>
    </w:p>
    <w:p w:rsidR="00A47F48" w:rsidRDefault="00A47F48" w:rsidP="00B13233">
      <w:pPr>
        <w:spacing w:after="0" w:line="240" w:lineRule="auto"/>
        <w:ind w:firstLine="567"/>
        <w:jc w:val="center"/>
        <w:rPr>
          <w:rFonts w:ascii="Times New Roman" w:hAnsi="Times New Roman"/>
          <w:sz w:val="24"/>
          <w:szCs w:val="24"/>
        </w:rPr>
      </w:pPr>
    </w:p>
    <w:p w:rsidR="00B13233" w:rsidRDefault="00E23EE3" w:rsidP="00B13233">
      <w:pPr>
        <w:spacing w:after="0" w:line="240" w:lineRule="auto"/>
        <w:ind w:firstLine="567"/>
        <w:jc w:val="center"/>
        <w:rPr>
          <w:rFonts w:ascii="Times New Roman" w:hAnsi="Times New Roman"/>
          <w:b/>
          <w:sz w:val="24"/>
          <w:szCs w:val="24"/>
        </w:rPr>
      </w:pPr>
      <w:r>
        <w:rPr>
          <w:rFonts w:ascii="Times New Roman" w:hAnsi="Times New Roman"/>
          <w:sz w:val="24"/>
          <w:szCs w:val="24"/>
        </w:rPr>
        <w:tab/>
      </w:r>
      <w:r w:rsidR="00B13233" w:rsidRPr="00B13233">
        <w:rPr>
          <w:rFonts w:ascii="Times New Roman" w:hAnsi="Times New Roman"/>
          <w:b/>
          <w:sz w:val="24"/>
          <w:szCs w:val="24"/>
        </w:rPr>
        <w:t>ОП.</w:t>
      </w:r>
      <w:r w:rsidR="007148A8">
        <w:rPr>
          <w:rFonts w:ascii="Times New Roman" w:hAnsi="Times New Roman"/>
          <w:b/>
          <w:sz w:val="24"/>
          <w:szCs w:val="24"/>
        </w:rPr>
        <w:t>07</w:t>
      </w:r>
      <w:r w:rsidR="00B13233" w:rsidRPr="00B13233">
        <w:rPr>
          <w:rFonts w:ascii="Times New Roman" w:hAnsi="Times New Roman"/>
          <w:b/>
          <w:sz w:val="24"/>
          <w:szCs w:val="24"/>
        </w:rPr>
        <w:t xml:space="preserve"> Информационные технологии в профессиональной деятельности </w:t>
      </w:r>
    </w:p>
    <w:tbl>
      <w:tblPr>
        <w:tblStyle w:val="a3"/>
        <w:tblW w:w="0" w:type="auto"/>
        <w:tblLayout w:type="fixed"/>
        <w:tblLook w:val="04A0" w:firstRow="1" w:lastRow="0" w:firstColumn="1" w:lastColumn="0" w:noHBand="0" w:noVBand="1"/>
      </w:tblPr>
      <w:tblGrid>
        <w:gridCol w:w="1413"/>
        <w:gridCol w:w="1701"/>
        <w:gridCol w:w="10206"/>
        <w:gridCol w:w="2126"/>
      </w:tblGrid>
      <w:tr w:rsidR="007148A8" w:rsidRPr="007148A8" w:rsidTr="00DC5873">
        <w:tc>
          <w:tcPr>
            <w:tcW w:w="1413" w:type="dxa"/>
            <w:shd w:val="clear" w:color="auto" w:fill="auto"/>
            <w:vAlign w:val="center"/>
          </w:tcPr>
          <w:p w:rsidR="007148A8" w:rsidRPr="007148A8" w:rsidRDefault="007148A8" w:rsidP="00DC5873">
            <w:pPr>
              <w:spacing w:after="0"/>
              <w:ind w:right="33"/>
              <w:jc w:val="center"/>
              <w:rPr>
                <w:rFonts w:ascii="Times New Roman" w:hAnsi="Times New Roman"/>
                <w:sz w:val="20"/>
                <w:szCs w:val="20"/>
              </w:rPr>
            </w:pPr>
            <w:r w:rsidRPr="007148A8">
              <w:rPr>
                <w:rFonts w:ascii="Times New Roman" w:hAnsi="Times New Roman"/>
                <w:sz w:val="20"/>
                <w:szCs w:val="20"/>
              </w:rPr>
              <w:t>Код компетенций</w:t>
            </w:r>
          </w:p>
        </w:tc>
        <w:tc>
          <w:tcPr>
            <w:tcW w:w="1701" w:type="dxa"/>
            <w:shd w:val="clear" w:color="auto" w:fill="auto"/>
            <w:vAlign w:val="center"/>
          </w:tcPr>
          <w:p w:rsidR="007148A8" w:rsidRPr="007148A8" w:rsidRDefault="007148A8" w:rsidP="00DC5873">
            <w:pPr>
              <w:spacing w:after="0"/>
              <w:ind w:right="34"/>
              <w:jc w:val="center"/>
              <w:rPr>
                <w:rFonts w:ascii="Times New Roman" w:hAnsi="Times New Roman"/>
                <w:sz w:val="20"/>
                <w:szCs w:val="20"/>
              </w:rPr>
            </w:pPr>
            <w:r w:rsidRPr="007148A8">
              <w:rPr>
                <w:rFonts w:ascii="Times New Roman" w:hAnsi="Times New Roman"/>
                <w:sz w:val="20"/>
                <w:szCs w:val="20"/>
              </w:rPr>
              <w:t>Семестр</w:t>
            </w:r>
          </w:p>
        </w:tc>
        <w:tc>
          <w:tcPr>
            <w:tcW w:w="10206" w:type="dxa"/>
            <w:shd w:val="clear" w:color="auto" w:fill="auto"/>
            <w:vAlign w:val="center"/>
          </w:tcPr>
          <w:p w:rsidR="007148A8" w:rsidRPr="007148A8" w:rsidRDefault="007148A8" w:rsidP="00FC037D">
            <w:pPr>
              <w:tabs>
                <w:tab w:val="left" w:pos="286"/>
              </w:tabs>
              <w:spacing w:after="0"/>
              <w:ind w:right="141"/>
              <w:jc w:val="center"/>
              <w:rPr>
                <w:rFonts w:ascii="Times New Roman" w:hAnsi="Times New Roman"/>
                <w:sz w:val="20"/>
                <w:szCs w:val="20"/>
              </w:rPr>
            </w:pPr>
            <w:r w:rsidRPr="007148A8">
              <w:rPr>
                <w:rFonts w:ascii="Times New Roman" w:hAnsi="Times New Roman"/>
                <w:sz w:val="20"/>
                <w:szCs w:val="20"/>
              </w:rPr>
              <w:t>Тестовые задания</w:t>
            </w:r>
          </w:p>
        </w:tc>
        <w:tc>
          <w:tcPr>
            <w:tcW w:w="2126" w:type="dxa"/>
            <w:shd w:val="clear" w:color="auto" w:fill="auto"/>
            <w:vAlign w:val="center"/>
          </w:tcPr>
          <w:p w:rsidR="007148A8" w:rsidRPr="007148A8" w:rsidRDefault="007148A8" w:rsidP="00FC037D">
            <w:pPr>
              <w:spacing w:after="0"/>
              <w:ind w:right="141"/>
              <w:jc w:val="center"/>
              <w:rPr>
                <w:rFonts w:ascii="Times New Roman" w:hAnsi="Times New Roman"/>
                <w:sz w:val="20"/>
                <w:szCs w:val="20"/>
              </w:rPr>
            </w:pPr>
            <w:r w:rsidRPr="007148A8">
              <w:rPr>
                <w:rFonts w:ascii="Times New Roman" w:hAnsi="Times New Roman"/>
                <w:sz w:val="20"/>
                <w:szCs w:val="20"/>
              </w:rPr>
              <w:t>Эталон</w:t>
            </w:r>
          </w:p>
        </w:tc>
      </w:tr>
      <w:tr w:rsidR="007148A8" w:rsidRPr="007148A8" w:rsidTr="00DC5873">
        <w:tc>
          <w:tcPr>
            <w:tcW w:w="1413" w:type="dxa"/>
            <w:shd w:val="clear" w:color="auto" w:fill="auto"/>
            <w:vAlign w:val="center"/>
          </w:tcPr>
          <w:p w:rsidR="007148A8" w:rsidRPr="007148A8" w:rsidRDefault="007148A8" w:rsidP="00DC5873">
            <w:pPr>
              <w:spacing w:after="0"/>
              <w:ind w:right="33"/>
              <w:jc w:val="center"/>
              <w:rPr>
                <w:rFonts w:ascii="Times New Roman" w:hAnsi="Times New Roman"/>
                <w:sz w:val="20"/>
                <w:szCs w:val="20"/>
              </w:rPr>
            </w:pPr>
            <w:r w:rsidRPr="007148A8">
              <w:rPr>
                <w:rFonts w:ascii="Times New Roman" w:hAnsi="Times New Roman"/>
                <w:sz w:val="20"/>
                <w:szCs w:val="20"/>
              </w:rPr>
              <w:t>ОК 0</w:t>
            </w:r>
            <w:r>
              <w:rPr>
                <w:rFonts w:ascii="Times New Roman" w:hAnsi="Times New Roman"/>
                <w:sz w:val="20"/>
                <w:szCs w:val="20"/>
              </w:rPr>
              <w:t>1</w:t>
            </w:r>
          </w:p>
        </w:tc>
        <w:tc>
          <w:tcPr>
            <w:tcW w:w="1701" w:type="dxa"/>
            <w:shd w:val="clear" w:color="auto" w:fill="auto"/>
            <w:vAlign w:val="center"/>
          </w:tcPr>
          <w:p w:rsidR="007148A8" w:rsidRPr="007148A8" w:rsidRDefault="00E0465F" w:rsidP="00DC587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ТЗ №1</w:t>
            </w:r>
          </w:p>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Прочитайте текст, выберите правильный ответ:</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Информационные технологии в профессиональной деятельности предназначены для:</w:t>
            </w:r>
          </w:p>
          <w:p w:rsidR="007148A8" w:rsidRPr="007148A8" w:rsidRDefault="007148A8" w:rsidP="00E674EB">
            <w:pPr>
              <w:pStyle w:val="a8"/>
              <w:numPr>
                <w:ilvl w:val="0"/>
                <w:numId w:val="76"/>
              </w:numPr>
              <w:tabs>
                <w:tab w:val="left" w:pos="286"/>
              </w:tabs>
              <w:ind w:left="0" w:right="141" w:firstLine="0"/>
              <w:jc w:val="both"/>
              <w:rPr>
                <w:sz w:val="20"/>
                <w:szCs w:val="20"/>
              </w:rPr>
            </w:pPr>
            <w:r w:rsidRPr="007148A8">
              <w:rPr>
                <w:sz w:val="20"/>
                <w:szCs w:val="20"/>
              </w:rPr>
              <w:t>Для сбора, хранения, выдачи и передачи информации</w:t>
            </w:r>
          </w:p>
          <w:p w:rsidR="007148A8" w:rsidRPr="007148A8" w:rsidRDefault="007148A8" w:rsidP="00E674EB">
            <w:pPr>
              <w:pStyle w:val="a8"/>
              <w:numPr>
                <w:ilvl w:val="0"/>
                <w:numId w:val="76"/>
              </w:numPr>
              <w:tabs>
                <w:tab w:val="left" w:pos="286"/>
              </w:tabs>
              <w:ind w:left="0" w:right="141" w:firstLine="0"/>
              <w:jc w:val="both"/>
              <w:rPr>
                <w:sz w:val="20"/>
                <w:szCs w:val="20"/>
              </w:rPr>
            </w:pPr>
            <w:r w:rsidRPr="007148A8">
              <w:rPr>
                <w:sz w:val="20"/>
                <w:szCs w:val="20"/>
              </w:rPr>
              <w:t>Постоянного хранения информации</w:t>
            </w:r>
          </w:p>
          <w:p w:rsidR="007148A8" w:rsidRPr="007148A8" w:rsidRDefault="007148A8" w:rsidP="00E674EB">
            <w:pPr>
              <w:pStyle w:val="a8"/>
              <w:numPr>
                <w:ilvl w:val="0"/>
                <w:numId w:val="76"/>
              </w:numPr>
              <w:tabs>
                <w:tab w:val="left" w:pos="286"/>
              </w:tabs>
              <w:ind w:left="0" w:right="141" w:firstLine="0"/>
              <w:jc w:val="both"/>
              <w:rPr>
                <w:sz w:val="20"/>
                <w:szCs w:val="20"/>
              </w:rPr>
            </w:pPr>
            <w:r w:rsidRPr="007148A8">
              <w:rPr>
                <w:sz w:val="20"/>
                <w:szCs w:val="20"/>
              </w:rPr>
              <w:t>Производить расчеты и вычисления</w:t>
            </w:r>
          </w:p>
          <w:p w:rsidR="007148A8" w:rsidRPr="007148A8" w:rsidRDefault="007148A8" w:rsidP="00E674EB">
            <w:pPr>
              <w:pStyle w:val="a8"/>
              <w:numPr>
                <w:ilvl w:val="0"/>
                <w:numId w:val="76"/>
              </w:numPr>
              <w:tabs>
                <w:tab w:val="left" w:pos="286"/>
              </w:tabs>
              <w:ind w:left="0" w:right="141" w:firstLine="0"/>
              <w:jc w:val="both"/>
              <w:rPr>
                <w:sz w:val="20"/>
                <w:szCs w:val="20"/>
              </w:rPr>
            </w:pPr>
            <w:r w:rsidRPr="007148A8">
              <w:rPr>
                <w:sz w:val="20"/>
                <w:szCs w:val="20"/>
              </w:rPr>
              <w:t>Использовать в делопроизводстве</w:t>
            </w:r>
          </w:p>
        </w:tc>
        <w:tc>
          <w:tcPr>
            <w:tcW w:w="2126" w:type="dxa"/>
            <w:shd w:val="clear" w:color="auto" w:fill="auto"/>
            <w:vAlign w:val="center"/>
          </w:tcPr>
          <w:p w:rsidR="007148A8" w:rsidRPr="007148A8" w:rsidRDefault="007148A8" w:rsidP="00FC037D">
            <w:pPr>
              <w:spacing w:after="0"/>
              <w:ind w:right="141"/>
              <w:jc w:val="center"/>
              <w:rPr>
                <w:rFonts w:ascii="Times New Roman" w:hAnsi="Times New Roman"/>
                <w:sz w:val="20"/>
                <w:szCs w:val="20"/>
              </w:rPr>
            </w:pPr>
            <w:r w:rsidRPr="007148A8">
              <w:rPr>
                <w:rFonts w:ascii="Times New Roman" w:hAnsi="Times New Roman"/>
                <w:sz w:val="20"/>
                <w:szCs w:val="20"/>
              </w:rPr>
              <w:t>1</w:t>
            </w:r>
          </w:p>
        </w:tc>
      </w:tr>
      <w:tr w:rsidR="007148A8" w:rsidRPr="007148A8" w:rsidTr="00DC5873">
        <w:tc>
          <w:tcPr>
            <w:tcW w:w="1413" w:type="dxa"/>
            <w:shd w:val="clear" w:color="auto" w:fill="auto"/>
            <w:vAlign w:val="center"/>
          </w:tcPr>
          <w:p w:rsidR="007148A8" w:rsidRPr="007148A8" w:rsidRDefault="007148A8" w:rsidP="00DC5873">
            <w:pPr>
              <w:spacing w:after="0"/>
              <w:ind w:right="33"/>
              <w:jc w:val="center"/>
              <w:rPr>
                <w:rFonts w:ascii="Times New Roman" w:hAnsi="Times New Roman"/>
                <w:sz w:val="20"/>
                <w:szCs w:val="20"/>
              </w:rPr>
            </w:pPr>
            <w:r w:rsidRPr="007148A8">
              <w:rPr>
                <w:rFonts w:ascii="Times New Roman" w:hAnsi="Times New Roman"/>
                <w:sz w:val="20"/>
                <w:szCs w:val="20"/>
              </w:rPr>
              <w:t>ОК 0</w:t>
            </w:r>
            <w:r>
              <w:rPr>
                <w:rFonts w:ascii="Times New Roman" w:hAnsi="Times New Roman"/>
                <w:sz w:val="20"/>
                <w:szCs w:val="20"/>
              </w:rPr>
              <w:t>2</w:t>
            </w:r>
          </w:p>
        </w:tc>
        <w:tc>
          <w:tcPr>
            <w:tcW w:w="1701" w:type="dxa"/>
            <w:shd w:val="clear" w:color="auto" w:fill="auto"/>
            <w:vAlign w:val="center"/>
          </w:tcPr>
          <w:p w:rsidR="007148A8" w:rsidRPr="007148A8" w:rsidRDefault="00E0465F" w:rsidP="00DC587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ТЗ №2</w:t>
            </w:r>
          </w:p>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Прочитайте текст, выберите правильный ответ:</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Носители информации, используемые в профессиональной деятельности:</w:t>
            </w:r>
          </w:p>
          <w:p w:rsidR="007148A8" w:rsidRPr="007148A8" w:rsidRDefault="007148A8" w:rsidP="00E674EB">
            <w:pPr>
              <w:pStyle w:val="a8"/>
              <w:numPr>
                <w:ilvl w:val="0"/>
                <w:numId w:val="77"/>
              </w:numPr>
              <w:tabs>
                <w:tab w:val="left" w:pos="286"/>
              </w:tabs>
              <w:ind w:left="0" w:right="141" w:firstLine="0"/>
              <w:jc w:val="both"/>
              <w:rPr>
                <w:sz w:val="20"/>
                <w:szCs w:val="20"/>
              </w:rPr>
            </w:pPr>
            <w:r w:rsidRPr="007148A8">
              <w:rPr>
                <w:sz w:val="20"/>
                <w:szCs w:val="20"/>
              </w:rPr>
              <w:t>Карта памяти, жесткий магнитный диск, лазерный диск</w:t>
            </w:r>
          </w:p>
          <w:p w:rsidR="007148A8" w:rsidRPr="007148A8" w:rsidRDefault="007148A8" w:rsidP="00E674EB">
            <w:pPr>
              <w:pStyle w:val="a8"/>
              <w:numPr>
                <w:ilvl w:val="0"/>
                <w:numId w:val="77"/>
              </w:numPr>
              <w:tabs>
                <w:tab w:val="left" w:pos="286"/>
              </w:tabs>
              <w:ind w:left="0" w:right="141" w:firstLine="0"/>
              <w:jc w:val="both"/>
              <w:rPr>
                <w:sz w:val="20"/>
                <w:szCs w:val="20"/>
              </w:rPr>
            </w:pPr>
            <w:r w:rsidRPr="007148A8">
              <w:rPr>
                <w:sz w:val="20"/>
                <w:szCs w:val="20"/>
              </w:rPr>
              <w:t xml:space="preserve">Дискета </w:t>
            </w:r>
          </w:p>
          <w:p w:rsidR="007148A8" w:rsidRPr="007148A8" w:rsidRDefault="007148A8" w:rsidP="00E674EB">
            <w:pPr>
              <w:pStyle w:val="a8"/>
              <w:numPr>
                <w:ilvl w:val="0"/>
                <w:numId w:val="77"/>
              </w:numPr>
              <w:tabs>
                <w:tab w:val="left" w:pos="286"/>
              </w:tabs>
              <w:ind w:left="0" w:right="141" w:firstLine="0"/>
              <w:jc w:val="both"/>
              <w:rPr>
                <w:sz w:val="20"/>
                <w:szCs w:val="20"/>
              </w:rPr>
            </w:pPr>
            <w:r w:rsidRPr="007148A8">
              <w:rPr>
                <w:sz w:val="20"/>
                <w:szCs w:val="20"/>
              </w:rPr>
              <w:t>Винчестер</w:t>
            </w:r>
          </w:p>
          <w:p w:rsidR="007148A8" w:rsidRPr="007148A8" w:rsidRDefault="007148A8" w:rsidP="00E674EB">
            <w:pPr>
              <w:pStyle w:val="a8"/>
              <w:numPr>
                <w:ilvl w:val="0"/>
                <w:numId w:val="77"/>
              </w:numPr>
              <w:tabs>
                <w:tab w:val="left" w:pos="286"/>
              </w:tabs>
              <w:ind w:left="0" w:right="141" w:firstLine="0"/>
              <w:jc w:val="both"/>
              <w:rPr>
                <w:sz w:val="20"/>
                <w:szCs w:val="20"/>
              </w:rPr>
            </w:pPr>
            <w:r w:rsidRPr="007148A8">
              <w:rPr>
                <w:sz w:val="20"/>
                <w:szCs w:val="20"/>
              </w:rPr>
              <w:t xml:space="preserve">Оперативная память </w:t>
            </w:r>
          </w:p>
        </w:tc>
        <w:tc>
          <w:tcPr>
            <w:tcW w:w="2126" w:type="dxa"/>
            <w:shd w:val="clear" w:color="auto" w:fill="auto"/>
            <w:vAlign w:val="center"/>
          </w:tcPr>
          <w:p w:rsidR="007148A8" w:rsidRPr="007148A8" w:rsidRDefault="007148A8" w:rsidP="00FC037D">
            <w:pPr>
              <w:spacing w:after="0"/>
              <w:ind w:right="141"/>
              <w:jc w:val="center"/>
              <w:rPr>
                <w:rFonts w:ascii="Times New Roman" w:hAnsi="Times New Roman"/>
                <w:sz w:val="20"/>
                <w:szCs w:val="20"/>
              </w:rPr>
            </w:pPr>
            <w:r w:rsidRPr="007148A8">
              <w:rPr>
                <w:rFonts w:ascii="Times New Roman" w:hAnsi="Times New Roman"/>
                <w:sz w:val="20"/>
                <w:szCs w:val="20"/>
              </w:rPr>
              <w:t>1</w:t>
            </w:r>
          </w:p>
        </w:tc>
      </w:tr>
      <w:tr w:rsidR="007148A8" w:rsidRPr="007148A8" w:rsidTr="00DC5873">
        <w:tc>
          <w:tcPr>
            <w:tcW w:w="1413" w:type="dxa"/>
            <w:shd w:val="clear" w:color="auto" w:fill="auto"/>
            <w:vAlign w:val="center"/>
          </w:tcPr>
          <w:p w:rsidR="007148A8" w:rsidRPr="007148A8" w:rsidRDefault="007148A8" w:rsidP="00DC5873">
            <w:pPr>
              <w:spacing w:after="0"/>
              <w:ind w:right="33"/>
              <w:jc w:val="center"/>
              <w:rPr>
                <w:rFonts w:ascii="Times New Roman" w:hAnsi="Times New Roman"/>
                <w:sz w:val="20"/>
                <w:szCs w:val="20"/>
              </w:rPr>
            </w:pPr>
            <w:r w:rsidRPr="007148A8">
              <w:rPr>
                <w:rFonts w:ascii="Times New Roman" w:hAnsi="Times New Roman"/>
                <w:sz w:val="20"/>
                <w:szCs w:val="20"/>
              </w:rPr>
              <w:t>ОК 0</w:t>
            </w:r>
            <w:r>
              <w:rPr>
                <w:rFonts w:ascii="Times New Roman" w:hAnsi="Times New Roman"/>
                <w:sz w:val="20"/>
                <w:szCs w:val="20"/>
              </w:rPr>
              <w:t>3</w:t>
            </w:r>
          </w:p>
        </w:tc>
        <w:tc>
          <w:tcPr>
            <w:tcW w:w="1701" w:type="dxa"/>
            <w:shd w:val="clear" w:color="auto" w:fill="auto"/>
            <w:vAlign w:val="center"/>
          </w:tcPr>
          <w:p w:rsidR="007148A8" w:rsidRPr="007148A8" w:rsidRDefault="00E0465F" w:rsidP="00DC587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ТЗ №3</w:t>
            </w:r>
          </w:p>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Прочитайте текст, выберите правильный ответ:</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Технические средства информационных технологий:</w:t>
            </w:r>
          </w:p>
          <w:p w:rsidR="007148A8" w:rsidRPr="007148A8" w:rsidRDefault="007148A8" w:rsidP="00E674EB">
            <w:pPr>
              <w:pStyle w:val="a8"/>
              <w:numPr>
                <w:ilvl w:val="0"/>
                <w:numId w:val="78"/>
              </w:numPr>
              <w:tabs>
                <w:tab w:val="left" w:pos="286"/>
              </w:tabs>
              <w:ind w:left="0" w:right="141" w:firstLine="0"/>
              <w:jc w:val="both"/>
              <w:rPr>
                <w:sz w:val="20"/>
                <w:szCs w:val="20"/>
              </w:rPr>
            </w:pPr>
            <w:r w:rsidRPr="007148A8">
              <w:rPr>
                <w:sz w:val="20"/>
                <w:szCs w:val="20"/>
              </w:rPr>
              <w:t>Принтер, мышь, сканер</w:t>
            </w:r>
          </w:p>
          <w:p w:rsidR="007148A8" w:rsidRPr="007148A8" w:rsidRDefault="007148A8" w:rsidP="00E674EB">
            <w:pPr>
              <w:pStyle w:val="a8"/>
              <w:numPr>
                <w:ilvl w:val="0"/>
                <w:numId w:val="78"/>
              </w:numPr>
              <w:tabs>
                <w:tab w:val="left" w:pos="286"/>
              </w:tabs>
              <w:ind w:left="0" w:right="141" w:firstLine="0"/>
              <w:jc w:val="both"/>
              <w:rPr>
                <w:sz w:val="20"/>
                <w:szCs w:val="20"/>
              </w:rPr>
            </w:pPr>
            <w:r w:rsidRPr="007148A8">
              <w:rPr>
                <w:sz w:val="20"/>
                <w:szCs w:val="20"/>
              </w:rPr>
              <w:t>ЭВМ, принтер, мультимедийные средства</w:t>
            </w:r>
          </w:p>
          <w:p w:rsidR="007148A8" w:rsidRPr="007148A8" w:rsidRDefault="007148A8" w:rsidP="00E674EB">
            <w:pPr>
              <w:pStyle w:val="a8"/>
              <w:numPr>
                <w:ilvl w:val="0"/>
                <w:numId w:val="78"/>
              </w:numPr>
              <w:tabs>
                <w:tab w:val="left" w:pos="286"/>
              </w:tabs>
              <w:ind w:left="0" w:right="141" w:firstLine="0"/>
              <w:jc w:val="both"/>
              <w:rPr>
                <w:sz w:val="20"/>
                <w:szCs w:val="20"/>
              </w:rPr>
            </w:pPr>
            <w:r w:rsidRPr="007148A8">
              <w:rPr>
                <w:sz w:val="20"/>
                <w:szCs w:val="20"/>
              </w:rPr>
              <w:t>Монитор, системный блок</w:t>
            </w:r>
          </w:p>
          <w:p w:rsidR="007148A8" w:rsidRPr="007148A8" w:rsidRDefault="007148A8" w:rsidP="00E674EB">
            <w:pPr>
              <w:pStyle w:val="a8"/>
              <w:numPr>
                <w:ilvl w:val="0"/>
                <w:numId w:val="78"/>
              </w:numPr>
              <w:tabs>
                <w:tab w:val="left" w:pos="286"/>
              </w:tabs>
              <w:ind w:left="0" w:right="141" w:firstLine="0"/>
              <w:jc w:val="both"/>
              <w:rPr>
                <w:sz w:val="20"/>
                <w:szCs w:val="20"/>
              </w:rPr>
            </w:pPr>
            <w:r w:rsidRPr="007148A8">
              <w:rPr>
                <w:sz w:val="20"/>
                <w:szCs w:val="20"/>
              </w:rPr>
              <w:t>Клавиатура</w:t>
            </w:r>
          </w:p>
        </w:tc>
        <w:tc>
          <w:tcPr>
            <w:tcW w:w="2126" w:type="dxa"/>
            <w:shd w:val="clear" w:color="auto" w:fill="auto"/>
            <w:vAlign w:val="center"/>
          </w:tcPr>
          <w:p w:rsidR="007148A8" w:rsidRPr="007148A8" w:rsidRDefault="007148A8" w:rsidP="00FC037D">
            <w:pPr>
              <w:spacing w:after="0"/>
              <w:ind w:right="141"/>
              <w:jc w:val="center"/>
              <w:rPr>
                <w:rFonts w:ascii="Times New Roman" w:hAnsi="Times New Roman"/>
                <w:sz w:val="20"/>
                <w:szCs w:val="20"/>
              </w:rPr>
            </w:pPr>
            <w:r w:rsidRPr="007148A8">
              <w:rPr>
                <w:rFonts w:ascii="Times New Roman" w:hAnsi="Times New Roman"/>
                <w:sz w:val="20"/>
                <w:szCs w:val="20"/>
              </w:rPr>
              <w:t>2</w:t>
            </w:r>
          </w:p>
        </w:tc>
      </w:tr>
      <w:tr w:rsidR="007148A8" w:rsidRPr="007148A8" w:rsidTr="00DC5873">
        <w:tc>
          <w:tcPr>
            <w:tcW w:w="1413" w:type="dxa"/>
            <w:shd w:val="clear" w:color="auto" w:fill="auto"/>
            <w:vAlign w:val="center"/>
          </w:tcPr>
          <w:p w:rsidR="007148A8" w:rsidRPr="007148A8" w:rsidRDefault="007148A8" w:rsidP="00DC5873">
            <w:pPr>
              <w:spacing w:after="0"/>
              <w:ind w:right="33"/>
              <w:jc w:val="center"/>
              <w:rPr>
                <w:rFonts w:ascii="Times New Roman" w:hAnsi="Times New Roman"/>
                <w:sz w:val="20"/>
                <w:szCs w:val="20"/>
              </w:rPr>
            </w:pPr>
            <w:r w:rsidRPr="007148A8">
              <w:rPr>
                <w:rFonts w:ascii="Times New Roman" w:hAnsi="Times New Roman"/>
                <w:sz w:val="20"/>
                <w:szCs w:val="20"/>
              </w:rPr>
              <w:t>ПК 1.4</w:t>
            </w:r>
          </w:p>
        </w:tc>
        <w:tc>
          <w:tcPr>
            <w:tcW w:w="1701" w:type="dxa"/>
            <w:shd w:val="clear" w:color="auto" w:fill="auto"/>
            <w:vAlign w:val="center"/>
          </w:tcPr>
          <w:p w:rsidR="007148A8" w:rsidRPr="007148A8" w:rsidRDefault="00E0465F" w:rsidP="00DC587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Т3 №4</w:t>
            </w:r>
          </w:p>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Прочитайте текст, выберите правильный ответ:</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Множество компьютеров, связанных каналами передачи информации и находящихся в пределах одного помещения, здания, называется:</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1) Глобальной компьютерной сетью;</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2) Информационной системой с гиперсвязями;</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3) Электронной почтой;</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lastRenderedPageBreak/>
              <w:t>4) Локальной компьютерной сетью;</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5) Региональной компьютерной сетью;</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6) Нет правильного варианта ответа.</w:t>
            </w:r>
          </w:p>
        </w:tc>
        <w:tc>
          <w:tcPr>
            <w:tcW w:w="2126" w:type="dxa"/>
            <w:shd w:val="clear" w:color="auto" w:fill="auto"/>
            <w:vAlign w:val="center"/>
          </w:tcPr>
          <w:p w:rsidR="007148A8" w:rsidRPr="007148A8" w:rsidRDefault="007148A8" w:rsidP="00FC037D">
            <w:pPr>
              <w:spacing w:after="0"/>
              <w:ind w:right="141"/>
              <w:jc w:val="center"/>
              <w:rPr>
                <w:rFonts w:ascii="Times New Roman" w:hAnsi="Times New Roman"/>
                <w:sz w:val="20"/>
                <w:szCs w:val="20"/>
              </w:rPr>
            </w:pPr>
            <w:r w:rsidRPr="007148A8">
              <w:rPr>
                <w:rFonts w:ascii="Times New Roman" w:hAnsi="Times New Roman"/>
                <w:sz w:val="20"/>
                <w:szCs w:val="20"/>
              </w:rPr>
              <w:lastRenderedPageBreak/>
              <w:t>3</w:t>
            </w:r>
          </w:p>
        </w:tc>
      </w:tr>
      <w:tr w:rsidR="007148A8" w:rsidRPr="007148A8" w:rsidTr="00DC5873">
        <w:tc>
          <w:tcPr>
            <w:tcW w:w="1413" w:type="dxa"/>
            <w:shd w:val="clear" w:color="auto" w:fill="auto"/>
            <w:vAlign w:val="center"/>
          </w:tcPr>
          <w:p w:rsidR="007148A8" w:rsidRPr="007148A8" w:rsidRDefault="007148A8" w:rsidP="00DC5873">
            <w:pPr>
              <w:spacing w:after="0"/>
              <w:ind w:right="33"/>
              <w:jc w:val="center"/>
              <w:rPr>
                <w:rFonts w:ascii="Times New Roman" w:hAnsi="Times New Roman"/>
                <w:sz w:val="20"/>
                <w:szCs w:val="20"/>
              </w:rPr>
            </w:pPr>
            <w:r w:rsidRPr="007148A8">
              <w:rPr>
                <w:rFonts w:ascii="Times New Roman" w:hAnsi="Times New Roman"/>
                <w:sz w:val="20"/>
                <w:szCs w:val="20"/>
              </w:rPr>
              <w:t xml:space="preserve">ПК </w:t>
            </w:r>
            <w:r>
              <w:rPr>
                <w:rFonts w:ascii="Times New Roman" w:hAnsi="Times New Roman"/>
                <w:sz w:val="20"/>
                <w:szCs w:val="20"/>
              </w:rPr>
              <w:t>1.5</w:t>
            </w:r>
          </w:p>
        </w:tc>
        <w:tc>
          <w:tcPr>
            <w:tcW w:w="1701" w:type="dxa"/>
            <w:shd w:val="clear" w:color="auto" w:fill="auto"/>
            <w:vAlign w:val="center"/>
          </w:tcPr>
          <w:p w:rsidR="007148A8" w:rsidRPr="007148A8" w:rsidRDefault="00E0465F" w:rsidP="00DC587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ТЗ №5</w:t>
            </w:r>
          </w:p>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Прочитайте текст, выберите правильный ответ:</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Экспертная система представляет собой:</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1) Прикладную программу языка представления данных и знаний;</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2) Стратегию решения задач, позволяющую осуществлять манипулирование знаниями</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на уровне человека-эксперта в определенной предметной области;</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3) Язык представления знаний;</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4) Прикладную программу, созданную на основе системы управления базами данных;</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5) Компьютерную программу, позволяющую в некоторой предметной области делать выводы, сопоставимые с выводами человека-эксперта;</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6) Нет правильного варианта ответа.</w:t>
            </w:r>
          </w:p>
        </w:tc>
        <w:tc>
          <w:tcPr>
            <w:tcW w:w="2126" w:type="dxa"/>
            <w:shd w:val="clear" w:color="auto" w:fill="auto"/>
            <w:vAlign w:val="center"/>
          </w:tcPr>
          <w:p w:rsidR="007148A8" w:rsidRPr="007148A8" w:rsidRDefault="007148A8" w:rsidP="00FC037D">
            <w:pPr>
              <w:spacing w:after="0"/>
              <w:ind w:right="141"/>
              <w:jc w:val="center"/>
              <w:rPr>
                <w:rFonts w:ascii="Times New Roman" w:hAnsi="Times New Roman"/>
                <w:sz w:val="20"/>
                <w:szCs w:val="20"/>
              </w:rPr>
            </w:pPr>
            <w:r w:rsidRPr="007148A8">
              <w:rPr>
                <w:rFonts w:ascii="Times New Roman" w:hAnsi="Times New Roman"/>
                <w:sz w:val="20"/>
                <w:szCs w:val="20"/>
              </w:rPr>
              <w:t>5</w:t>
            </w:r>
          </w:p>
        </w:tc>
      </w:tr>
      <w:tr w:rsidR="007148A8" w:rsidRPr="007148A8" w:rsidTr="00DC5873">
        <w:tc>
          <w:tcPr>
            <w:tcW w:w="1413" w:type="dxa"/>
            <w:shd w:val="clear" w:color="auto" w:fill="auto"/>
            <w:vAlign w:val="center"/>
          </w:tcPr>
          <w:p w:rsidR="007148A8" w:rsidRPr="007148A8" w:rsidRDefault="007148A8" w:rsidP="00DC5873">
            <w:pPr>
              <w:spacing w:after="0"/>
              <w:ind w:right="33"/>
              <w:jc w:val="center"/>
              <w:rPr>
                <w:rFonts w:ascii="Times New Roman" w:hAnsi="Times New Roman"/>
                <w:sz w:val="20"/>
                <w:szCs w:val="20"/>
              </w:rPr>
            </w:pPr>
            <w:r w:rsidRPr="007148A8">
              <w:rPr>
                <w:rFonts w:ascii="Times New Roman" w:hAnsi="Times New Roman"/>
                <w:sz w:val="20"/>
                <w:szCs w:val="20"/>
              </w:rPr>
              <w:t>ПК</w:t>
            </w:r>
            <w:r>
              <w:rPr>
                <w:rFonts w:ascii="Times New Roman" w:hAnsi="Times New Roman"/>
                <w:sz w:val="20"/>
                <w:szCs w:val="20"/>
              </w:rPr>
              <w:t xml:space="preserve"> 2.3</w:t>
            </w:r>
          </w:p>
        </w:tc>
        <w:tc>
          <w:tcPr>
            <w:tcW w:w="1701" w:type="dxa"/>
            <w:shd w:val="clear" w:color="auto" w:fill="auto"/>
            <w:vAlign w:val="center"/>
          </w:tcPr>
          <w:p w:rsidR="007148A8" w:rsidRPr="007148A8" w:rsidRDefault="00E0465F" w:rsidP="00DC587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ТЗ №6</w:t>
            </w:r>
          </w:p>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Прочитайте текст, выберите правильный ответ:</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Способы защиты информации в информационных технологиях:</w:t>
            </w:r>
          </w:p>
          <w:p w:rsidR="007148A8" w:rsidRPr="007148A8" w:rsidRDefault="007148A8" w:rsidP="00E674EB">
            <w:pPr>
              <w:pStyle w:val="a8"/>
              <w:numPr>
                <w:ilvl w:val="0"/>
                <w:numId w:val="79"/>
              </w:numPr>
              <w:tabs>
                <w:tab w:val="left" w:pos="286"/>
              </w:tabs>
              <w:ind w:left="0" w:right="141" w:firstLine="0"/>
              <w:jc w:val="both"/>
              <w:rPr>
                <w:sz w:val="20"/>
                <w:szCs w:val="20"/>
              </w:rPr>
            </w:pPr>
            <w:r w:rsidRPr="007148A8">
              <w:rPr>
                <w:sz w:val="20"/>
                <w:szCs w:val="20"/>
              </w:rPr>
              <w:t>Информационные программы</w:t>
            </w:r>
          </w:p>
          <w:p w:rsidR="007148A8" w:rsidRPr="007148A8" w:rsidRDefault="007148A8" w:rsidP="00E674EB">
            <w:pPr>
              <w:pStyle w:val="a8"/>
              <w:numPr>
                <w:ilvl w:val="0"/>
                <w:numId w:val="79"/>
              </w:numPr>
              <w:tabs>
                <w:tab w:val="left" w:pos="286"/>
              </w:tabs>
              <w:ind w:left="0" w:right="141" w:firstLine="0"/>
              <w:jc w:val="both"/>
              <w:rPr>
                <w:sz w:val="20"/>
                <w:szCs w:val="20"/>
              </w:rPr>
            </w:pPr>
            <w:r w:rsidRPr="007148A8">
              <w:rPr>
                <w:sz w:val="20"/>
                <w:szCs w:val="20"/>
              </w:rPr>
              <w:t>Технические, законодательные и программные средства</w:t>
            </w:r>
          </w:p>
          <w:p w:rsidR="007148A8" w:rsidRPr="007148A8" w:rsidRDefault="007148A8" w:rsidP="00E674EB">
            <w:pPr>
              <w:pStyle w:val="a8"/>
              <w:numPr>
                <w:ilvl w:val="0"/>
                <w:numId w:val="79"/>
              </w:numPr>
              <w:tabs>
                <w:tab w:val="left" w:pos="286"/>
              </w:tabs>
              <w:ind w:left="0" w:right="141" w:firstLine="0"/>
              <w:jc w:val="both"/>
              <w:rPr>
                <w:sz w:val="20"/>
                <w:szCs w:val="20"/>
              </w:rPr>
            </w:pPr>
            <w:r w:rsidRPr="007148A8">
              <w:rPr>
                <w:sz w:val="20"/>
                <w:szCs w:val="20"/>
              </w:rPr>
              <w:t>Внесистемные программы</w:t>
            </w:r>
          </w:p>
          <w:p w:rsidR="007148A8" w:rsidRPr="007148A8" w:rsidRDefault="007148A8" w:rsidP="00E674EB">
            <w:pPr>
              <w:pStyle w:val="a8"/>
              <w:numPr>
                <w:ilvl w:val="0"/>
                <w:numId w:val="79"/>
              </w:numPr>
              <w:tabs>
                <w:tab w:val="left" w:pos="286"/>
              </w:tabs>
              <w:ind w:left="0" w:right="141" w:firstLine="0"/>
              <w:jc w:val="both"/>
              <w:rPr>
                <w:sz w:val="20"/>
                <w:szCs w:val="20"/>
              </w:rPr>
            </w:pPr>
            <w:r w:rsidRPr="007148A8">
              <w:rPr>
                <w:sz w:val="20"/>
                <w:szCs w:val="20"/>
              </w:rPr>
              <w:t>Ничто из перечисленного</w:t>
            </w:r>
          </w:p>
        </w:tc>
        <w:tc>
          <w:tcPr>
            <w:tcW w:w="2126" w:type="dxa"/>
            <w:shd w:val="clear" w:color="auto" w:fill="auto"/>
            <w:vAlign w:val="center"/>
          </w:tcPr>
          <w:p w:rsidR="007148A8" w:rsidRPr="007148A8" w:rsidRDefault="007148A8" w:rsidP="00FC037D">
            <w:pPr>
              <w:spacing w:after="0"/>
              <w:ind w:right="141"/>
              <w:jc w:val="center"/>
              <w:rPr>
                <w:rFonts w:ascii="Times New Roman" w:hAnsi="Times New Roman"/>
                <w:sz w:val="20"/>
                <w:szCs w:val="20"/>
              </w:rPr>
            </w:pPr>
            <w:r w:rsidRPr="007148A8">
              <w:rPr>
                <w:rFonts w:ascii="Times New Roman" w:hAnsi="Times New Roman"/>
                <w:sz w:val="20"/>
                <w:szCs w:val="20"/>
              </w:rPr>
              <w:t>2</w:t>
            </w:r>
          </w:p>
        </w:tc>
      </w:tr>
      <w:tr w:rsidR="007148A8" w:rsidRPr="007148A8" w:rsidTr="00DC5873">
        <w:tc>
          <w:tcPr>
            <w:tcW w:w="1413" w:type="dxa"/>
            <w:shd w:val="clear" w:color="auto" w:fill="auto"/>
            <w:vAlign w:val="center"/>
          </w:tcPr>
          <w:p w:rsidR="007148A8" w:rsidRPr="007148A8" w:rsidRDefault="007148A8" w:rsidP="00DC5873">
            <w:pPr>
              <w:spacing w:after="0"/>
              <w:ind w:right="33"/>
              <w:jc w:val="center"/>
              <w:rPr>
                <w:rFonts w:ascii="Times New Roman" w:hAnsi="Times New Roman"/>
                <w:sz w:val="20"/>
                <w:szCs w:val="20"/>
              </w:rPr>
            </w:pPr>
            <w:r w:rsidRPr="007148A8">
              <w:rPr>
                <w:rFonts w:ascii="Times New Roman" w:hAnsi="Times New Roman"/>
                <w:sz w:val="20"/>
                <w:szCs w:val="20"/>
              </w:rPr>
              <w:t xml:space="preserve">ПК </w:t>
            </w:r>
            <w:r>
              <w:rPr>
                <w:rFonts w:ascii="Times New Roman" w:hAnsi="Times New Roman"/>
                <w:sz w:val="20"/>
                <w:szCs w:val="20"/>
              </w:rPr>
              <w:t>2</w:t>
            </w:r>
            <w:r w:rsidRPr="007148A8">
              <w:rPr>
                <w:rFonts w:ascii="Times New Roman" w:hAnsi="Times New Roman"/>
                <w:sz w:val="20"/>
                <w:szCs w:val="20"/>
              </w:rPr>
              <w:t>.4</w:t>
            </w:r>
          </w:p>
        </w:tc>
        <w:tc>
          <w:tcPr>
            <w:tcW w:w="1701" w:type="dxa"/>
            <w:shd w:val="clear" w:color="auto" w:fill="auto"/>
            <w:vAlign w:val="center"/>
          </w:tcPr>
          <w:p w:rsidR="007148A8" w:rsidRPr="007148A8" w:rsidRDefault="00E0465F" w:rsidP="00DC587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ТЗ №7</w:t>
            </w:r>
          </w:p>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Прочитайте текст, выберите правильный ответ:</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Сферы применения ИТ в профессиональной деятельности:</w:t>
            </w:r>
          </w:p>
          <w:p w:rsidR="007148A8" w:rsidRPr="007148A8" w:rsidRDefault="007148A8" w:rsidP="00E674EB">
            <w:pPr>
              <w:pStyle w:val="a8"/>
              <w:numPr>
                <w:ilvl w:val="0"/>
                <w:numId w:val="80"/>
              </w:numPr>
              <w:tabs>
                <w:tab w:val="left" w:pos="286"/>
              </w:tabs>
              <w:ind w:left="0" w:right="141" w:firstLine="0"/>
              <w:jc w:val="both"/>
              <w:rPr>
                <w:sz w:val="20"/>
                <w:szCs w:val="20"/>
              </w:rPr>
            </w:pPr>
            <w:r w:rsidRPr="007148A8">
              <w:rPr>
                <w:sz w:val="20"/>
                <w:szCs w:val="20"/>
              </w:rPr>
              <w:t>Все сферах профессиональной деятельности</w:t>
            </w:r>
          </w:p>
          <w:p w:rsidR="007148A8" w:rsidRPr="007148A8" w:rsidRDefault="007148A8" w:rsidP="00E674EB">
            <w:pPr>
              <w:pStyle w:val="a8"/>
              <w:numPr>
                <w:ilvl w:val="0"/>
                <w:numId w:val="80"/>
              </w:numPr>
              <w:tabs>
                <w:tab w:val="left" w:pos="286"/>
              </w:tabs>
              <w:ind w:left="0" w:right="141" w:firstLine="0"/>
              <w:jc w:val="both"/>
              <w:rPr>
                <w:sz w:val="20"/>
                <w:szCs w:val="20"/>
              </w:rPr>
            </w:pPr>
            <w:r w:rsidRPr="007148A8">
              <w:rPr>
                <w:sz w:val="20"/>
                <w:szCs w:val="20"/>
              </w:rPr>
              <w:t xml:space="preserve">Подготовка продукции </w:t>
            </w:r>
          </w:p>
          <w:p w:rsidR="007148A8" w:rsidRPr="007148A8" w:rsidRDefault="007148A8" w:rsidP="00E674EB">
            <w:pPr>
              <w:pStyle w:val="a8"/>
              <w:numPr>
                <w:ilvl w:val="0"/>
                <w:numId w:val="80"/>
              </w:numPr>
              <w:tabs>
                <w:tab w:val="left" w:pos="286"/>
              </w:tabs>
              <w:ind w:left="0" w:right="141" w:firstLine="0"/>
              <w:jc w:val="both"/>
              <w:rPr>
                <w:sz w:val="20"/>
                <w:szCs w:val="20"/>
              </w:rPr>
            </w:pPr>
            <w:r w:rsidRPr="007148A8">
              <w:rPr>
                <w:sz w:val="20"/>
                <w:szCs w:val="20"/>
              </w:rPr>
              <w:t>Поиск решений</w:t>
            </w:r>
          </w:p>
          <w:p w:rsidR="007148A8" w:rsidRPr="007148A8" w:rsidRDefault="007148A8" w:rsidP="00E674EB">
            <w:pPr>
              <w:pStyle w:val="a8"/>
              <w:numPr>
                <w:ilvl w:val="0"/>
                <w:numId w:val="80"/>
              </w:numPr>
              <w:tabs>
                <w:tab w:val="left" w:pos="286"/>
              </w:tabs>
              <w:ind w:left="0" w:right="141" w:firstLine="0"/>
              <w:jc w:val="both"/>
              <w:rPr>
                <w:sz w:val="20"/>
                <w:szCs w:val="20"/>
              </w:rPr>
            </w:pPr>
            <w:r w:rsidRPr="007148A8">
              <w:rPr>
                <w:sz w:val="20"/>
                <w:szCs w:val="20"/>
              </w:rPr>
              <w:t>Телеконференции</w:t>
            </w:r>
          </w:p>
        </w:tc>
        <w:tc>
          <w:tcPr>
            <w:tcW w:w="2126" w:type="dxa"/>
            <w:shd w:val="clear" w:color="auto" w:fill="auto"/>
            <w:vAlign w:val="center"/>
          </w:tcPr>
          <w:p w:rsidR="007148A8" w:rsidRPr="007148A8" w:rsidRDefault="007148A8" w:rsidP="00FC037D">
            <w:pPr>
              <w:spacing w:after="0"/>
              <w:ind w:right="141"/>
              <w:jc w:val="center"/>
              <w:rPr>
                <w:rFonts w:ascii="Times New Roman" w:hAnsi="Times New Roman"/>
                <w:sz w:val="20"/>
                <w:szCs w:val="20"/>
              </w:rPr>
            </w:pPr>
            <w:r w:rsidRPr="007148A8">
              <w:rPr>
                <w:rFonts w:ascii="Times New Roman" w:hAnsi="Times New Roman"/>
                <w:sz w:val="20"/>
                <w:szCs w:val="20"/>
              </w:rPr>
              <w:t>1</w:t>
            </w:r>
          </w:p>
        </w:tc>
      </w:tr>
      <w:tr w:rsidR="007148A8" w:rsidRPr="007148A8" w:rsidTr="00DC5873">
        <w:tc>
          <w:tcPr>
            <w:tcW w:w="1413" w:type="dxa"/>
            <w:shd w:val="clear" w:color="auto" w:fill="auto"/>
            <w:vAlign w:val="center"/>
          </w:tcPr>
          <w:p w:rsidR="007148A8" w:rsidRPr="007148A8" w:rsidRDefault="007148A8" w:rsidP="00DC5873">
            <w:pPr>
              <w:spacing w:after="0"/>
              <w:ind w:right="33"/>
              <w:jc w:val="center"/>
              <w:rPr>
                <w:rFonts w:ascii="Times New Roman" w:hAnsi="Times New Roman"/>
                <w:sz w:val="20"/>
                <w:szCs w:val="20"/>
              </w:rPr>
            </w:pPr>
          </w:p>
          <w:p w:rsidR="007148A8" w:rsidRPr="007148A8" w:rsidRDefault="007148A8" w:rsidP="00DC5873">
            <w:pPr>
              <w:spacing w:after="0"/>
              <w:ind w:right="33"/>
              <w:jc w:val="center"/>
              <w:rPr>
                <w:rFonts w:ascii="Times New Roman" w:hAnsi="Times New Roman"/>
                <w:sz w:val="20"/>
                <w:szCs w:val="20"/>
              </w:rPr>
            </w:pPr>
            <w:r w:rsidRPr="007148A8">
              <w:rPr>
                <w:rFonts w:ascii="Times New Roman" w:hAnsi="Times New Roman"/>
                <w:sz w:val="20"/>
                <w:szCs w:val="20"/>
              </w:rPr>
              <w:t>ОК 02</w:t>
            </w:r>
          </w:p>
        </w:tc>
        <w:tc>
          <w:tcPr>
            <w:tcW w:w="1701" w:type="dxa"/>
            <w:shd w:val="clear" w:color="auto" w:fill="auto"/>
            <w:vAlign w:val="center"/>
          </w:tcPr>
          <w:p w:rsidR="007148A8" w:rsidRPr="007148A8" w:rsidRDefault="00E0465F" w:rsidP="00DC587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ТЗ №8</w:t>
            </w:r>
          </w:p>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 xml:space="preserve"> Прочитайте текст, выберите правильный ответ:</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Диаграмма в MS Excel — это:</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1) Рисунок;</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2) Форма графического представления числовых значений, которая позволяет облегчить</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интерпретацию числовых данных;</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3) Красиво оформленная таблица;</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4) Схема;</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5) Нет правильного варианта ответа.</w:t>
            </w:r>
          </w:p>
        </w:tc>
        <w:tc>
          <w:tcPr>
            <w:tcW w:w="2126" w:type="dxa"/>
            <w:shd w:val="clear" w:color="auto" w:fill="auto"/>
            <w:vAlign w:val="center"/>
          </w:tcPr>
          <w:p w:rsidR="007148A8" w:rsidRPr="007148A8" w:rsidRDefault="007148A8" w:rsidP="00FC037D">
            <w:pPr>
              <w:spacing w:after="0"/>
              <w:ind w:right="141"/>
              <w:jc w:val="center"/>
              <w:rPr>
                <w:rFonts w:ascii="Times New Roman" w:hAnsi="Times New Roman"/>
                <w:sz w:val="20"/>
                <w:szCs w:val="20"/>
              </w:rPr>
            </w:pPr>
            <w:r w:rsidRPr="007148A8">
              <w:rPr>
                <w:rFonts w:ascii="Times New Roman" w:hAnsi="Times New Roman"/>
                <w:sz w:val="20"/>
                <w:szCs w:val="20"/>
              </w:rPr>
              <w:t>2</w:t>
            </w:r>
          </w:p>
        </w:tc>
      </w:tr>
      <w:tr w:rsidR="007148A8" w:rsidRPr="007148A8" w:rsidTr="00DC5873">
        <w:tc>
          <w:tcPr>
            <w:tcW w:w="1413" w:type="dxa"/>
            <w:shd w:val="clear" w:color="auto" w:fill="auto"/>
            <w:vAlign w:val="center"/>
          </w:tcPr>
          <w:p w:rsidR="007148A8" w:rsidRPr="007148A8" w:rsidRDefault="007148A8" w:rsidP="00DC5873">
            <w:pPr>
              <w:spacing w:after="0"/>
              <w:ind w:right="33"/>
              <w:jc w:val="center"/>
              <w:rPr>
                <w:rFonts w:ascii="Times New Roman" w:hAnsi="Times New Roman"/>
                <w:sz w:val="20"/>
                <w:szCs w:val="20"/>
              </w:rPr>
            </w:pPr>
            <w:r w:rsidRPr="007148A8">
              <w:rPr>
                <w:rFonts w:ascii="Times New Roman" w:hAnsi="Times New Roman"/>
                <w:sz w:val="20"/>
                <w:szCs w:val="20"/>
              </w:rPr>
              <w:t xml:space="preserve">ПК </w:t>
            </w:r>
            <w:r>
              <w:rPr>
                <w:rFonts w:ascii="Times New Roman" w:hAnsi="Times New Roman"/>
                <w:sz w:val="20"/>
                <w:szCs w:val="20"/>
              </w:rPr>
              <w:t>1.4</w:t>
            </w:r>
          </w:p>
        </w:tc>
        <w:tc>
          <w:tcPr>
            <w:tcW w:w="1701" w:type="dxa"/>
            <w:shd w:val="clear" w:color="auto" w:fill="auto"/>
            <w:vAlign w:val="center"/>
          </w:tcPr>
          <w:p w:rsidR="007148A8" w:rsidRPr="007148A8" w:rsidRDefault="00E0465F" w:rsidP="00DC587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ТЗ №9</w:t>
            </w:r>
          </w:p>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lastRenderedPageBreak/>
              <w:t>Прочитайте текст, выберите правильный ответ:</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Как называется область памяти, где хранится временно удаленный элемент?</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1) Пиксель;</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2) Пиктограмма;</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3) Буфер;</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4) Распечатка;</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5) Нет правильного варианта ответа.</w:t>
            </w:r>
          </w:p>
        </w:tc>
        <w:tc>
          <w:tcPr>
            <w:tcW w:w="2126" w:type="dxa"/>
            <w:shd w:val="clear" w:color="auto" w:fill="auto"/>
            <w:vAlign w:val="center"/>
          </w:tcPr>
          <w:p w:rsidR="007148A8" w:rsidRPr="007148A8" w:rsidRDefault="007148A8" w:rsidP="00FC037D">
            <w:pPr>
              <w:spacing w:after="0"/>
              <w:ind w:right="141"/>
              <w:jc w:val="center"/>
              <w:rPr>
                <w:rFonts w:ascii="Times New Roman" w:hAnsi="Times New Roman"/>
                <w:sz w:val="20"/>
                <w:szCs w:val="20"/>
              </w:rPr>
            </w:pPr>
            <w:r w:rsidRPr="007148A8">
              <w:rPr>
                <w:rFonts w:ascii="Times New Roman" w:hAnsi="Times New Roman"/>
                <w:sz w:val="20"/>
                <w:szCs w:val="20"/>
              </w:rPr>
              <w:lastRenderedPageBreak/>
              <w:t>3</w:t>
            </w:r>
          </w:p>
        </w:tc>
      </w:tr>
      <w:tr w:rsidR="007148A8" w:rsidRPr="007148A8" w:rsidTr="00DC5873">
        <w:tc>
          <w:tcPr>
            <w:tcW w:w="1413" w:type="dxa"/>
            <w:shd w:val="clear" w:color="auto" w:fill="auto"/>
            <w:vAlign w:val="center"/>
          </w:tcPr>
          <w:p w:rsidR="007148A8" w:rsidRPr="007148A8" w:rsidRDefault="007148A8" w:rsidP="00DC5873">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vAlign w:val="center"/>
          </w:tcPr>
          <w:p w:rsidR="007148A8" w:rsidRPr="007148A8" w:rsidRDefault="00E0465F" w:rsidP="00DC587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ТЗ №10</w:t>
            </w:r>
          </w:p>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Прочитайте текст, выберите правильный ответ:</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Для чего нужен маркер автозаполнения в MS Excel?</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1) Для автоматической нумерации ячеек;</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2) Для автоматического заполнения ячеек одинаковым текстом;</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3) Для автоматического копирования формулы;</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4) Для изменения цвета заливки ячеек;</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5) Для изменения цвета шрифта в ячейке;</w:t>
            </w:r>
          </w:p>
          <w:p w:rsidR="007148A8" w:rsidRPr="007148A8" w:rsidRDefault="007148A8" w:rsidP="00FC037D">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6) Нет правильного варианта ответа;</w:t>
            </w:r>
          </w:p>
          <w:p w:rsidR="007148A8" w:rsidRPr="007148A8" w:rsidRDefault="007148A8" w:rsidP="00FC037D">
            <w:pPr>
              <w:tabs>
                <w:tab w:val="left" w:pos="286"/>
              </w:tabs>
              <w:spacing w:after="0"/>
              <w:ind w:right="141"/>
              <w:jc w:val="both"/>
              <w:rPr>
                <w:rFonts w:ascii="Times New Roman" w:hAnsi="Times New Roman"/>
                <w:b/>
                <w:sz w:val="20"/>
                <w:szCs w:val="20"/>
              </w:rPr>
            </w:pPr>
            <w:r w:rsidRPr="007148A8">
              <w:rPr>
                <w:rFonts w:ascii="Times New Roman" w:hAnsi="Times New Roman"/>
                <w:sz w:val="20"/>
                <w:szCs w:val="20"/>
              </w:rPr>
              <w:t>7) Все варианты ответов верны.</w:t>
            </w:r>
          </w:p>
        </w:tc>
        <w:tc>
          <w:tcPr>
            <w:tcW w:w="2126" w:type="dxa"/>
            <w:shd w:val="clear" w:color="auto" w:fill="auto"/>
            <w:vAlign w:val="center"/>
          </w:tcPr>
          <w:p w:rsidR="007148A8" w:rsidRPr="007148A8" w:rsidRDefault="007148A8" w:rsidP="00FC037D">
            <w:pPr>
              <w:spacing w:after="0"/>
              <w:ind w:right="141"/>
              <w:jc w:val="center"/>
              <w:rPr>
                <w:rFonts w:ascii="Times New Roman" w:hAnsi="Times New Roman"/>
                <w:sz w:val="20"/>
                <w:szCs w:val="20"/>
              </w:rPr>
            </w:pPr>
            <w:r w:rsidRPr="007148A8">
              <w:rPr>
                <w:rFonts w:ascii="Times New Roman" w:hAnsi="Times New Roman"/>
                <w:sz w:val="20"/>
                <w:szCs w:val="20"/>
              </w:rPr>
              <w:t>1,2,3</w:t>
            </w:r>
          </w:p>
        </w:tc>
      </w:tr>
    </w:tbl>
    <w:p w:rsidR="007148A8" w:rsidRDefault="007148A8" w:rsidP="00B13233">
      <w:pPr>
        <w:spacing w:after="0" w:line="240" w:lineRule="auto"/>
        <w:ind w:firstLine="567"/>
        <w:jc w:val="center"/>
        <w:rPr>
          <w:rFonts w:ascii="Times New Roman" w:hAnsi="Times New Roman"/>
          <w:b/>
          <w:sz w:val="24"/>
          <w:szCs w:val="24"/>
        </w:rPr>
      </w:pPr>
    </w:p>
    <w:p w:rsidR="007148A8" w:rsidRDefault="007148A8" w:rsidP="00B13233">
      <w:pPr>
        <w:spacing w:after="0" w:line="240" w:lineRule="auto"/>
        <w:ind w:firstLine="567"/>
        <w:jc w:val="center"/>
        <w:rPr>
          <w:rFonts w:ascii="Times New Roman" w:hAnsi="Times New Roman"/>
          <w:b/>
          <w:sz w:val="24"/>
          <w:szCs w:val="24"/>
        </w:rPr>
      </w:pPr>
    </w:p>
    <w:p w:rsidR="00DA7E64" w:rsidRPr="00DA7E64" w:rsidRDefault="00DA7E64" w:rsidP="00DA7E64">
      <w:pPr>
        <w:spacing w:after="0" w:line="240" w:lineRule="auto"/>
        <w:ind w:firstLine="567"/>
        <w:jc w:val="center"/>
        <w:rPr>
          <w:rFonts w:ascii="Times New Roman" w:hAnsi="Times New Roman"/>
          <w:b/>
          <w:sz w:val="24"/>
          <w:szCs w:val="24"/>
        </w:rPr>
      </w:pPr>
      <w:r>
        <w:rPr>
          <w:rFonts w:ascii="Times New Roman" w:hAnsi="Times New Roman"/>
          <w:sz w:val="24"/>
          <w:szCs w:val="24"/>
        </w:rPr>
        <w:tab/>
      </w:r>
      <w:r w:rsidRPr="00DA7E64">
        <w:rPr>
          <w:rFonts w:ascii="Times New Roman" w:hAnsi="Times New Roman"/>
          <w:b/>
          <w:sz w:val="24"/>
          <w:szCs w:val="24"/>
        </w:rPr>
        <w:t>ОП.0</w:t>
      </w:r>
      <w:r w:rsidR="00FD27C9">
        <w:rPr>
          <w:rFonts w:ascii="Times New Roman" w:hAnsi="Times New Roman"/>
          <w:b/>
          <w:sz w:val="24"/>
          <w:szCs w:val="24"/>
        </w:rPr>
        <w:t xml:space="preserve">8 Экономика организации </w:t>
      </w:r>
    </w:p>
    <w:tbl>
      <w:tblPr>
        <w:tblStyle w:val="a3"/>
        <w:tblW w:w="0" w:type="auto"/>
        <w:tblLayout w:type="fixed"/>
        <w:tblLook w:val="04A0" w:firstRow="1" w:lastRow="0" w:firstColumn="1" w:lastColumn="0" w:noHBand="0" w:noVBand="1"/>
      </w:tblPr>
      <w:tblGrid>
        <w:gridCol w:w="1413"/>
        <w:gridCol w:w="1701"/>
        <w:gridCol w:w="10206"/>
        <w:gridCol w:w="2126"/>
      </w:tblGrid>
      <w:tr w:rsidR="009F6120" w:rsidRPr="00EA1687" w:rsidTr="00FC037D">
        <w:tc>
          <w:tcPr>
            <w:tcW w:w="1413" w:type="dxa"/>
            <w:shd w:val="clear" w:color="auto" w:fill="auto"/>
            <w:vAlign w:val="center"/>
          </w:tcPr>
          <w:p w:rsidR="009F6120" w:rsidRPr="00EA1687" w:rsidRDefault="009F6120" w:rsidP="00FC037D">
            <w:pPr>
              <w:spacing w:after="0"/>
              <w:ind w:right="33"/>
              <w:jc w:val="center"/>
              <w:rPr>
                <w:rFonts w:ascii="Times New Roman" w:hAnsi="Times New Roman"/>
                <w:sz w:val="20"/>
                <w:szCs w:val="20"/>
              </w:rPr>
            </w:pPr>
            <w:r w:rsidRPr="00EA1687">
              <w:rPr>
                <w:rFonts w:ascii="Times New Roman" w:hAnsi="Times New Roman"/>
                <w:sz w:val="20"/>
                <w:szCs w:val="20"/>
              </w:rPr>
              <w:t>Код компетенций</w:t>
            </w:r>
          </w:p>
        </w:tc>
        <w:tc>
          <w:tcPr>
            <w:tcW w:w="1701" w:type="dxa"/>
            <w:shd w:val="clear" w:color="auto" w:fill="auto"/>
            <w:vAlign w:val="center"/>
          </w:tcPr>
          <w:p w:rsidR="009F6120" w:rsidRPr="00EA1687" w:rsidRDefault="009F6120" w:rsidP="00FC037D">
            <w:pPr>
              <w:spacing w:after="0"/>
              <w:ind w:right="34"/>
              <w:jc w:val="center"/>
              <w:rPr>
                <w:rFonts w:ascii="Times New Roman" w:hAnsi="Times New Roman"/>
                <w:sz w:val="20"/>
                <w:szCs w:val="20"/>
              </w:rPr>
            </w:pPr>
            <w:r w:rsidRPr="00EA1687">
              <w:rPr>
                <w:rFonts w:ascii="Times New Roman" w:hAnsi="Times New Roman"/>
                <w:sz w:val="20"/>
                <w:szCs w:val="20"/>
              </w:rPr>
              <w:t>Семестр</w:t>
            </w:r>
          </w:p>
        </w:tc>
        <w:tc>
          <w:tcPr>
            <w:tcW w:w="10206" w:type="dxa"/>
            <w:shd w:val="clear" w:color="auto" w:fill="auto"/>
            <w:vAlign w:val="center"/>
          </w:tcPr>
          <w:p w:rsidR="009F6120" w:rsidRPr="00EA1687" w:rsidRDefault="009F6120" w:rsidP="00FC037D">
            <w:pPr>
              <w:spacing w:after="0"/>
              <w:ind w:right="141"/>
              <w:jc w:val="center"/>
              <w:rPr>
                <w:rFonts w:ascii="Times New Roman" w:hAnsi="Times New Roman"/>
                <w:sz w:val="20"/>
                <w:szCs w:val="20"/>
              </w:rPr>
            </w:pPr>
            <w:r w:rsidRPr="00EA1687">
              <w:rPr>
                <w:rFonts w:ascii="Times New Roman" w:hAnsi="Times New Roman"/>
                <w:sz w:val="20"/>
                <w:szCs w:val="20"/>
              </w:rPr>
              <w:t>Тестовые задания</w:t>
            </w:r>
          </w:p>
        </w:tc>
        <w:tc>
          <w:tcPr>
            <w:tcW w:w="2126" w:type="dxa"/>
            <w:shd w:val="clear" w:color="auto" w:fill="auto"/>
            <w:vAlign w:val="center"/>
          </w:tcPr>
          <w:p w:rsidR="009F6120" w:rsidRPr="00EA1687" w:rsidRDefault="009F6120" w:rsidP="00FC037D">
            <w:pPr>
              <w:spacing w:after="0"/>
              <w:ind w:right="141"/>
              <w:jc w:val="center"/>
              <w:rPr>
                <w:rFonts w:ascii="Times New Roman" w:hAnsi="Times New Roman"/>
                <w:sz w:val="20"/>
                <w:szCs w:val="20"/>
              </w:rPr>
            </w:pPr>
            <w:r w:rsidRPr="00EA1687">
              <w:rPr>
                <w:rFonts w:ascii="Times New Roman" w:hAnsi="Times New Roman"/>
                <w:sz w:val="20"/>
                <w:szCs w:val="20"/>
              </w:rPr>
              <w:t>Эталон</w:t>
            </w:r>
          </w:p>
        </w:tc>
      </w:tr>
      <w:tr w:rsidR="009F6120" w:rsidRPr="00EA1687" w:rsidTr="00FC037D">
        <w:tc>
          <w:tcPr>
            <w:tcW w:w="1413" w:type="dxa"/>
            <w:shd w:val="clear" w:color="auto" w:fill="auto"/>
            <w:vAlign w:val="center"/>
          </w:tcPr>
          <w:p w:rsidR="009F6120" w:rsidRPr="00EA1687" w:rsidRDefault="009F6120" w:rsidP="00FC037D">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9F6120" w:rsidRPr="00EA1687" w:rsidRDefault="00934EE6" w:rsidP="00FC037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F6120" w:rsidRPr="00EA1687" w:rsidRDefault="009F6120" w:rsidP="00FC037D">
            <w:pPr>
              <w:pStyle w:val="1ffffffd"/>
              <w:rPr>
                <w:b/>
                <w:sz w:val="20"/>
                <w:szCs w:val="20"/>
              </w:rPr>
            </w:pPr>
            <w:r w:rsidRPr="00EA1687">
              <w:rPr>
                <w:b/>
                <w:bCs/>
                <w:color w:val="000000"/>
                <w:sz w:val="20"/>
                <w:szCs w:val="20"/>
                <w:lang w:eastAsia="ru-RU"/>
              </w:rPr>
              <w:t> </w:t>
            </w:r>
            <w:r w:rsidRPr="00EA1687">
              <w:rPr>
                <w:b/>
                <w:sz w:val="20"/>
                <w:szCs w:val="20"/>
              </w:rPr>
              <w:t>ТЗ №1</w:t>
            </w:r>
          </w:p>
          <w:p w:rsidR="009F6120" w:rsidRPr="00EA1687" w:rsidRDefault="009F6120" w:rsidP="00FC037D">
            <w:pPr>
              <w:pStyle w:val="1ffffffd"/>
              <w:rPr>
                <w:b/>
                <w:sz w:val="20"/>
                <w:szCs w:val="20"/>
              </w:rPr>
            </w:pPr>
            <w:r w:rsidRPr="00EA1687">
              <w:rPr>
                <w:b/>
                <w:sz w:val="20"/>
                <w:szCs w:val="20"/>
              </w:rPr>
              <w:t>Прочитайте текст, выберите правильный ответ:</w:t>
            </w:r>
          </w:p>
          <w:p w:rsidR="009F6120" w:rsidRPr="00876B5B"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sidRPr="00EA1687">
              <w:rPr>
                <w:rFonts w:ascii="Times New Roman" w:eastAsia="Times New Roman" w:hAnsi="Times New Roman"/>
                <w:b/>
                <w:bCs/>
                <w:color w:val="000000"/>
                <w:sz w:val="20"/>
                <w:szCs w:val="20"/>
                <w:lang w:eastAsia="ru-RU"/>
              </w:rPr>
              <w:t xml:space="preserve"> К коммерческим организациям относятся…</w:t>
            </w:r>
          </w:p>
          <w:p w:rsidR="009F6120"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A1687">
              <w:rPr>
                <w:rFonts w:ascii="Times New Roman" w:eastAsia="Times New Roman" w:hAnsi="Times New Roman"/>
                <w:color w:val="000000"/>
                <w:sz w:val="20"/>
                <w:szCs w:val="20"/>
                <w:lang w:eastAsia="ru-RU"/>
              </w:rPr>
              <w:t>) объединения и союзы</w:t>
            </w:r>
          </w:p>
          <w:p w:rsidR="009F6120" w:rsidRPr="00876B5B"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EA1687">
              <w:rPr>
                <w:rFonts w:ascii="Times New Roman" w:eastAsia="Times New Roman" w:hAnsi="Times New Roman"/>
                <w:color w:val="000000"/>
                <w:sz w:val="20"/>
                <w:szCs w:val="20"/>
                <w:lang w:eastAsia="ru-RU"/>
              </w:rPr>
              <w:t>) общественные организации</w:t>
            </w:r>
          </w:p>
          <w:p w:rsidR="009F6120" w:rsidRPr="00876B5B"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EA1687">
              <w:rPr>
                <w:rFonts w:ascii="Times New Roman" w:eastAsia="Times New Roman" w:hAnsi="Times New Roman"/>
                <w:color w:val="000000"/>
                <w:sz w:val="20"/>
                <w:szCs w:val="20"/>
                <w:lang w:eastAsia="ru-RU"/>
              </w:rPr>
              <w:t>) государственные унитарные предприятия</w:t>
            </w:r>
          </w:p>
          <w:p w:rsidR="009F6120" w:rsidRPr="00EA1687"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EA1687">
              <w:rPr>
                <w:rFonts w:ascii="Times New Roman" w:eastAsia="Times New Roman" w:hAnsi="Times New Roman"/>
                <w:color w:val="000000"/>
                <w:sz w:val="20"/>
                <w:szCs w:val="20"/>
                <w:lang w:eastAsia="ru-RU"/>
              </w:rPr>
              <w:t>) потребительские кооперативы</w:t>
            </w:r>
          </w:p>
        </w:tc>
        <w:tc>
          <w:tcPr>
            <w:tcW w:w="2126" w:type="dxa"/>
            <w:shd w:val="clear" w:color="auto" w:fill="auto"/>
            <w:vAlign w:val="center"/>
          </w:tcPr>
          <w:p w:rsidR="009F6120" w:rsidRPr="00EA1687" w:rsidRDefault="009F6120" w:rsidP="00FC037D">
            <w:pPr>
              <w:spacing w:after="0"/>
              <w:ind w:right="141"/>
              <w:jc w:val="center"/>
              <w:rPr>
                <w:rFonts w:ascii="Times New Roman" w:hAnsi="Times New Roman"/>
                <w:sz w:val="20"/>
                <w:szCs w:val="20"/>
              </w:rPr>
            </w:pPr>
            <w:r>
              <w:rPr>
                <w:rFonts w:ascii="Times New Roman" w:hAnsi="Times New Roman"/>
                <w:sz w:val="20"/>
                <w:szCs w:val="20"/>
              </w:rPr>
              <w:t>3</w:t>
            </w:r>
          </w:p>
        </w:tc>
      </w:tr>
      <w:tr w:rsidR="009F6120" w:rsidRPr="00EA1687" w:rsidTr="00FC037D">
        <w:tc>
          <w:tcPr>
            <w:tcW w:w="1413" w:type="dxa"/>
            <w:shd w:val="clear" w:color="auto" w:fill="auto"/>
            <w:vAlign w:val="center"/>
          </w:tcPr>
          <w:p w:rsidR="009F6120" w:rsidRPr="00EA1687" w:rsidRDefault="009F6120" w:rsidP="00FC037D">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9F6120" w:rsidRPr="00EA1687" w:rsidRDefault="00934EE6" w:rsidP="00FC037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F6120" w:rsidRPr="00EA1687" w:rsidRDefault="009F6120" w:rsidP="00FC037D">
            <w:pPr>
              <w:pStyle w:val="1ffffffd"/>
              <w:rPr>
                <w:b/>
                <w:sz w:val="20"/>
                <w:szCs w:val="20"/>
              </w:rPr>
            </w:pPr>
            <w:r w:rsidRPr="00EA1687">
              <w:rPr>
                <w:b/>
                <w:sz w:val="20"/>
                <w:szCs w:val="20"/>
              </w:rPr>
              <w:t>ТЗ №2</w:t>
            </w:r>
          </w:p>
          <w:p w:rsidR="009F6120" w:rsidRPr="00EA1687" w:rsidRDefault="009F6120" w:rsidP="00FC037D">
            <w:pPr>
              <w:pStyle w:val="1ffffffd"/>
              <w:rPr>
                <w:b/>
                <w:sz w:val="20"/>
                <w:szCs w:val="20"/>
              </w:rPr>
            </w:pPr>
            <w:r w:rsidRPr="00EA1687">
              <w:rPr>
                <w:b/>
                <w:sz w:val="20"/>
                <w:szCs w:val="20"/>
              </w:rPr>
              <w:t>Прочитайте текст, выберите правильный ответ:</w:t>
            </w:r>
          </w:p>
          <w:p w:rsidR="009F6120" w:rsidRPr="00876B5B"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sidRPr="00EA1687">
              <w:rPr>
                <w:rFonts w:ascii="Times New Roman" w:eastAsia="Times New Roman" w:hAnsi="Times New Roman"/>
                <w:b/>
                <w:bCs/>
                <w:color w:val="000000"/>
                <w:sz w:val="20"/>
                <w:szCs w:val="20"/>
                <w:lang w:eastAsia="ru-RU"/>
              </w:rPr>
              <w:t> Уставный капитал акционерного общества составляется из …</w:t>
            </w:r>
          </w:p>
          <w:p w:rsidR="009F6120" w:rsidRPr="00876B5B"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A1687">
              <w:rPr>
                <w:rFonts w:ascii="Times New Roman" w:eastAsia="Times New Roman" w:hAnsi="Times New Roman"/>
                <w:color w:val="000000"/>
                <w:sz w:val="20"/>
                <w:szCs w:val="20"/>
                <w:lang w:eastAsia="ru-RU"/>
              </w:rPr>
              <w:t>) номинальной стоимости акций общества, приобретенных акционерами</w:t>
            </w:r>
          </w:p>
          <w:p w:rsidR="009F6120" w:rsidRPr="00876B5B"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EA1687">
              <w:rPr>
                <w:rFonts w:ascii="Times New Roman" w:eastAsia="Times New Roman" w:hAnsi="Times New Roman"/>
                <w:color w:val="000000"/>
                <w:sz w:val="20"/>
                <w:szCs w:val="20"/>
                <w:lang w:eastAsia="ru-RU"/>
              </w:rPr>
              <w:t>) стоимости акций общества, при процедуре листинга</w:t>
            </w:r>
          </w:p>
          <w:p w:rsidR="009F6120" w:rsidRPr="00876B5B"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EA1687">
              <w:rPr>
                <w:rFonts w:ascii="Times New Roman" w:eastAsia="Times New Roman" w:hAnsi="Times New Roman"/>
                <w:color w:val="000000"/>
                <w:sz w:val="20"/>
                <w:szCs w:val="20"/>
                <w:lang w:eastAsia="ru-RU"/>
              </w:rPr>
              <w:t>) рыночной стоимости акций общества</w:t>
            </w:r>
          </w:p>
          <w:p w:rsidR="009F6120" w:rsidRPr="00EA1687"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EA1687">
              <w:rPr>
                <w:rFonts w:ascii="Times New Roman" w:eastAsia="Times New Roman" w:hAnsi="Times New Roman"/>
                <w:color w:val="000000"/>
                <w:sz w:val="20"/>
                <w:szCs w:val="20"/>
                <w:lang w:eastAsia="ru-RU"/>
              </w:rPr>
              <w:t>) рыночной стоимости акций общества, приобретенных акционерами</w:t>
            </w:r>
          </w:p>
        </w:tc>
        <w:tc>
          <w:tcPr>
            <w:tcW w:w="2126" w:type="dxa"/>
            <w:shd w:val="clear" w:color="auto" w:fill="auto"/>
            <w:vAlign w:val="center"/>
          </w:tcPr>
          <w:p w:rsidR="009F6120" w:rsidRPr="00EA1687" w:rsidRDefault="009F6120" w:rsidP="00FC037D">
            <w:pPr>
              <w:spacing w:after="0"/>
              <w:ind w:right="141"/>
              <w:jc w:val="center"/>
              <w:rPr>
                <w:rFonts w:ascii="Times New Roman" w:hAnsi="Times New Roman"/>
                <w:sz w:val="20"/>
                <w:szCs w:val="20"/>
              </w:rPr>
            </w:pPr>
            <w:r>
              <w:rPr>
                <w:rFonts w:ascii="Times New Roman" w:hAnsi="Times New Roman"/>
                <w:sz w:val="20"/>
                <w:szCs w:val="20"/>
              </w:rPr>
              <w:t>1</w:t>
            </w:r>
          </w:p>
        </w:tc>
      </w:tr>
      <w:tr w:rsidR="009F6120" w:rsidRPr="00EA1687" w:rsidTr="00FC037D">
        <w:tc>
          <w:tcPr>
            <w:tcW w:w="1413" w:type="dxa"/>
            <w:shd w:val="clear" w:color="auto" w:fill="auto"/>
            <w:vAlign w:val="center"/>
          </w:tcPr>
          <w:p w:rsidR="009F6120" w:rsidRPr="00EA1687" w:rsidRDefault="009F6120" w:rsidP="00FC037D">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9F6120" w:rsidRPr="00EA1687" w:rsidRDefault="00934EE6" w:rsidP="00FC037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F6120" w:rsidRPr="00EA1687" w:rsidRDefault="009F6120" w:rsidP="00FC037D">
            <w:pPr>
              <w:pStyle w:val="1ffffffd"/>
              <w:rPr>
                <w:b/>
                <w:sz w:val="20"/>
                <w:szCs w:val="20"/>
              </w:rPr>
            </w:pPr>
            <w:r w:rsidRPr="00EA1687">
              <w:rPr>
                <w:b/>
                <w:sz w:val="20"/>
                <w:szCs w:val="20"/>
              </w:rPr>
              <w:t>ТЗ №3</w:t>
            </w:r>
          </w:p>
          <w:p w:rsidR="009F6120" w:rsidRPr="00EA1687" w:rsidRDefault="009F6120" w:rsidP="00FC037D">
            <w:pPr>
              <w:pStyle w:val="1ffffffd"/>
              <w:rPr>
                <w:b/>
                <w:sz w:val="20"/>
                <w:szCs w:val="20"/>
              </w:rPr>
            </w:pPr>
            <w:r w:rsidRPr="00EA1687">
              <w:rPr>
                <w:b/>
                <w:sz w:val="20"/>
                <w:szCs w:val="20"/>
              </w:rPr>
              <w:t>Прочитайте текст, выберите правильный ответ:</w:t>
            </w:r>
          </w:p>
          <w:p w:rsidR="009F6120" w:rsidRPr="00876B5B"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sidRPr="00EA1687">
              <w:rPr>
                <w:rFonts w:ascii="Times New Roman" w:eastAsia="Times New Roman" w:hAnsi="Times New Roman"/>
                <w:b/>
                <w:bCs/>
                <w:color w:val="000000"/>
                <w:sz w:val="20"/>
                <w:szCs w:val="20"/>
                <w:lang w:eastAsia="ru-RU"/>
              </w:rPr>
              <w:t>Направлением повышения эффективности работы предприятия является….</w:t>
            </w:r>
          </w:p>
          <w:p w:rsidR="009F6120" w:rsidRPr="00876B5B"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1</w:t>
            </w:r>
            <w:r w:rsidRPr="00EA1687">
              <w:rPr>
                <w:rFonts w:ascii="Times New Roman" w:eastAsia="Times New Roman" w:hAnsi="Times New Roman"/>
                <w:color w:val="000000"/>
                <w:sz w:val="20"/>
                <w:szCs w:val="20"/>
                <w:lang w:eastAsia="ru-RU"/>
              </w:rPr>
              <w:t>) внедрение новых технологий</w:t>
            </w:r>
          </w:p>
          <w:p w:rsidR="009F6120" w:rsidRPr="00876B5B"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EA1687">
              <w:rPr>
                <w:rFonts w:ascii="Times New Roman" w:eastAsia="Times New Roman" w:hAnsi="Times New Roman"/>
                <w:color w:val="000000"/>
                <w:sz w:val="20"/>
                <w:szCs w:val="20"/>
                <w:lang w:eastAsia="ru-RU"/>
              </w:rPr>
              <w:t>) повышение заработной платы работников</w:t>
            </w:r>
          </w:p>
          <w:p w:rsidR="009F6120" w:rsidRPr="00876B5B"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EA1687">
              <w:rPr>
                <w:rFonts w:ascii="Times New Roman" w:eastAsia="Times New Roman" w:hAnsi="Times New Roman"/>
                <w:color w:val="000000"/>
                <w:sz w:val="20"/>
                <w:szCs w:val="20"/>
                <w:lang w:eastAsia="ru-RU"/>
              </w:rPr>
              <w:t xml:space="preserve"> выпуск акций</w:t>
            </w:r>
          </w:p>
          <w:p w:rsidR="009F6120" w:rsidRPr="00EA1687"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EA1687">
              <w:rPr>
                <w:rFonts w:ascii="Times New Roman" w:eastAsia="Times New Roman" w:hAnsi="Times New Roman"/>
                <w:color w:val="000000"/>
                <w:sz w:val="20"/>
                <w:szCs w:val="20"/>
                <w:lang w:eastAsia="ru-RU"/>
              </w:rPr>
              <w:t>) увеличение объемов производства продукции</w:t>
            </w:r>
          </w:p>
        </w:tc>
        <w:tc>
          <w:tcPr>
            <w:tcW w:w="2126" w:type="dxa"/>
            <w:shd w:val="clear" w:color="auto" w:fill="auto"/>
            <w:vAlign w:val="center"/>
          </w:tcPr>
          <w:p w:rsidR="009F6120" w:rsidRPr="00EA1687" w:rsidRDefault="009F6120" w:rsidP="00FC037D">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934EE6" w:rsidRPr="00EA1687" w:rsidTr="00FC037D">
        <w:tc>
          <w:tcPr>
            <w:tcW w:w="1413" w:type="dxa"/>
            <w:vMerge w:val="restart"/>
            <w:shd w:val="clear" w:color="auto" w:fill="auto"/>
            <w:vAlign w:val="center"/>
          </w:tcPr>
          <w:p w:rsidR="00934EE6" w:rsidRPr="00EA1687" w:rsidRDefault="00934EE6" w:rsidP="00934EE6">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934EE6" w:rsidRPr="00EA1687" w:rsidRDefault="00934EE6" w:rsidP="00FC037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34EE6" w:rsidRPr="00EA1687" w:rsidRDefault="00934EE6" w:rsidP="00FC037D">
            <w:pPr>
              <w:pStyle w:val="1ffffffd"/>
              <w:rPr>
                <w:b/>
                <w:sz w:val="20"/>
                <w:szCs w:val="20"/>
              </w:rPr>
            </w:pPr>
            <w:r w:rsidRPr="00EA1687">
              <w:rPr>
                <w:b/>
                <w:sz w:val="20"/>
                <w:szCs w:val="20"/>
              </w:rPr>
              <w:t>ТЗ №4</w:t>
            </w:r>
          </w:p>
          <w:p w:rsidR="00934EE6" w:rsidRPr="00EA1687" w:rsidRDefault="00934EE6" w:rsidP="00FC037D">
            <w:pPr>
              <w:pStyle w:val="1ffffffd"/>
              <w:rPr>
                <w:b/>
                <w:sz w:val="20"/>
                <w:szCs w:val="20"/>
              </w:rPr>
            </w:pPr>
            <w:r w:rsidRPr="00EA1687">
              <w:rPr>
                <w:b/>
                <w:sz w:val="20"/>
                <w:szCs w:val="20"/>
              </w:rPr>
              <w:t>Прочитайте текст, выберите правильный ответ:</w:t>
            </w:r>
          </w:p>
          <w:p w:rsidR="00934EE6" w:rsidRPr="00EA1687" w:rsidRDefault="00934EE6" w:rsidP="00FC037D">
            <w:pPr>
              <w:spacing w:after="0" w:line="240" w:lineRule="auto"/>
              <w:ind w:left="57"/>
              <w:rPr>
                <w:rFonts w:ascii="Times New Roman" w:eastAsia="Times New Roman" w:hAnsi="Times New Roman"/>
                <w:b/>
                <w:color w:val="000000"/>
                <w:sz w:val="20"/>
                <w:szCs w:val="20"/>
                <w:lang w:eastAsia="ru-RU"/>
              </w:rPr>
            </w:pPr>
            <w:r w:rsidRPr="00EA1687">
              <w:rPr>
                <w:rFonts w:ascii="Times New Roman" w:eastAsia="Times New Roman" w:hAnsi="Times New Roman"/>
                <w:b/>
                <w:color w:val="000000"/>
                <w:sz w:val="20"/>
                <w:szCs w:val="20"/>
                <w:lang w:eastAsia="ru-RU"/>
              </w:rPr>
              <w:t>Укажите основную цель функционирования предприятия в рыночных условиях:</w:t>
            </w:r>
          </w:p>
          <w:p w:rsidR="00934EE6" w:rsidRPr="00EA1687" w:rsidRDefault="00934EE6" w:rsidP="00E674EB">
            <w:pPr>
              <w:numPr>
                <w:ilvl w:val="0"/>
                <w:numId w:val="82"/>
              </w:numPr>
              <w:tabs>
                <w:tab w:val="left" w:pos="336"/>
              </w:tabs>
              <w:spacing w:after="0" w:line="240" w:lineRule="auto"/>
              <w:ind w:left="57" w:firstLine="0"/>
              <w:rPr>
                <w:rFonts w:ascii="Times New Roman" w:eastAsia="Times New Roman" w:hAnsi="Times New Roman"/>
                <w:color w:val="000000"/>
                <w:sz w:val="20"/>
                <w:szCs w:val="20"/>
                <w:lang w:eastAsia="ru-RU"/>
              </w:rPr>
            </w:pPr>
            <w:r w:rsidRPr="00EA1687">
              <w:rPr>
                <w:rFonts w:ascii="Times New Roman" w:eastAsia="Times New Roman" w:hAnsi="Times New Roman"/>
                <w:color w:val="000000"/>
                <w:sz w:val="20"/>
                <w:szCs w:val="20"/>
                <w:lang w:eastAsia="ru-RU"/>
              </w:rPr>
              <w:t>получение прибыли и ее максимизация</w:t>
            </w:r>
          </w:p>
          <w:p w:rsidR="00934EE6" w:rsidRPr="00EA1687" w:rsidRDefault="00934EE6" w:rsidP="00E674EB">
            <w:pPr>
              <w:numPr>
                <w:ilvl w:val="0"/>
                <w:numId w:val="82"/>
              </w:numPr>
              <w:tabs>
                <w:tab w:val="left" w:pos="336"/>
              </w:tabs>
              <w:spacing w:after="0" w:line="240" w:lineRule="auto"/>
              <w:ind w:left="57" w:firstLine="0"/>
              <w:rPr>
                <w:rFonts w:ascii="Times New Roman" w:eastAsia="Times New Roman" w:hAnsi="Times New Roman"/>
                <w:color w:val="000000"/>
                <w:sz w:val="20"/>
                <w:szCs w:val="20"/>
                <w:lang w:eastAsia="ru-RU"/>
              </w:rPr>
            </w:pPr>
            <w:r w:rsidRPr="00EA1687">
              <w:rPr>
                <w:rFonts w:ascii="Times New Roman" w:eastAsia="Times New Roman" w:hAnsi="Times New Roman"/>
                <w:color w:val="000000"/>
                <w:sz w:val="20"/>
                <w:szCs w:val="20"/>
                <w:lang w:eastAsia="ru-RU"/>
              </w:rPr>
              <w:t>повышение заработной платы работников</w:t>
            </w:r>
          </w:p>
          <w:p w:rsidR="00934EE6" w:rsidRPr="00EA1687" w:rsidRDefault="00934EE6" w:rsidP="00E674EB">
            <w:pPr>
              <w:numPr>
                <w:ilvl w:val="0"/>
                <w:numId w:val="82"/>
              </w:numPr>
              <w:tabs>
                <w:tab w:val="left" w:pos="336"/>
              </w:tabs>
              <w:spacing w:after="0" w:line="240" w:lineRule="auto"/>
              <w:ind w:left="57" w:firstLine="0"/>
              <w:rPr>
                <w:rFonts w:ascii="Times New Roman" w:eastAsia="Times New Roman" w:hAnsi="Times New Roman"/>
                <w:color w:val="000000"/>
                <w:sz w:val="20"/>
                <w:szCs w:val="20"/>
                <w:lang w:eastAsia="ru-RU"/>
              </w:rPr>
            </w:pPr>
            <w:r w:rsidRPr="00EA1687">
              <w:rPr>
                <w:rFonts w:ascii="Times New Roman" w:eastAsia="Times New Roman" w:hAnsi="Times New Roman"/>
                <w:color w:val="000000"/>
                <w:sz w:val="20"/>
                <w:szCs w:val="20"/>
                <w:lang w:eastAsia="ru-RU"/>
              </w:rPr>
              <w:t>выход на мировой рынок</w:t>
            </w:r>
          </w:p>
          <w:p w:rsidR="00934EE6" w:rsidRPr="00EA1687" w:rsidRDefault="00934EE6" w:rsidP="00E674EB">
            <w:pPr>
              <w:numPr>
                <w:ilvl w:val="0"/>
                <w:numId w:val="82"/>
              </w:numPr>
              <w:tabs>
                <w:tab w:val="left" w:pos="336"/>
              </w:tabs>
              <w:spacing w:after="0" w:line="240" w:lineRule="auto"/>
              <w:ind w:left="57" w:firstLine="0"/>
              <w:rPr>
                <w:rFonts w:ascii="Times New Roman" w:eastAsia="Times New Roman" w:hAnsi="Times New Roman"/>
                <w:color w:val="000000"/>
                <w:sz w:val="20"/>
                <w:szCs w:val="20"/>
                <w:lang w:eastAsia="ru-RU"/>
              </w:rPr>
            </w:pPr>
            <w:r w:rsidRPr="00EA1687">
              <w:rPr>
                <w:rFonts w:ascii="Times New Roman" w:eastAsia="Times New Roman" w:hAnsi="Times New Roman"/>
                <w:color w:val="000000"/>
                <w:sz w:val="20"/>
                <w:szCs w:val="20"/>
                <w:lang w:eastAsia="ru-RU"/>
              </w:rPr>
              <w:t>максимальное удовлетворение общественных потребностей</w:t>
            </w:r>
          </w:p>
          <w:p w:rsidR="00934EE6" w:rsidRPr="00EA1687" w:rsidRDefault="00934EE6" w:rsidP="00E674EB">
            <w:pPr>
              <w:numPr>
                <w:ilvl w:val="0"/>
                <w:numId w:val="82"/>
              </w:numPr>
              <w:tabs>
                <w:tab w:val="left" w:pos="336"/>
              </w:tabs>
              <w:spacing w:after="0" w:line="240" w:lineRule="auto"/>
              <w:ind w:left="57" w:firstLine="0"/>
              <w:rPr>
                <w:rFonts w:ascii="Times New Roman" w:eastAsia="Times New Roman" w:hAnsi="Times New Roman"/>
                <w:color w:val="000000"/>
                <w:sz w:val="20"/>
                <w:szCs w:val="20"/>
                <w:lang w:eastAsia="ru-RU"/>
              </w:rPr>
            </w:pPr>
            <w:r w:rsidRPr="00EA1687">
              <w:rPr>
                <w:rFonts w:ascii="Times New Roman" w:eastAsia="Times New Roman" w:hAnsi="Times New Roman"/>
                <w:color w:val="000000"/>
                <w:sz w:val="20"/>
                <w:szCs w:val="20"/>
                <w:lang w:eastAsia="ru-RU"/>
              </w:rPr>
              <w:t>совершенствование производственной структуры предприятия</w:t>
            </w:r>
          </w:p>
          <w:p w:rsidR="00934EE6" w:rsidRPr="00D34C74" w:rsidRDefault="00934EE6" w:rsidP="00E674EB">
            <w:pPr>
              <w:numPr>
                <w:ilvl w:val="0"/>
                <w:numId w:val="82"/>
              </w:numPr>
              <w:tabs>
                <w:tab w:val="left" w:pos="336"/>
              </w:tabs>
              <w:spacing w:after="0" w:line="240" w:lineRule="auto"/>
              <w:ind w:left="57" w:firstLine="0"/>
              <w:rPr>
                <w:rFonts w:ascii="Times New Roman" w:eastAsia="Times New Roman" w:hAnsi="Times New Roman"/>
                <w:color w:val="000000"/>
                <w:sz w:val="27"/>
                <w:szCs w:val="27"/>
                <w:lang w:eastAsia="ru-RU"/>
              </w:rPr>
            </w:pPr>
            <w:r w:rsidRPr="00EA1687">
              <w:rPr>
                <w:rFonts w:ascii="Times New Roman" w:eastAsia="Times New Roman" w:hAnsi="Times New Roman"/>
                <w:color w:val="000000"/>
                <w:sz w:val="20"/>
                <w:szCs w:val="20"/>
                <w:lang w:eastAsia="ru-RU"/>
              </w:rPr>
              <w:t>внедрение новой техники и технологии</w:t>
            </w:r>
          </w:p>
        </w:tc>
        <w:tc>
          <w:tcPr>
            <w:tcW w:w="2126" w:type="dxa"/>
            <w:shd w:val="clear" w:color="auto" w:fill="auto"/>
            <w:vAlign w:val="center"/>
          </w:tcPr>
          <w:p w:rsidR="00934EE6" w:rsidRPr="00EA1687" w:rsidRDefault="00934EE6" w:rsidP="00FC037D">
            <w:pPr>
              <w:spacing w:after="0"/>
              <w:ind w:right="141"/>
              <w:jc w:val="center"/>
              <w:rPr>
                <w:rFonts w:ascii="Times New Roman" w:hAnsi="Times New Roman"/>
                <w:sz w:val="20"/>
                <w:szCs w:val="20"/>
              </w:rPr>
            </w:pPr>
            <w:r>
              <w:rPr>
                <w:rFonts w:ascii="Times New Roman" w:hAnsi="Times New Roman"/>
                <w:sz w:val="20"/>
                <w:szCs w:val="20"/>
              </w:rPr>
              <w:t>1</w:t>
            </w:r>
          </w:p>
        </w:tc>
      </w:tr>
      <w:tr w:rsidR="00934EE6" w:rsidRPr="00EA1687" w:rsidTr="00FC037D">
        <w:tc>
          <w:tcPr>
            <w:tcW w:w="1413" w:type="dxa"/>
            <w:vMerge/>
            <w:shd w:val="clear" w:color="auto" w:fill="auto"/>
            <w:vAlign w:val="center"/>
          </w:tcPr>
          <w:p w:rsidR="00934EE6" w:rsidRPr="00EA1687" w:rsidRDefault="00934EE6" w:rsidP="00FC037D">
            <w:pPr>
              <w:ind w:right="33"/>
              <w:jc w:val="center"/>
              <w:rPr>
                <w:rFonts w:ascii="Times New Roman" w:hAnsi="Times New Roman"/>
                <w:sz w:val="20"/>
                <w:szCs w:val="20"/>
              </w:rPr>
            </w:pPr>
          </w:p>
        </w:tc>
        <w:tc>
          <w:tcPr>
            <w:tcW w:w="1701" w:type="dxa"/>
            <w:shd w:val="clear" w:color="auto" w:fill="auto"/>
            <w:vAlign w:val="center"/>
          </w:tcPr>
          <w:p w:rsidR="00934EE6" w:rsidRPr="00EA1687" w:rsidRDefault="00934EE6" w:rsidP="00FC037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34EE6" w:rsidRPr="00EA1687" w:rsidRDefault="00934EE6" w:rsidP="00FC037D">
            <w:pPr>
              <w:pStyle w:val="1ffffffd"/>
              <w:rPr>
                <w:b/>
                <w:sz w:val="20"/>
                <w:szCs w:val="20"/>
              </w:rPr>
            </w:pPr>
            <w:r w:rsidRPr="00EA1687">
              <w:rPr>
                <w:b/>
                <w:sz w:val="20"/>
                <w:szCs w:val="20"/>
              </w:rPr>
              <w:t>ТЗ №5</w:t>
            </w:r>
          </w:p>
          <w:p w:rsidR="00934EE6" w:rsidRPr="00EA1687" w:rsidRDefault="00934EE6" w:rsidP="00FC037D">
            <w:pPr>
              <w:pStyle w:val="1ffffffd"/>
              <w:rPr>
                <w:b/>
                <w:sz w:val="20"/>
                <w:szCs w:val="20"/>
              </w:rPr>
            </w:pPr>
            <w:r w:rsidRPr="00EA1687">
              <w:rPr>
                <w:b/>
                <w:sz w:val="20"/>
                <w:szCs w:val="20"/>
              </w:rPr>
              <w:t>Прочитайте текст, выберите правильный ответ:</w:t>
            </w:r>
          </w:p>
          <w:p w:rsidR="00934EE6" w:rsidRPr="00747573"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sidRPr="00EA1687">
              <w:rPr>
                <w:rFonts w:ascii="Times New Roman" w:eastAsia="Times New Roman" w:hAnsi="Times New Roman"/>
                <w:b/>
                <w:bCs/>
                <w:color w:val="000000"/>
                <w:sz w:val="20"/>
                <w:szCs w:val="20"/>
                <w:lang w:eastAsia="ru-RU"/>
              </w:rPr>
              <w:t> В кругообороте оборотных средств не предусмотрена стадия …</w:t>
            </w:r>
          </w:p>
          <w:p w:rsidR="00934EE6" w:rsidRPr="00747573"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A1687">
              <w:rPr>
                <w:rFonts w:ascii="Times New Roman" w:eastAsia="Times New Roman" w:hAnsi="Times New Roman"/>
                <w:color w:val="000000"/>
                <w:sz w:val="20"/>
                <w:szCs w:val="20"/>
                <w:lang w:eastAsia="ru-RU"/>
              </w:rPr>
              <w:t>) реализации</w:t>
            </w:r>
          </w:p>
          <w:p w:rsidR="00934EE6" w:rsidRPr="00747573"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EA1687">
              <w:rPr>
                <w:rFonts w:ascii="Times New Roman" w:eastAsia="Times New Roman" w:hAnsi="Times New Roman"/>
                <w:color w:val="000000"/>
                <w:sz w:val="20"/>
                <w:szCs w:val="20"/>
                <w:lang w:eastAsia="ru-RU"/>
              </w:rPr>
              <w:t>) снабжения</w:t>
            </w:r>
          </w:p>
          <w:p w:rsidR="00934EE6" w:rsidRPr="00747573"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EA1687">
              <w:rPr>
                <w:rFonts w:ascii="Times New Roman" w:eastAsia="Times New Roman" w:hAnsi="Times New Roman"/>
                <w:color w:val="000000"/>
                <w:sz w:val="20"/>
                <w:szCs w:val="20"/>
                <w:lang w:eastAsia="ru-RU"/>
              </w:rPr>
              <w:t>) производства</w:t>
            </w:r>
          </w:p>
          <w:p w:rsidR="00934EE6" w:rsidRPr="00F32F47"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EA1687">
              <w:rPr>
                <w:rFonts w:ascii="Times New Roman" w:eastAsia="Times New Roman" w:hAnsi="Times New Roman"/>
                <w:color w:val="000000"/>
                <w:sz w:val="20"/>
                <w:szCs w:val="20"/>
                <w:lang w:eastAsia="ru-RU"/>
              </w:rPr>
              <w:t>) складская</w:t>
            </w:r>
          </w:p>
        </w:tc>
        <w:tc>
          <w:tcPr>
            <w:tcW w:w="2126" w:type="dxa"/>
            <w:shd w:val="clear" w:color="auto" w:fill="auto"/>
            <w:vAlign w:val="center"/>
          </w:tcPr>
          <w:p w:rsidR="00934EE6" w:rsidRPr="00EA1687" w:rsidRDefault="00934EE6" w:rsidP="00FC037D">
            <w:pPr>
              <w:spacing w:after="0"/>
              <w:ind w:right="141"/>
              <w:jc w:val="center"/>
              <w:rPr>
                <w:rFonts w:ascii="Times New Roman" w:hAnsi="Times New Roman"/>
                <w:sz w:val="20"/>
                <w:szCs w:val="20"/>
              </w:rPr>
            </w:pPr>
            <w:r>
              <w:rPr>
                <w:rFonts w:ascii="Times New Roman" w:hAnsi="Times New Roman"/>
                <w:sz w:val="20"/>
                <w:szCs w:val="20"/>
              </w:rPr>
              <w:t>4</w:t>
            </w:r>
          </w:p>
        </w:tc>
      </w:tr>
      <w:tr w:rsidR="00934EE6" w:rsidRPr="00EA1687" w:rsidTr="00FC037D">
        <w:tc>
          <w:tcPr>
            <w:tcW w:w="1413" w:type="dxa"/>
            <w:vMerge/>
            <w:shd w:val="clear" w:color="auto" w:fill="auto"/>
            <w:vAlign w:val="center"/>
          </w:tcPr>
          <w:p w:rsidR="00934EE6" w:rsidRPr="00EA1687" w:rsidRDefault="00934EE6" w:rsidP="00FC037D">
            <w:pPr>
              <w:spacing w:after="0"/>
              <w:ind w:right="33"/>
              <w:jc w:val="center"/>
              <w:rPr>
                <w:rFonts w:ascii="Times New Roman" w:hAnsi="Times New Roman"/>
                <w:sz w:val="20"/>
                <w:szCs w:val="20"/>
              </w:rPr>
            </w:pPr>
          </w:p>
        </w:tc>
        <w:tc>
          <w:tcPr>
            <w:tcW w:w="1701" w:type="dxa"/>
            <w:shd w:val="clear" w:color="auto" w:fill="auto"/>
            <w:vAlign w:val="center"/>
          </w:tcPr>
          <w:p w:rsidR="00934EE6" w:rsidRPr="00EA1687" w:rsidRDefault="00934EE6" w:rsidP="00FC037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34EE6" w:rsidRPr="00EA1687" w:rsidRDefault="00934EE6" w:rsidP="00FC037D">
            <w:pPr>
              <w:pStyle w:val="1ffffffd"/>
              <w:rPr>
                <w:b/>
                <w:sz w:val="20"/>
                <w:szCs w:val="20"/>
              </w:rPr>
            </w:pPr>
            <w:r w:rsidRPr="00EA1687">
              <w:rPr>
                <w:b/>
                <w:sz w:val="20"/>
                <w:szCs w:val="20"/>
              </w:rPr>
              <w:t>ТЗ №6</w:t>
            </w:r>
          </w:p>
          <w:p w:rsidR="00934EE6" w:rsidRPr="00B24B71" w:rsidRDefault="00934EE6" w:rsidP="00FC037D">
            <w:pPr>
              <w:pStyle w:val="1ffffffd"/>
              <w:rPr>
                <w:b/>
                <w:sz w:val="20"/>
                <w:szCs w:val="20"/>
              </w:rPr>
            </w:pPr>
            <w:r w:rsidRPr="00EA1687">
              <w:rPr>
                <w:b/>
                <w:sz w:val="20"/>
                <w:szCs w:val="20"/>
              </w:rPr>
              <w:t>Прочитайте текст, выберит</w:t>
            </w:r>
            <w:r>
              <w:rPr>
                <w:b/>
                <w:sz w:val="20"/>
                <w:szCs w:val="20"/>
              </w:rPr>
              <w:t>е правильный ответ:</w:t>
            </w:r>
          </w:p>
          <w:p w:rsidR="00934EE6" w:rsidRPr="00A34869"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sidRPr="00EA1687">
              <w:rPr>
                <w:rFonts w:ascii="Times New Roman" w:eastAsia="Times New Roman" w:hAnsi="Times New Roman"/>
                <w:b/>
                <w:bCs/>
                <w:color w:val="000000"/>
                <w:sz w:val="20"/>
                <w:szCs w:val="20"/>
                <w:lang w:eastAsia="ru-RU"/>
              </w:rPr>
              <w:t>В состав оборотных средств предприятия входят …</w:t>
            </w:r>
          </w:p>
          <w:p w:rsidR="00934EE6" w:rsidRPr="00A34869"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A1687">
              <w:rPr>
                <w:rFonts w:ascii="Times New Roman" w:eastAsia="Times New Roman" w:hAnsi="Times New Roman"/>
                <w:color w:val="000000"/>
                <w:sz w:val="20"/>
                <w:szCs w:val="20"/>
                <w:lang w:eastAsia="ru-RU"/>
              </w:rPr>
              <w:t>) только производственные запасы</w:t>
            </w:r>
          </w:p>
          <w:p w:rsidR="00934EE6" w:rsidRPr="00A34869"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EA1687">
              <w:rPr>
                <w:rFonts w:ascii="Times New Roman" w:eastAsia="Times New Roman" w:hAnsi="Times New Roman"/>
                <w:color w:val="000000"/>
                <w:sz w:val="20"/>
                <w:szCs w:val="20"/>
                <w:lang w:eastAsia="ru-RU"/>
              </w:rPr>
              <w:t>) незавершенное производство, готовая продукция на складе</w:t>
            </w:r>
          </w:p>
          <w:p w:rsidR="00934EE6" w:rsidRPr="00A34869"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EA1687">
              <w:rPr>
                <w:rFonts w:ascii="Times New Roman" w:eastAsia="Times New Roman" w:hAnsi="Times New Roman"/>
                <w:color w:val="000000"/>
                <w:sz w:val="20"/>
                <w:szCs w:val="20"/>
                <w:lang w:eastAsia="ru-RU"/>
              </w:rPr>
              <w:t>) оборотные фонды и фонды обращения</w:t>
            </w:r>
          </w:p>
          <w:p w:rsidR="00934EE6" w:rsidRPr="00B24B71"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EA1687">
              <w:rPr>
                <w:rFonts w:ascii="Times New Roman" w:eastAsia="Times New Roman" w:hAnsi="Times New Roman"/>
                <w:color w:val="000000"/>
                <w:sz w:val="20"/>
                <w:szCs w:val="20"/>
                <w:lang w:eastAsia="ru-RU"/>
              </w:rPr>
              <w:t>)запасы материалов, запасных частей, топлива, готовой продукции на складе</w:t>
            </w:r>
          </w:p>
        </w:tc>
        <w:tc>
          <w:tcPr>
            <w:tcW w:w="2126" w:type="dxa"/>
            <w:shd w:val="clear" w:color="auto" w:fill="auto"/>
            <w:vAlign w:val="center"/>
          </w:tcPr>
          <w:p w:rsidR="00934EE6" w:rsidRPr="00EA1687" w:rsidRDefault="00934EE6" w:rsidP="00FC037D">
            <w:pPr>
              <w:spacing w:after="0"/>
              <w:ind w:right="141"/>
              <w:jc w:val="center"/>
              <w:rPr>
                <w:rFonts w:ascii="Times New Roman" w:hAnsi="Times New Roman"/>
                <w:sz w:val="20"/>
                <w:szCs w:val="20"/>
              </w:rPr>
            </w:pPr>
            <w:r>
              <w:rPr>
                <w:rFonts w:ascii="Times New Roman" w:hAnsi="Times New Roman"/>
                <w:sz w:val="20"/>
                <w:szCs w:val="20"/>
              </w:rPr>
              <w:t>3</w:t>
            </w:r>
          </w:p>
        </w:tc>
      </w:tr>
      <w:tr w:rsidR="009F6120" w:rsidRPr="00EA1687" w:rsidTr="00FC037D">
        <w:tc>
          <w:tcPr>
            <w:tcW w:w="1413" w:type="dxa"/>
            <w:shd w:val="clear" w:color="auto" w:fill="auto"/>
            <w:vAlign w:val="center"/>
          </w:tcPr>
          <w:p w:rsidR="009F6120" w:rsidRPr="00EA1687" w:rsidRDefault="009F6120" w:rsidP="00FC037D">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9F6120" w:rsidRPr="00EA1687" w:rsidRDefault="00934EE6" w:rsidP="00FC037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F6120" w:rsidRPr="00EA1687" w:rsidRDefault="009F6120" w:rsidP="00FC037D">
            <w:pPr>
              <w:pStyle w:val="1ffffffd"/>
              <w:rPr>
                <w:b/>
                <w:sz w:val="20"/>
                <w:szCs w:val="20"/>
              </w:rPr>
            </w:pPr>
            <w:r w:rsidRPr="00EA1687">
              <w:rPr>
                <w:b/>
                <w:sz w:val="20"/>
                <w:szCs w:val="20"/>
              </w:rPr>
              <w:t>ТЗ №7</w:t>
            </w:r>
          </w:p>
          <w:p w:rsidR="009F6120" w:rsidRPr="00EA1687" w:rsidRDefault="009F6120" w:rsidP="00FC037D">
            <w:pPr>
              <w:pStyle w:val="1ffffffd"/>
              <w:rPr>
                <w:b/>
                <w:sz w:val="20"/>
                <w:szCs w:val="20"/>
              </w:rPr>
            </w:pPr>
            <w:r w:rsidRPr="00EA1687">
              <w:rPr>
                <w:b/>
                <w:sz w:val="20"/>
                <w:szCs w:val="20"/>
              </w:rPr>
              <w:t>Прочитайте текст, выберите правильный ответ:</w:t>
            </w:r>
          </w:p>
          <w:p w:rsidR="009F6120" w:rsidRPr="00EA1687" w:rsidRDefault="009F6120" w:rsidP="00FC037D">
            <w:pPr>
              <w:spacing w:after="0" w:line="240" w:lineRule="auto"/>
              <w:ind w:left="147"/>
              <w:rPr>
                <w:rFonts w:ascii="Times New Roman" w:eastAsia="Times New Roman" w:hAnsi="Times New Roman"/>
                <w:color w:val="000000"/>
                <w:sz w:val="20"/>
                <w:szCs w:val="20"/>
                <w:lang w:eastAsia="ru-RU"/>
              </w:rPr>
            </w:pPr>
            <w:r w:rsidRPr="00EA1687">
              <w:rPr>
                <w:rFonts w:ascii="Times New Roman" w:eastAsia="Times New Roman" w:hAnsi="Times New Roman"/>
                <w:color w:val="000000"/>
                <w:sz w:val="20"/>
                <w:szCs w:val="20"/>
                <w:lang w:eastAsia="ru-RU"/>
              </w:rPr>
              <w:t>В чем состоит различие между производственным предприятием и фирмой:</w:t>
            </w:r>
          </w:p>
          <w:p w:rsidR="009F6120" w:rsidRPr="00B24B71" w:rsidRDefault="009F6120" w:rsidP="00E674EB">
            <w:pPr>
              <w:pStyle w:val="a8"/>
              <w:numPr>
                <w:ilvl w:val="0"/>
                <w:numId w:val="83"/>
              </w:numPr>
              <w:tabs>
                <w:tab w:val="clear" w:pos="720"/>
              </w:tabs>
              <w:ind w:left="147" w:hanging="218"/>
              <w:rPr>
                <w:color w:val="000000"/>
                <w:sz w:val="20"/>
                <w:szCs w:val="20"/>
              </w:rPr>
            </w:pPr>
            <w:r w:rsidRPr="00B24B71">
              <w:rPr>
                <w:color w:val="000000"/>
                <w:sz w:val="20"/>
                <w:szCs w:val="20"/>
              </w:rPr>
              <w:t>предприятие осуществляет производственную деятельность, а фирма – коммерческую</w:t>
            </w:r>
            <w:r w:rsidR="00C56913">
              <w:rPr>
                <w:color w:val="000000"/>
                <w:sz w:val="20"/>
                <w:szCs w:val="20"/>
              </w:rPr>
              <w:t xml:space="preserve"> </w:t>
            </w:r>
            <w:r w:rsidRPr="00B24B71">
              <w:rPr>
                <w:color w:val="000000"/>
                <w:sz w:val="20"/>
                <w:szCs w:val="20"/>
              </w:rPr>
              <w:t>торгову</w:t>
            </w:r>
            <w:r w:rsidR="00C56913">
              <w:rPr>
                <w:color w:val="000000"/>
                <w:sz w:val="20"/>
                <w:szCs w:val="20"/>
              </w:rPr>
              <w:t>ю</w:t>
            </w:r>
            <w:r w:rsidRPr="00B24B71">
              <w:rPr>
                <w:color w:val="000000"/>
                <w:sz w:val="20"/>
                <w:szCs w:val="20"/>
              </w:rPr>
              <w:t xml:space="preserve"> деятельность</w:t>
            </w:r>
          </w:p>
          <w:p w:rsidR="009F6120" w:rsidRPr="00B24B71" w:rsidRDefault="009F6120" w:rsidP="00E674EB">
            <w:pPr>
              <w:pStyle w:val="a8"/>
              <w:numPr>
                <w:ilvl w:val="0"/>
                <w:numId w:val="83"/>
              </w:numPr>
              <w:tabs>
                <w:tab w:val="clear" w:pos="720"/>
              </w:tabs>
              <w:ind w:left="147" w:hanging="218"/>
              <w:rPr>
                <w:color w:val="000000"/>
                <w:sz w:val="20"/>
                <w:szCs w:val="20"/>
              </w:rPr>
            </w:pPr>
            <w:r w:rsidRPr="00B24B71">
              <w:rPr>
                <w:color w:val="000000"/>
                <w:sz w:val="20"/>
                <w:szCs w:val="20"/>
              </w:rPr>
              <w:t xml:space="preserve"> фирма – более широкое понятие, чем предприятие, и может включать несколько производственных или торговых предприятий</w:t>
            </w:r>
          </w:p>
          <w:p w:rsidR="009F6120" w:rsidRPr="00B24B71" w:rsidRDefault="009F6120" w:rsidP="00E674EB">
            <w:pPr>
              <w:pStyle w:val="a8"/>
              <w:numPr>
                <w:ilvl w:val="0"/>
                <w:numId w:val="83"/>
              </w:numPr>
              <w:tabs>
                <w:tab w:val="clear" w:pos="720"/>
              </w:tabs>
              <w:ind w:left="147" w:hanging="218"/>
              <w:rPr>
                <w:color w:val="000000"/>
                <w:sz w:val="20"/>
                <w:szCs w:val="20"/>
              </w:rPr>
            </w:pPr>
            <w:r w:rsidRPr="00B24B71">
              <w:rPr>
                <w:color w:val="000000"/>
                <w:sz w:val="20"/>
                <w:szCs w:val="20"/>
              </w:rPr>
              <w:t xml:space="preserve"> различия между предприятием и фирмой не</w:t>
            </w:r>
            <w:r>
              <w:rPr>
                <w:color w:val="000000"/>
                <w:sz w:val="20"/>
                <w:szCs w:val="20"/>
              </w:rPr>
              <w:t>т</w:t>
            </w:r>
          </w:p>
        </w:tc>
        <w:tc>
          <w:tcPr>
            <w:tcW w:w="2126" w:type="dxa"/>
            <w:shd w:val="clear" w:color="auto" w:fill="auto"/>
            <w:vAlign w:val="center"/>
          </w:tcPr>
          <w:p w:rsidR="009F6120" w:rsidRPr="00EA1687" w:rsidRDefault="009F6120" w:rsidP="00FC037D">
            <w:pPr>
              <w:spacing w:after="0"/>
              <w:ind w:right="141"/>
              <w:jc w:val="center"/>
              <w:rPr>
                <w:rFonts w:ascii="Times New Roman" w:hAnsi="Times New Roman"/>
                <w:sz w:val="20"/>
                <w:szCs w:val="20"/>
              </w:rPr>
            </w:pPr>
            <w:r>
              <w:rPr>
                <w:rFonts w:ascii="Times New Roman" w:hAnsi="Times New Roman"/>
                <w:sz w:val="20"/>
                <w:szCs w:val="20"/>
              </w:rPr>
              <w:t>2</w:t>
            </w:r>
          </w:p>
        </w:tc>
      </w:tr>
      <w:tr w:rsidR="00934EE6" w:rsidRPr="00EA1687" w:rsidTr="00FC037D">
        <w:tc>
          <w:tcPr>
            <w:tcW w:w="1413" w:type="dxa"/>
            <w:vMerge w:val="restart"/>
            <w:shd w:val="clear" w:color="auto" w:fill="auto"/>
            <w:vAlign w:val="center"/>
          </w:tcPr>
          <w:p w:rsidR="00934EE6" w:rsidRPr="00EA1687" w:rsidRDefault="00934EE6" w:rsidP="00934EE6">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934EE6" w:rsidRPr="00EA1687" w:rsidRDefault="00934EE6" w:rsidP="00FC037D">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34EE6" w:rsidRPr="00EA1687" w:rsidRDefault="00934EE6" w:rsidP="00FC037D">
            <w:pPr>
              <w:pStyle w:val="1ffffffd"/>
              <w:rPr>
                <w:b/>
                <w:sz w:val="20"/>
                <w:szCs w:val="20"/>
              </w:rPr>
            </w:pPr>
            <w:r w:rsidRPr="00EA1687">
              <w:rPr>
                <w:b/>
                <w:sz w:val="20"/>
                <w:szCs w:val="20"/>
              </w:rPr>
              <w:t>ТЗ №8</w:t>
            </w:r>
          </w:p>
          <w:p w:rsidR="00934EE6" w:rsidRPr="00EA1687" w:rsidRDefault="00934EE6" w:rsidP="00FC037D">
            <w:pPr>
              <w:pStyle w:val="1ffffffd"/>
              <w:rPr>
                <w:b/>
                <w:sz w:val="20"/>
                <w:szCs w:val="20"/>
              </w:rPr>
            </w:pPr>
            <w:r w:rsidRPr="00EA1687">
              <w:rPr>
                <w:b/>
                <w:sz w:val="20"/>
                <w:szCs w:val="20"/>
              </w:rPr>
              <w:t>Прочитайте текст, выберите правильный ответ:</w:t>
            </w:r>
          </w:p>
          <w:p w:rsidR="00934EE6" w:rsidRPr="00A34869"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sidRPr="00EA1687">
              <w:rPr>
                <w:rFonts w:ascii="Times New Roman" w:eastAsia="Times New Roman" w:hAnsi="Times New Roman"/>
                <w:b/>
                <w:bCs/>
                <w:color w:val="000000"/>
                <w:sz w:val="20"/>
                <w:szCs w:val="20"/>
                <w:lang w:eastAsia="ru-RU"/>
              </w:rPr>
              <w:t> В состав оборотных производственных фондов предприятия входят материально-вещественные элементы:</w:t>
            </w:r>
          </w:p>
          <w:p w:rsidR="00934EE6" w:rsidRPr="00A34869"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A1687">
              <w:rPr>
                <w:rFonts w:ascii="Times New Roman" w:eastAsia="Times New Roman" w:hAnsi="Times New Roman"/>
                <w:color w:val="000000"/>
                <w:sz w:val="20"/>
                <w:szCs w:val="20"/>
                <w:lang w:eastAsia="ru-RU"/>
              </w:rPr>
              <w:t>) готовая продукция, денежные средства в кассе, на расчетном счету предприятия</w:t>
            </w:r>
          </w:p>
          <w:p w:rsidR="00934EE6" w:rsidRPr="00A34869"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EA1687">
              <w:rPr>
                <w:rFonts w:ascii="Times New Roman" w:eastAsia="Times New Roman" w:hAnsi="Times New Roman"/>
                <w:color w:val="000000"/>
                <w:sz w:val="20"/>
                <w:szCs w:val="20"/>
                <w:lang w:eastAsia="ru-RU"/>
              </w:rPr>
              <w:t>) прибыль предприятия, задолженность поставщикам</w:t>
            </w:r>
          </w:p>
          <w:p w:rsidR="00934EE6" w:rsidRPr="00A34869"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EA1687">
              <w:rPr>
                <w:rFonts w:ascii="Times New Roman" w:eastAsia="Times New Roman" w:hAnsi="Times New Roman"/>
                <w:color w:val="000000"/>
                <w:sz w:val="20"/>
                <w:szCs w:val="20"/>
                <w:lang w:eastAsia="ru-RU"/>
              </w:rPr>
              <w:t>) производственные запасы сырья, материалов, полуфабрикатов, покупных изделий, запасных частей, топлива. Незавершенное производство, расходы будущих периодов</w:t>
            </w:r>
          </w:p>
          <w:p w:rsidR="00934EE6" w:rsidRPr="009F2C36"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EA1687">
              <w:rPr>
                <w:rFonts w:ascii="Times New Roman" w:eastAsia="Times New Roman" w:hAnsi="Times New Roman"/>
                <w:color w:val="000000"/>
                <w:sz w:val="20"/>
                <w:szCs w:val="20"/>
                <w:lang w:eastAsia="ru-RU"/>
              </w:rPr>
              <w:t>) станки, агрегаты</w:t>
            </w:r>
          </w:p>
        </w:tc>
        <w:tc>
          <w:tcPr>
            <w:tcW w:w="2126" w:type="dxa"/>
            <w:shd w:val="clear" w:color="auto" w:fill="auto"/>
            <w:vAlign w:val="center"/>
          </w:tcPr>
          <w:p w:rsidR="00934EE6" w:rsidRPr="00EA1687" w:rsidRDefault="00934EE6" w:rsidP="00FC037D">
            <w:pPr>
              <w:spacing w:after="0"/>
              <w:ind w:right="141"/>
              <w:jc w:val="center"/>
              <w:rPr>
                <w:rFonts w:ascii="Times New Roman" w:hAnsi="Times New Roman"/>
                <w:sz w:val="20"/>
                <w:szCs w:val="20"/>
              </w:rPr>
            </w:pPr>
            <w:r>
              <w:rPr>
                <w:rFonts w:ascii="Times New Roman" w:hAnsi="Times New Roman"/>
                <w:sz w:val="20"/>
                <w:szCs w:val="20"/>
              </w:rPr>
              <w:t>3</w:t>
            </w:r>
          </w:p>
        </w:tc>
      </w:tr>
      <w:tr w:rsidR="00934EE6" w:rsidRPr="00EA1687" w:rsidTr="00FC037D">
        <w:tc>
          <w:tcPr>
            <w:tcW w:w="1413" w:type="dxa"/>
            <w:vMerge/>
            <w:shd w:val="clear" w:color="auto" w:fill="auto"/>
            <w:vAlign w:val="center"/>
          </w:tcPr>
          <w:p w:rsidR="00934EE6" w:rsidRPr="00EA1687" w:rsidRDefault="00934EE6" w:rsidP="00FC037D">
            <w:pPr>
              <w:spacing w:after="0"/>
              <w:ind w:right="33"/>
              <w:jc w:val="center"/>
              <w:rPr>
                <w:rFonts w:ascii="Times New Roman" w:hAnsi="Times New Roman"/>
                <w:sz w:val="20"/>
                <w:szCs w:val="20"/>
              </w:rPr>
            </w:pPr>
          </w:p>
        </w:tc>
        <w:tc>
          <w:tcPr>
            <w:tcW w:w="1701" w:type="dxa"/>
            <w:shd w:val="clear" w:color="auto" w:fill="auto"/>
            <w:vAlign w:val="center"/>
          </w:tcPr>
          <w:p w:rsidR="00934EE6" w:rsidRPr="00EA1687" w:rsidRDefault="00934EE6" w:rsidP="00FC037D">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34EE6" w:rsidRPr="00EA1687" w:rsidRDefault="00934EE6" w:rsidP="00FC037D">
            <w:pPr>
              <w:pStyle w:val="1ffffffd"/>
              <w:rPr>
                <w:b/>
                <w:sz w:val="20"/>
                <w:szCs w:val="20"/>
              </w:rPr>
            </w:pPr>
            <w:r w:rsidRPr="00EA1687">
              <w:rPr>
                <w:b/>
                <w:sz w:val="20"/>
                <w:szCs w:val="20"/>
              </w:rPr>
              <w:t>ТЗ №9</w:t>
            </w:r>
          </w:p>
          <w:p w:rsidR="00934EE6" w:rsidRPr="00EA1687" w:rsidRDefault="00934EE6" w:rsidP="00FC037D">
            <w:pPr>
              <w:pStyle w:val="1ffffffd"/>
              <w:rPr>
                <w:b/>
                <w:sz w:val="20"/>
                <w:szCs w:val="20"/>
              </w:rPr>
            </w:pPr>
            <w:r w:rsidRPr="00EA1687">
              <w:rPr>
                <w:b/>
                <w:sz w:val="20"/>
                <w:szCs w:val="20"/>
              </w:rPr>
              <w:t>Прочитайте текст, выберите правильный ответ:</w:t>
            </w:r>
          </w:p>
          <w:p w:rsidR="00934EE6" w:rsidRPr="00A34869"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sidRPr="00EA1687">
              <w:rPr>
                <w:rFonts w:ascii="Times New Roman" w:eastAsia="Times New Roman" w:hAnsi="Times New Roman"/>
                <w:b/>
                <w:bCs/>
                <w:color w:val="000000"/>
                <w:sz w:val="20"/>
                <w:szCs w:val="20"/>
                <w:lang w:eastAsia="ru-RU"/>
              </w:rPr>
              <w:t xml:space="preserve"> В состав оборотных средств предприятия НЕ входят (ит):</w:t>
            </w:r>
          </w:p>
          <w:p w:rsidR="00934EE6" w:rsidRPr="00A34869"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A1687">
              <w:rPr>
                <w:rFonts w:ascii="Times New Roman" w:eastAsia="Times New Roman" w:hAnsi="Times New Roman"/>
                <w:color w:val="000000"/>
                <w:sz w:val="20"/>
                <w:szCs w:val="20"/>
                <w:lang w:eastAsia="ru-RU"/>
              </w:rPr>
              <w:t>) расходы будущих периодов</w:t>
            </w:r>
          </w:p>
          <w:p w:rsidR="00934EE6" w:rsidRPr="00A34869"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EA1687">
              <w:rPr>
                <w:rFonts w:ascii="Times New Roman" w:eastAsia="Times New Roman" w:hAnsi="Times New Roman"/>
                <w:color w:val="000000"/>
                <w:sz w:val="20"/>
                <w:szCs w:val="20"/>
                <w:lang w:eastAsia="ru-RU"/>
              </w:rPr>
              <w:t xml:space="preserve"> производственные запасы</w:t>
            </w:r>
          </w:p>
          <w:p w:rsidR="00934EE6" w:rsidRPr="00A34869"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EA1687">
              <w:rPr>
                <w:rFonts w:ascii="Times New Roman" w:eastAsia="Times New Roman" w:hAnsi="Times New Roman"/>
                <w:color w:val="000000"/>
                <w:sz w:val="20"/>
                <w:szCs w:val="20"/>
                <w:lang w:eastAsia="ru-RU"/>
              </w:rPr>
              <w:t>) станки, агрегаты</w:t>
            </w:r>
          </w:p>
          <w:p w:rsidR="00934EE6" w:rsidRPr="009F2C36" w:rsidRDefault="00934EE6"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EA1687">
              <w:rPr>
                <w:rFonts w:ascii="Times New Roman" w:eastAsia="Times New Roman" w:hAnsi="Times New Roman"/>
                <w:color w:val="000000"/>
                <w:sz w:val="20"/>
                <w:szCs w:val="20"/>
                <w:lang w:eastAsia="ru-RU"/>
              </w:rPr>
              <w:t>) готовая продукция на складах предприятия</w:t>
            </w:r>
          </w:p>
        </w:tc>
        <w:tc>
          <w:tcPr>
            <w:tcW w:w="2126" w:type="dxa"/>
            <w:shd w:val="clear" w:color="auto" w:fill="auto"/>
            <w:vAlign w:val="center"/>
          </w:tcPr>
          <w:p w:rsidR="00934EE6" w:rsidRPr="00EA1687" w:rsidRDefault="00934EE6" w:rsidP="00FC037D">
            <w:pPr>
              <w:spacing w:after="0"/>
              <w:ind w:right="141"/>
              <w:jc w:val="center"/>
              <w:rPr>
                <w:rFonts w:ascii="Times New Roman" w:hAnsi="Times New Roman"/>
                <w:sz w:val="20"/>
                <w:szCs w:val="20"/>
              </w:rPr>
            </w:pPr>
            <w:r>
              <w:rPr>
                <w:rFonts w:ascii="Times New Roman" w:hAnsi="Times New Roman"/>
                <w:sz w:val="20"/>
                <w:szCs w:val="20"/>
              </w:rPr>
              <w:t>3</w:t>
            </w:r>
          </w:p>
        </w:tc>
      </w:tr>
      <w:tr w:rsidR="009F6120" w:rsidRPr="00EA1687" w:rsidTr="00FC037D">
        <w:tc>
          <w:tcPr>
            <w:tcW w:w="1413" w:type="dxa"/>
            <w:shd w:val="clear" w:color="auto" w:fill="auto"/>
            <w:vAlign w:val="center"/>
          </w:tcPr>
          <w:p w:rsidR="009F6120" w:rsidRPr="00EA1687" w:rsidRDefault="009F6120" w:rsidP="00FC037D">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9F6120" w:rsidRPr="00EA1687" w:rsidRDefault="00934EE6" w:rsidP="00FC037D">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F6120" w:rsidRPr="00EA1687" w:rsidRDefault="009F6120" w:rsidP="00FC037D">
            <w:pPr>
              <w:pStyle w:val="1ffffffd"/>
              <w:rPr>
                <w:b/>
                <w:sz w:val="20"/>
                <w:szCs w:val="20"/>
              </w:rPr>
            </w:pPr>
            <w:r w:rsidRPr="00EA1687">
              <w:rPr>
                <w:b/>
                <w:sz w:val="20"/>
                <w:szCs w:val="20"/>
              </w:rPr>
              <w:t>ТЗ №10</w:t>
            </w:r>
          </w:p>
          <w:p w:rsidR="009F6120" w:rsidRPr="00EA1687" w:rsidRDefault="009F6120" w:rsidP="00FC037D">
            <w:pPr>
              <w:pStyle w:val="1ffffffd"/>
              <w:rPr>
                <w:b/>
                <w:sz w:val="20"/>
                <w:szCs w:val="20"/>
              </w:rPr>
            </w:pPr>
            <w:r w:rsidRPr="00EA1687">
              <w:rPr>
                <w:b/>
                <w:sz w:val="20"/>
                <w:szCs w:val="20"/>
              </w:rPr>
              <w:t>Прочитайте текст, выберите правильный ответ:</w:t>
            </w:r>
          </w:p>
          <w:p w:rsidR="009F6120" w:rsidRPr="00747573"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sidRPr="00EA1687">
              <w:rPr>
                <w:rFonts w:ascii="Times New Roman" w:eastAsia="Times New Roman" w:hAnsi="Times New Roman"/>
                <w:b/>
                <w:bCs/>
                <w:color w:val="000000"/>
                <w:sz w:val="20"/>
                <w:szCs w:val="20"/>
                <w:lang w:eastAsia="ru-RU"/>
              </w:rPr>
              <w:t> К пассивной части основных средств относятся:</w:t>
            </w:r>
          </w:p>
          <w:p w:rsidR="009F6120" w:rsidRPr="00747573"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A1687">
              <w:rPr>
                <w:rFonts w:ascii="Times New Roman" w:eastAsia="Times New Roman" w:hAnsi="Times New Roman"/>
                <w:color w:val="000000"/>
                <w:sz w:val="20"/>
                <w:szCs w:val="20"/>
                <w:lang w:eastAsia="ru-RU"/>
              </w:rPr>
              <w:t>) станки и оборудование</w:t>
            </w:r>
          </w:p>
          <w:p w:rsidR="009F6120" w:rsidRPr="00747573"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EA1687">
              <w:rPr>
                <w:rFonts w:ascii="Times New Roman" w:eastAsia="Times New Roman" w:hAnsi="Times New Roman"/>
                <w:color w:val="000000"/>
                <w:sz w:val="20"/>
                <w:szCs w:val="20"/>
                <w:lang w:eastAsia="ru-RU"/>
              </w:rPr>
              <w:t>) здания и сооружения</w:t>
            </w:r>
          </w:p>
          <w:p w:rsidR="009F6120" w:rsidRPr="00747573"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EA1687">
              <w:rPr>
                <w:rFonts w:ascii="Times New Roman" w:eastAsia="Times New Roman" w:hAnsi="Times New Roman"/>
                <w:color w:val="000000"/>
                <w:sz w:val="20"/>
                <w:szCs w:val="20"/>
                <w:lang w:eastAsia="ru-RU"/>
              </w:rPr>
              <w:t>) рабочие машины и оборудование</w:t>
            </w:r>
          </w:p>
          <w:p w:rsidR="009F6120" w:rsidRPr="009F2C36" w:rsidRDefault="009F6120" w:rsidP="00FC037D">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EA1687">
              <w:rPr>
                <w:rFonts w:ascii="Times New Roman" w:eastAsia="Times New Roman" w:hAnsi="Times New Roman"/>
                <w:color w:val="000000"/>
                <w:sz w:val="20"/>
                <w:szCs w:val="20"/>
                <w:lang w:eastAsia="ru-RU"/>
              </w:rPr>
              <w:t>) производственные транспортные средства</w:t>
            </w:r>
          </w:p>
        </w:tc>
        <w:tc>
          <w:tcPr>
            <w:tcW w:w="2126" w:type="dxa"/>
            <w:shd w:val="clear" w:color="auto" w:fill="auto"/>
            <w:vAlign w:val="center"/>
          </w:tcPr>
          <w:p w:rsidR="009F6120" w:rsidRPr="00EA1687" w:rsidRDefault="009F6120" w:rsidP="00FC037D">
            <w:pPr>
              <w:spacing w:after="0"/>
              <w:ind w:right="141"/>
              <w:jc w:val="center"/>
              <w:rPr>
                <w:rFonts w:ascii="Times New Roman" w:hAnsi="Times New Roman"/>
                <w:sz w:val="20"/>
                <w:szCs w:val="20"/>
              </w:rPr>
            </w:pPr>
            <w:r>
              <w:rPr>
                <w:rFonts w:ascii="Times New Roman" w:hAnsi="Times New Roman"/>
                <w:sz w:val="20"/>
                <w:szCs w:val="20"/>
              </w:rPr>
              <w:t>2</w:t>
            </w:r>
          </w:p>
        </w:tc>
      </w:tr>
      <w:tr w:rsidR="00934EE6" w:rsidRPr="00EA1687" w:rsidTr="00FC037D">
        <w:tc>
          <w:tcPr>
            <w:tcW w:w="1413" w:type="dxa"/>
            <w:vMerge w:val="restart"/>
            <w:shd w:val="clear" w:color="auto" w:fill="auto"/>
            <w:vAlign w:val="center"/>
          </w:tcPr>
          <w:p w:rsidR="00934EE6" w:rsidRPr="00EA1687" w:rsidRDefault="00934EE6" w:rsidP="00934EE6">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934EE6" w:rsidRPr="00EA1687" w:rsidRDefault="00934EE6" w:rsidP="00FC037D">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34EE6" w:rsidRPr="00EA1687" w:rsidRDefault="00934EE6" w:rsidP="00FC037D">
            <w:pPr>
              <w:pStyle w:val="1ffffffd"/>
              <w:rPr>
                <w:b/>
                <w:sz w:val="20"/>
                <w:szCs w:val="20"/>
              </w:rPr>
            </w:pPr>
            <w:r w:rsidRPr="00EA1687">
              <w:rPr>
                <w:b/>
                <w:sz w:val="20"/>
                <w:szCs w:val="20"/>
              </w:rPr>
              <w:t>ТЗ №11</w:t>
            </w:r>
          </w:p>
          <w:p w:rsidR="00934EE6" w:rsidRPr="00EA1687" w:rsidRDefault="00934EE6" w:rsidP="00FC037D">
            <w:pPr>
              <w:pStyle w:val="1ffffffd"/>
              <w:rPr>
                <w:b/>
                <w:sz w:val="20"/>
                <w:szCs w:val="20"/>
              </w:rPr>
            </w:pPr>
            <w:r w:rsidRPr="00EA1687">
              <w:rPr>
                <w:b/>
                <w:sz w:val="20"/>
                <w:szCs w:val="20"/>
              </w:rPr>
              <w:t>Прочитайте текст, выберите правильный ответ:</w:t>
            </w:r>
          </w:p>
          <w:p w:rsidR="00934EE6" w:rsidRPr="00876B5B" w:rsidRDefault="00934EE6" w:rsidP="00FC037D">
            <w:pPr>
              <w:spacing w:after="0" w:line="240" w:lineRule="auto"/>
              <w:ind w:left="288"/>
              <w:rPr>
                <w:rFonts w:ascii="Times New Roman" w:eastAsia="Times New Roman" w:hAnsi="Times New Roman"/>
                <w:b/>
                <w:color w:val="000000"/>
                <w:sz w:val="20"/>
                <w:szCs w:val="20"/>
                <w:lang w:eastAsia="ru-RU"/>
              </w:rPr>
            </w:pPr>
            <w:r w:rsidRPr="00876B5B">
              <w:rPr>
                <w:rFonts w:ascii="Times New Roman" w:eastAsia="Times New Roman" w:hAnsi="Times New Roman"/>
                <w:b/>
                <w:color w:val="000000"/>
                <w:sz w:val="20"/>
                <w:szCs w:val="20"/>
                <w:lang w:eastAsia="ru-RU"/>
              </w:rPr>
              <w:t>Критерии, установленные для отнесения предприятий к разряду малых:</w:t>
            </w:r>
          </w:p>
          <w:p w:rsidR="00934EE6" w:rsidRPr="00876B5B" w:rsidRDefault="00934EE6" w:rsidP="00E674EB">
            <w:pPr>
              <w:numPr>
                <w:ilvl w:val="0"/>
                <w:numId w:val="81"/>
              </w:numPr>
              <w:spacing w:after="0" w:line="240" w:lineRule="auto"/>
              <w:ind w:left="288" w:hanging="283"/>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численность персонала</w:t>
            </w:r>
          </w:p>
          <w:p w:rsidR="00934EE6" w:rsidRPr="00876B5B" w:rsidRDefault="00934EE6" w:rsidP="00E674EB">
            <w:pPr>
              <w:numPr>
                <w:ilvl w:val="0"/>
                <w:numId w:val="81"/>
              </w:numPr>
              <w:spacing w:after="0" w:line="240" w:lineRule="auto"/>
              <w:ind w:left="288" w:hanging="283"/>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объем выпуска продукции и численность персонала</w:t>
            </w:r>
          </w:p>
          <w:p w:rsidR="00934EE6" w:rsidRPr="00876B5B" w:rsidRDefault="00934EE6" w:rsidP="00E674EB">
            <w:pPr>
              <w:numPr>
                <w:ilvl w:val="0"/>
                <w:numId w:val="81"/>
              </w:numPr>
              <w:spacing w:after="0" w:line="240" w:lineRule="auto"/>
              <w:ind w:left="288" w:hanging="283"/>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численность персонала, объем выпуска продукции и условия формирования уставного</w:t>
            </w:r>
          </w:p>
          <w:p w:rsidR="00934EE6" w:rsidRPr="00876B5B" w:rsidRDefault="00934EE6" w:rsidP="00E674EB">
            <w:pPr>
              <w:numPr>
                <w:ilvl w:val="0"/>
                <w:numId w:val="81"/>
              </w:numPr>
              <w:spacing w:after="0" w:line="240" w:lineRule="auto"/>
              <w:ind w:left="288" w:hanging="283"/>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капитала</w:t>
            </w:r>
          </w:p>
          <w:p w:rsidR="00934EE6" w:rsidRPr="009F2C36" w:rsidRDefault="00934EE6" w:rsidP="00E674EB">
            <w:pPr>
              <w:numPr>
                <w:ilvl w:val="0"/>
                <w:numId w:val="81"/>
              </w:numPr>
              <w:spacing w:after="0" w:line="240" w:lineRule="auto"/>
              <w:ind w:left="288" w:hanging="283"/>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численность персонала и формирование уставного капитала</w:t>
            </w:r>
          </w:p>
        </w:tc>
        <w:tc>
          <w:tcPr>
            <w:tcW w:w="2126" w:type="dxa"/>
            <w:shd w:val="clear" w:color="auto" w:fill="auto"/>
            <w:vAlign w:val="center"/>
          </w:tcPr>
          <w:p w:rsidR="00934EE6" w:rsidRPr="00EA1687" w:rsidRDefault="00934EE6" w:rsidP="00FC037D">
            <w:pPr>
              <w:spacing w:after="0"/>
              <w:ind w:right="141"/>
              <w:jc w:val="center"/>
              <w:rPr>
                <w:rFonts w:ascii="Times New Roman" w:hAnsi="Times New Roman"/>
                <w:sz w:val="20"/>
                <w:szCs w:val="20"/>
              </w:rPr>
            </w:pPr>
            <w:r>
              <w:rPr>
                <w:rFonts w:ascii="Times New Roman" w:hAnsi="Times New Roman"/>
                <w:sz w:val="20"/>
                <w:szCs w:val="20"/>
              </w:rPr>
              <w:t>3,4</w:t>
            </w:r>
          </w:p>
        </w:tc>
      </w:tr>
      <w:tr w:rsidR="00934EE6" w:rsidRPr="00EA1687" w:rsidTr="00FC037D">
        <w:tc>
          <w:tcPr>
            <w:tcW w:w="1413" w:type="dxa"/>
            <w:vMerge/>
            <w:shd w:val="clear" w:color="auto" w:fill="auto"/>
            <w:vAlign w:val="center"/>
          </w:tcPr>
          <w:p w:rsidR="00934EE6" w:rsidRPr="00EA1687" w:rsidRDefault="00934EE6" w:rsidP="00FC037D">
            <w:pPr>
              <w:ind w:right="33"/>
              <w:jc w:val="center"/>
              <w:rPr>
                <w:rFonts w:ascii="Times New Roman" w:hAnsi="Times New Roman"/>
                <w:sz w:val="20"/>
                <w:szCs w:val="20"/>
              </w:rPr>
            </w:pPr>
          </w:p>
        </w:tc>
        <w:tc>
          <w:tcPr>
            <w:tcW w:w="1701" w:type="dxa"/>
            <w:shd w:val="clear" w:color="auto" w:fill="auto"/>
            <w:vAlign w:val="center"/>
          </w:tcPr>
          <w:p w:rsidR="00934EE6" w:rsidRPr="00EA1687" w:rsidRDefault="00934EE6" w:rsidP="00FC037D">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34EE6" w:rsidRPr="00EA1687" w:rsidRDefault="00934EE6" w:rsidP="00FC037D">
            <w:pPr>
              <w:pStyle w:val="1ffffffd"/>
              <w:rPr>
                <w:b/>
                <w:sz w:val="20"/>
                <w:szCs w:val="20"/>
              </w:rPr>
            </w:pPr>
            <w:r w:rsidRPr="00EA1687">
              <w:rPr>
                <w:b/>
                <w:sz w:val="20"/>
                <w:szCs w:val="20"/>
              </w:rPr>
              <w:t>ТЗ №12</w:t>
            </w:r>
          </w:p>
          <w:p w:rsidR="00934EE6" w:rsidRPr="00EA1687" w:rsidRDefault="00934EE6" w:rsidP="00FC037D">
            <w:pPr>
              <w:pStyle w:val="1ffffffd"/>
              <w:rPr>
                <w:b/>
                <w:sz w:val="20"/>
                <w:szCs w:val="20"/>
              </w:rPr>
            </w:pPr>
            <w:r w:rsidRPr="00EA1687">
              <w:rPr>
                <w:b/>
                <w:sz w:val="20"/>
                <w:szCs w:val="20"/>
              </w:rPr>
              <w:t>Прочитайте текст, выберите правильный ответ:</w:t>
            </w:r>
          </w:p>
          <w:p w:rsidR="00934EE6" w:rsidRPr="00876B5B" w:rsidRDefault="00934EE6" w:rsidP="00FC037D">
            <w:pPr>
              <w:spacing w:after="0" w:line="240" w:lineRule="auto"/>
              <w:rPr>
                <w:rFonts w:ascii="Times New Roman" w:eastAsia="Times New Roman" w:hAnsi="Times New Roman"/>
                <w:b/>
                <w:color w:val="000000"/>
                <w:sz w:val="20"/>
                <w:szCs w:val="20"/>
                <w:lang w:eastAsia="ru-RU"/>
              </w:rPr>
            </w:pPr>
            <w:r w:rsidRPr="00876B5B">
              <w:rPr>
                <w:rFonts w:ascii="Times New Roman" w:eastAsia="Times New Roman" w:hAnsi="Times New Roman"/>
                <w:b/>
                <w:color w:val="000000"/>
                <w:sz w:val="20"/>
                <w:szCs w:val="20"/>
                <w:lang w:eastAsia="ru-RU"/>
              </w:rPr>
              <w:t>Система управления включает следующие компоненты:</w:t>
            </w:r>
          </w:p>
          <w:p w:rsidR="00934EE6" w:rsidRPr="009F2C36" w:rsidRDefault="00934EE6" w:rsidP="00E674EB">
            <w:pPr>
              <w:pStyle w:val="a8"/>
              <w:numPr>
                <w:ilvl w:val="0"/>
                <w:numId w:val="84"/>
              </w:numPr>
              <w:tabs>
                <w:tab w:val="left" w:pos="276"/>
              </w:tabs>
              <w:ind w:left="0" w:firstLine="0"/>
              <w:rPr>
                <w:color w:val="000000"/>
                <w:sz w:val="20"/>
                <w:szCs w:val="20"/>
              </w:rPr>
            </w:pPr>
            <w:r w:rsidRPr="009F2C36">
              <w:rPr>
                <w:color w:val="000000"/>
                <w:sz w:val="20"/>
                <w:szCs w:val="20"/>
              </w:rPr>
              <w:t xml:space="preserve"> принципы, задачи и методы управления</w:t>
            </w:r>
          </w:p>
          <w:p w:rsidR="00934EE6" w:rsidRPr="009F2C36" w:rsidRDefault="00934EE6" w:rsidP="00E674EB">
            <w:pPr>
              <w:pStyle w:val="a8"/>
              <w:numPr>
                <w:ilvl w:val="0"/>
                <w:numId w:val="84"/>
              </w:numPr>
              <w:tabs>
                <w:tab w:val="left" w:pos="276"/>
              </w:tabs>
              <w:ind w:left="0" w:firstLine="0"/>
              <w:rPr>
                <w:color w:val="000000"/>
                <w:sz w:val="20"/>
                <w:szCs w:val="20"/>
              </w:rPr>
            </w:pPr>
            <w:r w:rsidRPr="009F2C36">
              <w:rPr>
                <w:color w:val="000000"/>
                <w:sz w:val="20"/>
                <w:szCs w:val="20"/>
              </w:rPr>
              <w:t>структуру органов управления</w:t>
            </w:r>
          </w:p>
          <w:p w:rsidR="00934EE6" w:rsidRPr="009F2C36" w:rsidRDefault="00934EE6" w:rsidP="00E674EB">
            <w:pPr>
              <w:pStyle w:val="a8"/>
              <w:numPr>
                <w:ilvl w:val="0"/>
                <w:numId w:val="84"/>
              </w:numPr>
              <w:tabs>
                <w:tab w:val="left" w:pos="276"/>
              </w:tabs>
              <w:ind w:left="0" w:firstLine="0"/>
              <w:rPr>
                <w:color w:val="000000"/>
                <w:sz w:val="20"/>
                <w:szCs w:val="20"/>
              </w:rPr>
            </w:pPr>
            <w:r w:rsidRPr="009F2C36">
              <w:rPr>
                <w:color w:val="000000"/>
                <w:sz w:val="20"/>
                <w:szCs w:val="20"/>
              </w:rPr>
              <w:t>информацию и средства ее обработки</w:t>
            </w:r>
          </w:p>
          <w:p w:rsidR="00934EE6" w:rsidRPr="009F2C36" w:rsidRDefault="00934EE6" w:rsidP="00E674EB">
            <w:pPr>
              <w:pStyle w:val="a8"/>
              <w:numPr>
                <w:ilvl w:val="0"/>
                <w:numId w:val="84"/>
              </w:numPr>
              <w:tabs>
                <w:tab w:val="left" w:pos="276"/>
              </w:tabs>
              <w:ind w:left="0" w:firstLine="0"/>
              <w:rPr>
                <w:color w:val="000000"/>
                <w:sz w:val="20"/>
                <w:szCs w:val="20"/>
              </w:rPr>
            </w:pPr>
            <w:r w:rsidRPr="009F2C36">
              <w:rPr>
                <w:color w:val="000000"/>
                <w:sz w:val="20"/>
                <w:szCs w:val="20"/>
              </w:rPr>
              <w:t>текущее управление</w:t>
            </w:r>
          </w:p>
        </w:tc>
        <w:tc>
          <w:tcPr>
            <w:tcW w:w="2126" w:type="dxa"/>
            <w:shd w:val="clear" w:color="auto" w:fill="auto"/>
            <w:vAlign w:val="center"/>
          </w:tcPr>
          <w:p w:rsidR="00934EE6" w:rsidRPr="00EA1687" w:rsidRDefault="00934EE6" w:rsidP="00FC037D">
            <w:pPr>
              <w:spacing w:after="0"/>
              <w:ind w:right="141"/>
              <w:jc w:val="center"/>
              <w:rPr>
                <w:rFonts w:ascii="Times New Roman" w:hAnsi="Times New Roman"/>
                <w:sz w:val="20"/>
                <w:szCs w:val="20"/>
              </w:rPr>
            </w:pPr>
            <w:r>
              <w:rPr>
                <w:rFonts w:ascii="Times New Roman" w:hAnsi="Times New Roman"/>
                <w:sz w:val="20"/>
                <w:szCs w:val="20"/>
              </w:rPr>
              <w:t>1,2,3</w:t>
            </w:r>
          </w:p>
        </w:tc>
      </w:tr>
      <w:tr w:rsidR="00934EE6" w:rsidRPr="00EA1687" w:rsidTr="00FC037D">
        <w:tc>
          <w:tcPr>
            <w:tcW w:w="1413" w:type="dxa"/>
            <w:vMerge/>
            <w:shd w:val="clear" w:color="auto" w:fill="auto"/>
            <w:vAlign w:val="center"/>
          </w:tcPr>
          <w:p w:rsidR="00934EE6" w:rsidRPr="00EA1687" w:rsidRDefault="00934EE6" w:rsidP="00FC037D">
            <w:pPr>
              <w:ind w:right="33"/>
              <w:jc w:val="center"/>
              <w:rPr>
                <w:rFonts w:ascii="Times New Roman" w:hAnsi="Times New Roman"/>
                <w:sz w:val="20"/>
                <w:szCs w:val="20"/>
              </w:rPr>
            </w:pPr>
          </w:p>
        </w:tc>
        <w:tc>
          <w:tcPr>
            <w:tcW w:w="1701" w:type="dxa"/>
            <w:shd w:val="clear" w:color="auto" w:fill="auto"/>
            <w:vAlign w:val="center"/>
          </w:tcPr>
          <w:p w:rsidR="00934EE6" w:rsidRPr="00EA1687" w:rsidRDefault="00934EE6" w:rsidP="00FC037D">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34EE6" w:rsidRPr="00EA1687" w:rsidRDefault="00934EE6" w:rsidP="00FC037D">
            <w:pPr>
              <w:pStyle w:val="1ffffffd"/>
              <w:rPr>
                <w:b/>
                <w:sz w:val="20"/>
                <w:szCs w:val="20"/>
              </w:rPr>
            </w:pPr>
            <w:r w:rsidRPr="00EA1687">
              <w:rPr>
                <w:b/>
                <w:sz w:val="20"/>
                <w:szCs w:val="20"/>
              </w:rPr>
              <w:t>ТЗ №13</w:t>
            </w:r>
          </w:p>
          <w:p w:rsidR="00934EE6" w:rsidRPr="00EA1687" w:rsidRDefault="00934EE6" w:rsidP="00FC037D">
            <w:pPr>
              <w:pStyle w:val="1ffffffd"/>
              <w:rPr>
                <w:b/>
                <w:sz w:val="20"/>
                <w:szCs w:val="20"/>
              </w:rPr>
            </w:pPr>
            <w:r w:rsidRPr="00EA1687">
              <w:rPr>
                <w:b/>
                <w:sz w:val="20"/>
                <w:szCs w:val="20"/>
              </w:rPr>
              <w:t>Прочитайте текст, выберите правильный ответ:</w:t>
            </w:r>
          </w:p>
          <w:p w:rsidR="00934EE6" w:rsidRPr="009F2C36" w:rsidRDefault="00934EE6" w:rsidP="00FC037D">
            <w:pPr>
              <w:spacing w:after="0" w:line="240" w:lineRule="auto"/>
              <w:ind w:left="57"/>
              <w:rPr>
                <w:rFonts w:ascii="Times New Roman" w:hAnsi="Times New Roman"/>
                <w:b/>
                <w:color w:val="000000"/>
                <w:sz w:val="20"/>
                <w:szCs w:val="20"/>
              </w:rPr>
            </w:pPr>
            <w:r w:rsidRPr="009F2C36">
              <w:rPr>
                <w:rFonts w:ascii="Times New Roman" w:hAnsi="Times New Roman"/>
                <w:b/>
                <w:color w:val="000000"/>
                <w:sz w:val="20"/>
                <w:szCs w:val="20"/>
              </w:rPr>
              <w:t>Управление предприятием включает следующие подсистемы:</w:t>
            </w:r>
          </w:p>
          <w:p w:rsidR="00934EE6" w:rsidRPr="00876B5B" w:rsidRDefault="00934EE6" w:rsidP="00E674EB">
            <w:pPr>
              <w:numPr>
                <w:ilvl w:val="0"/>
                <w:numId w:val="85"/>
              </w:numPr>
              <w:tabs>
                <w:tab w:val="left" w:pos="351"/>
              </w:tabs>
              <w:spacing w:after="0" w:line="240" w:lineRule="auto"/>
              <w:ind w:left="57" w:firstLine="0"/>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управление персоналом</w:t>
            </w:r>
          </w:p>
          <w:p w:rsidR="00934EE6" w:rsidRPr="00876B5B" w:rsidRDefault="00934EE6" w:rsidP="00E674EB">
            <w:pPr>
              <w:numPr>
                <w:ilvl w:val="0"/>
                <w:numId w:val="85"/>
              </w:numPr>
              <w:tabs>
                <w:tab w:val="left" w:pos="351"/>
              </w:tabs>
              <w:spacing w:after="0" w:line="240" w:lineRule="auto"/>
              <w:ind w:left="57" w:firstLine="0"/>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управление маркетингом</w:t>
            </w:r>
          </w:p>
          <w:p w:rsidR="00934EE6" w:rsidRPr="00876B5B" w:rsidRDefault="00934EE6" w:rsidP="00E674EB">
            <w:pPr>
              <w:numPr>
                <w:ilvl w:val="0"/>
                <w:numId w:val="85"/>
              </w:numPr>
              <w:tabs>
                <w:tab w:val="left" w:pos="351"/>
              </w:tabs>
              <w:spacing w:after="0" w:line="240" w:lineRule="auto"/>
              <w:ind w:left="57" w:firstLine="0"/>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управление финансами</w:t>
            </w:r>
          </w:p>
          <w:p w:rsidR="00934EE6" w:rsidRPr="009F2C36" w:rsidRDefault="00934EE6" w:rsidP="00E674EB">
            <w:pPr>
              <w:numPr>
                <w:ilvl w:val="0"/>
                <w:numId w:val="85"/>
              </w:numPr>
              <w:tabs>
                <w:tab w:val="left" w:pos="351"/>
              </w:tabs>
              <w:spacing w:after="0" w:line="240" w:lineRule="auto"/>
              <w:ind w:left="57" w:firstLine="0"/>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управление запасами</w:t>
            </w:r>
          </w:p>
        </w:tc>
        <w:tc>
          <w:tcPr>
            <w:tcW w:w="2126" w:type="dxa"/>
            <w:shd w:val="clear" w:color="auto" w:fill="auto"/>
            <w:vAlign w:val="center"/>
          </w:tcPr>
          <w:p w:rsidR="00934EE6" w:rsidRPr="00EA1687" w:rsidRDefault="00934EE6" w:rsidP="00FC037D">
            <w:pPr>
              <w:spacing w:after="0"/>
              <w:ind w:right="141"/>
              <w:jc w:val="center"/>
              <w:rPr>
                <w:rFonts w:ascii="Times New Roman" w:hAnsi="Times New Roman"/>
                <w:sz w:val="20"/>
                <w:szCs w:val="20"/>
              </w:rPr>
            </w:pPr>
            <w:r>
              <w:rPr>
                <w:rFonts w:ascii="Times New Roman" w:hAnsi="Times New Roman"/>
                <w:sz w:val="20"/>
                <w:szCs w:val="20"/>
              </w:rPr>
              <w:t>1,2,3</w:t>
            </w:r>
          </w:p>
        </w:tc>
      </w:tr>
      <w:tr w:rsidR="00934EE6" w:rsidRPr="00EA1687" w:rsidTr="00FC037D">
        <w:tc>
          <w:tcPr>
            <w:tcW w:w="1413" w:type="dxa"/>
            <w:vMerge/>
            <w:shd w:val="clear" w:color="auto" w:fill="auto"/>
            <w:vAlign w:val="center"/>
          </w:tcPr>
          <w:p w:rsidR="00934EE6" w:rsidRPr="00EA1687" w:rsidRDefault="00934EE6" w:rsidP="00FC037D">
            <w:pPr>
              <w:ind w:right="33"/>
              <w:jc w:val="center"/>
              <w:rPr>
                <w:rFonts w:ascii="Times New Roman" w:hAnsi="Times New Roman"/>
                <w:sz w:val="20"/>
                <w:szCs w:val="20"/>
              </w:rPr>
            </w:pPr>
          </w:p>
        </w:tc>
        <w:tc>
          <w:tcPr>
            <w:tcW w:w="1701" w:type="dxa"/>
            <w:shd w:val="clear" w:color="auto" w:fill="auto"/>
            <w:vAlign w:val="center"/>
          </w:tcPr>
          <w:p w:rsidR="00934EE6" w:rsidRPr="00EA1687" w:rsidRDefault="00934EE6" w:rsidP="00FC037D">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34EE6" w:rsidRPr="00EA1687" w:rsidRDefault="00934EE6" w:rsidP="00FC037D">
            <w:pPr>
              <w:pStyle w:val="1ffffffd"/>
              <w:rPr>
                <w:b/>
                <w:sz w:val="20"/>
                <w:szCs w:val="20"/>
              </w:rPr>
            </w:pPr>
            <w:r w:rsidRPr="00EA1687">
              <w:rPr>
                <w:b/>
                <w:sz w:val="20"/>
                <w:szCs w:val="20"/>
              </w:rPr>
              <w:t>ТЗ №14</w:t>
            </w:r>
          </w:p>
          <w:p w:rsidR="00934EE6" w:rsidRPr="00EA1687" w:rsidRDefault="00934EE6" w:rsidP="00FC037D">
            <w:pPr>
              <w:pStyle w:val="1ffffffd"/>
              <w:rPr>
                <w:b/>
                <w:sz w:val="20"/>
                <w:szCs w:val="20"/>
              </w:rPr>
            </w:pPr>
            <w:r w:rsidRPr="00EA1687">
              <w:rPr>
                <w:b/>
                <w:sz w:val="20"/>
                <w:szCs w:val="20"/>
              </w:rPr>
              <w:t>Прочитайте текст, выберите правильный ответ:</w:t>
            </w:r>
          </w:p>
          <w:p w:rsidR="00934EE6" w:rsidRPr="00876B5B" w:rsidRDefault="00934EE6" w:rsidP="00FC037D">
            <w:pPr>
              <w:spacing w:after="0" w:line="240" w:lineRule="auto"/>
              <w:rPr>
                <w:rFonts w:ascii="Times New Roman" w:eastAsia="Times New Roman" w:hAnsi="Times New Roman"/>
                <w:b/>
                <w:color w:val="000000"/>
                <w:sz w:val="20"/>
                <w:szCs w:val="20"/>
                <w:lang w:eastAsia="ru-RU"/>
              </w:rPr>
            </w:pPr>
            <w:r w:rsidRPr="00876B5B">
              <w:rPr>
                <w:rFonts w:ascii="Times New Roman" w:eastAsia="Times New Roman" w:hAnsi="Times New Roman"/>
                <w:b/>
                <w:color w:val="000000"/>
                <w:sz w:val="20"/>
                <w:szCs w:val="20"/>
                <w:lang w:eastAsia="ru-RU"/>
              </w:rPr>
              <w:t>Линейная структура управления включает:</w:t>
            </w:r>
          </w:p>
          <w:p w:rsidR="00934EE6" w:rsidRPr="00F9496C" w:rsidRDefault="00934EE6" w:rsidP="00E674EB">
            <w:pPr>
              <w:pStyle w:val="a8"/>
              <w:numPr>
                <w:ilvl w:val="0"/>
                <w:numId w:val="86"/>
              </w:numPr>
              <w:tabs>
                <w:tab w:val="left" w:pos="276"/>
              </w:tabs>
              <w:ind w:left="0" w:firstLine="0"/>
              <w:rPr>
                <w:color w:val="000000"/>
                <w:sz w:val="20"/>
                <w:szCs w:val="20"/>
              </w:rPr>
            </w:pPr>
            <w:r w:rsidRPr="00F9496C">
              <w:rPr>
                <w:color w:val="000000"/>
                <w:sz w:val="20"/>
                <w:szCs w:val="20"/>
              </w:rPr>
              <w:t>линейную схему управления</w:t>
            </w:r>
          </w:p>
          <w:p w:rsidR="00934EE6" w:rsidRPr="00F9496C" w:rsidRDefault="00934EE6" w:rsidP="00E674EB">
            <w:pPr>
              <w:pStyle w:val="a8"/>
              <w:numPr>
                <w:ilvl w:val="0"/>
                <w:numId w:val="86"/>
              </w:numPr>
              <w:tabs>
                <w:tab w:val="left" w:pos="276"/>
              </w:tabs>
              <w:ind w:left="0" w:firstLine="0"/>
              <w:rPr>
                <w:color w:val="000000"/>
                <w:sz w:val="20"/>
                <w:szCs w:val="20"/>
              </w:rPr>
            </w:pPr>
            <w:r w:rsidRPr="00F9496C">
              <w:rPr>
                <w:color w:val="000000"/>
                <w:sz w:val="20"/>
                <w:szCs w:val="20"/>
              </w:rPr>
              <w:t>дивизиональную схему управления</w:t>
            </w:r>
          </w:p>
          <w:p w:rsidR="00934EE6" w:rsidRPr="00F9496C" w:rsidRDefault="00934EE6" w:rsidP="00E674EB">
            <w:pPr>
              <w:pStyle w:val="a8"/>
              <w:numPr>
                <w:ilvl w:val="0"/>
                <w:numId w:val="86"/>
              </w:numPr>
              <w:tabs>
                <w:tab w:val="left" w:pos="276"/>
              </w:tabs>
              <w:ind w:left="0" w:firstLine="0"/>
              <w:rPr>
                <w:color w:val="000000"/>
                <w:sz w:val="20"/>
                <w:szCs w:val="20"/>
              </w:rPr>
            </w:pPr>
            <w:r w:rsidRPr="00F9496C">
              <w:rPr>
                <w:color w:val="000000"/>
                <w:sz w:val="20"/>
                <w:szCs w:val="20"/>
              </w:rPr>
              <w:t>проектную структуру управления</w:t>
            </w:r>
          </w:p>
        </w:tc>
        <w:tc>
          <w:tcPr>
            <w:tcW w:w="2126" w:type="dxa"/>
            <w:shd w:val="clear" w:color="auto" w:fill="auto"/>
            <w:vAlign w:val="center"/>
          </w:tcPr>
          <w:p w:rsidR="00934EE6" w:rsidRPr="00EA1687" w:rsidRDefault="00934EE6" w:rsidP="00FC037D">
            <w:pPr>
              <w:spacing w:after="0"/>
              <w:ind w:right="141"/>
              <w:jc w:val="center"/>
              <w:rPr>
                <w:rFonts w:ascii="Times New Roman" w:hAnsi="Times New Roman"/>
                <w:sz w:val="20"/>
                <w:szCs w:val="20"/>
              </w:rPr>
            </w:pPr>
            <w:r>
              <w:rPr>
                <w:rFonts w:ascii="Times New Roman" w:hAnsi="Times New Roman"/>
                <w:sz w:val="20"/>
                <w:szCs w:val="20"/>
              </w:rPr>
              <w:t>1</w:t>
            </w:r>
          </w:p>
        </w:tc>
      </w:tr>
      <w:tr w:rsidR="00934EE6" w:rsidRPr="00EA1687" w:rsidTr="00FC037D">
        <w:tc>
          <w:tcPr>
            <w:tcW w:w="1413" w:type="dxa"/>
            <w:vMerge/>
            <w:shd w:val="clear" w:color="auto" w:fill="auto"/>
            <w:vAlign w:val="center"/>
          </w:tcPr>
          <w:p w:rsidR="00934EE6" w:rsidRPr="00EA1687" w:rsidRDefault="00934EE6" w:rsidP="00FC037D">
            <w:pPr>
              <w:spacing w:after="0"/>
              <w:ind w:right="33"/>
              <w:jc w:val="center"/>
              <w:rPr>
                <w:rFonts w:ascii="Times New Roman" w:hAnsi="Times New Roman"/>
                <w:sz w:val="20"/>
                <w:szCs w:val="20"/>
              </w:rPr>
            </w:pPr>
          </w:p>
        </w:tc>
        <w:tc>
          <w:tcPr>
            <w:tcW w:w="1701" w:type="dxa"/>
            <w:shd w:val="clear" w:color="auto" w:fill="auto"/>
            <w:vAlign w:val="center"/>
          </w:tcPr>
          <w:p w:rsidR="00934EE6" w:rsidRPr="00EA1687" w:rsidRDefault="00934EE6" w:rsidP="00FC037D">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34EE6" w:rsidRPr="00EA1687" w:rsidRDefault="00934EE6" w:rsidP="00FC037D">
            <w:pPr>
              <w:pStyle w:val="1ffffffd"/>
              <w:rPr>
                <w:b/>
                <w:sz w:val="20"/>
                <w:szCs w:val="20"/>
              </w:rPr>
            </w:pPr>
            <w:r w:rsidRPr="00EA1687">
              <w:rPr>
                <w:b/>
                <w:sz w:val="20"/>
                <w:szCs w:val="20"/>
              </w:rPr>
              <w:t>ТЗ №15</w:t>
            </w:r>
          </w:p>
          <w:p w:rsidR="00934EE6" w:rsidRPr="00EA1687" w:rsidRDefault="00934EE6" w:rsidP="00FC037D">
            <w:pPr>
              <w:pStyle w:val="1ffffffd"/>
              <w:rPr>
                <w:b/>
                <w:sz w:val="20"/>
                <w:szCs w:val="20"/>
              </w:rPr>
            </w:pPr>
            <w:r w:rsidRPr="00EA1687">
              <w:rPr>
                <w:b/>
                <w:sz w:val="20"/>
                <w:szCs w:val="20"/>
              </w:rPr>
              <w:t>Прочитайте текст, выберите правильный ответ:</w:t>
            </w:r>
          </w:p>
          <w:p w:rsidR="00934EE6" w:rsidRPr="00876B5B" w:rsidRDefault="00934EE6" w:rsidP="00FC037D">
            <w:pPr>
              <w:spacing w:after="0" w:line="240" w:lineRule="auto"/>
              <w:rPr>
                <w:rFonts w:ascii="Times New Roman" w:eastAsia="Times New Roman" w:hAnsi="Times New Roman"/>
                <w:b/>
                <w:color w:val="000000"/>
                <w:sz w:val="20"/>
                <w:szCs w:val="20"/>
                <w:lang w:eastAsia="ru-RU"/>
              </w:rPr>
            </w:pPr>
            <w:r w:rsidRPr="00876B5B">
              <w:rPr>
                <w:rFonts w:ascii="Times New Roman" w:eastAsia="Times New Roman" w:hAnsi="Times New Roman"/>
                <w:b/>
                <w:color w:val="000000"/>
                <w:sz w:val="20"/>
                <w:szCs w:val="20"/>
                <w:lang w:eastAsia="ru-RU"/>
              </w:rPr>
              <w:t>Предприятия по формам собственности классифицируются на:</w:t>
            </w:r>
          </w:p>
          <w:p w:rsidR="00934EE6" w:rsidRPr="00F9496C" w:rsidRDefault="00934EE6" w:rsidP="00E674EB">
            <w:pPr>
              <w:pStyle w:val="a8"/>
              <w:numPr>
                <w:ilvl w:val="0"/>
                <w:numId w:val="87"/>
              </w:numPr>
              <w:tabs>
                <w:tab w:val="left" w:pos="306"/>
              </w:tabs>
              <w:ind w:left="0" w:firstLine="0"/>
              <w:rPr>
                <w:color w:val="000000"/>
                <w:sz w:val="20"/>
                <w:szCs w:val="20"/>
              </w:rPr>
            </w:pPr>
            <w:r w:rsidRPr="00F9496C">
              <w:rPr>
                <w:color w:val="000000"/>
                <w:sz w:val="20"/>
                <w:szCs w:val="20"/>
              </w:rPr>
              <w:t>индивидуальные</w:t>
            </w:r>
          </w:p>
          <w:p w:rsidR="00934EE6" w:rsidRPr="00F9496C" w:rsidRDefault="00934EE6" w:rsidP="00E674EB">
            <w:pPr>
              <w:pStyle w:val="a8"/>
              <w:numPr>
                <w:ilvl w:val="0"/>
                <w:numId w:val="87"/>
              </w:numPr>
              <w:tabs>
                <w:tab w:val="left" w:pos="306"/>
              </w:tabs>
              <w:ind w:left="0" w:firstLine="0"/>
              <w:rPr>
                <w:color w:val="000000"/>
                <w:sz w:val="20"/>
                <w:szCs w:val="20"/>
              </w:rPr>
            </w:pPr>
            <w:r w:rsidRPr="00F9496C">
              <w:rPr>
                <w:color w:val="000000"/>
                <w:sz w:val="20"/>
                <w:szCs w:val="20"/>
              </w:rPr>
              <w:t>частные</w:t>
            </w:r>
          </w:p>
          <w:p w:rsidR="00934EE6" w:rsidRPr="00F9496C" w:rsidRDefault="00934EE6" w:rsidP="00E674EB">
            <w:pPr>
              <w:pStyle w:val="a8"/>
              <w:numPr>
                <w:ilvl w:val="0"/>
                <w:numId w:val="87"/>
              </w:numPr>
              <w:tabs>
                <w:tab w:val="left" w:pos="306"/>
              </w:tabs>
              <w:ind w:left="0" w:firstLine="0"/>
              <w:rPr>
                <w:color w:val="000000"/>
                <w:sz w:val="20"/>
                <w:szCs w:val="20"/>
              </w:rPr>
            </w:pPr>
            <w:r w:rsidRPr="00F9496C">
              <w:rPr>
                <w:color w:val="000000"/>
                <w:sz w:val="20"/>
                <w:szCs w:val="20"/>
              </w:rPr>
              <w:t>малые</w:t>
            </w:r>
          </w:p>
          <w:p w:rsidR="00934EE6" w:rsidRPr="00F9496C" w:rsidRDefault="00934EE6" w:rsidP="00E674EB">
            <w:pPr>
              <w:pStyle w:val="a8"/>
              <w:numPr>
                <w:ilvl w:val="0"/>
                <w:numId w:val="87"/>
              </w:numPr>
              <w:tabs>
                <w:tab w:val="left" w:pos="306"/>
              </w:tabs>
              <w:ind w:left="0" w:firstLine="0"/>
              <w:rPr>
                <w:color w:val="000000"/>
                <w:sz w:val="20"/>
                <w:szCs w:val="20"/>
              </w:rPr>
            </w:pPr>
            <w:r w:rsidRPr="00F9496C">
              <w:rPr>
                <w:color w:val="000000"/>
                <w:sz w:val="20"/>
                <w:szCs w:val="20"/>
              </w:rPr>
              <w:t>государственные</w:t>
            </w:r>
          </w:p>
          <w:p w:rsidR="00934EE6" w:rsidRPr="00F9496C" w:rsidRDefault="00934EE6" w:rsidP="00E674EB">
            <w:pPr>
              <w:pStyle w:val="a8"/>
              <w:numPr>
                <w:ilvl w:val="0"/>
                <w:numId w:val="87"/>
              </w:numPr>
              <w:tabs>
                <w:tab w:val="left" w:pos="306"/>
              </w:tabs>
              <w:ind w:left="0" w:firstLine="0"/>
              <w:rPr>
                <w:color w:val="000000"/>
                <w:sz w:val="20"/>
                <w:szCs w:val="20"/>
              </w:rPr>
            </w:pPr>
            <w:r w:rsidRPr="00F9496C">
              <w:rPr>
                <w:color w:val="000000"/>
                <w:sz w:val="20"/>
                <w:szCs w:val="20"/>
              </w:rPr>
              <w:t>коллективные</w:t>
            </w:r>
          </w:p>
          <w:p w:rsidR="00934EE6" w:rsidRPr="00F9496C" w:rsidRDefault="00934EE6" w:rsidP="00E674EB">
            <w:pPr>
              <w:pStyle w:val="a8"/>
              <w:numPr>
                <w:ilvl w:val="0"/>
                <w:numId w:val="87"/>
              </w:numPr>
              <w:tabs>
                <w:tab w:val="left" w:pos="306"/>
              </w:tabs>
              <w:ind w:left="0" w:firstLine="0"/>
              <w:rPr>
                <w:color w:val="000000"/>
                <w:sz w:val="20"/>
                <w:szCs w:val="20"/>
              </w:rPr>
            </w:pPr>
            <w:r w:rsidRPr="00F9496C">
              <w:rPr>
                <w:color w:val="000000"/>
                <w:sz w:val="20"/>
                <w:szCs w:val="20"/>
              </w:rPr>
              <w:t>муниципальные</w:t>
            </w:r>
          </w:p>
        </w:tc>
        <w:tc>
          <w:tcPr>
            <w:tcW w:w="2126" w:type="dxa"/>
            <w:shd w:val="clear" w:color="auto" w:fill="auto"/>
            <w:vAlign w:val="center"/>
          </w:tcPr>
          <w:p w:rsidR="00934EE6" w:rsidRPr="00EA1687" w:rsidRDefault="00934EE6" w:rsidP="00FC037D">
            <w:pPr>
              <w:spacing w:after="0"/>
              <w:ind w:right="141"/>
              <w:jc w:val="center"/>
              <w:rPr>
                <w:rFonts w:ascii="Times New Roman" w:hAnsi="Times New Roman"/>
                <w:sz w:val="20"/>
                <w:szCs w:val="20"/>
              </w:rPr>
            </w:pPr>
            <w:r>
              <w:rPr>
                <w:rFonts w:ascii="Times New Roman" w:hAnsi="Times New Roman"/>
                <w:sz w:val="20"/>
                <w:szCs w:val="20"/>
              </w:rPr>
              <w:t>2,4,6</w:t>
            </w:r>
          </w:p>
        </w:tc>
      </w:tr>
    </w:tbl>
    <w:p w:rsidR="00DA7E64" w:rsidRPr="00DA7E64" w:rsidRDefault="00DA7E64" w:rsidP="00DA7E64">
      <w:pPr>
        <w:spacing w:after="0" w:line="240" w:lineRule="auto"/>
        <w:ind w:firstLine="567"/>
        <w:jc w:val="center"/>
        <w:rPr>
          <w:rFonts w:ascii="Times New Roman" w:hAnsi="Times New Roman"/>
          <w:b/>
          <w:sz w:val="24"/>
          <w:szCs w:val="24"/>
        </w:rPr>
      </w:pPr>
    </w:p>
    <w:p w:rsidR="00711171" w:rsidRPr="00DA7E64" w:rsidRDefault="00711171" w:rsidP="00DA7E64">
      <w:pPr>
        <w:tabs>
          <w:tab w:val="left" w:pos="7219"/>
        </w:tabs>
        <w:rPr>
          <w:rFonts w:ascii="Times New Roman" w:hAnsi="Times New Roman"/>
          <w:sz w:val="24"/>
          <w:szCs w:val="24"/>
        </w:rPr>
        <w:sectPr w:rsidR="00711171" w:rsidRPr="00DA7E64" w:rsidSect="002E4100">
          <w:pgSz w:w="16839" w:h="11907" w:orient="landscape" w:code="9"/>
          <w:pgMar w:top="709" w:right="567" w:bottom="567" w:left="567" w:header="709" w:footer="709" w:gutter="0"/>
          <w:cols w:space="708"/>
          <w:docGrid w:linePitch="360"/>
        </w:sectPr>
      </w:pPr>
    </w:p>
    <w:p w:rsidR="00E042B6"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lastRenderedPageBreak/>
        <w:t>2.2.</w:t>
      </w:r>
      <w:r w:rsidR="008F3B3D" w:rsidRPr="00B23D2D">
        <w:rPr>
          <w:rFonts w:ascii="Times New Roman" w:hAnsi="Times New Roman"/>
          <w:b/>
          <w:sz w:val="24"/>
          <w:szCs w:val="24"/>
        </w:rPr>
        <w:t xml:space="preserve"> Комплекты контрольно-оценочных средств по профессиональным модулям</w:t>
      </w:r>
    </w:p>
    <w:p w:rsidR="00884AA4" w:rsidRPr="00B23D2D" w:rsidRDefault="00884AA4" w:rsidP="00116833">
      <w:pPr>
        <w:spacing w:after="0" w:line="240" w:lineRule="auto"/>
        <w:ind w:firstLine="567"/>
        <w:rPr>
          <w:rFonts w:ascii="Times New Roman" w:hAnsi="Times New Roman"/>
          <w:b/>
          <w:sz w:val="24"/>
          <w:szCs w:val="24"/>
        </w:rPr>
      </w:pP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42"/>
        <w:gridCol w:w="7796"/>
      </w:tblGrid>
      <w:tr w:rsidR="007A77FA" w:rsidRPr="00B23D2D" w:rsidTr="007A77FA">
        <w:trPr>
          <w:trHeight w:val="315"/>
        </w:trPr>
        <w:tc>
          <w:tcPr>
            <w:tcW w:w="1418" w:type="dxa"/>
            <w:shd w:val="clear" w:color="auto" w:fill="auto"/>
            <w:noWrap/>
            <w:hideMark/>
          </w:tcPr>
          <w:p w:rsidR="007A77FA" w:rsidRPr="00E042B6" w:rsidRDefault="005F5F9D" w:rsidP="005F5F9D">
            <w:pPr>
              <w:spacing w:after="0" w:line="240" w:lineRule="auto"/>
              <w:jc w:val="center"/>
              <w:rPr>
                <w:rFonts w:ascii="Times New Roman" w:hAnsi="Times New Roman"/>
                <w:b/>
                <w:bCs/>
                <w:sz w:val="24"/>
                <w:szCs w:val="24"/>
              </w:rPr>
            </w:pPr>
            <w:r>
              <w:rPr>
                <w:rFonts w:ascii="Times New Roman" w:hAnsi="Times New Roman"/>
                <w:b/>
                <w:bCs/>
                <w:sz w:val="24"/>
                <w:szCs w:val="24"/>
              </w:rPr>
              <w:t>Индекс</w:t>
            </w:r>
          </w:p>
        </w:tc>
        <w:tc>
          <w:tcPr>
            <w:tcW w:w="1242" w:type="dxa"/>
          </w:tcPr>
          <w:p w:rsidR="007A77FA" w:rsidRPr="00E042B6" w:rsidRDefault="007A77FA" w:rsidP="005F5F9D">
            <w:pPr>
              <w:spacing w:after="0" w:line="240" w:lineRule="auto"/>
              <w:jc w:val="center"/>
              <w:rPr>
                <w:rFonts w:ascii="Times New Roman" w:hAnsi="Times New Roman"/>
                <w:b/>
                <w:bCs/>
                <w:sz w:val="24"/>
                <w:szCs w:val="24"/>
              </w:rPr>
            </w:pPr>
            <w:r>
              <w:rPr>
                <w:rFonts w:ascii="Times New Roman" w:hAnsi="Times New Roman"/>
                <w:b/>
                <w:bCs/>
                <w:sz w:val="24"/>
                <w:szCs w:val="24"/>
              </w:rPr>
              <w:t>Семестр</w:t>
            </w:r>
          </w:p>
        </w:tc>
        <w:tc>
          <w:tcPr>
            <w:tcW w:w="7796" w:type="dxa"/>
            <w:shd w:val="clear" w:color="auto" w:fill="auto"/>
            <w:hideMark/>
          </w:tcPr>
          <w:p w:rsidR="007A77FA" w:rsidRPr="00E042B6" w:rsidRDefault="007A77FA" w:rsidP="005F5F9D">
            <w:pPr>
              <w:spacing w:after="0" w:line="240" w:lineRule="auto"/>
              <w:jc w:val="center"/>
              <w:rPr>
                <w:rFonts w:ascii="Times New Roman" w:hAnsi="Times New Roman"/>
                <w:b/>
                <w:bCs/>
                <w:sz w:val="24"/>
                <w:szCs w:val="24"/>
              </w:rPr>
            </w:pPr>
            <w:r w:rsidRPr="00E042B6">
              <w:rPr>
                <w:rFonts w:ascii="Times New Roman" w:hAnsi="Times New Roman"/>
                <w:b/>
                <w:bCs/>
                <w:sz w:val="24"/>
                <w:szCs w:val="24"/>
              </w:rPr>
              <w:t>Профессиональный цикл</w:t>
            </w:r>
          </w:p>
        </w:tc>
      </w:tr>
      <w:tr w:rsidR="007A77FA" w:rsidRPr="00561A53" w:rsidTr="00976C09">
        <w:trPr>
          <w:trHeight w:val="249"/>
        </w:trPr>
        <w:tc>
          <w:tcPr>
            <w:tcW w:w="1418" w:type="dxa"/>
            <w:shd w:val="clear" w:color="auto" w:fill="FFFFFF"/>
            <w:noWrap/>
            <w:vAlign w:val="center"/>
          </w:tcPr>
          <w:p w:rsidR="007A77FA" w:rsidRPr="00E042B6" w:rsidRDefault="007A77FA" w:rsidP="007A77FA">
            <w:pPr>
              <w:spacing w:after="0"/>
              <w:jc w:val="both"/>
              <w:rPr>
                <w:rFonts w:ascii="Times New Roman" w:hAnsi="Times New Roman"/>
                <w:b/>
                <w:bCs/>
                <w:color w:val="000000"/>
                <w:sz w:val="24"/>
                <w:szCs w:val="24"/>
              </w:rPr>
            </w:pPr>
            <w:r w:rsidRPr="00E042B6">
              <w:rPr>
                <w:rFonts w:ascii="Times New Roman" w:hAnsi="Times New Roman"/>
                <w:b/>
                <w:bCs/>
                <w:color w:val="000000"/>
                <w:sz w:val="24"/>
                <w:szCs w:val="24"/>
              </w:rPr>
              <w:t>ПМ.01</w:t>
            </w:r>
          </w:p>
        </w:tc>
        <w:tc>
          <w:tcPr>
            <w:tcW w:w="9038" w:type="dxa"/>
            <w:gridSpan w:val="2"/>
            <w:shd w:val="clear" w:color="auto" w:fill="FFFFFF"/>
          </w:tcPr>
          <w:p w:rsidR="007A77FA" w:rsidRPr="00E042B6" w:rsidRDefault="005A46C2" w:rsidP="007A77FA">
            <w:pPr>
              <w:spacing w:after="0"/>
              <w:jc w:val="both"/>
              <w:rPr>
                <w:rFonts w:ascii="Times New Roman" w:hAnsi="Times New Roman"/>
                <w:b/>
                <w:bCs/>
                <w:color w:val="000000"/>
                <w:sz w:val="24"/>
                <w:szCs w:val="24"/>
              </w:rPr>
            </w:pPr>
            <w:r w:rsidRPr="005A46C2">
              <w:rPr>
                <w:rFonts w:ascii="Times New Roman" w:hAnsi="Times New Roman"/>
                <w:b/>
                <w:bCs/>
                <w:color w:val="000000"/>
                <w:sz w:val="24"/>
                <w:szCs w:val="24"/>
              </w:rPr>
              <w:t>Контроль качества продукции на каждой стадии производственного процесса</w:t>
            </w:r>
          </w:p>
        </w:tc>
      </w:tr>
      <w:tr w:rsidR="005A46C2" w:rsidRPr="00561A53" w:rsidTr="007A77FA">
        <w:trPr>
          <w:trHeight w:val="240"/>
        </w:trPr>
        <w:tc>
          <w:tcPr>
            <w:tcW w:w="1418" w:type="dxa"/>
            <w:shd w:val="clear" w:color="auto" w:fill="FFFFFF"/>
            <w:noWrap/>
            <w:vAlign w:val="center"/>
          </w:tcPr>
          <w:p w:rsidR="005A46C2" w:rsidRPr="00E042B6" w:rsidRDefault="005A46C2" w:rsidP="005A46C2">
            <w:pPr>
              <w:spacing w:after="0"/>
              <w:jc w:val="both"/>
              <w:rPr>
                <w:rFonts w:ascii="Times New Roman" w:hAnsi="Times New Roman"/>
                <w:color w:val="000000"/>
                <w:sz w:val="24"/>
                <w:szCs w:val="24"/>
              </w:rPr>
            </w:pPr>
            <w:r w:rsidRPr="00E042B6">
              <w:rPr>
                <w:rFonts w:ascii="Times New Roman" w:hAnsi="Times New Roman"/>
                <w:color w:val="000000"/>
                <w:sz w:val="24"/>
                <w:szCs w:val="24"/>
              </w:rPr>
              <w:t>МДК.01.01</w:t>
            </w:r>
          </w:p>
        </w:tc>
        <w:tc>
          <w:tcPr>
            <w:tcW w:w="1242" w:type="dxa"/>
            <w:shd w:val="clear" w:color="auto" w:fill="FFFFFF"/>
          </w:tcPr>
          <w:p w:rsidR="005A46C2" w:rsidRPr="005A46C2" w:rsidRDefault="005A46C2" w:rsidP="005A46C2">
            <w:pPr>
              <w:spacing w:after="0"/>
              <w:ind w:right="-26"/>
              <w:jc w:val="center"/>
              <w:rPr>
                <w:rFonts w:ascii="Times New Roman" w:hAnsi="Times New Roman"/>
                <w:sz w:val="24"/>
                <w:szCs w:val="24"/>
              </w:rPr>
            </w:pPr>
            <w:r w:rsidRPr="005A46C2">
              <w:rPr>
                <w:rFonts w:ascii="Times New Roman" w:hAnsi="Times New Roman"/>
                <w:sz w:val="24"/>
                <w:szCs w:val="24"/>
              </w:rPr>
              <w:t>3,4,5</w:t>
            </w:r>
          </w:p>
        </w:tc>
        <w:tc>
          <w:tcPr>
            <w:tcW w:w="7796" w:type="dxa"/>
            <w:shd w:val="clear" w:color="auto" w:fill="FFFFFF"/>
          </w:tcPr>
          <w:p w:rsidR="005A46C2" w:rsidRPr="005A46C2" w:rsidRDefault="005A46C2" w:rsidP="003F2D80">
            <w:pPr>
              <w:spacing w:after="0"/>
              <w:jc w:val="both"/>
              <w:rPr>
                <w:rFonts w:ascii="Times New Roman" w:hAnsi="Times New Roman"/>
                <w:color w:val="000000"/>
                <w:sz w:val="24"/>
                <w:szCs w:val="24"/>
              </w:rPr>
            </w:pPr>
            <w:r w:rsidRPr="005A46C2">
              <w:rPr>
                <w:rFonts w:ascii="Times New Roman" w:hAnsi="Times New Roman"/>
                <w:color w:val="000000"/>
                <w:sz w:val="24"/>
                <w:szCs w:val="24"/>
              </w:rPr>
              <w:t xml:space="preserve">Порядок проведения оценки качества продукции на каждой стадии производственного процесса </w:t>
            </w:r>
          </w:p>
        </w:tc>
      </w:tr>
      <w:tr w:rsidR="005A46C2" w:rsidRPr="00561A53" w:rsidTr="007A77FA">
        <w:trPr>
          <w:trHeight w:val="570"/>
        </w:trPr>
        <w:tc>
          <w:tcPr>
            <w:tcW w:w="1418" w:type="dxa"/>
            <w:shd w:val="clear" w:color="auto" w:fill="FFFFFF"/>
            <w:noWrap/>
            <w:vAlign w:val="center"/>
          </w:tcPr>
          <w:p w:rsidR="005A46C2" w:rsidRPr="00E042B6" w:rsidRDefault="005A46C2" w:rsidP="005A46C2">
            <w:pPr>
              <w:spacing w:after="0"/>
              <w:jc w:val="both"/>
              <w:rPr>
                <w:rFonts w:ascii="Times New Roman" w:hAnsi="Times New Roman"/>
                <w:color w:val="000000"/>
                <w:sz w:val="24"/>
                <w:szCs w:val="24"/>
              </w:rPr>
            </w:pPr>
            <w:r w:rsidRPr="00E042B6">
              <w:rPr>
                <w:rFonts w:ascii="Times New Roman" w:hAnsi="Times New Roman"/>
                <w:color w:val="000000"/>
                <w:sz w:val="24"/>
                <w:szCs w:val="24"/>
              </w:rPr>
              <w:t>УП.01</w:t>
            </w:r>
          </w:p>
        </w:tc>
        <w:tc>
          <w:tcPr>
            <w:tcW w:w="1242" w:type="dxa"/>
            <w:shd w:val="clear" w:color="auto" w:fill="FFFFFF"/>
          </w:tcPr>
          <w:p w:rsidR="005A46C2" w:rsidRPr="005A46C2" w:rsidRDefault="005A46C2" w:rsidP="005A46C2">
            <w:pPr>
              <w:spacing w:after="0"/>
              <w:ind w:right="-26"/>
              <w:jc w:val="center"/>
              <w:rPr>
                <w:rFonts w:ascii="Times New Roman" w:hAnsi="Times New Roman"/>
                <w:sz w:val="24"/>
                <w:szCs w:val="24"/>
              </w:rPr>
            </w:pPr>
            <w:r w:rsidRPr="005A46C2">
              <w:rPr>
                <w:rFonts w:ascii="Times New Roman" w:hAnsi="Times New Roman"/>
                <w:sz w:val="24"/>
                <w:szCs w:val="24"/>
              </w:rPr>
              <w:t>4</w:t>
            </w:r>
          </w:p>
        </w:tc>
        <w:tc>
          <w:tcPr>
            <w:tcW w:w="7796" w:type="dxa"/>
            <w:shd w:val="clear" w:color="auto" w:fill="FFFFFF"/>
          </w:tcPr>
          <w:p w:rsidR="005A46C2" w:rsidRPr="005A46C2" w:rsidRDefault="005A46C2" w:rsidP="003F2D80">
            <w:pPr>
              <w:spacing w:after="0"/>
              <w:jc w:val="both"/>
              <w:rPr>
                <w:rFonts w:ascii="Times New Roman" w:hAnsi="Times New Roman"/>
                <w:color w:val="000000"/>
                <w:sz w:val="24"/>
                <w:szCs w:val="24"/>
              </w:rPr>
            </w:pPr>
            <w:r w:rsidRPr="005A46C2">
              <w:rPr>
                <w:rFonts w:ascii="Times New Roman" w:hAnsi="Times New Roman"/>
                <w:color w:val="000000"/>
                <w:sz w:val="24"/>
                <w:szCs w:val="24"/>
              </w:rPr>
              <w:t xml:space="preserve">Учебная практика (по профессиональному модулю Контроль качества продукции на каждой стадии производственного процесса) </w:t>
            </w:r>
          </w:p>
        </w:tc>
      </w:tr>
      <w:tr w:rsidR="005A46C2" w:rsidRPr="00561A53" w:rsidTr="007A77FA">
        <w:trPr>
          <w:trHeight w:val="570"/>
        </w:trPr>
        <w:tc>
          <w:tcPr>
            <w:tcW w:w="1418" w:type="dxa"/>
            <w:shd w:val="clear" w:color="auto" w:fill="FFFFFF"/>
            <w:noWrap/>
            <w:vAlign w:val="center"/>
          </w:tcPr>
          <w:p w:rsidR="005A46C2" w:rsidRPr="00E042B6" w:rsidRDefault="005A46C2" w:rsidP="005A46C2">
            <w:pPr>
              <w:spacing w:after="0"/>
              <w:jc w:val="both"/>
              <w:rPr>
                <w:rFonts w:ascii="Times New Roman" w:hAnsi="Times New Roman"/>
                <w:color w:val="000000"/>
                <w:sz w:val="24"/>
                <w:szCs w:val="24"/>
              </w:rPr>
            </w:pPr>
            <w:r w:rsidRPr="00E042B6">
              <w:rPr>
                <w:rFonts w:ascii="Times New Roman" w:hAnsi="Times New Roman"/>
                <w:color w:val="000000"/>
                <w:sz w:val="24"/>
                <w:szCs w:val="24"/>
              </w:rPr>
              <w:t>ПП.01</w:t>
            </w:r>
          </w:p>
        </w:tc>
        <w:tc>
          <w:tcPr>
            <w:tcW w:w="1242" w:type="dxa"/>
            <w:shd w:val="clear" w:color="auto" w:fill="FFFFFF"/>
          </w:tcPr>
          <w:p w:rsidR="005A46C2" w:rsidRPr="005A46C2" w:rsidRDefault="005A46C2" w:rsidP="005A46C2">
            <w:pPr>
              <w:spacing w:after="0"/>
              <w:ind w:right="-26"/>
              <w:jc w:val="center"/>
              <w:rPr>
                <w:rFonts w:ascii="Times New Roman" w:hAnsi="Times New Roman"/>
                <w:sz w:val="24"/>
                <w:szCs w:val="24"/>
              </w:rPr>
            </w:pPr>
            <w:r w:rsidRPr="005A46C2">
              <w:rPr>
                <w:rFonts w:ascii="Times New Roman" w:hAnsi="Times New Roman"/>
                <w:sz w:val="24"/>
                <w:szCs w:val="24"/>
              </w:rPr>
              <w:t>5</w:t>
            </w:r>
          </w:p>
        </w:tc>
        <w:tc>
          <w:tcPr>
            <w:tcW w:w="7796" w:type="dxa"/>
            <w:shd w:val="clear" w:color="auto" w:fill="FFFFFF"/>
          </w:tcPr>
          <w:p w:rsidR="005A46C2" w:rsidRPr="005A46C2" w:rsidRDefault="005A46C2" w:rsidP="003F2D80">
            <w:pPr>
              <w:spacing w:after="0"/>
              <w:jc w:val="both"/>
              <w:rPr>
                <w:rFonts w:ascii="Times New Roman" w:hAnsi="Times New Roman"/>
                <w:color w:val="000000"/>
                <w:sz w:val="24"/>
                <w:szCs w:val="24"/>
              </w:rPr>
            </w:pPr>
            <w:r w:rsidRPr="005A46C2">
              <w:rPr>
                <w:rFonts w:ascii="Times New Roman" w:hAnsi="Times New Roman"/>
                <w:color w:val="000000"/>
                <w:sz w:val="24"/>
                <w:szCs w:val="24"/>
              </w:rPr>
              <w:t>Производственная практика (по профессиональному модулю Контроль качества продукции на каждой стадии производственного процесса</w:t>
            </w:r>
            <w:r w:rsidR="003F2D80">
              <w:rPr>
                <w:rFonts w:ascii="Times New Roman" w:hAnsi="Times New Roman"/>
                <w:color w:val="000000"/>
                <w:sz w:val="24"/>
                <w:szCs w:val="24"/>
              </w:rPr>
              <w:t>)</w:t>
            </w:r>
          </w:p>
        </w:tc>
      </w:tr>
      <w:tr w:rsidR="007A77FA" w:rsidRPr="00561A53" w:rsidTr="00F17F8E">
        <w:trPr>
          <w:trHeight w:val="388"/>
        </w:trPr>
        <w:tc>
          <w:tcPr>
            <w:tcW w:w="1418" w:type="dxa"/>
            <w:shd w:val="clear" w:color="auto" w:fill="FFFFFF"/>
            <w:noWrap/>
            <w:vAlign w:val="center"/>
          </w:tcPr>
          <w:p w:rsidR="007A77FA" w:rsidRPr="00E042B6" w:rsidRDefault="007A77FA" w:rsidP="007A77FA">
            <w:pPr>
              <w:spacing w:after="0"/>
              <w:jc w:val="both"/>
              <w:rPr>
                <w:rFonts w:ascii="Times New Roman" w:hAnsi="Times New Roman"/>
                <w:b/>
                <w:bCs/>
                <w:color w:val="000000"/>
                <w:sz w:val="24"/>
                <w:szCs w:val="24"/>
              </w:rPr>
            </w:pPr>
            <w:r w:rsidRPr="00E042B6">
              <w:rPr>
                <w:rFonts w:ascii="Times New Roman" w:hAnsi="Times New Roman"/>
                <w:b/>
                <w:bCs/>
                <w:color w:val="000000"/>
                <w:sz w:val="24"/>
                <w:szCs w:val="24"/>
              </w:rPr>
              <w:t>ПМ.02</w:t>
            </w:r>
          </w:p>
        </w:tc>
        <w:tc>
          <w:tcPr>
            <w:tcW w:w="9038" w:type="dxa"/>
            <w:gridSpan w:val="2"/>
            <w:shd w:val="clear" w:color="auto" w:fill="FFFFFF"/>
          </w:tcPr>
          <w:p w:rsidR="007A77FA" w:rsidRPr="007A77FA" w:rsidRDefault="00F17F8E" w:rsidP="003F2D80">
            <w:pPr>
              <w:spacing w:after="0"/>
              <w:jc w:val="both"/>
              <w:rPr>
                <w:rFonts w:ascii="Times New Roman" w:hAnsi="Times New Roman"/>
                <w:b/>
                <w:bCs/>
                <w:color w:val="000000"/>
                <w:sz w:val="24"/>
                <w:szCs w:val="24"/>
              </w:rPr>
            </w:pPr>
            <w:r w:rsidRPr="00F17F8E">
              <w:rPr>
                <w:rFonts w:ascii="Times New Roman" w:hAnsi="Times New Roman"/>
                <w:b/>
                <w:bCs/>
                <w:color w:val="000000"/>
                <w:sz w:val="24"/>
                <w:szCs w:val="24"/>
              </w:rPr>
              <w:t>Подготовка, оформление и учет технической документации</w:t>
            </w:r>
          </w:p>
        </w:tc>
      </w:tr>
      <w:tr w:rsidR="00F17F8E" w:rsidRPr="00561A53" w:rsidTr="007A77FA">
        <w:trPr>
          <w:trHeight w:val="359"/>
        </w:trPr>
        <w:tc>
          <w:tcPr>
            <w:tcW w:w="1418" w:type="dxa"/>
            <w:shd w:val="clear" w:color="auto" w:fill="FFFFFF"/>
            <w:noWrap/>
            <w:vAlign w:val="center"/>
          </w:tcPr>
          <w:p w:rsidR="00F17F8E" w:rsidRPr="00E042B6" w:rsidRDefault="00F17F8E" w:rsidP="00F17F8E">
            <w:pPr>
              <w:spacing w:after="0"/>
              <w:jc w:val="both"/>
              <w:rPr>
                <w:rFonts w:ascii="Times New Roman" w:hAnsi="Times New Roman"/>
                <w:color w:val="000000"/>
                <w:sz w:val="24"/>
                <w:szCs w:val="24"/>
              </w:rPr>
            </w:pPr>
            <w:r w:rsidRPr="00E042B6">
              <w:rPr>
                <w:rFonts w:ascii="Times New Roman" w:hAnsi="Times New Roman"/>
                <w:color w:val="000000"/>
                <w:sz w:val="24"/>
                <w:szCs w:val="24"/>
              </w:rPr>
              <w:t>МДК.02.01</w:t>
            </w:r>
          </w:p>
        </w:tc>
        <w:tc>
          <w:tcPr>
            <w:tcW w:w="1242" w:type="dxa"/>
            <w:shd w:val="clear" w:color="auto" w:fill="FFFFFF"/>
          </w:tcPr>
          <w:p w:rsidR="00F17F8E" w:rsidRPr="00F17F8E" w:rsidRDefault="00F17F8E" w:rsidP="00F17F8E">
            <w:pPr>
              <w:spacing w:after="0"/>
              <w:ind w:right="-26"/>
              <w:jc w:val="center"/>
              <w:rPr>
                <w:rFonts w:ascii="Times New Roman" w:hAnsi="Times New Roman"/>
                <w:sz w:val="24"/>
                <w:szCs w:val="24"/>
              </w:rPr>
            </w:pPr>
            <w:r w:rsidRPr="00F17F8E">
              <w:rPr>
                <w:rFonts w:ascii="Times New Roman" w:hAnsi="Times New Roman"/>
                <w:sz w:val="24"/>
                <w:szCs w:val="24"/>
              </w:rPr>
              <w:t>4,5,6</w:t>
            </w:r>
          </w:p>
        </w:tc>
        <w:tc>
          <w:tcPr>
            <w:tcW w:w="7796" w:type="dxa"/>
            <w:shd w:val="clear" w:color="auto" w:fill="FFFFFF"/>
          </w:tcPr>
          <w:p w:rsidR="00F17F8E" w:rsidRPr="00F17F8E" w:rsidRDefault="00F17F8E" w:rsidP="003F2D80">
            <w:pPr>
              <w:spacing w:after="0"/>
              <w:jc w:val="both"/>
              <w:rPr>
                <w:rFonts w:ascii="Times New Roman" w:hAnsi="Times New Roman"/>
                <w:color w:val="000000"/>
                <w:sz w:val="24"/>
                <w:szCs w:val="24"/>
              </w:rPr>
            </w:pPr>
            <w:r w:rsidRPr="00F17F8E">
              <w:rPr>
                <w:rFonts w:ascii="Times New Roman" w:hAnsi="Times New Roman"/>
                <w:color w:val="000000"/>
                <w:sz w:val="24"/>
                <w:szCs w:val="24"/>
              </w:rPr>
              <w:t xml:space="preserve">Порядок работы с технической документацией </w:t>
            </w:r>
          </w:p>
        </w:tc>
      </w:tr>
      <w:tr w:rsidR="00F17F8E" w:rsidRPr="00561A53" w:rsidTr="007A77FA">
        <w:trPr>
          <w:trHeight w:val="231"/>
        </w:trPr>
        <w:tc>
          <w:tcPr>
            <w:tcW w:w="1418" w:type="dxa"/>
            <w:shd w:val="clear" w:color="auto" w:fill="FFFFFF"/>
            <w:noWrap/>
            <w:vAlign w:val="center"/>
          </w:tcPr>
          <w:p w:rsidR="00F17F8E" w:rsidRPr="00E042B6" w:rsidRDefault="00F17F8E" w:rsidP="00F17F8E">
            <w:pPr>
              <w:spacing w:after="0"/>
              <w:jc w:val="both"/>
              <w:rPr>
                <w:rFonts w:ascii="Times New Roman" w:hAnsi="Times New Roman"/>
                <w:color w:val="000000"/>
                <w:sz w:val="24"/>
                <w:szCs w:val="24"/>
              </w:rPr>
            </w:pPr>
            <w:r w:rsidRPr="00E042B6">
              <w:rPr>
                <w:rFonts w:ascii="Times New Roman" w:hAnsi="Times New Roman"/>
                <w:color w:val="000000"/>
                <w:sz w:val="24"/>
                <w:szCs w:val="24"/>
              </w:rPr>
              <w:t>УП.02</w:t>
            </w:r>
          </w:p>
        </w:tc>
        <w:tc>
          <w:tcPr>
            <w:tcW w:w="1242" w:type="dxa"/>
            <w:shd w:val="clear" w:color="auto" w:fill="FFFFFF"/>
          </w:tcPr>
          <w:p w:rsidR="00F17F8E" w:rsidRPr="00F17F8E" w:rsidRDefault="00F17F8E" w:rsidP="00F17F8E">
            <w:pPr>
              <w:spacing w:after="0"/>
              <w:ind w:right="-26"/>
              <w:jc w:val="center"/>
              <w:rPr>
                <w:rFonts w:ascii="Times New Roman" w:hAnsi="Times New Roman"/>
                <w:sz w:val="24"/>
                <w:szCs w:val="24"/>
              </w:rPr>
            </w:pPr>
            <w:r w:rsidRPr="00F17F8E">
              <w:rPr>
                <w:rFonts w:ascii="Times New Roman" w:hAnsi="Times New Roman"/>
                <w:sz w:val="24"/>
                <w:szCs w:val="24"/>
              </w:rPr>
              <w:t>4</w:t>
            </w:r>
          </w:p>
        </w:tc>
        <w:tc>
          <w:tcPr>
            <w:tcW w:w="7796" w:type="dxa"/>
            <w:shd w:val="clear" w:color="auto" w:fill="FFFFFF"/>
          </w:tcPr>
          <w:p w:rsidR="00F17F8E" w:rsidRPr="00F17F8E" w:rsidRDefault="00F17F8E" w:rsidP="003F2D80">
            <w:pPr>
              <w:spacing w:after="0"/>
              <w:jc w:val="both"/>
              <w:rPr>
                <w:rFonts w:ascii="Times New Roman" w:hAnsi="Times New Roman"/>
                <w:color w:val="000000"/>
                <w:sz w:val="24"/>
                <w:szCs w:val="24"/>
              </w:rPr>
            </w:pPr>
            <w:r w:rsidRPr="00F17F8E">
              <w:rPr>
                <w:rFonts w:ascii="Times New Roman" w:hAnsi="Times New Roman"/>
                <w:color w:val="000000"/>
                <w:sz w:val="24"/>
                <w:szCs w:val="24"/>
              </w:rPr>
              <w:t xml:space="preserve">Учебная практика (по профессиональному модулю Подготовка, оформление и учет технической документации) </w:t>
            </w:r>
          </w:p>
        </w:tc>
      </w:tr>
      <w:tr w:rsidR="00F17F8E" w:rsidRPr="00561A53" w:rsidTr="007A77FA">
        <w:trPr>
          <w:trHeight w:val="540"/>
        </w:trPr>
        <w:tc>
          <w:tcPr>
            <w:tcW w:w="1418" w:type="dxa"/>
            <w:shd w:val="clear" w:color="auto" w:fill="FFFFFF"/>
            <w:noWrap/>
            <w:vAlign w:val="center"/>
          </w:tcPr>
          <w:p w:rsidR="00F17F8E" w:rsidRPr="00E042B6" w:rsidRDefault="00F17F8E" w:rsidP="00F17F8E">
            <w:pPr>
              <w:spacing w:after="0"/>
              <w:jc w:val="both"/>
              <w:rPr>
                <w:rFonts w:ascii="Times New Roman" w:hAnsi="Times New Roman"/>
                <w:color w:val="000000"/>
                <w:sz w:val="24"/>
                <w:szCs w:val="24"/>
              </w:rPr>
            </w:pPr>
            <w:r w:rsidRPr="00E042B6">
              <w:rPr>
                <w:rFonts w:ascii="Times New Roman" w:hAnsi="Times New Roman"/>
                <w:color w:val="000000"/>
                <w:sz w:val="24"/>
                <w:szCs w:val="24"/>
              </w:rPr>
              <w:t>ПП.02</w:t>
            </w:r>
          </w:p>
        </w:tc>
        <w:tc>
          <w:tcPr>
            <w:tcW w:w="1242" w:type="dxa"/>
            <w:shd w:val="clear" w:color="auto" w:fill="FFFFFF"/>
          </w:tcPr>
          <w:p w:rsidR="00F17F8E" w:rsidRPr="00F17F8E" w:rsidRDefault="00F17F8E" w:rsidP="00F17F8E">
            <w:pPr>
              <w:spacing w:after="0"/>
              <w:ind w:right="-26"/>
              <w:jc w:val="center"/>
              <w:rPr>
                <w:rFonts w:ascii="Times New Roman" w:hAnsi="Times New Roman"/>
                <w:sz w:val="24"/>
                <w:szCs w:val="24"/>
              </w:rPr>
            </w:pPr>
            <w:r w:rsidRPr="00F17F8E">
              <w:rPr>
                <w:rFonts w:ascii="Times New Roman" w:hAnsi="Times New Roman"/>
                <w:sz w:val="24"/>
                <w:szCs w:val="24"/>
              </w:rPr>
              <w:t>5</w:t>
            </w:r>
          </w:p>
        </w:tc>
        <w:tc>
          <w:tcPr>
            <w:tcW w:w="7796" w:type="dxa"/>
            <w:shd w:val="clear" w:color="auto" w:fill="FFFFFF"/>
          </w:tcPr>
          <w:p w:rsidR="00F17F8E" w:rsidRPr="00F17F8E" w:rsidRDefault="00F17F8E" w:rsidP="003F2D80">
            <w:pPr>
              <w:spacing w:after="0"/>
              <w:jc w:val="both"/>
              <w:rPr>
                <w:rFonts w:ascii="Times New Roman" w:hAnsi="Times New Roman"/>
                <w:color w:val="000000"/>
                <w:sz w:val="24"/>
                <w:szCs w:val="24"/>
              </w:rPr>
            </w:pPr>
            <w:r w:rsidRPr="00F17F8E">
              <w:rPr>
                <w:rFonts w:ascii="Times New Roman" w:hAnsi="Times New Roman"/>
                <w:color w:val="000000"/>
                <w:sz w:val="24"/>
                <w:szCs w:val="24"/>
              </w:rPr>
              <w:t xml:space="preserve">Производственная практика (по профессиональному модулю Подготовка, оформление и учет технической документации) </w:t>
            </w:r>
          </w:p>
        </w:tc>
      </w:tr>
      <w:tr w:rsidR="007A77FA" w:rsidRPr="00561A53" w:rsidTr="00976C09">
        <w:trPr>
          <w:trHeight w:val="162"/>
        </w:trPr>
        <w:tc>
          <w:tcPr>
            <w:tcW w:w="1418" w:type="dxa"/>
            <w:shd w:val="clear" w:color="auto" w:fill="FFFFFF"/>
            <w:noWrap/>
            <w:vAlign w:val="center"/>
          </w:tcPr>
          <w:p w:rsidR="007A77FA" w:rsidRPr="00E042B6" w:rsidRDefault="007A77FA" w:rsidP="007A77FA">
            <w:pPr>
              <w:spacing w:after="0" w:line="240" w:lineRule="auto"/>
              <w:jc w:val="both"/>
              <w:rPr>
                <w:rFonts w:ascii="Times New Roman" w:hAnsi="Times New Roman"/>
                <w:b/>
                <w:bCs/>
                <w:color w:val="000000"/>
                <w:sz w:val="24"/>
                <w:szCs w:val="24"/>
              </w:rPr>
            </w:pPr>
            <w:r w:rsidRPr="00E042B6">
              <w:rPr>
                <w:rFonts w:ascii="Times New Roman" w:hAnsi="Times New Roman"/>
                <w:b/>
                <w:bCs/>
                <w:color w:val="000000"/>
                <w:sz w:val="24"/>
                <w:szCs w:val="24"/>
              </w:rPr>
              <w:t>ПМ.03</w:t>
            </w:r>
          </w:p>
        </w:tc>
        <w:tc>
          <w:tcPr>
            <w:tcW w:w="9038" w:type="dxa"/>
            <w:gridSpan w:val="2"/>
            <w:shd w:val="clear" w:color="auto" w:fill="FFFFFF"/>
          </w:tcPr>
          <w:p w:rsidR="007A77FA" w:rsidRPr="007A77FA" w:rsidRDefault="00F17F8E" w:rsidP="003F2D80">
            <w:pPr>
              <w:spacing w:after="0" w:line="240" w:lineRule="auto"/>
              <w:jc w:val="both"/>
              <w:rPr>
                <w:rFonts w:ascii="Times New Roman" w:hAnsi="Times New Roman"/>
                <w:b/>
                <w:bCs/>
                <w:color w:val="000000"/>
                <w:sz w:val="24"/>
                <w:szCs w:val="24"/>
              </w:rPr>
            </w:pPr>
            <w:r w:rsidRPr="00F17F8E">
              <w:rPr>
                <w:rFonts w:ascii="Times New Roman" w:hAnsi="Times New Roman"/>
                <w:b/>
                <w:bCs/>
                <w:color w:val="000000"/>
                <w:sz w:val="24"/>
                <w:szCs w:val="24"/>
              </w:rPr>
              <w:t>Анализ и систематизация результатов контроля качества сырья и продукции, разработка предложений по корректирующим действиям</w:t>
            </w:r>
          </w:p>
        </w:tc>
      </w:tr>
      <w:tr w:rsidR="00F17F8E" w:rsidRPr="00561A53" w:rsidTr="00AB6B56">
        <w:trPr>
          <w:trHeight w:val="277"/>
        </w:trPr>
        <w:tc>
          <w:tcPr>
            <w:tcW w:w="1418" w:type="dxa"/>
            <w:shd w:val="clear" w:color="auto" w:fill="FFFFFF"/>
            <w:noWrap/>
            <w:vAlign w:val="center"/>
          </w:tcPr>
          <w:p w:rsidR="00F17F8E" w:rsidRPr="00E042B6" w:rsidRDefault="00F17F8E" w:rsidP="00F17F8E">
            <w:pPr>
              <w:spacing w:after="0" w:line="240" w:lineRule="auto"/>
              <w:jc w:val="both"/>
              <w:rPr>
                <w:rFonts w:ascii="Times New Roman" w:hAnsi="Times New Roman"/>
                <w:color w:val="000000"/>
                <w:sz w:val="24"/>
                <w:szCs w:val="24"/>
              </w:rPr>
            </w:pPr>
            <w:r w:rsidRPr="00E042B6">
              <w:rPr>
                <w:rFonts w:ascii="Times New Roman" w:hAnsi="Times New Roman"/>
                <w:color w:val="000000"/>
                <w:sz w:val="24"/>
                <w:szCs w:val="24"/>
              </w:rPr>
              <w:t>МДК.03.01</w:t>
            </w:r>
          </w:p>
        </w:tc>
        <w:tc>
          <w:tcPr>
            <w:tcW w:w="1242" w:type="dxa"/>
            <w:shd w:val="clear" w:color="auto" w:fill="FFFFFF"/>
          </w:tcPr>
          <w:p w:rsidR="00F17F8E" w:rsidRPr="00F17F8E" w:rsidRDefault="00F17F8E" w:rsidP="00F17F8E">
            <w:pPr>
              <w:spacing w:after="0"/>
              <w:ind w:right="-26"/>
              <w:jc w:val="center"/>
              <w:rPr>
                <w:rFonts w:ascii="Times New Roman" w:hAnsi="Times New Roman"/>
                <w:sz w:val="24"/>
                <w:szCs w:val="24"/>
              </w:rPr>
            </w:pPr>
            <w:r w:rsidRPr="00F17F8E">
              <w:rPr>
                <w:rFonts w:ascii="Times New Roman" w:hAnsi="Times New Roman"/>
                <w:sz w:val="24"/>
                <w:szCs w:val="24"/>
              </w:rPr>
              <w:t>4,5,6</w:t>
            </w:r>
          </w:p>
        </w:tc>
        <w:tc>
          <w:tcPr>
            <w:tcW w:w="7796" w:type="dxa"/>
            <w:shd w:val="clear" w:color="auto" w:fill="FFFFFF"/>
          </w:tcPr>
          <w:p w:rsidR="00F17F8E" w:rsidRPr="00F17F8E" w:rsidRDefault="00F17F8E" w:rsidP="003F2D80">
            <w:pPr>
              <w:spacing w:after="0"/>
              <w:jc w:val="both"/>
              <w:rPr>
                <w:rFonts w:ascii="Times New Roman" w:hAnsi="Times New Roman"/>
                <w:color w:val="000000"/>
                <w:sz w:val="24"/>
                <w:szCs w:val="24"/>
              </w:rPr>
            </w:pPr>
            <w:r w:rsidRPr="00F17F8E">
              <w:rPr>
                <w:rFonts w:ascii="Times New Roman" w:hAnsi="Times New Roman"/>
                <w:color w:val="000000"/>
                <w:sz w:val="24"/>
                <w:szCs w:val="24"/>
              </w:rPr>
              <w:t xml:space="preserve">Технология анализа, оценки и учета результатов контроля качества </w:t>
            </w:r>
          </w:p>
        </w:tc>
      </w:tr>
      <w:tr w:rsidR="00F17F8E" w:rsidRPr="00561A53" w:rsidTr="00AB6B56">
        <w:trPr>
          <w:trHeight w:val="277"/>
        </w:trPr>
        <w:tc>
          <w:tcPr>
            <w:tcW w:w="1418" w:type="dxa"/>
            <w:shd w:val="clear" w:color="auto" w:fill="FFFFFF"/>
            <w:noWrap/>
            <w:vAlign w:val="center"/>
          </w:tcPr>
          <w:p w:rsidR="00F17F8E" w:rsidRPr="00E042B6" w:rsidRDefault="00F17F8E" w:rsidP="00F17F8E">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МДК.03.02</w:t>
            </w:r>
          </w:p>
        </w:tc>
        <w:tc>
          <w:tcPr>
            <w:tcW w:w="1242" w:type="dxa"/>
            <w:shd w:val="clear" w:color="auto" w:fill="FFFFFF"/>
          </w:tcPr>
          <w:p w:rsidR="00F17F8E" w:rsidRPr="00F17F8E" w:rsidRDefault="00F17F8E" w:rsidP="00F17F8E">
            <w:pPr>
              <w:spacing w:after="0"/>
              <w:ind w:right="-26"/>
              <w:jc w:val="center"/>
              <w:rPr>
                <w:rFonts w:ascii="Times New Roman" w:hAnsi="Times New Roman"/>
                <w:sz w:val="24"/>
                <w:szCs w:val="24"/>
              </w:rPr>
            </w:pPr>
            <w:r w:rsidRPr="00F17F8E">
              <w:rPr>
                <w:rFonts w:ascii="Times New Roman" w:hAnsi="Times New Roman"/>
                <w:sz w:val="24"/>
                <w:szCs w:val="24"/>
              </w:rPr>
              <w:t>4,5,6</w:t>
            </w:r>
          </w:p>
        </w:tc>
        <w:tc>
          <w:tcPr>
            <w:tcW w:w="7796" w:type="dxa"/>
            <w:shd w:val="clear" w:color="auto" w:fill="FFFFFF"/>
          </w:tcPr>
          <w:p w:rsidR="00F17F8E" w:rsidRPr="00F17F8E" w:rsidRDefault="00F17F8E" w:rsidP="003F2D80">
            <w:pPr>
              <w:spacing w:after="0"/>
              <w:jc w:val="both"/>
              <w:rPr>
                <w:rFonts w:ascii="Times New Roman" w:hAnsi="Times New Roman"/>
                <w:color w:val="000000"/>
                <w:sz w:val="24"/>
                <w:szCs w:val="24"/>
              </w:rPr>
            </w:pPr>
            <w:r w:rsidRPr="00F17F8E">
              <w:rPr>
                <w:rFonts w:ascii="Times New Roman" w:hAnsi="Times New Roman"/>
                <w:color w:val="000000"/>
                <w:sz w:val="24"/>
                <w:szCs w:val="24"/>
              </w:rPr>
              <w:t xml:space="preserve">Модернизация и внедрение новых методов и средств контроля </w:t>
            </w:r>
          </w:p>
        </w:tc>
      </w:tr>
      <w:tr w:rsidR="00F17F8E" w:rsidRPr="00561A53" w:rsidTr="00AB6B56">
        <w:trPr>
          <w:trHeight w:val="615"/>
        </w:trPr>
        <w:tc>
          <w:tcPr>
            <w:tcW w:w="1418" w:type="dxa"/>
            <w:shd w:val="clear" w:color="auto" w:fill="FFFFFF"/>
            <w:noWrap/>
            <w:vAlign w:val="center"/>
          </w:tcPr>
          <w:p w:rsidR="00F17F8E" w:rsidRPr="00E042B6" w:rsidRDefault="00F17F8E" w:rsidP="00F17F8E">
            <w:pPr>
              <w:spacing w:after="0" w:line="240" w:lineRule="auto"/>
              <w:jc w:val="both"/>
              <w:rPr>
                <w:rFonts w:ascii="Times New Roman" w:hAnsi="Times New Roman"/>
                <w:color w:val="000000"/>
                <w:sz w:val="24"/>
                <w:szCs w:val="24"/>
              </w:rPr>
            </w:pPr>
            <w:r w:rsidRPr="00E042B6">
              <w:rPr>
                <w:rFonts w:ascii="Times New Roman" w:hAnsi="Times New Roman"/>
                <w:color w:val="000000"/>
                <w:sz w:val="24"/>
                <w:szCs w:val="24"/>
              </w:rPr>
              <w:t>УП.03</w:t>
            </w:r>
          </w:p>
        </w:tc>
        <w:tc>
          <w:tcPr>
            <w:tcW w:w="1242" w:type="dxa"/>
            <w:shd w:val="clear" w:color="auto" w:fill="FFFFFF"/>
          </w:tcPr>
          <w:p w:rsidR="00F17F8E" w:rsidRPr="00F17F8E" w:rsidRDefault="00F17F8E" w:rsidP="00F17F8E">
            <w:pPr>
              <w:spacing w:after="0"/>
              <w:ind w:right="-26"/>
              <w:jc w:val="center"/>
              <w:rPr>
                <w:rFonts w:ascii="Times New Roman" w:hAnsi="Times New Roman"/>
                <w:sz w:val="24"/>
                <w:szCs w:val="24"/>
              </w:rPr>
            </w:pPr>
            <w:r w:rsidRPr="00F17F8E">
              <w:rPr>
                <w:rFonts w:ascii="Times New Roman" w:hAnsi="Times New Roman"/>
                <w:sz w:val="24"/>
                <w:szCs w:val="24"/>
              </w:rPr>
              <w:t>6</w:t>
            </w:r>
          </w:p>
        </w:tc>
        <w:tc>
          <w:tcPr>
            <w:tcW w:w="7796" w:type="dxa"/>
            <w:shd w:val="clear" w:color="auto" w:fill="FFFFFF"/>
          </w:tcPr>
          <w:p w:rsidR="00F17F8E" w:rsidRPr="00F17F8E" w:rsidRDefault="00F17F8E" w:rsidP="003F2D80">
            <w:pPr>
              <w:spacing w:after="0"/>
              <w:jc w:val="both"/>
              <w:rPr>
                <w:rFonts w:ascii="Times New Roman" w:hAnsi="Times New Roman"/>
                <w:color w:val="000000"/>
                <w:sz w:val="24"/>
                <w:szCs w:val="24"/>
              </w:rPr>
            </w:pPr>
            <w:r w:rsidRPr="00F17F8E">
              <w:rPr>
                <w:rFonts w:ascii="Times New Roman" w:hAnsi="Times New Roman"/>
                <w:color w:val="000000"/>
                <w:sz w:val="24"/>
                <w:szCs w:val="24"/>
              </w:rPr>
              <w:t xml:space="preserve">Учебная практика (по профессиональному модулю Анализ и систематизация результатов контроля качества сырья и продукции, разработка предложений по корректирующим действиям) </w:t>
            </w:r>
          </w:p>
        </w:tc>
      </w:tr>
      <w:tr w:rsidR="00F17F8E" w:rsidRPr="00561A53" w:rsidTr="00AB6B56">
        <w:trPr>
          <w:trHeight w:val="615"/>
        </w:trPr>
        <w:tc>
          <w:tcPr>
            <w:tcW w:w="1418" w:type="dxa"/>
            <w:shd w:val="clear" w:color="auto" w:fill="FFFFFF"/>
            <w:noWrap/>
            <w:vAlign w:val="center"/>
          </w:tcPr>
          <w:p w:rsidR="00F17F8E" w:rsidRPr="00E042B6" w:rsidRDefault="00F17F8E" w:rsidP="00F17F8E">
            <w:pPr>
              <w:spacing w:after="0" w:line="240" w:lineRule="auto"/>
              <w:jc w:val="both"/>
              <w:rPr>
                <w:rFonts w:ascii="Times New Roman" w:hAnsi="Times New Roman"/>
                <w:color w:val="000000"/>
                <w:sz w:val="24"/>
                <w:szCs w:val="24"/>
              </w:rPr>
            </w:pPr>
            <w:r w:rsidRPr="00E042B6">
              <w:rPr>
                <w:rFonts w:ascii="Times New Roman" w:hAnsi="Times New Roman"/>
                <w:color w:val="000000"/>
                <w:sz w:val="24"/>
                <w:szCs w:val="24"/>
              </w:rPr>
              <w:t>ПП.03</w:t>
            </w:r>
          </w:p>
        </w:tc>
        <w:tc>
          <w:tcPr>
            <w:tcW w:w="1242" w:type="dxa"/>
            <w:shd w:val="clear" w:color="auto" w:fill="FFFFFF"/>
          </w:tcPr>
          <w:p w:rsidR="00F17F8E" w:rsidRPr="00F17F8E" w:rsidRDefault="00F17F8E" w:rsidP="00F17F8E">
            <w:pPr>
              <w:spacing w:after="0"/>
              <w:ind w:right="-26"/>
              <w:jc w:val="center"/>
              <w:rPr>
                <w:rFonts w:ascii="Times New Roman" w:hAnsi="Times New Roman"/>
                <w:sz w:val="24"/>
                <w:szCs w:val="24"/>
              </w:rPr>
            </w:pPr>
            <w:r w:rsidRPr="00F17F8E">
              <w:rPr>
                <w:rFonts w:ascii="Times New Roman" w:hAnsi="Times New Roman"/>
                <w:sz w:val="24"/>
                <w:szCs w:val="24"/>
              </w:rPr>
              <w:t>5</w:t>
            </w:r>
          </w:p>
        </w:tc>
        <w:tc>
          <w:tcPr>
            <w:tcW w:w="7796" w:type="dxa"/>
            <w:shd w:val="clear" w:color="auto" w:fill="FFFFFF"/>
          </w:tcPr>
          <w:p w:rsidR="00F17F8E" w:rsidRPr="00F17F8E" w:rsidRDefault="00F17F8E" w:rsidP="003F2D80">
            <w:pPr>
              <w:spacing w:after="0"/>
              <w:jc w:val="both"/>
              <w:rPr>
                <w:rFonts w:ascii="Times New Roman" w:hAnsi="Times New Roman"/>
                <w:color w:val="000000"/>
                <w:sz w:val="24"/>
                <w:szCs w:val="24"/>
              </w:rPr>
            </w:pPr>
            <w:r w:rsidRPr="00F17F8E">
              <w:rPr>
                <w:rFonts w:ascii="Times New Roman" w:hAnsi="Times New Roman"/>
                <w:color w:val="000000"/>
                <w:sz w:val="24"/>
                <w:szCs w:val="24"/>
              </w:rPr>
              <w:t xml:space="preserve">Производственная практика (по профессиональному модулю Анализ и систематизация результатов контроля качества сырья и продукции, разработка предложений по корректирующим действиям) </w:t>
            </w:r>
          </w:p>
        </w:tc>
      </w:tr>
      <w:tr w:rsidR="007A77FA" w:rsidRPr="00561A53" w:rsidTr="00976C09">
        <w:trPr>
          <w:trHeight w:val="310"/>
        </w:trPr>
        <w:tc>
          <w:tcPr>
            <w:tcW w:w="1418" w:type="dxa"/>
            <w:shd w:val="clear" w:color="auto" w:fill="FFFFFF"/>
            <w:noWrap/>
            <w:vAlign w:val="center"/>
          </w:tcPr>
          <w:p w:rsidR="007A77FA" w:rsidRPr="00E042B6" w:rsidRDefault="007A77FA" w:rsidP="007A77FA">
            <w:pPr>
              <w:spacing w:after="0"/>
              <w:jc w:val="both"/>
              <w:rPr>
                <w:rFonts w:ascii="Times New Roman" w:hAnsi="Times New Roman"/>
                <w:b/>
                <w:bCs/>
                <w:color w:val="000000"/>
                <w:sz w:val="24"/>
                <w:szCs w:val="24"/>
              </w:rPr>
            </w:pPr>
            <w:r w:rsidRPr="00E042B6">
              <w:rPr>
                <w:rFonts w:ascii="Times New Roman" w:hAnsi="Times New Roman"/>
                <w:b/>
                <w:bCs/>
                <w:color w:val="000000"/>
                <w:sz w:val="24"/>
                <w:szCs w:val="24"/>
              </w:rPr>
              <w:t>ПМ.04</w:t>
            </w:r>
          </w:p>
        </w:tc>
        <w:tc>
          <w:tcPr>
            <w:tcW w:w="9038" w:type="dxa"/>
            <w:gridSpan w:val="2"/>
            <w:shd w:val="clear" w:color="auto" w:fill="FFFFFF"/>
          </w:tcPr>
          <w:p w:rsidR="007A77FA" w:rsidRPr="007A77FA" w:rsidRDefault="00F17F8E" w:rsidP="003F2D80">
            <w:pPr>
              <w:spacing w:after="0"/>
              <w:jc w:val="both"/>
              <w:rPr>
                <w:rFonts w:ascii="Times New Roman" w:hAnsi="Times New Roman"/>
                <w:b/>
                <w:bCs/>
                <w:color w:val="000000"/>
                <w:sz w:val="24"/>
                <w:szCs w:val="24"/>
              </w:rPr>
            </w:pPr>
            <w:r w:rsidRPr="00F17F8E">
              <w:rPr>
                <w:rFonts w:ascii="Times New Roman" w:hAnsi="Times New Roman"/>
                <w:b/>
                <w:bCs/>
                <w:color w:val="000000"/>
                <w:sz w:val="24"/>
                <w:szCs w:val="24"/>
              </w:rPr>
              <w:t>Получение рабочей профессии 12968 Контролер качества</w:t>
            </w:r>
          </w:p>
        </w:tc>
      </w:tr>
      <w:tr w:rsidR="00F17F8E" w:rsidRPr="00561A53" w:rsidTr="007A77FA">
        <w:trPr>
          <w:trHeight w:val="273"/>
        </w:trPr>
        <w:tc>
          <w:tcPr>
            <w:tcW w:w="1418" w:type="dxa"/>
            <w:shd w:val="clear" w:color="auto" w:fill="FFFFFF"/>
            <w:noWrap/>
            <w:vAlign w:val="center"/>
          </w:tcPr>
          <w:p w:rsidR="00F17F8E" w:rsidRPr="00E042B6" w:rsidRDefault="00F17F8E" w:rsidP="00F17F8E">
            <w:pPr>
              <w:spacing w:after="0"/>
              <w:jc w:val="both"/>
              <w:rPr>
                <w:rFonts w:ascii="Times New Roman" w:hAnsi="Times New Roman"/>
                <w:color w:val="000000"/>
                <w:sz w:val="24"/>
                <w:szCs w:val="24"/>
              </w:rPr>
            </w:pPr>
            <w:r w:rsidRPr="00E042B6">
              <w:rPr>
                <w:rFonts w:ascii="Times New Roman" w:hAnsi="Times New Roman"/>
                <w:color w:val="000000"/>
                <w:sz w:val="24"/>
                <w:szCs w:val="24"/>
              </w:rPr>
              <w:t>МДК.04.01</w:t>
            </w:r>
          </w:p>
        </w:tc>
        <w:tc>
          <w:tcPr>
            <w:tcW w:w="1242" w:type="dxa"/>
            <w:shd w:val="clear" w:color="auto" w:fill="FFFFFF"/>
          </w:tcPr>
          <w:p w:rsidR="00F17F8E" w:rsidRPr="00F17F8E" w:rsidRDefault="00F17F8E" w:rsidP="00F17F8E">
            <w:pPr>
              <w:spacing w:after="0"/>
              <w:ind w:right="-26"/>
              <w:jc w:val="center"/>
              <w:rPr>
                <w:rFonts w:ascii="Times New Roman" w:hAnsi="Times New Roman"/>
                <w:sz w:val="24"/>
                <w:szCs w:val="24"/>
              </w:rPr>
            </w:pPr>
            <w:r w:rsidRPr="00F17F8E">
              <w:rPr>
                <w:rFonts w:ascii="Times New Roman" w:hAnsi="Times New Roman"/>
                <w:sz w:val="24"/>
                <w:szCs w:val="24"/>
              </w:rPr>
              <w:t>3,4</w:t>
            </w:r>
          </w:p>
        </w:tc>
        <w:tc>
          <w:tcPr>
            <w:tcW w:w="7796" w:type="dxa"/>
            <w:shd w:val="clear" w:color="auto" w:fill="FFFFFF"/>
          </w:tcPr>
          <w:p w:rsidR="00F17F8E" w:rsidRPr="00F17F8E" w:rsidRDefault="00F17F8E" w:rsidP="003F2D80">
            <w:pPr>
              <w:spacing w:after="0"/>
              <w:jc w:val="both"/>
              <w:rPr>
                <w:rFonts w:ascii="Times New Roman" w:hAnsi="Times New Roman"/>
                <w:color w:val="000000"/>
                <w:sz w:val="24"/>
                <w:szCs w:val="24"/>
              </w:rPr>
            </w:pPr>
            <w:r w:rsidRPr="00F17F8E">
              <w:rPr>
                <w:rFonts w:ascii="Times New Roman" w:hAnsi="Times New Roman"/>
                <w:color w:val="000000"/>
                <w:sz w:val="24"/>
                <w:szCs w:val="24"/>
              </w:rPr>
              <w:t>Выполнение работ по контролю качества</w:t>
            </w:r>
          </w:p>
        </w:tc>
      </w:tr>
      <w:tr w:rsidR="00F17F8E" w:rsidRPr="00561A53" w:rsidTr="007A77FA">
        <w:trPr>
          <w:trHeight w:val="615"/>
        </w:trPr>
        <w:tc>
          <w:tcPr>
            <w:tcW w:w="1418" w:type="dxa"/>
            <w:shd w:val="clear" w:color="auto" w:fill="FFFFFF"/>
            <w:noWrap/>
            <w:vAlign w:val="center"/>
          </w:tcPr>
          <w:p w:rsidR="00F17F8E" w:rsidRPr="00E042B6" w:rsidRDefault="00F17F8E" w:rsidP="00F17F8E">
            <w:pPr>
              <w:spacing w:after="0"/>
              <w:jc w:val="both"/>
              <w:rPr>
                <w:rFonts w:ascii="Times New Roman" w:hAnsi="Times New Roman"/>
                <w:color w:val="000000"/>
                <w:sz w:val="24"/>
                <w:szCs w:val="24"/>
              </w:rPr>
            </w:pPr>
            <w:r w:rsidRPr="00E042B6">
              <w:rPr>
                <w:rFonts w:ascii="Times New Roman" w:hAnsi="Times New Roman"/>
                <w:color w:val="000000"/>
                <w:sz w:val="24"/>
                <w:szCs w:val="24"/>
              </w:rPr>
              <w:t>УП.04</w:t>
            </w:r>
          </w:p>
        </w:tc>
        <w:tc>
          <w:tcPr>
            <w:tcW w:w="1242" w:type="dxa"/>
            <w:shd w:val="clear" w:color="auto" w:fill="FFFFFF"/>
          </w:tcPr>
          <w:p w:rsidR="00F17F8E" w:rsidRPr="00F17F8E" w:rsidRDefault="00F17F8E" w:rsidP="00F17F8E">
            <w:pPr>
              <w:spacing w:after="0"/>
              <w:ind w:right="-26"/>
              <w:jc w:val="center"/>
              <w:rPr>
                <w:rFonts w:ascii="Times New Roman" w:hAnsi="Times New Roman"/>
                <w:sz w:val="24"/>
                <w:szCs w:val="24"/>
              </w:rPr>
            </w:pPr>
            <w:r w:rsidRPr="00F17F8E">
              <w:rPr>
                <w:rFonts w:ascii="Times New Roman" w:hAnsi="Times New Roman"/>
                <w:sz w:val="24"/>
                <w:szCs w:val="24"/>
              </w:rPr>
              <w:t>4</w:t>
            </w:r>
          </w:p>
        </w:tc>
        <w:tc>
          <w:tcPr>
            <w:tcW w:w="7796" w:type="dxa"/>
            <w:shd w:val="clear" w:color="auto" w:fill="FFFFFF"/>
          </w:tcPr>
          <w:p w:rsidR="00F17F8E" w:rsidRPr="00F17F8E" w:rsidRDefault="00F17F8E" w:rsidP="003F2D80">
            <w:pPr>
              <w:spacing w:after="0"/>
              <w:jc w:val="both"/>
              <w:rPr>
                <w:rFonts w:ascii="Times New Roman" w:hAnsi="Times New Roman"/>
                <w:color w:val="000000"/>
                <w:sz w:val="24"/>
                <w:szCs w:val="24"/>
              </w:rPr>
            </w:pPr>
            <w:r w:rsidRPr="00F17F8E">
              <w:rPr>
                <w:rFonts w:ascii="Times New Roman" w:hAnsi="Times New Roman"/>
                <w:color w:val="000000"/>
                <w:sz w:val="24"/>
                <w:szCs w:val="24"/>
              </w:rPr>
              <w:t xml:space="preserve">Учебная практика (по профессиональному модулю 12968 Контролер качества ) </w:t>
            </w:r>
          </w:p>
        </w:tc>
      </w:tr>
      <w:tr w:rsidR="00F17F8E" w:rsidRPr="00561A53" w:rsidTr="007A77FA">
        <w:trPr>
          <w:trHeight w:val="615"/>
        </w:trPr>
        <w:tc>
          <w:tcPr>
            <w:tcW w:w="1418" w:type="dxa"/>
            <w:shd w:val="clear" w:color="auto" w:fill="FFFFFF"/>
            <w:noWrap/>
            <w:vAlign w:val="center"/>
          </w:tcPr>
          <w:p w:rsidR="00F17F8E" w:rsidRPr="00E042B6" w:rsidRDefault="00F17F8E" w:rsidP="00F17F8E">
            <w:pPr>
              <w:spacing w:after="0"/>
              <w:jc w:val="both"/>
              <w:rPr>
                <w:rFonts w:ascii="Times New Roman" w:hAnsi="Times New Roman"/>
                <w:color w:val="000000"/>
                <w:sz w:val="24"/>
                <w:szCs w:val="24"/>
              </w:rPr>
            </w:pPr>
            <w:r w:rsidRPr="00E042B6">
              <w:rPr>
                <w:rFonts w:ascii="Times New Roman" w:hAnsi="Times New Roman"/>
                <w:color w:val="000000"/>
                <w:sz w:val="24"/>
                <w:szCs w:val="24"/>
              </w:rPr>
              <w:t>ПП.04</w:t>
            </w:r>
          </w:p>
        </w:tc>
        <w:tc>
          <w:tcPr>
            <w:tcW w:w="1242" w:type="dxa"/>
            <w:shd w:val="clear" w:color="auto" w:fill="FFFFFF"/>
          </w:tcPr>
          <w:p w:rsidR="00F17F8E" w:rsidRPr="00F17F8E" w:rsidRDefault="00F17F8E" w:rsidP="00F17F8E">
            <w:pPr>
              <w:spacing w:after="0"/>
              <w:ind w:right="-26"/>
              <w:jc w:val="center"/>
              <w:rPr>
                <w:rFonts w:ascii="Times New Roman" w:hAnsi="Times New Roman"/>
                <w:sz w:val="24"/>
                <w:szCs w:val="24"/>
              </w:rPr>
            </w:pPr>
            <w:r w:rsidRPr="00F17F8E">
              <w:rPr>
                <w:rFonts w:ascii="Times New Roman" w:hAnsi="Times New Roman"/>
                <w:sz w:val="24"/>
                <w:szCs w:val="24"/>
              </w:rPr>
              <w:t>5</w:t>
            </w:r>
          </w:p>
        </w:tc>
        <w:tc>
          <w:tcPr>
            <w:tcW w:w="7796" w:type="dxa"/>
            <w:shd w:val="clear" w:color="auto" w:fill="FFFFFF"/>
          </w:tcPr>
          <w:p w:rsidR="00F17F8E" w:rsidRPr="00F17F8E" w:rsidRDefault="00F17F8E" w:rsidP="003F2D80">
            <w:pPr>
              <w:spacing w:after="0"/>
              <w:jc w:val="both"/>
              <w:rPr>
                <w:rFonts w:ascii="Times New Roman" w:hAnsi="Times New Roman"/>
                <w:color w:val="000000"/>
                <w:sz w:val="24"/>
                <w:szCs w:val="24"/>
              </w:rPr>
            </w:pPr>
            <w:r w:rsidRPr="00F17F8E">
              <w:rPr>
                <w:rFonts w:ascii="Times New Roman" w:hAnsi="Times New Roman"/>
                <w:color w:val="000000"/>
                <w:sz w:val="24"/>
                <w:szCs w:val="24"/>
              </w:rPr>
              <w:t xml:space="preserve">Производственная практика (по профессиональному модулю 12968 Контролер качества ) </w:t>
            </w:r>
          </w:p>
        </w:tc>
      </w:tr>
      <w:tr w:rsidR="00F17F8E" w:rsidRPr="00561A53" w:rsidTr="007A77FA">
        <w:trPr>
          <w:trHeight w:val="226"/>
        </w:trPr>
        <w:tc>
          <w:tcPr>
            <w:tcW w:w="1418" w:type="dxa"/>
            <w:shd w:val="clear" w:color="auto" w:fill="FFFFFF"/>
            <w:noWrap/>
            <w:vAlign w:val="center"/>
          </w:tcPr>
          <w:p w:rsidR="00F17F8E" w:rsidRPr="00E042B6" w:rsidRDefault="00F17F8E" w:rsidP="00F17F8E">
            <w:pPr>
              <w:spacing w:after="0" w:line="240" w:lineRule="auto"/>
              <w:jc w:val="both"/>
              <w:rPr>
                <w:rFonts w:ascii="Times New Roman" w:hAnsi="Times New Roman"/>
                <w:color w:val="000000"/>
                <w:sz w:val="24"/>
                <w:szCs w:val="24"/>
                <w:lang w:eastAsia="ru-RU"/>
              </w:rPr>
            </w:pPr>
            <w:r w:rsidRPr="00E042B6">
              <w:rPr>
                <w:rFonts w:ascii="Times New Roman" w:hAnsi="Times New Roman"/>
                <w:color w:val="000000"/>
                <w:sz w:val="24"/>
                <w:szCs w:val="24"/>
              </w:rPr>
              <w:t>ПДП</w:t>
            </w:r>
          </w:p>
        </w:tc>
        <w:tc>
          <w:tcPr>
            <w:tcW w:w="1242" w:type="dxa"/>
            <w:shd w:val="clear" w:color="auto" w:fill="FFFFFF"/>
          </w:tcPr>
          <w:p w:rsidR="00F17F8E" w:rsidRPr="00F17F8E" w:rsidRDefault="00F17F8E" w:rsidP="00F17F8E">
            <w:pPr>
              <w:spacing w:after="0"/>
              <w:jc w:val="center"/>
              <w:rPr>
                <w:rFonts w:ascii="Times New Roman" w:hAnsi="Times New Roman"/>
                <w:sz w:val="24"/>
                <w:szCs w:val="24"/>
              </w:rPr>
            </w:pPr>
            <w:r w:rsidRPr="00F17F8E">
              <w:rPr>
                <w:rFonts w:ascii="Times New Roman" w:hAnsi="Times New Roman"/>
                <w:sz w:val="24"/>
                <w:szCs w:val="24"/>
              </w:rPr>
              <w:t>6</w:t>
            </w:r>
          </w:p>
        </w:tc>
        <w:tc>
          <w:tcPr>
            <w:tcW w:w="7796" w:type="dxa"/>
            <w:shd w:val="clear" w:color="auto" w:fill="FFFFFF"/>
            <w:vAlign w:val="center"/>
          </w:tcPr>
          <w:p w:rsidR="00F17F8E" w:rsidRPr="00F17F8E" w:rsidRDefault="00F17F8E" w:rsidP="003F2D80">
            <w:pPr>
              <w:spacing w:after="0" w:line="240" w:lineRule="auto"/>
              <w:jc w:val="both"/>
              <w:rPr>
                <w:rFonts w:ascii="Times New Roman" w:hAnsi="Times New Roman"/>
                <w:color w:val="000000"/>
                <w:sz w:val="24"/>
                <w:szCs w:val="24"/>
              </w:rPr>
            </w:pPr>
            <w:r w:rsidRPr="00F17F8E">
              <w:rPr>
                <w:rFonts w:ascii="Times New Roman" w:hAnsi="Times New Roman"/>
                <w:color w:val="000000"/>
                <w:sz w:val="24"/>
                <w:szCs w:val="24"/>
              </w:rPr>
              <w:t>Производственная практика (преддипломная)</w:t>
            </w:r>
          </w:p>
        </w:tc>
      </w:tr>
    </w:tbl>
    <w:p w:rsidR="00711171" w:rsidRDefault="00AF48A1" w:rsidP="00280C73">
      <w:pPr>
        <w:spacing w:after="0" w:line="240" w:lineRule="auto"/>
        <w:ind w:firstLine="567"/>
        <w:jc w:val="both"/>
        <w:rPr>
          <w:rFonts w:ascii="Times New Roman" w:hAnsi="Times New Roman"/>
          <w:b/>
          <w:sz w:val="24"/>
          <w:szCs w:val="24"/>
        </w:rPr>
      </w:pPr>
      <w:r>
        <w:rPr>
          <w:rFonts w:ascii="Times New Roman" w:hAnsi="Times New Roman"/>
          <w:b/>
          <w:sz w:val="24"/>
          <w:szCs w:val="24"/>
        </w:rPr>
        <w:br w:type="textWrapping" w:clear="all"/>
      </w:r>
    </w:p>
    <w:p w:rsidR="00711171" w:rsidRDefault="00711171" w:rsidP="00AE69C3">
      <w:pPr>
        <w:spacing w:after="0" w:line="240" w:lineRule="auto"/>
        <w:ind w:firstLine="567"/>
        <w:jc w:val="both"/>
        <w:rPr>
          <w:rFonts w:ascii="Times New Roman" w:hAnsi="Times New Roman"/>
          <w:b/>
          <w:sz w:val="24"/>
          <w:szCs w:val="24"/>
        </w:rPr>
        <w:sectPr w:rsidR="00711171" w:rsidSect="00512914">
          <w:pgSz w:w="11907" w:h="16839" w:code="9"/>
          <w:pgMar w:top="567" w:right="567" w:bottom="567" w:left="1134" w:header="709" w:footer="709" w:gutter="0"/>
          <w:cols w:space="708"/>
          <w:docGrid w:linePitch="360"/>
        </w:sectPr>
      </w:pPr>
    </w:p>
    <w:p w:rsidR="00AE69C3" w:rsidRPr="00AE69C3" w:rsidRDefault="00AE69C3" w:rsidP="00AE69C3">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 xml:space="preserve">П.00 </w:t>
      </w:r>
      <w:r w:rsidRPr="00AE69C3">
        <w:rPr>
          <w:rFonts w:ascii="Times New Roman" w:hAnsi="Times New Roman"/>
          <w:b/>
          <w:sz w:val="24"/>
          <w:szCs w:val="24"/>
        </w:rPr>
        <w:t>Профессиональный цикл</w:t>
      </w:r>
    </w:p>
    <w:p w:rsidR="00136A91" w:rsidRDefault="00AE69C3" w:rsidP="00AE69C3">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ПМ.01 </w:t>
      </w:r>
      <w:r w:rsidR="004D6BCD" w:rsidRPr="004D6BCD">
        <w:rPr>
          <w:rFonts w:ascii="Times New Roman" w:hAnsi="Times New Roman"/>
          <w:b/>
          <w:sz w:val="24"/>
          <w:szCs w:val="24"/>
        </w:rPr>
        <w:t>Контроль качества продукции на каждой стадии производственного процесса</w:t>
      </w:r>
    </w:p>
    <w:p w:rsidR="00696D98" w:rsidRDefault="00696D98" w:rsidP="00AE69C3">
      <w:pPr>
        <w:spacing w:after="0" w:line="240" w:lineRule="auto"/>
        <w:ind w:firstLine="567"/>
        <w:jc w:val="both"/>
        <w:rPr>
          <w:rFonts w:ascii="Times New Roman" w:hAnsi="Times New Roman"/>
          <w:b/>
          <w:sz w:val="24"/>
          <w:szCs w:val="24"/>
        </w:rPr>
      </w:pPr>
    </w:p>
    <w:p w:rsidR="00711171" w:rsidRDefault="00AE69C3" w:rsidP="00711171">
      <w:pPr>
        <w:spacing w:after="0" w:line="240" w:lineRule="auto"/>
        <w:ind w:firstLine="567"/>
        <w:jc w:val="center"/>
        <w:rPr>
          <w:rFonts w:ascii="Times New Roman" w:hAnsi="Times New Roman"/>
          <w:b/>
          <w:sz w:val="24"/>
          <w:szCs w:val="24"/>
        </w:rPr>
      </w:pPr>
      <w:r w:rsidRPr="00AE69C3">
        <w:rPr>
          <w:rFonts w:ascii="Times New Roman" w:hAnsi="Times New Roman"/>
          <w:b/>
          <w:sz w:val="24"/>
          <w:szCs w:val="24"/>
        </w:rPr>
        <w:t xml:space="preserve">МДК.01.01 </w:t>
      </w:r>
      <w:r w:rsidR="004D6BCD" w:rsidRPr="004D6BCD">
        <w:rPr>
          <w:rFonts w:ascii="Times New Roman" w:hAnsi="Times New Roman"/>
          <w:b/>
          <w:sz w:val="24"/>
          <w:szCs w:val="24"/>
        </w:rPr>
        <w:t>Порядок проведения оценки качества продукции на каждой стадии производственного процесса</w:t>
      </w:r>
    </w:p>
    <w:tbl>
      <w:tblPr>
        <w:tblStyle w:val="a3"/>
        <w:tblW w:w="0" w:type="auto"/>
        <w:tblLayout w:type="fixed"/>
        <w:tblLook w:val="04A0" w:firstRow="1" w:lastRow="0" w:firstColumn="1" w:lastColumn="0" w:noHBand="0" w:noVBand="1"/>
      </w:tblPr>
      <w:tblGrid>
        <w:gridCol w:w="1413"/>
        <w:gridCol w:w="1701"/>
        <w:gridCol w:w="10206"/>
        <w:gridCol w:w="2126"/>
      </w:tblGrid>
      <w:tr w:rsidR="00711171" w:rsidRPr="00680D13" w:rsidTr="004E5021">
        <w:tc>
          <w:tcPr>
            <w:tcW w:w="1413" w:type="dxa"/>
            <w:shd w:val="clear" w:color="auto" w:fill="auto"/>
            <w:vAlign w:val="center"/>
          </w:tcPr>
          <w:p w:rsidR="00711171" w:rsidRPr="00A1621A" w:rsidRDefault="00711171" w:rsidP="00CE5E96">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711171" w:rsidRPr="00A1621A" w:rsidRDefault="00711171" w:rsidP="00CE5E96">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711171" w:rsidRPr="00A1621A" w:rsidRDefault="00711171" w:rsidP="00CE5E96">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711171" w:rsidRPr="00A1621A" w:rsidRDefault="00711171" w:rsidP="00CE5E96">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711171" w:rsidRPr="00680D13" w:rsidTr="004E5021">
        <w:tc>
          <w:tcPr>
            <w:tcW w:w="1413" w:type="dxa"/>
            <w:shd w:val="clear" w:color="auto" w:fill="auto"/>
            <w:vAlign w:val="center"/>
          </w:tcPr>
          <w:p w:rsidR="00711171" w:rsidRPr="00A1621A" w:rsidRDefault="00FC037D" w:rsidP="00CE5E96">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711171" w:rsidRPr="00A1621A" w:rsidRDefault="00245584"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715AF" w:rsidRPr="00C35B87" w:rsidRDefault="004715AF" w:rsidP="004715AF">
            <w:pPr>
              <w:spacing w:after="0"/>
              <w:ind w:right="141"/>
              <w:rPr>
                <w:rFonts w:ascii="Times New Roman" w:hAnsi="Times New Roman"/>
                <w:b/>
                <w:sz w:val="20"/>
                <w:szCs w:val="20"/>
              </w:rPr>
            </w:pPr>
            <w:r w:rsidRPr="00C35B87">
              <w:rPr>
                <w:rFonts w:ascii="Times New Roman" w:hAnsi="Times New Roman"/>
                <w:b/>
                <w:sz w:val="20"/>
                <w:szCs w:val="20"/>
              </w:rPr>
              <w:t>ТЗ №1</w:t>
            </w:r>
          </w:p>
          <w:p w:rsidR="004715AF" w:rsidRPr="00C35B87" w:rsidRDefault="004715AF" w:rsidP="004715AF">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0744EB" w:rsidRDefault="000744EB" w:rsidP="004715AF">
            <w:pPr>
              <w:spacing w:after="0"/>
              <w:ind w:right="141"/>
              <w:rPr>
                <w:rFonts w:ascii="Times New Roman" w:hAnsi="Times New Roman"/>
                <w:sz w:val="20"/>
                <w:szCs w:val="20"/>
              </w:rPr>
            </w:pPr>
            <w:r w:rsidRPr="000744EB">
              <w:rPr>
                <w:rFonts w:ascii="Times New Roman" w:hAnsi="Times New Roman"/>
                <w:sz w:val="20"/>
                <w:szCs w:val="20"/>
              </w:rPr>
              <w:t xml:space="preserve">Принцип «Организация, ориентированная на потребителя» означает: </w:t>
            </w:r>
          </w:p>
          <w:p w:rsidR="000744EB" w:rsidRPr="000744EB" w:rsidRDefault="004C51E6" w:rsidP="004715AF">
            <w:pPr>
              <w:spacing w:after="0"/>
              <w:ind w:right="141"/>
              <w:rPr>
                <w:rFonts w:ascii="Times New Roman" w:hAnsi="Times New Roman"/>
                <w:sz w:val="20"/>
                <w:szCs w:val="20"/>
              </w:rPr>
            </w:pPr>
            <w:r>
              <w:rPr>
                <w:rFonts w:ascii="Times New Roman" w:hAnsi="Times New Roman"/>
                <w:sz w:val="20"/>
                <w:szCs w:val="20"/>
              </w:rPr>
              <w:t xml:space="preserve">1) </w:t>
            </w:r>
            <w:r w:rsidR="000744EB" w:rsidRPr="000744EB">
              <w:rPr>
                <w:rFonts w:ascii="Times New Roman" w:hAnsi="Times New Roman"/>
                <w:sz w:val="20"/>
                <w:szCs w:val="20"/>
              </w:rPr>
              <w:t>что организация должна понимать и выполнять требования потребителей;</w:t>
            </w:r>
          </w:p>
          <w:p w:rsidR="000744EB" w:rsidRPr="000744EB" w:rsidRDefault="004C51E6" w:rsidP="004715AF">
            <w:pPr>
              <w:spacing w:after="0"/>
              <w:ind w:right="141"/>
              <w:rPr>
                <w:rFonts w:ascii="Times New Roman" w:hAnsi="Times New Roman"/>
                <w:sz w:val="20"/>
                <w:szCs w:val="20"/>
              </w:rPr>
            </w:pPr>
            <w:r>
              <w:rPr>
                <w:rFonts w:ascii="Times New Roman" w:hAnsi="Times New Roman"/>
                <w:sz w:val="20"/>
                <w:szCs w:val="20"/>
              </w:rPr>
              <w:t xml:space="preserve">2) </w:t>
            </w:r>
            <w:r w:rsidR="000744EB" w:rsidRPr="000744EB">
              <w:rPr>
                <w:rFonts w:ascii="Times New Roman" w:hAnsi="Times New Roman"/>
                <w:sz w:val="20"/>
                <w:szCs w:val="20"/>
              </w:rPr>
              <w:t>что организация должна выпускать современную эффективную продукцию;</w:t>
            </w:r>
          </w:p>
          <w:p w:rsidR="00711171" w:rsidRPr="00A1621A" w:rsidRDefault="004C51E6" w:rsidP="004715AF">
            <w:pPr>
              <w:spacing w:after="0"/>
              <w:ind w:right="141"/>
              <w:rPr>
                <w:rFonts w:ascii="Times New Roman" w:hAnsi="Times New Roman"/>
                <w:sz w:val="20"/>
                <w:szCs w:val="20"/>
              </w:rPr>
            </w:pPr>
            <w:r>
              <w:rPr>
                <w:rFonts w:ascii="Times New Roman" w:hAnsi="Times New Roman"/>
                <w:sz w:val="20"/>
                <w:szCs w:val="20"/>
              </w:rPr>
              <w:t xml:space="preserve">3) </w:t>
            </w:r>
            <w:r w:rsidR="000744EB" w:rsidRPr="000744EB">
              <w:rPr>
                <w:rFonts w:ascii="Times New Roman" w:hAnsi="Times New Roman"/>
                <w:sz w:val="20"/>
                <w:szCs w:val="20"/>
              </w:rPr>
              <w:t>что организация должна устанавливать тесные связи с потребителями своей продукции</w:t>
            </w:r>
          </w:p>
        </w:tc>
        <w:tc>
          <w:tcPr>
            <w:tcW w:w="2126" w:type="dxa"/>
            <w:shd w:val="clear" w:color="auto" w:fill="auto"/>
            <w:vAlign w:val="center"/>
          </w:tcPr>
          <w:p w:rsidR="00711171" w:rsidRPr="00A1621A" w:rsidRDefault="000744EB" w:rsidP="00CE5E96">
            <w:pPr>
              <w:spacing w:after="0"/>
              <w:ind w:right="141"/>
              <w:jc w:val="center"/>
              <w:rPr>
                <w:rFonts w:ascii="Times New Roman" w:hAnsi="Times New Roman"/>
                <w:sz w:val="20"/>
                <w:szCs w:val="20"/>
              </w:rPr>
            </w:pPr>
            <w:r>
              <w:rPr>
                <w:rFonts w:ascii="Times New Roman" w:hAnsi="Times New Roman"/>
                <w:sz w:val="20"/>
                <w:szCs w:val="20"/>
              </w:rPr>
              <w:t>3</w:t>
            </w:r>
          </w:p>
        </w:tc>
      </w:tr>
      <w:tr w:rsidR="00711171" w:rsidRPr="00680D13" w:rsidTr="004E5021">
        <w:tc>
          <w:tcPr>
            <w:tcW w:w="1413" w:type="dxa"/>
            <w:shd w:val="clear" w:color="auto" w:fill="auto"/>
            <w:vAlign w:val="center"/>
          </w:tcPr>
          <w:p w:rsidR="00711171" w:rsidRPr="00A1621A" w:rsidRDefault="00FC037D" w:rsidP="00CE5E96">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711171" w:rsidRPr="00A1621A" w:rsidRDefault="00245584"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715AF" w:rsidRPr="00C35B87" w:rsidRDefault="00EA5C50" w:rsidP="004715AF">
            <w:pPr>
              <w:spacing w:after="0"/>
              <w:ind w:right="141"/>
              <w:rPr>
                <w:rFonts w:ascii="Times New Roman" w:hAnsi="Times New Roman"/>
                <w:b/>
                <w:sz w:val="20"/>
                <w:szCs w:val="20"/>
              </w:rPr>
            </w:pPr>
            <w:r w:rsidRPr="00C35B87">
              <w:rPr>
                <w:rFonts w:ascii="Times New Roman" w:hAnsi="Times New Roman"/>
                <w:b/>
                <w:sz w:val="20"/>
                <w:szCs w:val="20"/>
              </w:rPr>
              <w:t>ТЗ №2</w:t>
            </w:r>
          </w:p>
          <w:p w:rsidR="004715AF" w:rsidRPr="00C35B87" w:rsidRDefault="004715AF" w:rsidP="004715AF">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822A84" w:rsidRPr="00822A84" w:rsidRDefault="00822A84" w:rsidP="004715AF">
            <w:pPr>
              <w:spacing w:after="0"/>
              <w:ind w:right="141"/>
              <w:rPr>
                <w:rFonts w:ascii="Times New Roman" w:hAnsi="Times New Roman"/>
                <w:sz w:val="20"/>
                <w:szCs w:val="20"/>
              </w:rPr>
            </w:pPr>
            <w:r w:rsidRPr="00822A84">
              <w:rPr>
                <w:rFonts w:ascii="Times New Roman" w:hAnsi="Times New Roman"/>
                <w:sz w:val="20"/>
                <w:szCs w:val="20"/>
              </w:rPr>
              <w:t>Принцип «Роль руководства» означает, что:</w:t>
            </w:r>
          </w:p>
          <w:p w:rsidR="00822A84" w:rsidRPr="00822A84" w:rsidRDefault="004C51E6" w:rsidP="004715AF">
            <w:pPr>
              <w:spacing w:after="0"/>
              <w:ind w:right="141"/>
              <w:rPr>
                <w:rFonts w:ascii="Times New Roman" w:hAnsi="Times New Roman"/>
                <w:sz w:val="20"/>
                <w:szCs w:val="20"/>
              </w:rPr>
            </w:pPr>
            <w:r>
              <w:rPr>
                <w:rFonts w:ascii="Times New Roman" w:hAnsi="Times New Roman"/>
                <w:sz w:val="20"/>
                <w:szCs w:val="20"/>
              </w:rPr>
              <w:t xml:space="preserve">1) </w:t>
            </w:r>
            <w:r w:rsidR="00822A84" w:rsidRPr="00822A84">
              <w:rPr>
                <w:rFonts w:ascii="Times New Roman" w:hAnsi="Times New Roman"/>
                <w:sz w:val="20"/>
                <w:szCs w:val="20"/>
              </w:rPr>
              <w:t>на предприятии должно быть умелое руководство.</w:t>
            </w:r>
          </w:p>
          <w:p w:rsidR="00822A84" w:rsidRPr="00822A84" w:rsidRDefault="004C51E6" w:rsidP="004715AF">
            <w:pPr>
              <w:spacing w:after="0"/>
              <w:ind w:right="141"/>
              <w:rPr>
                <w:rFonts w:ascii="Times New Roman" w:hAnsi="Times New Roman"/>
                <w:sz w:val="20"/>
                <w:szCs w:val="20"/>
              </w:rPr>
            </w:pPr>
            <w:r>
              <w:rPr>
                <w:rFonts w:ascii="Times New Roman" w:hAnsi="Times New Roman"/>
                <w:sz w:val="20"/>
                <w:szCs w:val="20"/>
              </w:rPr>
              <w:t xml:space="preserve">2) </w:t>
            </w:r>
            <w:r w:rsidR="00822A84" w:rsidRPr="00822A84">
              <w:rPr>
                <w:rFonts w:ascii="Times New Roman" w:hAnsi="Times New Roman"/>
                <w:sz w:val="20"/>
                <w:szCs w:val="20"/>
              </w:rPr>
              <w:t>Руководство должно обеспечивать вовлеченность персонала в достижение целей организации.</w:t>
            </w:r>
          </w:p>
          <w:p w:rsidR="00711171" w:rsidRPr="00A1621A" w:rsidRDefault="004C51E6" w:rsidP="004715AF">
            <w:pPr>
              <w:spacing w:after="0"/>
              <w:ind w:right="141"/>
              <w:rPr>
                <w:rFonts w:ascii="Times New Roman" w:hAnsi="Times New Roman"/>
                <w:sz w:val="20"/>
                <w:szCs w:val="20"/>
              </w:rPr>
            </w:pPr>
            <w:r>
              <w:rPr>
                <w:rFonts w:ascii="Times New Roman" w:hAnsi="Times New Roman"/>
                <w:sz w:val="20"/>
                <w:szCs w:val="20"/>
              </w:rPr>
              <w:t xml:space="preserve">3) </w:t>
            </w:r>
            <w:r w:rsidR="00822A84" w:rsidRPr="00822A84">
              <w:rPr>
                <w:rFonts w:ascii="Times New Roman" w:hAnsi="Times New Roman"/>
                <w:sz w:val="20"/>
                <w:szCs w:val="20"/>
              </w:rPr>
              <w:t>Руководство должно обеспечивать эффективное стратегическое развитие организации.</w:t>
            </w:r>
          </w:p>
        </w:tc>
        <w:tc>
          <w:tcPr>
            <w:tcW w:w="2126" w:type="dxa"/>
            <w:shd w:val="clear" w:color="auto" w:fill="auto"/>
            <w:vAlign w:val="center"/>
          </w:tcPr>
          <w:p w:rsidR="00711171" w:rsidRPr="00A1621A" w:rsidRDefault="00822A84" w:rsidP="00CE5E96">
            <w:pPr>
              <w:spacing w:after="0"/>
              <w:ind w:right="141"/>
              <w:jc w:val="center"/>
              <w:rPr>
                <w:rFonts w:ascii="Times New Roman" w:hAnsi="Times New Roman"/>
                <w:sz w:val="20"/>
                <w:szCs w:val="20"/>
              </w:rPr>
            </w:pPr>
            <w:r>
              <w:rPr>
                <w:rFonts w:ascii="Times New Roman" w:hAnsi="Times New Roman"/>
                <w:sz w:val="20"/>
                <w:szCs w:val="20"/>
              </w:rPr>
              <w:t>2</w:t>
            </w:r>
          </w:p>
        </w:tc>
      </w:tr>
      <w:tr w:rsidR="00711171" w:rsidRPr="00680D13" w:rsidTr="004E5021">
        <w:tc>
          <w:tcPr>
            <w:tcW w:w="1413" w:type="dxa"/>
            <w:shd w:val="clear" w:color="auto" w:fill="auto"/>
            <w:vAlign w:val="center"/>
          </w:tcPr>
          <w:p w:rsidR="00711171" w:rsidRPr="00A1621A" w:rsidRDefault="00FC037D" w:rsidP="00CE5E96">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711171" w:rsidRPr="00A1621A" w:rsidRDefault="00245584"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A5C50" w:rsidRPr="00C35B87" w:rsidRDefault="00EA5C50" w:rsidP="00EA5C50">
            <w:pPr>
              <w:spacing w:after="0"/>
              <w:ind w:right="141"/>
              <w:rPr>
                <w:rFonts w:ascii="Times New Roman" w:hAnsi="Times New Roman"/>
                <w:b/>
                <w:sz w:val="20"/>
                <w:szCs w:val="20"/>
              </w:rPr>
            </w:pPr>
            <w:r w:rsidRPr="00C35B87">
              <w:rPr>
                <w:rFonts w:ascii="Times New Roman" w:hAnsi="Times New Roman"/>
                <w:b/>
                <w:sz w:val="20"/>
                <w:szCs w:val="20"/>
              </w:rPr>
              <w:t>ТЗ №3</w:t>
            </w:r>
          </w:p>
          <w:p w:rsidR="00EA5C50" w:rsidRPr="00C35B87" w:rsidRDefault="00EA5C50" w:rsidP="00EA5C50">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822A84" w:rsidRPr="00822A84" w:rsidRDefault="00822A84" w:rsidP="004715AF">
            <w:pPr>
              <w:spacing w:after="0"/>
              <w:ind w:right="141"/>
              <w:rPr>
                <w:rFonts w:ascii="Times New Roman" w:hAnsi="Times New Roman"/>
                <w:sz w:val="20"/>
                <w:szCs w:val="20"/>
              </w:rPr>
            </w:pPr>
            <w:r w:rsidRPr="00822A84">
              <w:rPr>
                <w:rFonts w:ascii="Times New Roman" w:hAnsi="Times New Roman"/>
                <w:sz w:val="20"/>
                <w:szCs w:val="20"/>
              </w:rPr>
              <w:t>Принцип «Взаимовыгодные отношения с поставщиками» означает, что:</w:t>
            </w:r>
          </w:p>
          <w:p w:rsidR="00822A84" w:rsidRPr="00822A84" w:rsidRDefault="004C51E6" w:rsidP="004715AF">
            <w:pPr>
              <w:spacing w:after="0"/>
              <w:ind w:right="141"/>
              <w:rPr>
                <w:rFonts w:ascii="Times New Roman" w:hAnsi="Times New Roman"/>
                <w:sz w:val="20"/>
                <w:szCs w:val="20"/>
              </w:rPr>
            </w:pPr>
            <w:r>
              <w:rPr>
                <w:rFonts w:ascii="Times New Roman" w:hAnsi="Times New Roman"/>
                <w:sz w:val="20"/>
                <w:szCs w:val="20"/>
              </w:rPr>
              <w:t xml:space="preserve">1) </w:t>
            </w:r>
            <w:r w:rsidR="00822A84" w:rsidRPr="00822A84">
              <w:rPr>
                <w:rFonts w:ascii="Times New Roman" w:hAnsi="Times New Roman"/>
                <w:sz w:val="20"/>
                <w:szCs w:val="20"/>
              </w:rPr>
              <w:t>эти отношения повышают способность обеих сторон создавать ценность</w:t>
            </w:r>
          </w:p>
          <w:p w:rsidR="00822A84" w:rsidRPr="00822A84" w:rsidRDefault="004C51E6" w:rsidP="004715AF">
            <w:pPr>
              <w:spacing w:after="0"/>
              <w:ind w:right="141"/>
              <w:rPr>
                <w:rFonts w:ascii="Times New Roman" w:hAnsi="Times New Roman"/>
                <w:sz w:val="20"/>
                <w:szCs w:val="20"/>
              </w:rPr>
            </w:pPr>
            <w:r>
              <w:rPr>
                <w:rFonts w:ascii="Times New Roman" w:hAnsi="Times New Roman"/>
                <w:sz w:val="20"/>
                <w:szCs w:val="20"/>
              </w:rPr>
              <w:t xml:space="preserve">2) </w:t>
            </w:r>
            <w:r w:rsidR="00822A84" w:rsidRPr="00822A84">
              <w:rPr>
                <w:rFonts w:ascii="Times New Roman" w:hAnsi="Times New Roman"/>
                <w:sz w:val="20"/>
                <w:szCs w:val="20"/>
              </w:rPr>
              <w:t>на основе этих отношений достигается повышение качества выпускаемой продукции</w:t>
            </w:r>
          </w:p>
          <w:p w:rsidR="00711171" w:rsidRPr="00A1621A" w:rsidRDefault="004C51E6" w:rsidP="004715AF">
            <w:pPr>
              <w:spacing w:after="0"/>
              <w:ind w:right="141"/>
              <w:rPr>
                <w:rFonts w:ascii="Times New Roman" w:hAnsi="Times New Roman"/>
                <w:sz w:val="20"/>
                <w:szCs w:val="20"/>
              </w:rPr>
            </w:pPr>
            <w:r>
              <w:rPr>
                <w:rFonts w:ascii="Times New Roman" w:hAnsi="Times New Roman"/>
                <w:sz w:val="20"/>
                <w:szCs w:val="20"/>
              </w:rPr>
              <w:t xml:space="preserve">3) </w:t>
            </w:r>
            <w:r w:rsidR="00822A84" w:rsidRPr="00822A84">
              <w:rPr>
                <w:rFonts w:ascii="Times New Roman" w:hAnsi="Times New Roman"/>
                <w:sz w:val="20"/>
                <w:szCs w:val="20"/>
              </w:rPr>
              <w:t>достигается повышение степени готовности организации выпускать нужную поставщику продукцию</w:t>
            </w:r>
          </w:p>
        </w:tc>
        <w:tc>
          <w:tcPr>
            <w:tcW w:w="2126" w:type="dxa"/>
            <w:shd w:val="clear" w:color="auto" w:fill="auto"/>
            <w:vAlign w:val="center"/>
          </w:tcPr>
          <w:p w:rsidR="00711171" w:rsidRPr="00A1621A" w:rsidRDefault="00822A84" w:rsidP="00CE5E96">
            <w:pPr>
              <w:spacing w:after="0"/>
              <w:ind w:right="141"/>
              <w:jc w:val="center"/>
              <w:rPr>
                <w:rFonts w:ascii="Times New Roman" w:hAnsi="Times New Roman"/>
                <w:sz w:val="20"/>
                <w:szCs w:val="20"/>
              </w:rPr>
            </w:pPr>
            <w:r>
              <w:rPr>
                <w:rFonts w:ascii="Times New Roman" w:hAnsi="Times New Roman"/>
                <w:sz w:val="20"/>
                <w:szCs w:val="20"/>
              </w:rPr>
              <w:t>2</w:t>
            </w:r>
          </w:p>
        </w:tc>
      </w:tr>
      <w:tr w:rsidR="00711171" w:rsidRPr="00680D13" w:rsidTr="004E5021">
        <w:tc>
          <w:tcPr>
            <w:tcW w:w="1413" w:type="dxa"/>
            <w:shd w:val="clear" w:color="auto" w:fill="auto"/>
            <w:vAlign w:val="center"/>
          </w:tcPr>
          <w:p w:rsidR="00711171" w:rsidRPr="00A1621A" w:rsidRDefault="00FC037D" w:rsidP="00CE5E96">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711171" w:rsidRPr="00A1621A" w:rsidRDefault="00245584"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A5C50" w:rsidRPr="00C35B87" w:rsidRDefault="003552B5" w:rsidP="00EA5C50">
            <w:pPr>
              <w:spacing w:after="0"/>
              <w:ind w:right="141"/>
              <w:rPr>
                <w:rFonts w:ascii="Times New Roman" w:hAnsi="Times New Roman"/>
                <w:b/>
                <w:sz w:val="20"/>
                <w:szCs w:val="20"/>
              </w:rPr>
            </w:pPr>
            <w:r w:rsidRPr="00C35B87">
              <w:rPr>
                <w:rFonts w:ascii="Times New Roman" w:hAnsi="Times New Roman"/>
                <w:b/>
                <w:sz w:val="20"/>
                <w:szCs w:val="20"/>
              </w:rPr>
              <w:t>ТЗ №4</w:t>
            </w:r>
          </w:p>
          <w:p w:rsidR="00EA5C50" w:rsidRPr="00C35B87" w:rsidRDefault="00EA5C50" w:rsidP="00EA5C50">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822A84" w:rsidRPr="00822A84" w:rsidRDefault="00822A84" w:rsidP="004715AF">
            <w:pPr>
              <w:spacing w:after="0"/>
              <w:ind w:right="141"/>
              <w:rPr>
                <w:rFonts w:ascii="Times New Roman" w:hAnsi="Times New Roman"/>
                <w:sz w:val="20"/>
                <w:szCs w:val="20"/>
              </w:rPr>
            </w:pPr>
            <w:r w:rsidRPr="00822A84">
              <w:rPr>
                <w:rFonts w:ascii="Times New Roman" w:hAnsi="Times New Roman"/>
                <w:sz w:val="20"/>
                <w:szCs w:val="20"/>
              </w:rPr>
              <w:t>Принцип «Постоянное улучшение» означает, что:</w:t>
            </w:r>
          </w:p>
          <w:p w:rsidR="00822A84" w:rsidRPr="00822A84" w:rsidRDefault="004C51E6" w:rsidP="004715AF">
            <w:pPr>
              <w:spacing w:after="0"/>
              <w:ind w:right="141"/>
              <w:rPr>
                <w:rFonts w:ascii="Times New Roman" w:hAnsi="Times New Roman"/>
                <w:sz w:val="20"/>
                <w:szCs w:val="20"/>
              </w:rPr>
            </w:pPr>
            <w:r>
              <w:rPr>
                <w:rFonts w:ascii="Times New Roman" w:hAnsi="Times New Roman"/>
                <w:sz w:val="20"/>
                <w:szCs w:val="20"/>
              </w:rPr>
              <w:t xml:space="preserve">1) </w:t>
            </w:r>
            <w:r w:rsidR="00822A84" w:rsidRPr="00822A84">
              <w:rPr>
                <w:rFonts w:ascii="Times New Roman" w:hAnsi="Times New Roman"/>
                <w:sz w:val="20"/>
                <w:szCs w:val="20"/>
              </w:rPr>
              <w:t>необходимо постоянно совершенствовать средства производства предприятия</w:t>
            </w:r>
          </w:p>
          <w:p w:rsidR="00822A84" w:rsidRPr="00822A84" w:rsidRDefault="004C51E6" w:rsidP="004715AF">
            <w:pPr>
              <w:spacing w:after="0"/>
              <w:ind w:right="141"/>
              <w:rPr>
                <w:rFonts w:ascii="Times New Roman" w:hAnsi="Times New Roman"/>
                <w:sz w:val="20"/>
                <w:szCs w:val="20"/>
              </w:rPr>
            </w:pPr>
            <w:r>
              <w:rPr>
                <w:rFonts w:ascii="Times New Roman" w:hAnsi="Times New Roman"/>
                <w:sz w:val="20"/>
                <w:szCs w:val="20"/>
              </w:rPr>
              <w:t xml:space="preserve">2) </w:t>
            </w:r>
            <w:r w:rsidR="00822A84" w:rsidRPr="00822A84">
              <w:rPr>
                <w:rFonts w:ascii="Times New Roman" w:hAnsi="Times New Roman"/>
                <w:sz w:val="20"/>
                <w:szCs w:val="20"/>
              </w:rPr>
              <w:t>необходимо постоянно улучшать сведения и знания, зафиксированные на носителях информации</w:t>
            </w:r>
          </w:p>
          <w:p w:rsidR="00711171" w:rsidRPr="00A1621A" w:rsidRDefault="004C51E6" w:rsidP="004715AF">
            <w:pPr>
              <w:spacing w:after="0"/>
              <w:ind w:right="141"/>
              <w:rPr>
                <w:rFonts w:ascii="Times New Roman" w:hAnsi="Times New Roman"/>
                <w:sz w:val="20"/>
                <w:szCs w:val="20"/>
              </w:rPr>
            </w:pPr>
            <w:r>
              <w:rPr>
                <w:rFonts w:ascii="Times New Roman" w:hAnsi="Times New Roman"/>
                <w:sz w:val="20"/>
                <w:szCs w:val="20"/>
              </w:rPr>
              <w:t xml:space="preserve">3) </w:t>
            </w:r>
            <w:r w:rsidR="00822A84" w:rsidRPr="00822A84">
              <w:rPr>
                <w:rFonts w:ascii="Times New Roman" w:hAnsi="Times New Roman"/>
                <w:sz w:val="20"/>
                <w:szCs w:val="20"/>
              </w:rPr>
              <w:t>непрерывное улучшение является постоянной целью организации</w:t>
            </w:r>
          </w:p>
        </w:tc>
        <w:tc>
          <w:tcPr>
            <w:tcW w:w="2126" w:type="dxa"/>
            <w:shd w:val="clear" w:color="auto" w:fill="auto"/>
            <w:vAlign w:val="center"/>
          </w:tcPr>
          <w:p w:rsidR="00711171" w:rsidRPr="00A1621A" w:rsidRDefault="00822A84" w:rsidP="00CE5E96">
            <w:pPr>
              <w:spacing w:after="0"/>
              <w:ind w:right="141"/>
              <w:jc w:val="center"/>
              <w:rPr>
                <w:rFonts w:ascii="Times New Roman" w:hAnsi="Times New Roman"/>
                <w:sz w:val="20"/>
                <w:szCs w:val="20"/>
              </w:rPr>
            </w:pPr>
            <w:r>
              <w:rPr>
                <w:rFonts w:ascii="Times New Roman" w:hAnsi="Times New Roman"/>
                <w:sz w:val="20"/>
                <w:szCs w:val="20"/>
              </w:rPr>
              <w:t>3</w:t>
            </w:r>
          </w:p>
        </w:tc>
      </w:tr>
      <w:tr w:rsidR="000744EB" w:rsidRPr="00680D13" w:rsidTr="004E5021">
        <w:tc>
          <w:tcPr>
            <w:tcW w:w="1413" w:type="dxa"/>
            <w:shd w:val="clear" w:color="auto" w:fill="auto"/>
            <w:vAlign w:val="center"/>
          </w:tcPr>
          <w:p w:rsidR="000744EB" w:rsidRPr="00A1621A" w:rsidRDefault="00FC037D" w:rsidP="00CE5E96">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0744EB" w:rsidRPr="00A1621A" w:rsidRDefault="00245584"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A5C50" w:rsidRPr="00C35B87" w:rsidRDefault="00EA5C50" w:rsidP="00EA5C50">
            <w:pPr>
              <w:spacing w:after="0"/>
              <w:ind w:right="141"/>
              <w:rPr>
                <w:rFonts w:ascii="Times New Roman" w:hAnsi="Times New Roman"/>
                <w:b/>
                <w:sz w:val="20"/>
                <w:szCs w:val="20"/>
              </w:rPr>
            </w:pPr>
            <w:r w:rsidRPr="00C35B87">
              <w:rPr>
                <w:rFonts w:ascii="Times New Roman" w:hAnsi="Times New Roman"/>
                <w:b/>
                <w:sz w:val="20"/>
                <w:szCs w:val="20"/>
              </w:rPr>
              <w:t>Т</w:t>
            </w:r>
            <w:r w:rsidR="003552B5" w:rsidRPr="00C35B87">
              <w:rPr>
                <w:rFonts w:ascii="Times New Roman" w:hAnsi="Times New Roman"/>
                <w:b/>
                <w:sz w:val="20"/>
                <w:szCs w:val="20"/>
              </w:rPr>
              <w:t>З №5</w:t>
            </w:r>
          </w:p>
          <w:p w:rsidR="00EA5C50" w:rsidRPr="00C35B87" w:rsidRDefault="00EA5C50" w:rsidP="00EA5C50">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822A84" w:rsidRPr="00822A84" w:rsidRDefault="00822A84" w:rsidP="004715AF">
            <w:pPr>
              <w:spacing w:after="0"/>
              <w:ind w:right="141"/>
              <w:rPr>
                <w:rFonts w:ascii="Times New Roman" w:hAnsi="Times New Roman"/>
                <w:sz w:val="20"/>
                <w:szCs w:val="20"/>
              </w:rPr>
            </w:pPr>
            <w:r w:rsidRPr="00822A84">
              <w:rPr>
                <w:rFonts w:ascii="Times New Roman" w:hAnsi="Times New Roman"/>
                <w:sz w:val="20"/>
                <w:szCs w:val="20"/>
              </w:rPr>
              <w:t>Принцип «Подход как к процессу» означает, что:</w:t>
            </w:r>
          </w:p>
          <w:p w:rsidR="00822A84" w:rsidRPr="00822A84" w:rsidRDefault="004C51E6" w:rsidP="004715AF">
            <w:pPr>
              <w:spacing w:after="0"/>
              <w:ind w:right="141"/>
              <w:rPr>
                <w:rFonts w:ascii="Times New Roman" w:hAnsi="Times New Roman"/>
                <w:sz w:val="20"/>
                <w:szCs w:val="20"/>
              </w:rPr>
            </w:pPr>
            <w:r>
              <w:rPr>
                <w:rFonts w:ascii="Times New Roman" w:hAnsi="Times New Roman"/>
                <w:sz w:val="20"/>
                <w:szCs w:val="20"/>
              </w:rPr>
              <w:t xml:space="preserve">1) </w:t>
            </w:r>
            <w:r w:rsidR="00822A84" w:rsidRPr="00822A84">
              <w:rPr>
                <w:rFonts w:ascii="Times New Roman" w:hAnsi="Times New Roman"/>
                <w:sz w:val="20"/>
                <w:szCs w:val="20"/>
              </w:rPr>
              <w:t>необходимо выявлять процессы коммерческой деятельности предприятия</w:t>
            </w:r>
          </w:p>
          <w:p w:rsidR="00822A84" w:rsidRPr="00822A84" w:rsidRDefault="004C51E6" w:rsidP="004715AF">
            <w:pPr>
              <w:spacing w:after="0"/>
              <w:ind w:right="141"/>
              <w:rPr>
                <w:rFonts w:ascii="Times New Roman" w:hAnsi="Times New Roman"/>
                <w:sz w:val="20"/>
                <w:szCs w:val="20"/>
              </w:rPr>
            </w:pPr>
            <w:r>
              <w:rPr>
                <w:rFonts w:ascii="Times New Roman" w:hAnsi="Times New Roman"/>
                <w:sz w:val="20"/>
                <w:szCs w:val="20"/>
              </w:rPr>
              <w:t xml:space="preserve">2) </w:t>
            </w:r>
            <w:r w:rsidR="00822A84" w:rsidRPr="00822A84">
              <w:rPr>
                <w:rFonts w:ascii="Times New Roman" w:hAnsi="Times New Roman"/>
                <w:sz w:val="20"/>
                <w:szCs w:val="20"/>
              </w:rPr>
              <w:t>желаемый результат более продуктивен, если управление ресурсами осуществляется как процессом</w:t>
            </w:r>
          </w:p>
          <w:p w:rsidR="000744EB" w:rsidRPr="00A1621A" w:rsidRDefault="004C51E6" w:rsidP="004715AF">
            <w:pPr>
              <w:spacing w:after="0"/>
              <w:ind w:right="141"/>
              <w:rPr>
                <w:rFonts w:ascii="Times New Roman" w:hAnsi="Times New Roman"/>
                <w:sz w:val="20"/>
                <w:szCs w:val="20"/>
              </w:rPr>
            </w:pPr>
            <w:r>
              <w:rPr>
                <w:rFonts w:ascii="Times New Roman" w:hAnsi="Times New Roman"/>
                <w:sz w:val="20"/>
                <w:szCs w:val="20"/>
              </w:rPr>
              <w:t xml:space="preserve">3) </w:t>
            </w:r>
            <w:r w:rsidR="00822A84" w:rsidRPr="00822A84">
              <w:rPr>
                <w:rFonts w:ascii="Times New Roman" w:hAnsi="Times New Roman"/>
                <w:sz w:val="20"/>
                <w:szCs w:val="20"/>
              </w:rPr>
              <w:t>организация должна управлять всеми бизнес- процессами изготовления продукции</w:t>
            </w:r>
          </w:p>
        </w:tc>
        <w:tc>
          <w:tcPr>
            <w:tcW w:w="2126" w:type="dxa"/>
            <w:shd w:val="clear" w:color="auto" w:fill="auto"/>
            <w:vAlign w:val="center"/>
          </w:tcPr>
          <w:p w:rsidR="000744EB" w:rsidRPr="00A1621A" w:rsidRDefault="00822A84" w:rsidP="00CE5E96">
            <w:pPr>
              <w:spacing w:after="0"/>
              <w:ind w:right="141"/>
              <w:jc w:val="center"/>
              <w:rPr>
                <w:rFonts w:ascii="Times New Roman" w:hAnsi="Times New Roman"/>
                <w:sz w:val="20"/>
                <w:szCs w:val="20"/>
              </w:rPr>
            </w:pPr>
            <w:r>
              <w:rPr>
                <w:rFonts w:ascii="Times New Roman" w:hAnsi="Times New Roman"/>
                <w:sz w:val="20"/>
                <w:szCs w:val="20"/>
              </w:rPr>
              <w:t>2</w:t>
            </w:r>
          </w:p>
        </w:tc>
      </w:tr>
      <w:tr w:rsidR="000744EB" w:rsidRPr="00680D13" w:rsidTr="004E5021">
        <w:tc>
          <w:tcPr>
            <w:tcW w:w="1413" w:type="dxa"/>
            <w:shd w:val="clear" w:color="auto" w:fill="auto"/>
            <w:vAlign w:val="center"/>
          </w:tcPr>
          <w:p w:rsidR="000744EB" w:rsidRPr="00A1621A" w:rsidRDefault="00FC037D" w:rsidP="00CE5E96">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0744EB" w:rsidRPr="00A1621A" w:rsidRDefault="00245584"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A5C50" w:rsidRPr="00C35B87" w:rsidRDefault="003552B5" w:rsidP="00EA5C50">
            <w:pPr>
              <w:spacing w:after="0"/>
              <w:ind w:right="141"/>
              <w:rPr>
                <w:rFonts w:ascii="Times New Roman" w:hAnsi="Times New Roman"/>
                <w:b/>
                <w:sz w:val="20"/>
                <w:szCs w:val="20"/>
              </w:rPr>
            </w:pPr>
            <w:r w:rsidRPr="00C35B87">
              <w:rPr>
                <w:rFonts w:ascii="Times New Roman" w:hAnsi="Times New Roman"/>
                <w:b/>
                <w:sz w:val="20"/>
                <w:szCs w:val="20"/>
              </w:rPr>
              <w:t>ТЗ №6</w:t>
            </w:r>
          </w:p>
          <w:p w:rsidR="00EA5C50" w:rsidRPr="00C35B87" w:rsidRDefault="00EA5C50" w:rsidP="00EA5C50">
            <w:pPr>
              <w:spacing w:after="0"/>
              <w:ind w:right="141"/>
              <w:rPr>
                <w:rFonts w:ascii="Times New Roman" w:hAnsi="Times New Roman"/>
                <w:b/>
                <w:sz w:val="20"/>
                <w:szCs w:val="20"/>
              </w:rPr>
            </w:pPr>
            <w:r w:rsidRPr="00C35B87">
              <w:rPr>
                <w:rFonts w:ascii="Times New Roman" w:hAnsi="Times New Roman"/>
                <w:b/>
                <w:sz w:val="20"/>
                <w:szCs w:val="20"/>
              </w:rPr>
              <w:lastRenderedPageBreak/>
              <w:t>Прочитайте текст, выберите правильный ответ:</w:t>
            </w:r>
          </w:p>
          <w:p w:rsidR="00B8708F" w:rsidRPr="00B8708F" w:rsidRDefault="00B8708F" w:rsidP="004715AF">
            <w:pPr>
              <w:spacing w:after="0"/>
              <w:ind w:right="141"/>
              <w:rPr>
                <w:rFonts w:ascii="Times New Roman" w:hAnsi="Times New Roman"/>
                <w:sz w:val="20"/>
                <w:szCs w:val="20"/>
              </w:rPr>
            </w:pPr>
            <w:r w:rsidRPr="00B8708F">
              <w:rPr>
                <w:rFonts w:ascii="Times New Roman" w:hAnsi="Times New Roman"/>
                <w:sz w:val="20"/>
                <w:szCs w:val="20"/>
              </w:rPr>
              <w:t>Принцип «Системный подход к менеджменту» означает, что:</w:t>
            </w:r>
          </w:p>
          <w:p w:rsidR="00B8708F" w:rsidRPr="00B8708F" w:rsidRDefault="004C51E6" w:rsidP="004715AF">
            <w:pPr>
              <w:spacing w:after="0"/>
              <w:ind w:right="141"/>
              <w:rPr>
                <w:rFonts w:ascii="Times New Roman" w:hAnsi="Times New Roman"/>
                <w:sz w:val="20"/>
                <w:szCs w:val="20"/>
              </w:rPr>
            </w:pPr>
            <w:r>
              <w:rPr>
                <w:rFonts w:ascii="Times New Roman" w:hAnsi="Times New Roman"/>
                <w:sz w:val="20"/>
                <w:szCs w:val="20"/>
              </w:rPr>
              <w:t xml:space="preserve">1) </w:t>
            </w:r>
            <w:r w:rsidR="00B8708F" w:rsidRPr="00B8708F">
              <w:rPr>
                <w:rFonts w:ascii="Times New Roman" w:hAnsi="Times New Roman"/>
                <w:sz w:val="20"/>
                <w:szCs w:val="20"/>
              </w:rPr>
              <w:t>предприятие должно рассматриваться как система с сетью бизнес- процессов</w:t>
            </w:r>
          </w:p>
          <w:p w:rsidR="00B8708F" w:rsidRPr="00B8708F" w:rsidRDefault="004C51E6" w:rsidP="004715AF">
            <w:pPr>
              <w:spacing w:after="0"/>
              <w:ind w:right="141"/>
              <w:rPr>
                <w:rFonts w:ascii="Times New Roman" w:hAnsi="Times New Roman"/>
                <w:sz w:val="20"/>
                <w:szCs w:val="20"/>
              </w:rPr>
            </w:pPr>
            <w:r>
              <w:rPr>
                <w:rFonts w:ascii="Times New Roman" w:hAnsi="Times New Roman"/>
                <w:sz w:val="20"/>
                <w:szCs w:val="20"/>
              </w:rPr>
              <w:t xml:space="preserve">2) </w:t>
            </w:r>
            <w:r w:rsidR="00B8708F" w:rsidRPr="00B8708F">
              <w:rPr>
                <w:rFonts w:ascii="Times New Roman" w:hAnsi="Times New Roman"/>
                <w:sz w:val="20"/>
                <w:szCs w:val="20"/>
              </w:rPr>
              <w:t>подразделения, рассматриваемые как элементы структуры организации, повышают качество продукции</w:t>
            </w:r>
          </w:p>
          <w:p w:rsidR="000744EB" w:rsidRPr="00A1621A" w:rsidRDefault="004C51E6" w:rsidP="004715AF">
            <w:pPr>
              <w:spacing w:after="0"/>
              <w:ind w:right="141"/>
              <w:rPr>
                <w:rFonts w:ascii="Times New Roman" w:hAnsi="Times New Roman"/>
                <w:sz w:val="20"/>
                <w:szCs w:val="20"/>
              </w:rPr>
            </w:pPr>
            <w:r>
              <w:rPr>
                <w:rFonts w:ascii="Times New Roman" w:hAnsi="Times New Roman"/>
                <w:sz w:val="20"/>
                <w:szCs w:val="20"/>
              </w:rPr>
              <w:t xml:space="preserve">3) </w:t>
            </w:r>
            <w:r w:rsidR="00B8708F" w:rsidRPr="00B8708F">
              <w:rPr>
                <w:rFonts w:ascii="Times New Roman" w:hAnsi="Times New Roman"/>
                <w:sz w:val="20"/>
                <w:szCs w:val="20"/>
              </w:rPr>
              <w:t>управление системой взаимосвязанных процессов способствуют повышению эффективности организации</w:t>
            </w:r>
          </w:p>
        </w:tc>
        <w:tc>
          <w:tcPr>
            <w:tcW w:w="2126" w:type="dxa"/>
            <w:shd w:val="clear" w:color="auto" w:fill="auto"/>
            <w:vAlign w:val="center"/>
          </w:tcPr>
          <w:p w:rsidR="000744EB" w:rsidRPr="00A1621A" w:rsidRDefault="00B8708F" w:rsidP="00CE5E96">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822A84" w:rsidRPr="00680D13" w:rsidTr="004E5021">
        <w:tc>
          <w:tcPr>
            <w:tcW w:w="1413" w:type="dxa"/>
            <w:shd w:val="clear" w:color="auto" w:fill="auto"/>
            <w:vAlign w:val="center"/>
          </w:tcPr>
          <w:p w:rsidR="00822A84" w:rsidRPr="00A1621A" w:rsidRDefault="00AD5A9E" w:rsidP="00CE5E96">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822A84" w:rsidRPr="00A1621A" w:rsidRDefault="00245584"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A5C50" w:rsidRPr="00C35B87" w:rsidRDefault="003552B5" w:rsidP="00EA5C50">
            <w:pPr>
              <w:spacing w:after="0"/>
              <w:ind w:right="141"/>
              <w:rPr>
                <w:rFonts w:ascii="Times New Roman" w:hAnsi="Times New Roman"/>
                <w:b/>
                <w:sz w:val="20"/>
                <w:szCs w:val="20"/>
              </w:rPr>
            </w:pPr>
            <w:r w:rsidRPr="00C35B87">
              <w:rPr>
                <w:rFonts w:ascii="Times New Roman" w:hAnsi="Times New Roman"/>
                <w:b/>
                <w:sz w:val="20"/>
                <w:szCs w:val="20"/>
              </w:rPr>
              <w:t>ТЗ №7</w:t>
            </w:r>
          </w:p>
          <w:p w:rsidR="00EA5C50" w:rsidRPr="00C35B87" w:rsidRDefault="00EA5C50" w:rsidP="00EA5C50">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B8708F" w:rsidRPr="00B8708F" w:rsidRDefault="00B8708F" w:rsidP="004715AF">
            <w:pPr>
              <w:spacing w:after="0"/>
              <w:ind w:right="141"/>
              <w:rPr>
                <w:rFonts w:ascii="Times New Roman" w:hAnsi="Times New Roman"/>
                <w:sz w:val="20"/>
                <w:szCs w:val="20"/>
              </w:rPr>
            </w:pPr>
            <w:r w:rsidRPr="00B8708F">
              <w:rPr>
                <w:rFonts w:ascii="Times New Roman" w:hAnsi="Times New Roman"/>
                <w:sz w:val="20"/>
                <w:szCs w:val="20"/>
              </w:rPr>
              <w:t>Составной частью механизма управления качеством продукции является:</w:t>
            </w:r>
          </w:p>
          <w:p w:rsidR="00B8708F" w:rsidRPr="00B8708F" w:rsidRDefault="004C51E6" w:rsidP="004715AF">
            <w:pPr>
              <w:spacing w:after="0"/>
              <w:ind w:right="141"/>
              <w:rPr>
                <w:rFonts w:ascii="Times New Roman" w:hAnsi="Times New Roman"/>
                <w:sz w:val="20"/>
                <w:szCs w:val="20"/>
              </w:rPr>
            </w:pPr>
            <w:r>
              <w:rPr>
                <w:rFonts w:ascii="Times New Roman" w:hAnsi="Times New Roman"/>
                <w:sz w:val="20"/>
                <w:szCs w:val="20"/>
              </w:rPr>
              <w:t xml:space="preserve">1) </w:t>
            </w:r>
            <w:r w:rsidR="00B8708F" w:rsidRPr="00B8708F">
              <w:rPr>
                <w:rFonts w:ascii="Times New Roman" w:hAnsi="Times New Roman"/>
                <w:sz w:val="20"/>
                <w:szCs w:val="20"/>
              </w:rPr>
              <w:t>политика предприятия в области новой продукции</w:t>
            </w:r>
          </w:p>
          <w:p w:rsidR="00B8708F" w:rsidRPr="00B8708F" w:rsidRDefault="004C51E6" w:rsidP="004715AF">
            <w:pPr>
              <w:spacing w:after="0"/>
              <w:ind w:right="141"/>
              <w:rPr>
                <w:rFonts w:ascii="Times New Roman" w:hAnsi="Times New Roman"/>
                <w:sz w:val="20"/>
                <w:szCs w:val="20"/>
              </w:rPr>
            </w:pPr>
            <w:r>
              <w:rPr>
                <w:rFonts w:ascii="Times New Roman" w:hAnsi="Times New Roman"/>
                <w:sz w:val="20"/>
                <w:szCs w:val="20"/>
              </w:rPr>
              <w:t xml:space="preserve">2) </w:t>
            </w:r>
            <w:r w:rsidR="00B8708F" w:rsidRPr="00B8708F">
              <w:rPr>
                <w:rFonts w:ascii="Times New Roman" w:hAnsi="Times New Roman"/>
                <w:sz w:val="20"/>
                <w:szCs w:val="20"/>
              </w:rPr>
              <w:t>система менеджмента качества</w:t>
            </w:r>
          </w:p>
          <w:p w:rsidR="00822A84" w:rsidRPr="00A1621A" w:rsidRDefault="004C51E6" w:rsidP="004715AF">
            <w:pPr>
              <w:spacing w:after="0"/>
              <w:ind w:right="141"/>
              <w:rPr>
                <w:rFonts w:ascii="Times New Roman" w:hAnsi="Times New Roman"/>
                <w:sz w:val="20"/>
                <w:szCs w:val="20"/>
              </w:rPr>
            </w:pPr>
            <w:r>
              <w:rPr>
                <w:rFonts w:ascii="Times New Roman" w:hAnsi="Times New Roman"/>
                <w:sz w:val="20"/>
                <w:szCs w:val="20"/>
              </w:rPr>
              <w:t xml:space="preserve">3) </w:t>
            </w:r>
            <w:r w:rsidR="00B8708F" w:rsidRPr="00B8708F">
              <w:rPr>
                <w:rFonts w:ascii="Times New Roman" w:hAnsi="Times New Roman"/>
                <w:sz w:val="20"/>
                <w:szCs w:val="20"/>
              </w:rPr>
              <w:t>система контроля качества продукции</w:t>
            </w:r>
          </w:p>
        </w:tc>
        <w:tc>
          <w:tcPr>
            <w:tcW w:w="2126" w:type="dxa"/>
            <w:shd w:val="clear" w:color="auto" w:fill="auto"/>
            <w:vAlign w:val="center"/>
          </w:tcPr>
          <w:p w:rsidR="00822A84" w:rsidRPr="00A1621A" w:rsidRDefault="00B8708F" w:rsidP="00CE5E96">
            <w:pPr>
              <w:spacing w:after="0"/>
              <w:ind w:right="141"/>
              <w:jc w:val="center"/>
              <w:rPr>
                <w:rFonts w:ascii="Times New Roman" w:hAnsi="Times New Roman"/>
                <w:sz w:val="20"/>
                <w:szCs w:val="20"/>
              </w:rPr>
            </w:pPr>
            <w:r>
              <w:rPr>
                <w:rFonts w:ascii="Times New Roman" w:hAnsi="Times New Roman"/>
                <w:sz w:val="20"/>
                <w:szCs w:val="20"/>
              </w:rPr>
              <w:t>2</w:t>
            </w:r>
          </w:p>
        </w:tc>
      </w:tr>
      <w:tr w:rsidR="000744EB" w:rsidRPr="00680D13" w:rsidTr="004E5021">
        <w:tc>
          <w:tcPr>
            <w:tcW w:w="1413" w:type="dxa"/>
            <w:shd w:val="clear" w:color="auto" w:fill="auto"/>
            <w:vAlign w:val="center"/>
          </w:tcPr>
          <w:p w:rsidR="000744EB" w:rsidRPr="00A1621A" w:rsidRDefault="00AD5A9E" w:rsidP="00CE5E96">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0744EB" w:rsidRPr="00A1621A" w:rsidRDefault="00245584"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A5C50" w:rsidRPr="00C35B87" w:rsidRDefault="003552B5" w:rsidP="00EA5C50">
            <w:pPr>
              <w:spacing w:after="0"/>
              <w:ind w:right="141"/>
              <w:rPr>
                <w:rFonts w:ascii="Times New Roman" w:hAnsi="Times New Roman"/>
                <w:b/>
                <w:sz w:val="20"/>
                <w:szCs w:val="20"/>
              </w:rPr>
            </w:pPr>
            <w:r w:rsidRPr="00C35B87">
              <w:rPr>
                <w:rFonts w:ascii="Times New Roman" w:hAnsi="Times New Roman"/>
                <w:b/>
                <w:sz w:val="20"/>
                <w:szCs w:val="20"/>
              </w:rPr>
              <w:t>ТЗ №8</w:t>
            </w:r>
          </w:p>
          <w:p w:rsidR="00EA5C50" w:rsidRPr="00C35B87" w:rsidRDefault="00EA5C50" w:rsidP="00EA5C50">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B8708F" w:rsidRPr="00B8708F" w:rsidRDefault="00B8708F" w:rsidP="004715AF">
            <w:pPr>
              <w:spacing w:after="0"/>
              <w:ind w:right="141"/>
              <w:rPr>
                <w:rFonts w:ascii="Times New Roman" w:hAnsi="Times New Roman"/>
                <w:sz w:val="20"/>
                <w:szCs w:val="20"/>
              </w:rPr>
            </w:pPr>
            <w:r w:rsidRPr="00B8708F">
              <w:rPr>
                <w:rFonts w:ascii="Times New Roman" w:hAnsi="Times New Roman"/>
                <w:sz w:val="20"/>
                <w:szCs w:val="20"/>
              </w:rPr>
              <w:t>Система менеджмента качества создается для:</w:t>
            </w:r>
          </w:p>
          <w:p w:rsidR="00B8708F" w:rsidRPr="00B8708F" w:rsidRDefault="004C51E6" w:rsidP="004715AF">
            <w:pPr>
              <w:spacing w:after="0"/>
              <w:ind w:right="141"/>
              <w:rPr>
                <w:rFonts w:ascii="Times New Roman" w:hAnsi="Times New Roman"/>
                <w:sz w:val="20"/>
                <w:szCs w:val="20"/>
              </w:rPr>
            </w:pPr>
            <w:r>
              <w:rPr>
                <w:rFonts w:ascii="Times New Roman" w:hAnsi="Times New Roman"/>
                <w:sz w:val="20"/>
                <w:szCs w:val="20"/>
              </w:rPr>
              <w:t xml:space="preserve">1) </w:t>
            </w:r>
            <w:r w:rsidR="00B8708F" w:rsidRPr="00B8708F">
              <w:rPr>
                <w:rFonts w:ascii="Times New Roman" w:hAnsi="Times New Roman"/>
                <w:sz w:val="20"/>
                <w:szCs w:val="20"/>
              </w:rPr>
              <w:t>реализации политики предприятия в области качества</w:t>
            </w:r>
          </w:p>
          <w:p w:rsidR="00B8708F" w:rsidRPr="00B8708F" w:rsidRDefault="004C51E6" w:rsidP="004715AF">
            <w:pPr>
              <w:spacing w:after="0"/>
              <w:ind w:right="141"/>
              <w:rPr>
                <w:rFonts w:ascii="Times New Roman" w:hAnsi="Times New Roman"/>
                <w:sz w:val="20"/>
                <w:szCs w:val="20"/>
              </w:rPr>
            </w:pPr>
            <w:r>
              <w:rPr>
                <w:rFonts w:ascii="Times New Roman" w:hAnsi="Times New Roman"/>
                <w:sz w:val="20"/>
                <w:szCs w:val="20"/>
              </w:rPr>
              <w:t xml:space="preserve">2) </w:t>
            </w:r>
            <w:r w:rsidR="00B8708F" w:rsidRPr="00B8708F">
              <w:rPr>
                <w:rFonts w:ascii="Times New Roman" w:hAnsi="Times New Roman"/>
                <w:sz w:val="20"/>
                <w:szCs w:val="20"/>
              </w:rPr>
              <w:t>объединение целей в области качества структурных подразделений организации</w:t>
            </w:r>
          </w:p>
          <w:p w:rsidR="000744EB" w:rsidRPr="00A1621A" w:rsidRDefault="004C51E6" w:rsidP="004715AF">
            <w:pPr>
              <w:spacing w:after="0"/>
              <w:ind w:right="141"/>
              <w:rPr>
                <w:rFonts w:ascii="Times New Roman" w:hAnsi="Times New Roman"/>
                <w:sz w:val="20"/>
                <w:szCs w:val="20"/>
              </w:rPr>
            </w:pPr>
            <w:r>
              <w:rPr>
                <w:rFonts w:ascii="Times New Roman" w:hAnsi="Times New Roman"/>
                <w:sz w:val="20"/>
                <w:szCs w:val="20"/>
              </w:rPr>
              <w:t xml:space="preserve">3) </w:t>
            </w:r>
            <w:r w:rsidR="00B8708F" w:rsidRPr="00B8708F">
              <w:rPr>
                <w:rFonts w:ascii="Times New Roman" w:hAnsi="Times New Roman"/>
                <w:sz w:val="20"/>
                <w:szCs w:val="20"/>
              </w:rPr>
              <w:t>реализации целей организации, обеспечивающих решение его стратегических задач в области качества</w:t>
            </w:r>
          </w:p>
        </w:tc>
        <w:tc>
          <w:tcPr>
            <w:tcW w:w="2126" w:type="dxa"/>
            <w:shd w:val="clear" w:color="auto" w:fill="auto"/>
            <w:vAlign w:val="center"/>
          </w:tcPr>
          <w:p w:rsidR="000744EB" w:rsidRPr="00A1621A" w:rsidRDefault="00B8708F" w:rsidP="00CE5E96">
            <w:pPr>
              <w:spacing w:after="0"/>
              <w:ind w:right="141"/>
              <w:jc w:val="center"/>
              <w:rPr>
                <w:rFonts w:ascii="Times New Roman" w:hAnsi="Times New Roman"/>
                <w:sz w:val="20"/>
                <w:szCs w:val="20"/>
              </w:rPr>
            </w:pPr>
            <w:r>
              <w:rPr>
                <w:rFonts w:ascii="Times New Roman" w:hAnsi="Times New Roman"/>
                <w:sz w:val="20"/>
                <w:szCs w:val="20"/>
              </w:rPr>
              <w:t>3</w:t>
            </w:r>
          </w:p>
        </w:tc>
      </w:tr>
      <w:tr w:rsidR="000744EB" w:rsidRPr="00680D13" w:rsidTr="004E5021">
        <w:tc>
          <w:tcPr>
            <w:tcW w:w="1413" w:type="dxa"/>
            <w:shd w:val="clear" w:color="auto" w:fill="auto"/>
            <w:vAlign w:val="center"/>
          </w:tcPr>
          <w:p w:rsidR="000744EB" w:rsidRPr="00A1621A" w:rsidRDefault="00AD5A9E" w:rsidP="00CE5E96">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0744EB" w:rsidRPr="00A1621A" w:rsidRDefault="00245584"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A5C50" w:rsidRPr="00C35B87" w:rsidRDefault="003552B5" w:rsidP="00EA5C50">
            <w:pPr>
              <w:spacing w:after="0"/>
              <w:ind w:right="141"/>
              <w:rPr>
                <w:rFonts w:ascii="Times New Roman" w:hAnsi="Times New Roman"/>
                <w:b/>
                <w:sz w:val="20"/>
                <w:szCs w:val="20"/>
              </w:rPr>
            </w:pPr>
            <w:r w:rsidRPr="00C35B87">
              <w:rPr>
                <w:rFonts w:ascii="Times New Roman" w:hAnsi="Times New Roman"/>
                <w:b/>
                <w:sz w:val="20"/>
                <w:szCs w:val="20"/>
              </w:rPr>
              <w:t>ТЗ №9</w:t>
            </w:r>
          </w:p>
          <w:p w:rsidR="00EA5C50" w:rsidRPr="00C35B87" w:rsidRDefault="00EA5C50" w:rsidP="00EA5C50">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B8708F" w:rsidRPr="00B8708F" w:rsidRDefault="00B8708F" w:rsidP="004715AF">
            <w:pPr>
              <w:spacing w:after="0"/>
              <w:ind w:right="141"/>
              <w:rPr>
                <w:rFonts w:ascii="Times New Roman" w:hAnsi="Times New Roman"/>
                <w:sz w:val="20"/>
                <w:szCs w:val="20"/>
              </w:rPr>
            </w:pPr>
            <w:r w:rsidRPr="00B8708F">
              <w:rPr>
                <w:rFonts w:ascii="Times New Roman" w:hAnsi="Times New Roman"/>
                <w:sz w:val="20"/>
                <w:szCs w:val="20"/>
              </w:rPr>
              <w:t>Механизм управления качеством включает:</w:t>
            </w:r>
          </w:p>
          <w:p w:rsidR="00B8708F" w:rsidRPr="00B8708F" w:rsidRDefault="004C51E6" w:rsidP="004715AF">
            <w:pPr>
              <w:spacing w:after="0"/>
              <w:ind w:right="141"/>
              <w:rPr>
                <w:rFonts w:ascii="Times New Roman" w:hAnsi="Times New Roman"/>
                <w:sz w:val="20"/>
                <w:szCs w:val="20"/>
              </w:rPr>
            </w:pPr>
            <w:r>
              <w:rPr>
                <w:rFonts w:ascii="Times New Roman" w:hAnsi="Times New Roman"/>
                <w:sz w:val="20"/>
                <w:szCs w:val="20"/>
              </w:rPr>
              <w:t xml:space="preserve">1) </w:t>
            </w:r>
            <w:r w:rsidR="00B8708F" w:rsidRPr="00B8708F">
              <w:rPr>
                <w:rFonts w:ascii="Times New Roman" w:hAnsi="Times New Roman"/>
                <w:sz w:val="20"/>
                <w:szCs w:val="20"/>
              </w:rPr>
              <w:t>издержки предприятия</w:t>
            </w:r>
          </w:p>
          <w:p w:rsidR="00B8708F" w:rsidRPr="00B8708F" w:rsidRDefault="004C51E6" w:rsidP="004715AF">
            <w:pPr>
              <w:spacing w:after="0"/>
              <w:ind w:right="141"/>
              <w:rPr>
                <w:rFonts w:ascii="Times New Roman" w:hAnsi="Times New Roman"/>
                <w:sz w:val="20"/>
                <w:szCs w:val="20"/>
              </w:rPr>
            </w:pPr>
            <w:r>
              <w:rPr>
                <w:rFonts w:ascii="Times New Roman" w:hAnsi="Times New Roman"/>
                <w:sz w:val="20"/>
                <w:szCs w:val="20"/>
              </w:rPr>
              <w:t xml:space="preserve">2) </w:t>
            </w:r>
            <w:r w:rsidR="00B8708F" w:rsidRPr="00B8708F">
              <w:rPr>
                <w:rFonts w:ascii="Times New Roman" w:hAnsi="Times New Roman"/>
                <w:sz w:val="20"/>
                <w:szCs w:val="20"/>
              </w:rPr>
              <w:t>задачи стратегического планирования</w:t>
            </w:r>
          </w:p>
          <w:p w:rsidR="000744EB" w:rsidRPr="00A1621A" w:rsidRDefault="004C51E6" w:rsidP="004715AF">
            <w:pPr>
              <w:spacing w:after="0"/>
              <w:ind w:right="141"/>
              <w:rPr>
                <w:rFonts w:ascii="Times New Roman" w:hAnsi="Times New Roman"/>
                <w:sz w:val="20"/>
                <w:szCs w:val="20"/>
              </w:rPr>
            </w:pPr>
            <w:r>
              <w:rPr>
                <w:rFonts w:ascii="Times New Roman" w:hAnsi="Times New Roman"/>
                <w:sz w:val="20"/>
                <w:szCs w:val="20"/>
              </w:rPr>
              <w:t xml:space="preserve">3) </w:t>
            </w:r>
            <w:r w:rsidR="00B8708F" w:rsidRPr="00B8708F">
              <w:rPr>
                <w:rFonts w:ascii="Times New Roman" w:hAnsi="Times New Roman"/>
                <w:sz w:val="20"/>
                <w:szCs w:val="20"/>
              </w:rPr>
              <w:t>реализацию продукции</w:t>
            </w:r>
          </w:p>
        </w:tc>
        <w:tc>
          <w:tcPr>
            <w:tcW w:w="2126" w:type="dxa"/>
            <w:shd w:val="clear" w:color="auto" w:fill="auto"/>
            <w:vAlign w:val="center"/>
          </w:tcPr>
          <w:p w:rsidR="000744EB" w:rsidRPr="00A1621A" w:rsidRDefault="00B8708F" w:rsidP="00CE5E96">
            <w:pPr>
              <w:spacing w:after="0"/>
              <w:ind w:right="141"/>
              <w:jc w:val="center"/>
              <w:rPr>
                <w:rFonts w:ascii="Times New Roman" w:hAnsi="Times New Roman"/>
                <w:sz w:val="20"/>
                <w:szCs w:val="20"/>
              </w:rPr>
            </w:pPr>
            <w:r>
              <w:rPr>
                <w:rFonts w:ascii="Times New Roman" w:hAnsi="Times New Roman"/>
                <w:sz w:val="20"/>
                <w:szCs w:val="20"/>
              </w:rPr>
              <w:t>2</w:t>
            </w:r>
          </w:p>
        </w:tc>
      </w:tr>
      <w:tr w:rsidR="00822A84" w:rsidRPr="00680D13" w:rsidTr="004E5021">
        <w:tc>
          <w:tcPr>
            <w:tcW w:w="1413" w:type="dxa"/>
            <w:shd w:val="clear" w:color="auto" w:fill="auto"/>
            <w:vAlign w:val="center"/>
          </w:tcPr>
          <w:p w:rsidR="00822A84" w:rsidRPr="00A1621A" w:rsidRDefault="00AD5A9E" w:rsidP="00CE5E96">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822A84" w:rsidRPr="00A1621A" w:rsidRDefault="00245584"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A5C50" w:rsidRPr="00C35B87" w:rsidRDefault="003552B5" w:rsidP="00EA5C50">
            <w:pPr>
              <w:spacing w:after="0"/>
              <w:ind w:right="141"/>
              <w:rPr>
                <w:rFonts w:ascii="Times New Roman" w:hAnsi="Times New Roman"/>
                <w:b/>
                <w:sz w:val="20"/>
                <w:szCs w:val="20"/>
              </w:rPr>
            </w:pPr>
            <w:r w:rsidRPr="00C35B87">
              <w:rPr>
                <w:rFonts w:ascii="Times New Roman" w:hAnsi="Times New Roman"/>
                <w:b/>
                <w:sz w:val="20"/>
                <w:szCs w:val="20"/>
              </w:rPr>
              <w:t>ТЗ №10</w:t>
            </w:r>
          </w:p>
          <w:p w:rsidR="00EA5C50" w:rsidRPr="00C35B87" w:rsidRDefault="00EA5C50" w:rsidP="00EA5C50">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B8708F" w:rsidRPr="00B8708F" w:rsidRDefault="00B8708F" w:rsidP="004715AF">
            <w:pPr>
              <w:spacing w:after="0"/>
              <w:ind w:right="141"/>
              <w:rPr>
                <w:rFonts w:ascii="Times New Roman" w:hAnsi="Times New Roman"/>
                <w:sz w:val="20"/>
                <w:szCs w:val="20"/>
              </w:rPr>
            </w:pPr>
            <w:r w:rsidRPr="00B8708F">
              <w:rPr>
                <w:rFonts w:ascii="Times New Roman" w:hAnsi="Times New Roman"/>
                <w:sz w:val="20"/>
                <w:szCs w:val="20"/>
              </w:rPr>
              <w:t>Политика предприятия в области качества формируется:</w:t>
            </w:r>
          </w:p>
          <w:p w:rsidR="00B8708F" w:rsidRPr="00B8708F" w:rsidRDefault="004C51E6" w:rsidP="004715AF">
            <w:pPr>
              <w:spacing w:after="0"/>
              <w:ind w:right="141"/>
              <w:rPr>
                <w:rFonts w:ascii="Times New Roman" w:hAnsi="Times New Roman"/>
                <w:sz w:val="20"/>
                <w:szCs w:val="20"/>
              </w:rPr>
            </w:pPr>
            <w:r>
              <w:rPr>
                <w:rFonts w:ascii="Times New Roman" w:hAnsi="Times New Roman"/>
                <w:sz w:val="20"/>
                <w:szCs w:val="20"/>
              </w:rPr>
              <w:t xml:space="preserve">1) </w:t>
            </w:r>
            <w:r w:rsidR="00B8708F" w:rsidRPr="00B8708F">
              <w:rPr>
                <w:rFonts w:ascii="Times New Roman" w:hAnsi="Times New Roman"/>
                <w:sz w:val="20"/>
                <w:szCs w:val="20"/>
              </w:rPr>
              <w:t>руководством предприятия</w:t>
            </w:r>
          </w:p>
          <w:p w:rsidR="00B8708F" w:rsidRPr="00B8708F" w:rsidRDefault="004C51E6" w:rsidP="004715AF">
            <w:pPr>
              <w:spacing w:after="0"/>
              <w:ind w:right="141"/>
              <w:rPr>
                <w:rFonts w:ascii="Times New Roman" w:hAnsi="Times New Roman"/>
                <w:sz w:val="20"/>
                <w:szCs w:val="20"/>
              </w:rPr>
            </w:pPr>
            <w:r>
              <w:rPr>
                <w:rFonts w:ascii="Times New Roman" w:hAnsi="Times New Roman"/>
                <w:sz w:val="20"/>
                <w:szCs w:val="20"/>
              </w:rPr>
              <w:t xml:space="preserve">2) </w:t>
            </w:r>
            <w:r w:rsidR="00B8708F" w:rsidRPr="00B8708F">
              <w:rPr>
                <w:rFonts w:ascii="Times New Roman" w:hAnsi="Times New Roman"/>
                <w:sz w:val="20"/>
                <w:szCs w:val="20"/>
              </w:rPr>
              <w:t>Советом директоров предприятия</w:t>
            </w:r>
          </w:p>
          <w:p w:rsidR="00822A84" w:rsidRPr="00A1621A" w:rsidRDefault="004C51E6" w:rsidP="004715AF">
            <w:pPr>
              <w:spacing w:after="0"/>
              <w:ind w:right="141"/>
              <w:rPr>
                <w:rFonts w:ascii="Times New Roman" w:hAnsi="Times New Roman"/>
                <w:sz w:val="20"/>
                <w:szCs w:val="20"/>
              </w:rPr>
            </w:pPr>
            <w:r>
              <w:rPr>
                <w:rFonts w:ascii="Times New Roman" w:hAnsi="Times New Roman"/>
                <w:sz w:val="20"/>
                <w:szCs w:val="20"/>
              </w:rPr>
              <w:t xml:space="preserve">3) </w:t>
            </w:r>
            <w:r w:rsidR="00B8708F" w:rsidRPr="00B8708F">
              <w:rPr>
                <w:rFonts w:ascii="Times New Roman" w:hAnsi="Times New Roman"/>
                <w:sz w:val="20"/>
                <w:szCs w:val="20"/>
              </w:rPr>
              <w:t>Нанятым квалифицированным менеджером</w:t>
            </w:r>
          </w:p>
        </w:tc>
        <w:tc>
          <w:tcPr>
            <w:tcW w:w="2126" w:type="dxa"/>
            <w:shd w:val="clear" w:color="auto" w:fill="auto"/>
            <w:vAlign w:val="center"/>
          </w:tcPr>
          <w:p w:rsidR="00822A84" w:rsidRPr="00A1621A" w:rsidRDefault="00B8708F" w:rsidP="00CE5E96">
            <w:pPr>
              <w:spacing w:after="0"/>
              <w:ind w:right="141"/>
              <w:jc w:val="center"/>
              <w:rPr>
                <w:rFonts w:ascii="Times New Roman" w:hAnsi="Times New Roman"/>
                <w:sz w:val="20"/>
                <w:szCs w:val="20"/>
              </w:rPr>
            </w:pPr>
            <w:r>
              <w:rPr>
                <w:rFonts w:ascii="Times New Roman" w:hAnsi="Times New Roman"/>
                <w:sz w:val="20"/>
                <w:szCs w:val="20"/>
              </w:rPr>
              <w:t>1</w:t>
            </w:r>
          </w:p>
        </w:tc>
      </w:tr>
      <w:tr w:rsidR="00AD5A9E" w:rsidRPr="00680D13" w:rsidTr="004E5021">
        <w:tc>
          <w:tcPr>
            <w:tcW w:w="1413" w:type="dxa"/>
            <w:shd w:val="clear" w:color="auto" w:fill="auto"/>
            <w:vAlign w:val="center"/>
          </w:tcPr>
          <w:p w:rsidR="00AD5A9E" w:rsidRDefault="00AD5A9E" w:rsidP="00CE5E96">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AD5A9E" w:rsidRPr="00A1621A" w:rsidRDefault="00245584" w:rsidP="00CE5E96">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A2E6F" w:rsidRPr="00C35B87" w:rsidRDefault="002A2E6F" w:rsidP="002A2E6F">
            <w:pPr>
              <w:spacing w:after="0"/>
              <w:ind w:right="141"/>
              <w:rPr>
                <w:rFonts w:ascii="Times New Roman" w:hAnsi="Times New Roman"/>
                <w:b/>
                <w:sz w:val="20"/>
                <w:szCs w:val="20"/>
              </w:rPr>
            </w:pPr>
            <w:r w:rsidRPr="00C35B87">
              <w:rPr>
                <w:rFonts w:ascii="Times New Roman" w:hAnsi="Times New Roman"/>
                <w:b/>
                <w:sz w:val="20"/>
                <w:szCs w:val="20"/>
              </w:rPr>
              <w:t>ТЗ №1</w:t>
            </w:r>
            <w:r>
              <w:rPr>
                <w:rFonts w:ascii="Times New Roman" w:hAnsi="Times New Roman"/>
                <w:b/>
                <w:sz w:val="20"/>
                <w:szCs w:val="20"/>
              </w:rPr>
              <w:t>1</w:t>
            </w:r>
          </w:p>
          <w:p w:rsidR="002A2E6F" w:rsidRPr="00C35B87" w:rsidRDefault="002A2E6F" w:rsidP="002A2E6F">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246C4A" w:rsidRPr="00246C4A" w:rsidRDefault="00246C4A" w:rsidP="00246C4A">
            <w:pPr>
              <w:shd w:val="clear" w:color="auto" w:fill="FFFFFF"/>
              <w:spacing w:after="0" w:line="240" w:lineRule="auto"/>
              <w:jc w:val="both"/>
              <w:rPr>
                <w:rFonts w:ascii="Times New Roman" w:eastAsia="Times New Roman" w:hAnsi="Times New Roman"/>
                <w:color w:val="000000"/>
                <w:sz w:val="20"/>
                <w:szCs w:val="20"/>
                <w:lang w:eastAsia="ru-RU"/>
              </w:rPr>
            </w:pPr>
            <w:r w:rsidRPr="00246C4A">
              <w:rPr>
                <w:rFonts w:ascii="Times New Roman" w:eastAsia="Times New Roman" w:hAnsi="Times New Roman"/>
                <w:bCs/>
                <w:color w:val="000000"/>
                <w:sz w:val="20"/>
                <w:szCs w:val="20"/>
                <w:lang w:eastAsia="ru-RU"/>
              </w:rPr>
              <w:t>К качественным признакам продукции, носящим альтернативный характер и имеющим только два взаимоисключающих варианта, относятся</w:t>
            </w:r>
          </w:p>
          <w:p w:rsidR="00246C4A" w:rsidRPr="00246C4A" w:rsidRDefault="00246C4A" w:rsidP="00246C4A">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246C4A">
              <w:rPr>
                <w:rFonts w:ascii="Times New Roman" w:eastAsia="Times New Roman" w:hAnsi="Times New Roman"/>
                <w:color w:val="000000"/>
                <w:sz w:val="20"/>
                <w:szCs w:val="20"/>
                <w:lang w:eastAsia="ru-RU"/>
              </w:rPr>
              <w:t>) наличие или отсутствие дефектов</w:t>
            </w:r>
          </w:p>
          <w:p w:rsidR="00246C4A" w:rsidRPr="00246C4A" w:rsidRDefault="00246C4A" w:rsidP="00246C4A">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246C4A">
              <w:rPr>
                <w:rFonts w:ascii="Times New Roman" w:eastAsia="Times New Roman" w:hAnsi="Times New Roman"/>
                <w:color w:val="000000"/>
                <w:sz w:val="20"/>
                <w:szCs w:val="20"/>
                <w:lang w:eastAsia="ru-RU"/>
              </w:rPr>
              <w:t>) цвет изделия</w:t>
            </w:r>
          </w:p>
          <w:p w:rsidR="00246C4A" w:rsidRPr="00246C4A" w:rsidRDefault="00246C4A" w:rsidP="00246C4A">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246C4A">
              <w:rPr>
                <w:rFonts w:ascii="Times New Roman" w:eastAsia="Times New Roman" w:hAnsi="Times New Roman"/>
                <w:color w:val="000000"/>
                <w:sz w:val="20"/>
                <w:szCs w:val="20"/>
                <w:lang w:eastAsia="ru-RU"/>
              </w:rPr>
              <w:t>) наличие или отсутствие защитного покрытия на деталях</w:t>
            </w:r>
          </w:p>
          <w:p w:rsidR="00AD5A9E" w:rsidRPr="00246C4A" w:rsidRDefault="00246C4A" w:rsidP="00246C4A">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246C4A">
              <w:rPr>
                <w:rFonts w:ascii="Times New Roman" w:eastAsia="Times New Roman" w:hAnsi="Times New Roman"/>
                <w:color w:val="000000"/>
                <w:sz w:val="20"/>
                <w:szCs w:val="20"/>
                <w:lang w:eastAsia="ru-RU"/>
              </w:rPr>
              <w:t>) тип применяемого сырья</w:t>
            </w:r>
          </w:p>
        </w:tc>
        <w:tc>
          <w:tcPr>
            <w:tcW w:w="2126" w:type="dxa"/>
            <w:shd w:val="clear" w:color="auto" w:fill="auto"/>
            <w:vAlign w:val="center"/>
          </w:tcPr>
          <w:p w:rsidR="00AD5A9E" w:rsidRDefault="001F65B2" w:rsidP="00CE5E96">
            <w:pPr>
              <w:spacing w:after="0"/>
              <w:ind w:right="141"/>
              <w:jc w:val="center"/>
              <w:rPr>
                <w:rFonts w:ascii="Times New Roman" w:hAnsi="Times New Roman"/>
                <w:sz w:val="20"/>
                <w:szCs w:val="20"/>
              </w:rPr>
            </w:pPr>
            <w:r>
              <w:rPr>
                <w:rFonts w:ascii="Times New Roman" w:hAnsi="Times New Roman"/>
                <w:sz w:val="20"/>
                <w:szCs w:val="20"/>
              </w:rPr>
              <w:t>1,2</w:t>
            </w:r>
          </w:p>
        </w:tc>
      </w:tr>
      <w:tr w:rsidR="00AD5A9E" w:rsidRPr="00680D13" w:rsidTr="00AD5A9E">
        <w:tc>
          <w:tcPr>
            <w:tcW w:w="1413" w:type="dxa"/>
            <w:shd w:val="clear" w:color="auto" w:fill="auto"/>
            <w:vAlign w:val="center"/>
          </w:tcPr>
          <w:p w:rsidR="00AD5A9E" w:rsidRDefault="00AD5A9E" w:rsidP="00AD5A9E">
            <w:pPr>
              <w:spacing w:after="0"/>
              <w:ind w:right="33"/>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AD5A9E" w:rsidRPr="00A1621A" w:rsidRDefault="00245584" w:rsidP="00AD5A9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A2E6F" w:rsidRPr="00C35B87" w:rsidRDefault="002A2E6F" w:rsidP="002A2E6F">
            <w:pPr>
              <w:spacing w:after="0"/>
              <w:ind w:right="141"/>
              <w:rPr>
                <w:rFonts w:ascii="Times New Roman" w:hAnsi="Times New Roman"/>
                <w:b/>
                <w:sz w:val="20"/>
                <w:szCs w:val="20"/>
              </w:rPr>
            </w:pPr>
            <w:r w:rsidRPr="00C35B87">
              <w:rPr>
                <w:rFonts w:ascii="Times New Roman" w:hAnsi="Times New Roman"/>
                <w:b/>
                <w:sz w:val="20"/>
                <w:szCs w:val="20"/>
              </w:rPr>
              <w:t>ТЗ №1</w:t>
            </w:r>
            <w:r>
              <w:rPr>
                <w:rFonts w:ascii="Times New Roman" w:hAnsi="Times New Roman"/>
                <w:b/>
                <w:sz w:val="20"/>
                <w:szCs w:val="20"/>
              </w:rPr>
              <w:t>2</w:t>
            </w:r>
          </w:p>
          <w:p w:rsidR="002A2E6F" w:rsidRPr="00C35B87" w:rsidRDefault="002A2E6F" w:rsidP="002A2E6F">
            <w:pPr>
              <w:spacing w:after="0"/>
              <w:ind w:right="141"/>
              <w:rPr>
                <w:rFonts w:ascii="Times New Roman" w:hAnsi="Times New Roman"/>
                <w:b/>
                <w:sz w:val="20"/>
                <w:szCs w:val="20"/>
              </w:rPr>
            </w:pPr>
            <w:r w:rsidRPr="00C35B87">
              <w:rPr>
                <w:rFonts w:ascii="Times New Roman" w:hAnsi="Times New Roman"/>
                <w:b/>
                <w:sz w:val="20"/>
                <w:szCs w:val="20"/>
              </w:rPr>
              <w:lastRenderedPageBreak/>
              <w:t>Прочитайте текст, выберите правильный ответ:</w:t>
            </w:r>
          </w:p>
          <w:p w:rsidR="001F65B2" w:rsidRPr="001F65B2" w:rsidRDefault="001F65B2" w:rsidP="001F65B2">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bCs/>
                <w:color w:val="000000"/>
                <w:sz w:val="20"/>
                <w:szCs w:val="20"/>
                <w:lang w:eastAsia="ru-RU"/>
              </w:rPr>
              <w:t>К показателям надёжности относятся</w:t>
            </w:r>
          </w:p>
          <w:p w:rsidR="001F65B2" w:rsidRPr="001F65B2" w:rsidRDefault="001F65B2" w:rsidP="001F65B2">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1) производительность станка</w:t>
            </w:r>
          </w:p>
          <w:p w:rsidR="001F65B2" w:rsidRPr="001F65B2" w:rsidRDefault="001F65B2" w:rsidP="001F65B2">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2) габаритные размеры</w:t>
            </w:r>
          </w:p>
          <w:p w:rsidR="001F65B2" w:rsidRPr="001F65B2" w:rsidRDefault="001F65B2" w:rsidP="001F65B2">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3) безотказность</w:t>
            </w:r>
          </w:p>
          <w:p w:rsidR="00AD5A9E" w:rsidRPr="001F65B2" w:rsidRDefault="001F65B2" w:rsidP="001F65B2">
            <w:pPr>
              <w:shd w:val="clear" w:color="auto" w:fill="FFFFFF"/>
              <w:spacing w:after="0" w:line="240" w:lineRule="auto"/>
              <w:jc w:val="both"/>
              <w:rPr>
                <w:rFonts w:ascii="Times New Roman" w:eastAsia="Times New Roman" w:hAnsi="Times New Roman"/>
                <w:color w:val="000000"/>
                <w:sz w:val="24"/>
                <w:szCs w:val="24"/>
                <w:lang w:eastAsia="ru-RU"/>
              </w:rPr>
            </w:pPr>
            <w:r w:rsidRPr="001F65B2">
              <w:rPr>
                <w:rFonts w:ascii="Times New Roman" w:eastAsia="Times New Roman" w:hAnsi="Times New Roman"/>
                <w:color w:val="000000"/>
                <w:sz w:val="20"/>
                <w:szCs w:val="20"/>
                <w:lang w:eastAsia="ru-RU"/>
              </w:rPr>
              <w:t>4) долговечность</w:t>
            </w:r>
          </w:p>
        </w:tc>
        <w:tc>
          <w:tcPr>
            <w:tcW w:w="2126" w:type="dxa"/>
            <w:shd w:val="clear" w:color="auto" w:fill="auto"/>
            <w:vAlign w:val="center"/>
          </w:tcPr>
          <w:p w:rsidR="00AD5A9E" w:rsidRDefault="001F65B2" w:rsidP="00AD5A9E">
            <w:pPr>
              <w:spacing w:after="0"/>
              <w:ind w:right="141"/>
              <w:jc w:val="center"/>
              <w:rPr>
                <w:rFonts w:ascii="Times New Roman" w:hAnsi="Times New Roman"/>
                <w:sz w:val="20"/>
                <w:szCs w:val="20"/>
              </w:rPr>
            </w:pPr>
            <w:r>
              <w:rPr>
                <w:rFonts w:ascii="Times New Roman" w:hAnsi="Times New Roman"/>
                <w:sz w:val="20"/>
                <w:szCs w:val="20"/>
              </w:rPr>
              <w:lastRenderedPageBreak/>
              <w:t>3,4</w:t>
            </w:r>
          </w:p>
        </w:tc>
      </w:tr>
      <w:tr w:rsidR="00AD5A9E" w:rsidRPr="00680D13" w:rsidTr="004E5021">
        <w:tc>
          <w:tcPr>
            <w:tcW w:w="1413" w:type="dxa"/>
            <w:shd w:val="clear" w:color="auto" w:fill="auto"/>
            <w:vAlign w:val="center"/>
          </w:tcPr>
          <w:p w:rsidR="00AD5A9E" w:rsidRDefault="00AD5A9E" w:rsidP="00CE5E96">
            <w:pPr>
              <w:spacing w:after="0"/>
              <w:ind w:right="33"/>
              <w:jc w:val="center"/>
              <w:rPr>
                <w:rFonts w:ascii="Times New Roman" w:hAnsi="Times New Roman"/>
                <w:sz w:val="20"/>
                <w:szCs w:val="20"/>
              </w:rPr>
            </w:pPr>
            <w:r>
              <w:rPr>
                <w:rFonts w:ascii="Times New Roman" w:hAnsi="Times New Roman"/>
                <w:sz w:val="20"/>
                <w:szCs w:val="20"/>
              </w:rPr>
              <w:t>ПК 1.6</w:t>
            </w:r>
          </w:p>
        </w:tc>
        <w:tc>
          <w:tcPr>
            <w:tcW w:w="1701" w:type="dxa"/>
            <w:shd w:val="clear" w:color="auto" w:fill="auto"/>
            <w:vAlign w:val="center"/>
          </w:tcPr>
          <w:p w:rsidR="00AD5A9E" w:rsidRPr="00A1621A" w:rsidRDefault="00245584" w:rsidP="00CE5E96">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A2E6F" w:rsidRPr="00C35B87" w:rsidRDefault="002A2E6F" w:rsidP="002A2E6F">
            <w:pPr>
              <w:spacing w:after="0"/>
              <w:ind w:right="141"/>
              <w:rPr>
                <w:rFonts w:ascii="Times New Roman" w:hAnsi="Times New Roman"/>
                <w:b/>
                <w:sz w:val="20"/>
                <w:szCs w:val="20"/>
              </w:rPr>
            </w:pPr>
            <w:r w:rsidRPr="00C35B87">
              <w:rPr>
                <w:rFonts w:ascii="Times New Roman" w:hAnsi="Times New Roman"/>
                <w:b/>
                <w:sz w:val="20"/>
                <w:szCs w:val="20"/>
              </w:rPr>
              <w:t>ТЗ №1</w:t>
            </w:r>
            <w:r>
              <w:rPr>
                <w:rFonts w:ascii="Times New Roman" w:hAnsi="Times New Roman"/>
                <w:b/>
                <w:sz w:val="20"/>
                <w:szCs w:val="20"/>
              </w:rPr>
              <w:t>3</w:t>
            </w:r>
          </w:p>
          <w:p w:rsidR="002A2E6F" w:rsidRPr="00C35B87" w:rsidRDefault="002A2E6F" w:rsidP="002A2E6F">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1F65B2" w:rsidRPr="001F65B2" w:rsidRDefault="001F65B2" w:rsidP="001F65B2">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bCs/>
                <w:color w:val="000000"/>
                <w:sz w:val="20"/>
                <w:szCs w:val="20"/>
                <w:lang w:eastAsia="ru-RU"/>
              </w:rPr>
              <w:t>Продукция отечественного или зарубежного производства, подобная сравниваемому изделию, обладающая сходством функционального назначения и условий применения называется</w:t>
            </w:r>
          </w:p>
          <w:p w:rsidR="001F65B2" w:rsidRPr="001F65B2" w:rsidRDefault="001F65B2" w:rsidP="001F65B2">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1) синонимом</w:t>
            </w:r>
          </w:p>
          <w:p w:rsidR="001F65B2" w:rsidRPr="001F65B2" w:rsidRDefault="001F65B2" w:rsidP="001F65B2">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2) подделкой</w:t>
            </w:r>
          </w:p>
          <w:p w:rsidR="001F65B2" w:rsidRPr="001F65B2" w:rsidRDefault="001F65B2" w:rsidP="001F65B2">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3) аналогом</w:t>
            </w:r>
          </w:p>
          <w:p w:rsidR="00AD5A9E" w:rsidRPr="001F65B2" w:rsidRDefault="001F65B2" w:rsidP="001F65B2">
            <w:pPr>
              <w:shd w:val="clear" w:color="auto" w:fill="FFFFFF"/>
              <w:spacing w:after="0" w:line="240" w:lineRule="auto"/>
              <w:jc w:val="both"/>
              <w:rPr>
                <w:rFonts w:ascii="Times New Roman" w:eastAsia="Times New Roman" w:hAnsi="Times New Roman"/>
                <w:color w:val="000000"/>
                <w:sz w:val="24"/>
                <w:szCs w:val="24"/>
                <w:lang w:eastAsia="ru-RU"/>
              </w:rPr>
            </w:pPr>
            <w:r w:rsidRPr="001F65B2">
              <w:rPr>
                <w:rFonts w:ascii="Times New Roman" w:eastAsia="Times New Roman" w:hAnsi="Times New Roman"/>
                <w:color w:val="000000"/>
                <w:sz w:val="20"/>
                <w:szCs w:val="20"/>
                <w:lang w:eastAsia="ru-RU"/>
              </w:rPr>
              <w:t>4) заменой</w:t>
            </w:r>
          </w:p>
        </w:tc>
        <w:tc>
          <w:tcPr>
            <w:tcW w:w="2126" w:type="dxa"/>
            <w:shd w:val="clear" w:color="auto" w:fill="auto"/>
            <w:vAlign w:val="center"/>
          </w:tcPr>
          <w:p w:rsidR="00AD5A9E" w:rsidRDefault="001F65B2" w:rsidP="00CE5E96">
            <w:pPr>
              <w:spacing w:after="0"/>
              <w:ind w:right="141"/>
              <w:jc w:val="center"/>
              <w:rPr>
                <w:rFonts w:ascii="Times New Roman" w:hAnsi="Times New Roman"/>
                <w:sz w:val="20"/>
                <w:szCs w:val="20"/>
              </w:rPr>
            </w:pPr>
            <w:r>
              <w:rPr>
                <w:rFonts w:ascii="Times New Roman" w:hAnsi="Times New Roman"/>
                <w:sz w:val="20"/>
                <w:szCs w:val="20"/>
              </w:rPr>
              <w:t>3</w:t>
            </w:r>
          </w:p>
        </w:tc>
      </w:tr>
      <w:tr w:rsidR="00AD5A9E" w:rsidRPr="00680D13" w:rsidTr="004E5021">
        <w:tc>
          <w:tcPr>
            <w:tcW w:w="1413" w:type="dxa"/>
            <w:shd w:val="clear" w:color="auto" w:fill="auto"/>
            <w:vAlign w:val="center"/>
          </w:tcPr>
          <w:p w:rsidR="00AD5A9E" w:rsidRDefault="00AD5A9E" w:rsidP="00CE5E96">
            <w:pPr>
              <w:spacing w:after="0"/>
              <w:ind w:right="33"/>
              <w:jc w:val="center"/>
              <w:rPr>
                <w:rFonts w:ascii="Times New Roman" w:hAnsi="Times New Roman"/>
                <w:sz w:val="20"/>
                <w:szCs w:val="20"/>
              </w:rPr>
            </w:pPr>
            <w:r>
              <w:rPr>
                <w:rFonts w:ascii="Times New Roman" w:hAnsi="Times New Roman"/>
                <w:sz w:val="20"/>
                <w:szCs w:val="20"/>
              </w:rPr>
              <w:t>ПК 1.7</w:t>
            </w:r>
          </w:p>
        </w:tc>
        <w:tc>
          <w:tcPr>
            <w:tcW w:w="1701" w:type="dxa"/>
            <w:shd w:val="clear" w:color="auto" w:fill="auto"/>
            <w:vAlign w:val="center"/>
          </w:tcPr>
          <w:p w:rsidR="00AD5A9E" w:rsidRPr="00A1621A" w:rsidRDefault="00245584" w:rsidP="00CE5E96">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A2E6F" w:rsidRPr="00C35B87" w:rsidRDefault="002A2E6F" w:rsidP="002A2E6F">
            <w:pPr>
              <w:spacing w:after="0"/>
              <w:ind w:right="141"/>
              <w:rPr>
                <w:rFonts w:ascii="Times New Roman" w:hAnsi="Times New Roman"/>
                <w:b/>
                <w:sz w:val="20"/>
                <w:szCs w:val="20"/>
              </w:rPr>
            </w:pPr>
            <w:r w:rsidRPr="00C35B87">
              <w:rPr>
                <w:rFonts w:ascii="Times New Roman" w:hAnsi="Times New Roman"/>
                <w:b/>
                <w:sz w:val="20"/>
                <w:szCs w:val="20"/>
              </w:rPr>
              <w:t>ТЗ №1</w:t>
            </w:r>
            <w:r>
              <w:rPr>
                <w:rFonts w:ascii="Times New Roman" w:hAnsi="Times New Roman"/>
                <w:b/>
                <w:sz w:val="20"/>
                <w:szCs w:val="20"/>
              </w:rPr>
              <w:t>4</w:t>
            </w:r>
          </w:p>
          <w:p w:rsidR="002A2E6F" w:rsidRPr="00C35B87" w:rsidRDefault="002A2E6F" w:rsidP="002A2E6F">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611874" w:rsidRPr="00611874" w:rsidRDefault="00611874" w:rsidP="00611874">
            <w:pPr>
              <w:shd w:val="clear" w:color="auto" w:fill="FFFFFF"/>
              <w:spacing w:after="0" w:line="240" w:lineRule="auto"/>
              <w:jc w:val="both"/>
              <w:rPr>
                <w:rFonts w:ascii="Times New Roman" w:eastAsia="Times New Roman" w:hAnsi="Times New Roman"/>
                <w:color w:val="000000"/>
                <w:sz w:val="20"/>
                <w:szCs w:val="20"/>
                <w:lang w:eastAsia="ru-RU"/>
              </w:rPr>
            </w:pPr>
            <w:r w:rsidRPr="00611874">
              <w:rPr>
                <w:rFonts w:ascii="Times New Roman" w:eastAsia="Times New Roman" w:hAnsi="Times New Roman"/>
                <w:b/>
                <w:bCs/>
                <w:color w:val="000000"/>
                <w:sz w:val="20"/>
                <w:szCs w:val="20"/>
                <w:lang w:eastAsia="ru-RU"/>
              </w:rPr>
              <w:t>К качественным признакам продукции </w:t>
            </w:r>
            <w:r w:rsidRPr="00611874">
              <w:rPr>
                <w:rFonts w:ascii="Times New Roman" w:eastAsia="Times New Roman" w:hAnsi="Times New Roman"/>
                <w:b/>
                <w:bCs/>
                <w:i/>
                <w:iCs/>
                <w:color w:val="000000"/>
                <w:sz w:val="20"/>
                <w:szCs w:val="20"/>
                <w:u w:val="single"/>
                <w:lang w:eastAsia="ru-RU"/>
              </w:rPr>
              <w:t>не</w:t>
            </w:r>
            <w:r w:rsidRPr="00611874">
              <w:rPr>
                <w:rFonts w:ascii="Times New Roman" w:eastAsia="Times New Roman" w:hAnsi="Times New Roman"/>
                <w:b/>
                <w:bCs/>
                <w:color w:val="000000"/>
                <w:sz w:val="20"/>
                <w:szCs w:val="20"/>
                <w:lang w:eastAsia="ru-RU"/>
              </w:rPr>
              <w:t> относится</w:t>
            </w:r>
          </w:p>
          <w:p w:rsidR="00611874" w:rsidRPr="00611874" w:rsidRDefault="00611874" w:rsidP="0061187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611874">
              <w:rPr>
                <w:rFonts w:ascii="Times New Roman" w:eastAsia="Times New Roman" w:hAnsi="Times New Roman"/>
                <w:color w:val="000000"/>
                <w:sz w:val="20"/>
                <w:szCs w:val="20"/>
                <w:lang w:eastAsia="ru-RU"/>
              </w:rPr>
              <w:t>) цвет материала</w:t>
            </w:r>
          </w:p>
          <w:p w:rsidR="00611874" w:rsidRPr="00611874" w:rsidRDefault="00611874" w:rsidP="0061187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611874">
              <w:rPr>
                <w:rFonts w:ascii="Times New Roman" w:eastAsia="Times New Roman" w:hAnsi="Times New Roman"/>
                <w:color w:val="000000"/>
                <w:sz w:val="20"/>
                <w:szCs w:val="20"/>
                <w:lang w:eastAsia="ru-RU"/>
              </w:rPr>
              <w:t>) геометрический параметр</w:t>
            </w:r>
          </w:p>
          <w:p w:rsidR="00611874" w:rsidRPr="00611874" w:rsidRDefault="00611874" w:rsidP="0061187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611874">
              <w:rPr>
                <w:rFonts w:ascii="Times New Roman" w:eastAsia="Times New Roman" w:hAnsi="Times New Roman"/>
                <w:color w:val="000000"/>
                <w:sz w:val="20"/>
                <w:szCs w:val="20"/>
                <w:lang w:eastAsia="ru-RU"/>
              </w:rPr>
              <w:t>) форма изделия</w:t>
            </w:r>
          </w:p>
          <w:p w:rsidR="00AD5A9E" w:rsidRPr="00611874" w:rsidRDefault="00611874" w:rsidP="0061187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611874">
              <w:rPr>
                <w:rFonts w:ascii="Times New Roman" w:eastAsia="Times New Roman" w:hAnsi="Times New Roman"/>
                <w:color w:val="000000"/>
                <w:sz w:val="20"/>
                <w:szCs w:val="20"/>
                <w:lang w:eastAsia="ru-RU"/>
              </w:rPr>
              <w:t>) способ крепления деталей изделия</w:t>
            </w:r>
          </w:p>
        </w:tc>
        <w:tc>
          <w:tcPr>
            <w:tcW w:w="2126" w:type="dxa"/>
            <w:shd w:val="clear" w:color="auto" w:fill="auto"/>
            <w:vAlign w:val="center"/>
          </w:tcPr>
          <w:p w:rsidR="00AD5A9E" w:rsidRDefault="00611874" w:rsidP="00CE5E96">
            <w:pPr>
              <w:spacing w:after="0"/>
              <w:ind w:right="141"/>
              <w:jc w:val="center"/>
              <w:rPr>
                <w:rFonts w:ascii="Times New Roman" w:hAnsi="Times New Roman"/>
                <w:sz w:val="20"/>
                <w:szCs w:val="20"/>
              </w:rPr>
            </w:pPr>
            <w:r>
              <w:rPr>
                <w:rFonts w:ascii="Times New Roman" w:hAnsi="Times New Roman"/>
                <w:sz w:val="20"/>
                <w:szCs w:val="20"/>
              </w:rPr>
              <w:t>2</w:t>
            </w:r>
          </w:p>
        </w:tc>
      </w:tr>
    </w:tbl>
    <w:p w:rsidR="00C35B87" w:rsidRDefault="00C35B87" w:rsidP="00C71177">
      <w:pPr>
        <w:spacing w:line="240" w:lineRule="auto"/>
        <w:ind w:firstLine="567"/>
        <w:rPr>
          <w:rFonts w:ascii="Times New Roman" w:hAnsi="Times New Roman"/>
          <w:b/>
          <w:sz w:val="24"/>
          <w:szCs w:val="24"/>
        </w:rPr>
      </w:pPr>
    </w:p>
    <w:p w:rsidR="00C35B87" w:rsidRDefault="00C35B87" w:rsidP="00C35B87">
      <w:pPr>
        <w:spacing w:after="0" w:line="240" w:lineRule="auto"/>
        <w:ind w:firstLine="567"/>
        <w:jc w:val="center"/>
        <w:rPr>
          <w:rFonts w:ascii="Times New Roman" w:hAnsi="Times New Roman"/>
          <w:b/>
          <w:sz w:val="24"/>
          <w:szCs w:val="24"/>
        </w:rPr>
      </w:pPr>
      <w:r>
        <w:rPr>
          <w:rFonts w:ascii="Times New Roman" w:hAnsi="Times New Roman"/>
          <w:b/>
          <w:sz w:val="24"/>
          <w:szCs w:val="24"/>
        </w:rPr>
        <w:t>УП.</w:t>
      </w:r>
      <w:r w:rsidRPr="00AE69C3">
        <w:rPr>
          <w:rFonts w:ascii="Times New Roman" w:hAnsi="Times New Roman"/>
          <w:b/>
          <w:sz w:val="24"/>
          <w:szCs w:val="24"/>
        </w:rPr>
        <w:t xml:space="preserve">01 </w:t>
      </w:r>
      <w:r w:rsidR="00BB0DC6">
        <w:rPr>
          <w:rFonts w:ascii="Times New Roman" w:hAnsi="Times New Roman"/>
          <w:b/>
          <w:sz w:val="24"/>
          <w:szCs w:val="24"/>
        </w:rPr>
        <w:t xml:space="preserve">Учебная практика (по профессиональному модулю </w:t>
      </w:r>
      <w:r w:rsidR="007C4EE0">
        <w:rPr>
          <w:rFonts w:ascii="Times New Roman" w:hAnsi="Times New Roman"/>
          <w:b/>
          <w:sz w:val="24"/>
          <w:szCs w:val="24"/>
        </w:rPr>
        <w:t xml:space="preserve">Контроль качества продукции на каждой стадии производственного процесса </w:t>
      </w:r>
      <w:r w:rsidR="00BB0DC6">
        <w:rPr>
          <w:rFonts w:ascii="Times New Roman" w:hAnsi="Times New Roman"/>
          <w:b/>
          <w:sz w:val="24"/>
          <w:szCs w:val="24"/>
        </w:rPr>
        <w:t>)</w:t>
      </w:r>
    </w:p>
    <w:tbl>
      <w:tblPr>
        <w:tblStyle w:val="a3"/>
        <w:tblW w:w="0" w:type="auto"/>
        <w:tblLayout w:type="fixed"/>
        <w:tblLook w:val="04A0" w:firstRow="1" w:lastRow="0" w:firstColumn="1" w:lastColumn="0" w:noHBand="0" w:noVBand="1"/>
      </w:tblPr>
      <w:tblGrid>
        <w:gridCol w:w="1413"/>
        <w:gridCol w:w="1701"/>
        <w:gridCol w:w="10206"/>
        <w:gridCol w:w="2126"/>
      </w:tblGrid>
      <w:tr w:rsidR="00C35B87" w:rsidRPr="00680D13" w:rsidTr="005F1CF1">
        <w:tc>
          <w:tcPr>
            <w:tcW w:w="1413" w:type="dxa"/>
            <w:shd w:val="clear" w:color="auto" w:fill="auto"/>
            <w:vAlign w:val="center"/>
          </w:tcPr>
          <w:p w:rsidR="00C35B87" w:rsidRPr="00A1621A" w:rsidRDefault="00C35B87" w:rsidP="005F1CF1">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C35B87" w:rsidRPr="00A1621A" w:rsidRDefault="00C35B87" w:rsidP="005F1CF1">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C35B87" w:rsidRPr="00A1621A" w:rsidRDefault="00C35B87" w:rsidP="005F1CF1">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C35B87" w:rsidRPr="00A1621A" w:rsidRDefault="00C35B87" w:rsidP="005F1CF1">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0A2E04" w:rsidRPr="00680D13" w:rsidTr="005F1CF1">
        <w:tc>
          <w:tcPr>
            <w:tcW w:w="1413" w:type="dxa"/>
            <w:shd w:val="clear" w:color="auto" w:fill="auto"/>
            <w:vAlign w:val="center"/>
          </w:tcPr>
          <w:p w:rsidR="000A2E04" w:rsidRPr="00A1621A" w:rsidRDefault="000A2E04" w:rsidP="00B12D94">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0A2E04" w:rsidRPr="00A1621A" w:rsidRDefault="000A2E04"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2E04" w:rsidRPr="00C35B87" w:rsidRDefault="000A2E04" w:rsidP="005F1CF1">
            <w:pPr>
              <w:spacing w:after="0"/>
              <w:ind w:right="141"/>
              <w:rPr>
                <w:rFonts w:ascii="Times New Roman" w:hAnsi="Times New Roman"/>
                <w:b/>
                <w:sz w:val="20"/>
                <w:szCs w:val="20"/>
              </w:rPr>
            </w:pPr>
            <w:r w:rsidRPr="00C35B87">
              <w:rPr>
                <w:rFonts w:ascii="Times New Roman" w:hAnsi="Times New Roman"/>
                <w:b/>
                <w:sz w:val="20"/>
                <w:szCs w:val="20"/>
              </w:rPr>
              <w:t>ТЗ №1</w:t>
            </w:r>
          </w:p>
          <w:p w:rsidR="000A2E04" w:rsidRPr="00C35B87" w:rsidRDefault="000A2E04" w:rsidP="005F1CF1">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0A2E04" w:rsidRDefault="000A2E04" w:rsidP="005F1CF1">
            <w:pPr>
              <w:spacing w:after="0"/>
              <w:ind w:right="141"/>
              <w:rPr>
                <w:rFonts w:ascii="Times New Roman" w:hAnsi="Times New Roman"/>
                <w:sz w:val="20"/>
                <w:szCs w:val="20"/>
              </w:rPr>
            </w:pPr>
            <w:r w:rsidRPr="000744EB">
              <w:rPr>
                <w:rFonts w:ascii="Times New Roman" w:hAnsi="Times New Roman"/>
                <w:sz w:val="20"/>
                <w:szCs w:val="20"/>
              </w:rPr>
              <w:t xml:space="preserve">Принцип «Организация, ориентированная на потребителя» означает: </w:t>
            </w:r>
          </w:p>
          <w:p w:rsidR="000A2E04" w:rsidRPr="000744EB" w:rsidRDefault="000A2E04" w:rsidP="005F1CF1">
            <w:pPr>
              <w:spacing w:after="0"/>
              <w:ind w:right="141"/>
              <w:rPr>
                <w:rFonts w:ascii="Times New Roman" w:hAnsi="Times New Roman"/>
                <w:sz w:val="20"/>
                <w:szCs w:val="20"/>
              </w:rPr>
            </w:pPr>
            <w:r>
              <w:rPr>
                <w:rFonts w:ascii="Times New Roman" w:hAnsi="Times New Roman"/>
                <w:sz w:val="20"/>
                <w:szCs w:val="20"/>
              </w:rPr>
              <w:t xml:space="preserve">1) </w:t>
            </w:r>
            <w:r w:rsidRPr="000744EB">
              <w:rPr>
                <w:rFonts w:ascii="Times New Roman" w:hAnsi="Times New Roman"/>
                <w:sz w:val="20"/>
                <w:szCs w:val="20"/>
              </w:rPr>
              <w:t>что организация должна понимать и выполнять требования потребителей;</w:t>
            </w:r>
          </w:p>
          <w:p w:rsidR="000A2E04" w:rsidRPr="000744EB" w:rsidRDefault="000A2E04" w:rsidP="005F1CF1">
            <w:pPr>
              <w:spacing w:after="0"/>
              <w:ind w:right="141"/>
              <w:rPr>
                <w:rFonts w:ascii="Times New Roman" w:hAnsi="Times New Roman"/>
                <w:sz w:val="20"/>
                <w:szCs w:val="20"/>
              </w:rPr>
            </w:pPr>
            <w:r>
              <w:rPr>
                <w:rFonts w:ascii="Times New Roman" w:hAnsi="Times New Roman"/>
                <w:sz w:val="20"/>
                <w:szCs w:val="20"/>
              </w:rPr>
              <w:t xml:space="preserve">2) </w:t>
            </w:r>
            <w:r w:rsidRPr="000744EB">
              <w:rPr>
                <w:rFonts w:ascii="Times New Roman" w:hAnsi="Times New Roman"/>
                <w:sz w:val="20"/>
                <w:szCs w:val="20"/>
              </w:rPr>
              <w:t>что организация должна выпускать современную эффективную продукцию;</w:t>
            </w:r>
          </w:p>
          <w:p w:rsidR="000A2E04" w:rsidRPr="00A1621A" w:rsidRDefault="000A2E04" w:rsidP="005F1CF1">
            <w:pPr>
              <w:spacing w:after="0"/>
              <w:ind w:right="141"/>
              <w:rPr>
                <w:rFonts w:ascii="Times New Roman" w:hAnsi="Times New Roman"/>
                <w:sz w:val="20"/>
                <w:szCs w:val="20"/>
              </w:rPr>
            </w:pPr>
            <w:r>
              <w:rPr>
                <w:rFonts w:ascii="Times New Roman" w:hAnsi="Times New Roman"/>
                <w:sz w:val="20"/>
                <w:szCs w:val="20"/>
              </w:rPr>
              <w:t xml:space="preserve">3) </w:t>
            </w:r>
            <w:r w:rsidRPr="000744EB">
              <w:rPr>
                <w:rFonts w:ascii="Times New Roman" w:hAnsi="Times New Roman"/>
                <w:sz w:val="20"/>
                <w:szCs w:val="20"/>
              </w:rPr>
              <w:t>что организация должна устанавливать тесные связи с потребителями своей продукции</w:t>
            </w:r>
          </w:p>
        </w:tc>
        <w:tc>
          <w:tcPr>
            <w:tcW w:w="2126" w:type="dxa"/>
            <w:shd w:val="clear" w:color="auto" w:fill="auto"/>
            <w:vAlign w:val="center"/>
          </w:tcPr>
          <w:p w:rsidR="000A2E04" w:rsidRPr="00A1621A" w:rsidRDefault="000A2E04"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0A2E04" w:rsidRPr="00680D13" w:rsidTr="005F1CF1">
        <w:tc>
          <w:tcPr>
            <w:tcW w:w="1413" w:type="dxa"/>
            <w:shd w:val="clear" w:color="auto" w:fill="auto"/>
            <w:vAlign w:val="center"/>
          </w:tcPr>
          <w:p w:rsidR="000A2E04" w:rsidRPr="00A1621A" w:rsidRDefault="000A2E04" w:rsidP="00B12D94">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0A2E04" w:rsidRPr="00A1621A" w:rsidRDefault="000A2E04"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2E04" w:rsidRPr="00C35B87" w:rsidRDefault="000A2E04" w:rsidP="005F1CF1">
            <w:pPr>
              <w:spacing w:after="0"/>
              <w:ind w:right="141"/>
              <w:rPr>
                <w:rFonts w:ascii="Times New Roman" w:hAnsi="Times New Roman"/>
                <w:b/>
                <w:sz w:val="20"/>
                <w:szCs w:val="20"/>
              </w:rPr>
            </w:pPr>
            <w:r w:rsidRPr="00C35B87">
              <w:rPr>
                <w:rFonts w:ascii="Times New Roman" w:hAnsi="Times New Roman"/>
                <w:b/>
                <w:sz w:val="20"/>
                <w:szCs w:val="20"/>
              </w:rPr>
              <w:t>ТЗ №2</w:t>
            </w:r>
          </w:p>
          <w:p w:rsidR="000A2E04" w:rsidRPr="00C35B87" w:rsidRDefault="000A2E04" w:rsidP="005F1CF1">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0A2E04" w:rsidRPr="00822A84" w:rsidRDefault="000A2E04" w:rsidP="005F1CF1">
            <w:pPr>
              <w:spacing w:after="0"/>
              <w:ind w:right="141"/>
              <w:rPr>
                <w:rFonts w:ascii="Times New Roman" w:hAnsi="Times New Roman"/>
                <w:sz w:val="20"/>
                <w:szCs w:val="20"/>
              </w:rPr>
            </w:pPr>
            <w:r w:rsidRPr="00822A84">
              <w:rPr>
                <w:rFonts w:ascii="Times New Roman" w:hAnsi="Times New Roman"/>
                <w:sz w:val="20"/>
                <w:szCs w:val="20"/>
              </w:rPr>
              <w:t>Принцип «Роль руководства» означает, что:</w:t>
            </w:r>
          </w:p>
          <w:p w:rsidR="000A2E04" w:rsidRPr="00822A84" w:rsidRDefault="000A2E04" w:rsidP="005F1CF1">
            <w:pPr>
              <w:spacing w:after="0"/>
              <w:ind w:right="141"/>
              <w:rPr>
                <w:rFonts w:ascii="Times New Roman" w:hAnsi="Times New Roman"/>
                <w:sz w:val="20"/>
                <w:szCs w:val="20"/>
              </w:rPr>
            </w:pPr>
            <w:r>
              <w:rPr>
                <w:rFonts w:ascii="Times New Roman" w:hAnsi="Times New Roman"/>
                <w:sz w:val="20"/>
                <w:szCs w:val="20"/>
              </w:rPr>
              <w:t xml:space="preserve">1) </w:t>
            </w:r>
            <w:r w:rsidRPr="00822A84">
              <w:rPr>
                <w:rFonts w:ascii="Times New Roman" w:hAnsi="Times New Roman"/>
                <w:sz w:val="20"/>
                <w:szCs w:val="20"/>
              </w:rPr>
              <w:t>на предприятии должно быть умелое руководство.</w:t>
            </w:r>
          </w:p>
          <w:p w:rsidR="000A2E04" w:rsidRPr="00822A84" w:rsidRDefault="000A2E04" w:rsidP="005F1CF1">
            <w:pPr>
              <w:spacing w:after="0"/>
              <w:ind w:right="141"/>
              <w:rPr>
                <w:rFonts w:ascii="Times New Roman" w:hAnsi="Times New Roman"/>
                <w:sz w:val="20"/>
                <w:szCs w:val="20"/>
              </w:rPr>
            </w:pPr>
            <w:r>
              <w:rPr>
                <w:rFonts w:ascii="Times New Roman" w:hAnsi="Times New Roman"/>
                <w:sz w:val="20"/>
                <w:szCs w:val="20"/>
              </w:rPr>
              <w:t xml:space="preserve">2) </w:t>
            </w:r>
            <w:r w:rsidRPr="00822A84">
              <w:rPr>
                <w:rFonts w:ascii="Times New Roman" w:hAnsi="Times New Roman"/>
                <w:sz w:val="20"/>
                <w:szCs w:val="20"/>
              </w:rPr>
              <w:t>Руководство должно обеспечивать вовлеченность персонала в достижение целей организации.</w:t>
            </w:r>
          </w:p>
          <w:p w:rsidR="000A2E04" w:rsidRPr="00A1621A" w:rsidRDefault="000A2E04" w:rsidP="005F1CF1">
            <w:pPr>
              <w:spacing w:after="0"/>
              <w:ind w:right="141"/>
              <w:rPr>
                <w:rFonts w:ascii="Times New Roman" w:hAnsi="Times New Roman"/>
                <w:sz w:val="20"/>
                <w:szCs w:val="20"/>
              </w:rPr>
            </w:pPr>
            <w:r>
              <w:rPr>
                <w:rFonts w:ascii="Times New Roman" w:hAnsi="Times New Roman"/>
                <w:sz w:val="20"/>
                <w:szCs w:val="20"/>
              </w:rPr>
              <w:t xml:space="preserve">3) </w:t>
            </w:r>
            <w:r w:rsidRPr="00822A84">
              <w:rPr>
                <w:rFonts w:ascii="Times New Roman" w:hAnsi="Times New Roman"/>
                <w:sz w:val="20"/>
                <w:szCs w:val="20"/>
              </w:rPr>
              <w:t>Руководство должно обеспечивать эффективное стратегическое развитие организации.</w:t>
            </w:r>
          </w:p>
        </w:tc>
        <w:tc>
          <w:tcPr>
            <w:tcW w:w="2126" w:type="dxa"/>
            <w:shd w:val="clear" w:color="auto" w:fill="auto"/>
            <w:vAlign w:val="center"/>
          </w:tcPr>
          <w:p w:rsidR="000A2E04" w:rsidRPr="00A1621A" w:rsidRDefault="000A2E04" w:rsidP="005F1CF1">
            <w:pPr>
              <w:spacing w:after="0"/>
              <w:ind w:right="141"/>
              <w:jc w:val="center"/>
              <w:rPr>
                <w:rFonts w:ascii="Times New Roman" w:hAnsi="Times New Roman"/>
                <w:sz w:val="20"/>
                <w:szCs w:val="20"/>
              </w:rPr>
            </w:pPr>
            <w:r>
              <w:rPr>
                <w:rFonts w:ascii="Times New Roman" w:hAnsi="Times New Roman"/>
                <w:sz w:val="20"/>
                <w:szCs w:val="20"/>
              </w:rPr>
              <w:t>2</w:t>
            </w:r>
          </w:p>
        </w:tc>
      </w:tr>
      <w:tr w:rsidR="000A2E04" w:rsidRPr="001964C9" w:rsidTr="005F1CF1">
        <w:tc>
          <w:tcPr>
            <w:tcW w:w="1413" w:type="dxa"/>
            <w:shd w:val="clear" w:color="auto" w:fill="auto"/>
            <w:vAlign w:val="center"/>
          </w:tcPr>
          <w:p w:rsidR="000A2E04" w:rsidRPr="00A1621A" w:rsidRDefault="000A2E04" w:rsidP="00B12D94">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0A2E04" w:rsidRPr="001964C9" w:rsidRDefault="000A2E04"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2E04" w:rsidRPr="00A45CD7" w:rsidRDefault="000A2E04" w:rsidP="0074583B">
            <w:pPr>
              <w:spacing w:after="0"/>
              <w:ind w:right="141"/>
              <w:rPr>
                <w:rFonts w:ascii="Times New Roman" w:hAnsi="Times New Roman"/>
                <w:b/>
                <w:sz w:val="20"/>
                <w:szCs w:val="20"/>
              </w:rPr>
            </w:pPr>
            <w:r w:rsidRPr="00A45CD7">
              <w:rPr>
                <w:rFonts w:ascii="Times New Roman" w:hAnsi="Times New Roman"/>
                <w:b/>
                <w:sz w:val="20"/>
                <w:szCs w:val="20"/>
              </w:rPr>
              <w:t>ТЗ №3</w:t>
            </w:r>
          </w:p>
          <w:p w:rsidR="000A2E04" w:rsidRPr="00A45CD7" w:rsidRDefault="000A2E04" w:rsidP="0074583B">
            <w:pPr>
              <w:spacing w:after="0"/>
              <w:ind w:right="141"/>
              <w:rPr>
                <w:rFonts w:ascii="Times New Roman" w:hAnsi="Times New Roman"/>
                <w:b/>
                <w:sz w:val="20"/>
                <w:szCs w:val="20"/>
              </w:rPr>
            </w:pPr>
            <w:r w:rsidRPr="00A45CD7">
              <w:rPr>
                <w:rFonts w:ascii="Times New Roman" w:hAnsi="Times New Roman"/>
                <w:b/>
                <w:sz w:val="20"/>
                <w:szCs w:val="20"/>
              </w:rPr>
              <w:lastRenderedPageBreak/>
              <w:t>Прочитайте текст, выберите правильный ответ:</w:t>
            </w:r>
          </w:p>
          <w:p w:rsidR="000A2E04" w:rsidRPr="001964C9" w:rsidRDefault="000A2E04" w:rsidP="0074583B">
            <w:pPr>
              <w:spacing w:after="0"/>
              <w:ind w:right="141"/>
              <w:rPr>
                <w:rFonts w:ascii="Times New Roman" w:hAnsi="Times New Roman"/>
                <w:sz w:val="20"/>
                <w:szCs w:val="20"/>
              </w:rPr>
            </w:pPr>
            <w:r w:rsidRPr="001964C9">
              <w:rPr>
                <w:rFonts w:ascii="Times New Roman" w:hAnsi="Times New Roman"/>
                <w:sz w:val="20"/>
                <w:szCs w:val="20"/>
              </w:rPr>
              <w:t>Процессный поход- это:</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1) </w:t>
            </w:r>
            <w:r w:rsidRPr="001964C9">
              <w:rPr>
                <w:rFonts w:ascii="Times New Roman" w:hAnsi="Times New Roman"/>
                <w:sz w:val="20"/>
                <w:szCs w:val="20"/>
              </w:rPr>
              <w:t>принцип организации,</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2) </w:t>
            </w:r>
            <w:r w:rsidRPr="001964C9">
              <w:rPr>
                <w:rFonts w:ascii="Times New Roman" w:hAnsi="Times New Roman"/>
                <w:sz w:val="20"/>
                <w:szCs w:val="20"/>
              </w:rPr>
              <w:t>политика качества организации,</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3) </w:t>
            </w:r>
            <w:r w:rsidRPr="001964C9">
              <w:rPr>
                <w:rFonts w:ascii="Times New Roman" w:hAnsi="Times New Roman"/>
                <w:sz w:val="20"/>
                <w:szCs w:val="20"/>
              </w:rPr>
              <w:t>руководство к деятельности организации.</w:t>
            </w:r>
          </w:p>
        </w:tc>
        <w:tc>
          <w:tcPr>
            <w:tcW w:w="2126" w:type="dxa"/>
            <w:shd w:val="clear" w:color="auto" w:fill="auto"/>
            <w:vAlign w:val="center"/>
          </w:tcPr>
          <w:p w:rsidR="000A2E04" w:rsidRPr="001964C9" w:rsidRDefault="000A2E04" w:rsidP="005F1CF1">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0A2E04" w:rsidRPr="001964C9" w:rsidTr="005F1CF1">
        <w:tc>
          <w:tcPr>
            <w:tcW w:w="1413" w:type="dxa"/>
            <w:shd w:val="clear" w:color="auto" w:fill="auto"/>
            <w:vAlign w:val="center"/>
          </w:tcPr>
          <w:p w:rsidR="000A2E04" w:rsidRPr="00A1621A" w:rsidRDefault="000A2E04" w:rsidP="00B12D94">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0A2E04" w:rsidRPr="001964C9" w:rsidRDefault="000A2E04"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2E04" w:rsidRPr="00A45CD7" w:rsidRDefault="000A2E04" w:rsidP="0074583B">
            <w:pPr>
              <w:spacing w:after="0"/>
              <w:ind w:right="141"/>
              <w:rPr>
                <w:rFonts w:ascii="Times New Roman" w:hAnsi="Times New Roman"/>
                <w:b/>
                <w:sz w:val="20"/>
                <w:szCs w:val="20"/>
              </w:rPr>
            </w:pPr>
            <w:r w:rsidRPr="00A45CD7">
              <w:rPr>
                <w:rFonts w:ascii="Times New Roman" w:hAnsi="Times New Roman"/>
                <w:b/>
                <w:sz w:val="20"/>
                <w:szCs w:val="20"/>
              </w:rPr>
              <w:t>ТЗ №4</w:t>
            </w:r>
          </w:p>
          <w:p w:rsidR="000A2E04" w:rsidRPr="00A45CD7" w:rsidRDefault="000A2E04" w:rsidP="0074583B">
            <w:pPr>
              <w:spacing w:after="0"/>
              <w:ind w:right="141"/>
              <w:rPr>
                <w:rFonts w:ascii="Times New Roman" w:hAnsi="Times New Roman"/>
                <w:b/>
                <w:sz w:val="20"/>
                <w:szCs w:val="20"/>
              </w:rPr>
            </w:pPr>
            <w:r w:rsidRPr="00A45CD7">
              <w:rPr>
                <w:rFonts w:ascii="Times New Roman" w:hAnsi="Times New Roman"/>
                <w:b/>
                <w:sz w:val="20"/>
                <w:szCs w:val="20"/>
              </w:rPr>
              <w:t>Прочитайте текст, выберите правильный ответ:</w:t>
            </w:r>
          </w:p>
          <w:p w:rsidR="000A2E04" w:rsidRPr="001964C9" w:rsidRDefault="000A2E04" w:rsidP="0074583B">
            <w:pPr>
              <w:spacing w:after="0"/>
              <w:ind w:right="141"/>
              <w:rPr>
                <w:rFonts w:ascii="Times New Roman" w:hAnsi="Times New Roman"/>
                <w:sz w:val="20"/>
                <w:szCs w:val="20"/>
              </w:rPr>
            </w:pPr>
            <w:r w:rsidRPr="001964C9">
              <w:rPr>
                <w:rFonts w:ascii="Times New Roman" w:hAnsi="Times New Roman"/>
                <w:sz w:val="20"/>
                <w:szCs w:val="20"/>
              </w:rPr>
              <w:t>Процесс определяется как:</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1) </w:t>
            </w:r>
            <w:r w:rsidRPr="001964C9">
              <w:rPr>
                <w:rFonts w:ascii="Times New Roman" w:hAnsi="Times New Roman"/>
                <w:sz w:val="20"/>
                <w:szCs w:val="20"/>
              </w:rPr>
              <w:t>управляющая деятельность, имеющая входы и выходы</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2) </w:t>
            </w:r>
            <w:r w:rsidRPr="001964C9">
              <w:rPr>
                <w:rFonts w:ascii="Times New Roman" w:hAnsi="Times New Roman"/>
                <w:sz w:val="20"/>
                <w:szCs w:val="20"/>
              </w:rPr>
              <w:t>получение конечной продукции организации</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3) </w:t>
            </w:r>
            <w:r w:rsidRPr="001964C9">
              <w:rPr>
                <w:rFonts w:ascii="Times New Roman" w:hAnsi="Times New Roman"/>
                <w:sz w:val="20"/>
                <w:szCs w:val="20"/>
              </w:rPr>
              <w:t>совокупность видов деятельности, преобразующих входы и выход</w:t>
            </w:r>
          </w:p>
        </w:tc>
        <w:tc>
          <w:tcPr>
            <w:tcW w:w="2126" w:type="dxa"/>
            <w:shd w:val="clear" w:color="auto" w:fill="auto"/>
            <w:vAlign w:val="center"/>
          </w:tcPr>
          <w:p w:rsidR="000A2E04" w:rsidRPr="001964C9" w:rsidRDefault="000A2E04"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0A2E04" w:rsidRPr="001964C9" w:rsidTr="005F1CF1">
        <w:tc>
          <w:tcPr>
            <w:tcW w:w="1413" w:type="dxa"/>
            <w:shd w:val="clear" w:color="auto" w:fill="auto"/>
            <w:vAlign w:val="center"/>
          </w:tcPr>
          <w:p w:rsidR="000A2E04" w:rsidRPr="00A1621A" w:rsidRDefault="000A2E04" w:rsidP="00B12D94">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0A2E04" w:rsidRPr="001964C9" w:rsidRDefault="000A2E04"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2E04" w:rsidRPr="00A45CD7" w:rsidRDefault="000A2E04" w:rsidP="0074583B">
            <w:pPr>
              <w:spacing w:after="0"/>
              <w:ind w:right="141"/>
              <w:rPr>
                <w:rFonts w:ascii="Times New Roman" w:hAnsi="Times New Roman"/>
                <w:b/>
                <w:sz w:val="20"/>
                <w:szCs w:val="20"/>
              </w:rPr>
            </w:pPr>
            <w:r w:rsidRPr="00A45CD7">
              <w:rPr>
                <w:rFonts w:ascii="Times New Roman" w:hAnsi="Times New Roman"/>
                <w:b/>
                <w:sz w:val="20"/>
                <w:szCs w:val="20"/>
              </w:rPr>
              <w:t>ТЗ №5</w:t>
            </w:r>
          </w:p>
          <w:p w:rsidR="000A2E04" w:rsidRPr="00A45CD7" w:rsidRDefault="000A2E04" w:rsidP="0074583B">
            <w:pPr>
              <w:spacing w:after="0"/>
              <w:ind w:right="141"/>
              <w:rPr>
                <w:rFonts w:ascii="Times New Roman" w:hAnsi="Times New Roman"/>
                <w:b/>
                <w:sz w:val="20"/>
                <w:szCs w:val="20"/>
              </w:rPr>
            </w:pPr>
            <w:r w:rsidRPr="00A45CD7">
              <w:rPr>
                <w:rFonts w:ascii="Times New Roman" w:hAnsi="Times New Roman"/>
                <w:b/>
                <w:sz w:val="20"/>
                <w:szCs w:val="20"/>
              </w:rPr>
              <w:t>Прочитайте текст, выберите правильный ответ:</w:t>
            </w:r>
          </w:p>
          <w:p w:rsidR="000A2E04" w:rsidRPr="001964C9" w:rsidRDefault="000A2E04" w:rsidP="0074583B">
            <w:pPr>
              <w:spacing w:after="0"/>
              <w:ind w:right="141"/>
              <w:rPr>
                <w:rFonts w:ascii="Times New Roman" w:hAnsi="Times New Roman"/>
                <w:sz w:val="20"/>
                <w:szCs w:val="20"/>
              </w:rPr>
            </w:pPr>
            <w:r w:rsidRPr="001964C9">
              <w:rPr>
                <w:rFonts w:ascii="Times New Roman" w:hAnsi="Times New Roman"/>
                <w:sz w:val="20"/>
                <w:szCs w:val="20"/>
              </w:rPr>
              <w:t>Добавленная ценность- это:</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1) </w:t>
            </w:r>
            <w:r w:rsidRPr="001964C9">
              <w:rPr>
                <w:rFonts w:ascii="Times New Roman" w:hAnsi="Times New Roman"/>
                <w:sz w:val="20"/>
                <w:szCs w:val="20"/>
              </w:rPr>
              <w:t>меньший размер исходных ресурсов</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2) </w:t>
            </w:r>
            <w:r w:rsidRPr="001964C9">
              <w:rPr>
                <w:rFonts w:ascii="Times New Roman" w:hAnsi="Times New Roman"/>
                <w:sz w:val="20"/>
                <w:szCs w:val="20"/>
              </w:rPr>
              <w:t>разница между выручкой и затратами на изготовление и реализацию продукции</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3) </w:t>
            </w:r>
            <w:r w:rsidRPr="001964C9">
              <w:rPr>
                <w:rFonts w:ascii="Times New Roman" w:hAnsi="Times New Roman"/>
                <w:sz w:val="20"/>
                <w:szCs w:val="20"/>
              </w:rPr>
              <w:t>достигнутая экономия ресурсов всех видов при изготовлении и реализации продукции на рынке</w:t>
            </w:r>
          </w:p>
        </w:tc>
        <w:tc>
          <w:tcPr>
            <w:tcW w:w="2126" w:type="dxa"/>
            <w:shd w:val="clear" w:color="auto" w:fill="auto"/>
            <w:vAlign w:val="center"/>
          </w:tcPr>
          <w:p w:rsidR="000A2E04" w:rsidRPr="001964C9" w:rsidRDefault="000A2E04"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0A2E04" w:rsidRPr="001964C9" w:rsidTr="005F1CF1">
        <w:tc>
          <w:tcPr>
            <w:tcW w:w="1413" w:type="dxa"/>
            <w:shd w:val="clear" w:color="auto" w:fill="auto"/>
            <w:vAlign w:val="center"/>
          </w:tcPr>
          <w:p w:rsidR="000A2E04" w:rsidRPr="00A1621A" w:rsidRDefault="000A2E04" w:rsidP="00B12D94">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0A2E04" w:rsidRPr="001964C9" w:rsidRDefault="000A2E04"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2E04" w:rsidRPr="00A45CD7" w:rsidRDefault="000A2E04" w:rsidP="0074583B">
            <w:pPr>
              <w:spacing w:after="0"/>
              <w:ind w:right="141"/>
              <w:rPr>
                <w:rFonts w:ascii="Times New Roman" w:hAnsi="Times New Roman"/>
                <w:b/>
                <w:sz w:val="20"/>
                <w:szCs w:val="20"/>
              </w:rPr>
            </w:pPr>
            <w:r w:rsidRPr="00A45CD7">
              <w:rPr>
                <w:rFonts w:ascii="Times New Roman" w:hAnsi="Times New Roman"/>
                <w:b/>
                <w:sz w:val="20"/>
                <w:szCs w:val="20"/>
              </w:rPr>
              <w:t>ТЗ №6</w:t>
            </w:r>
          </w:p>
          <w:p w:rsidR="000A2E04" w:rsidRPr="00A45CD7" w:rsidRDefault="000A2E04" w:rsidP="0074583B">
            <w:pPr>
              <w:spacing w:after="0"/>
              <w:ind w:right="141"/>
              <w:rPr>
                <w:rFonts w:ascii="Times New Roman" w:hAnsi="Times New Roman"/>
                <w:b/>
                <w:sz w:val="20"/>
                <w:szCs w:val="20"/>
              </w:rPr>
            </w:pPr>
            <w:r w:rsidRPr="00A45CD7">
              <w:rPr>
                <w:rFonts w:ascii="Times New Roman" w:hAnsi="Times New Roman"/>
                <w:b/>
                <w:sz w:val="20"/>
                <w:szCs w:val="20"/>
              </w:rPr>
              <w:t>Прочитайте текст, выберите правильный ответ:</w:t>
            </w:r>
          </w:p>
          <w:p w:rsidR="000A2E04" w:rsidRPr="001964C9" w:rsidRDefault="000A2E04" w:rsidP="001964C9">
            <w:pPr>
              <w:spacing w:after="0"/>
              <w:ind w:right="141"/>
              <w:rPr>
                <w:rFonts w:ascii="Times New Roman" w:hAnsi="Times New Roman"/>
                <w:sz w:val="20"/>
                <w:szCs w:val="20"/>
              </w:rPr>
            </w:pPr>
            <w:r w:rsidRPr="001964C9">
              <w:rPr>
                <w:rFonts w:ascii="Times New Roman" w:hAnsi="Times New Roman"/>
                <w:sz w:val="20"/>
                <w:szCs w:val="20"/>
              </w:rPr>
              <w:t>Бизнесс- процессы- это:</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1) </w:t>
            </w:r>
            <w:r w:rsidRPr="001964C9">
              <w:rPr>
                <w:rFonts w:ascii="Times New Roman" w:hAnsi="Times New Roman"/>
                <w:sz w:val="20"/>
                <w:szCs w:val="20"/>
              </w:rPr>
              <w:t>процессы, создающие добавленную ценность,</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2) </w:t>
            </w:r>
            <w:r w:rsidRPr="001964C9">
              <w:rPr>
                <w:rFonts w:ascii="Times New Roman" w:hAnsi="Times New Roman"/>
                <w:sz w:val="20"/>
                <w:szCs w:val="20"/>
              </w:rPr>
              <w:t>процессы финансового менеджмента,</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3) </w:t>
            </w:r>
            <w:r w:rsidRPr="001964C9">
              <w:rPr>
                <w:rFonts w:ascii="Times New Roman" w:hAnsi="Times New Roman"/>
                <w:sz w:val="20"/>
                <w:szCs w:val="20"/>
              </w:rPr>
              <w:t>процессы, определяющие эффективность того или иного вида бизнеса.</w:t>
            </w:r>
          </w:p>
        </w:tc>
        <w:tc>
          <w:tcPr>
            <w:tcW w:w="2126" w:type="dxa"/>
            <w:shd w:val="clear" w:color="auto" w:fill="auto"/>
            <w:vAlign w:val="center"/>
          </w:tcPr>
          <w:p w:rsidR="000A2E04" w:rsidRPr="001964C9" w:rsidRDefault="000A2E04" w:rsidP="005F1CF1">
            <w:pPr>
              <w:spacing w:after="0"/>
              <w:ind w:right="141"/>
              <w:jc w:val="center"/>
              <w:rPr>
                <w:rFonts w:ascii="Times New Roman" w:hAnsi="Times New Roman"/>
                <w:sz w:val="20"/>
                <w:szCs w:val="20"/>
              </w:rPr>
            </w:pPr>
            <w:r>
              <w:rPr>
                <w:rFonts w:ascii="Times New Roman" w:hAnsi="Times New Roman"/>
                <w:sz w:val="20"/>
                <w:szCs w:val="20"/>
              </w:rPr>
              <w:t>1</w:t>
            </w:r>
          </w:p>
        </w:tc>
      </w:tr>
      <w:tr w:rsidR="000A2E04" w:rsidRPr="001964C9" w:rsidTr="005F1CF1">
        <w:tc>
          <w:tcPr>
            <w:tcW w:w="1413" w:type="dxa"/>
            <w:shd w:val="clear" w:color="auto" w:fill="auto"/>
            <w:vAlign w:val="center"/>
          </w:tcPr>
          <w:p w:rsidR="000A2E04" w:rsidRPr="00A1621A" w:rsidRDefault="000A2E04" w:rsidP="00B12D94">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0A2E04" w:rsidRPr="001964C9" w:rsidRDefault="000A2E04"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2E04" w:rsidRPr="00A45CD7" w:rsidRDefault="000A2E04" w:rsidP="0074583B">
            <w:pPr>
              <w:spacing w:after="0"/>
              <w:ind w:right="141"/>
              <w:rPr>
                <w:rFonts w:ascii="Times New Roman" w:hAnsi="Times New Roman"/>
                <w:b/>
                <w:sz w:val="20"/>
                <w:szCs w:val="20"/>
              </w:rPr>
            </w:pPr>
            <w:r w:rsidRPr="00A45CD7">
              <w:rPr>
                <w:rFonts w:ascii="Times New Roman" w:hAnsi="Times New Roman"/>
                <w:b/>
                <w:sz w:val="20"/>
                <w:szCs w:val="20"/>
              </w:rPr>
              <w:t>ТЗ №7</w:t>
            </w:r>
          </w:p>
          <w:p w:rsidR="000A2E04" w:rsidRPr="00A45CD7" w:rsidRDefault="000A2E04" w:rsidP="0074583B">
            <w:pPr>
              <w:spacing w:after="0"/>
              <w:ind w:right="141"/>
              <w:rPr>
                <w:rFonts w:ascii="Times New Roman" w:hAnsi="Times New Roman"/>
                <w:b/>
                <w:sz w:val="20"/>
                <w:szCs w:val="20"/>
              </w:rPr>
            </w:pPr>
            <w:r w:rsidRPr="00A45CD7">
              <w:rPr>
                <w:rFonts w:ascii="Times New Roman" w:hAnsi="Times New Roman"/>
                <w:b/>
                <w:sz w:val="20"/>
                <w:szCs w:val="20"/>
              </w:rPr>
              <w:t>Прочитайте текст, выберите правильный ответ:</w:t>
            </w:r>
          </w:p>
          <w:p w:rsidR="000A2E04" w:rsidRPr="001964C9" w:rsidRDefault="000A2E04" w:rsidP="0074583B">
            <w:pPr>
              <w:spacing w:after="0"/>
              <w:ind w:right="141"/>
              <w:rPr>
                <w:rFonts w:ascii="Times New Roman" w:hAnsi="Times New Roman"/>
                <w:sz w:val="20"/>
                <w:szCs w:val="20"/>
              </w:rPr>
            </w:pPr>
            <w:r w:rsidRPr="001964C9">
              <w:rPr>
                <w:rFonts w:ascii="Times New Roman" w:hAnsi="Times New Roman"/>
                <w:sz w:val="20"/>
                <w:szCs w:val="20"/>
              </w:rPr>
              <w:t>Основные процессы- это:</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1) </w:t>
            </w:r>
            <w:r w:rsidRPr="001964C9">
              <w:rPr>
                <w:rFonts w:ascii="Times New Roman" w:hAnsi="Times New Roman"/>
                <w:sz w:val="20"/>
                <w:szCs w:val="20"/>
              </w:rPr>
              <w:t>основные процессы получения заготовок продукции</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2) </w:t>
            </w:r>
            <w:r w:rsidRPr="001964C9">
              <w:rPr>
                <w:rFonts w:ascii="Times New Roman" w:hAnsi="Times New Roman"/>
                <w:sz w:val="20"/>
                <w:szCs w:val="20"/>
              </w:rPr>
              <w:t>процессы приобретения ресурсов для выпускаемой продукции</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3) </w:t>
            </w:r>
            <w:r w:rsidRPr="001964C9">
              <w:rPr>
                <w:rFonts w:ascii="Times New Roman" w:hAnsi="Times New Roman"/>
                <w:sz w:val="20"/>
                <w:szCs w:val="20"/>
              </w:rPr>
              <w:t>процессы жизненного цикла продукции</w:t>
            </w:r>
          </w:p>
        </w:tc>
        <w:tc>
          <w:tcPr>
            <w:tcW w:w="2126" w:type="dxa"/>
            <w:shd w:val="clear" w:color="auto" w:fill="auto"/>
            <w:vAlign w:val="center"/>
          </w:tcPr>
          <w:p w:rsidR="000A2E04" w:rsidRPr="001964C9" w:rsidRDefault="000A2E04"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0A2E04" w:rsidRPr="001964C9" w:rsidTr="005F1CF1">
        <w:tc>
          <w:tcPr>
            <w:tcW w:w="1413" w:type="dxa"/>
            <w:shd w:val="clear" w:color="auto" w:fill="auto"/>
            <w:vAlign w:val="center"/>
          </w:tcPr>
          <w:p w:rsidR="000A2E04" w:rsidRPr="00A1621A" w:rsidRDefault="000A2E04" w:rsidP="00B12D94">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0A2E04" w:rsidRPr="001964C9" w:rsidRDefault="000A2E04"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2E04" w:rsidRPr="00A45CD7" w:rsidRDefault="000A2E04" w:rsidP="0074583B">
            <w:pPr>
              <w:spacing w:after="0"/>
              <w:ind w:right="141"/>
              <w:rPr>
                <w:rFonts w:ascii="Times New Roman" w:hAnsi="Times New Roman"/>
                <w:b/>
                <w:sz w:val="20"/>
                <w:szCs w:val="20"/>
              </w:rPr>
            </w:pPr>
            <w:r w:rsidRPr="00A45CD7">
              <w:rPr>
                <w:rFonts w:ascii="Times New Roman" w:hAnsi="Times New Roman"/>
                <w:b/>
                <w:sz w:val="20"/>
                <w:szCs w:val="20"/>
              </w:rPr>
              <w:t>ТЗ №8</w:t>
            </w:r>
          </w:p>
          <w:p w:rsidR="000A2E04" w:rsidRPr="00A45CD7" w:rsidRDefault="000A2E04" w:rsidP="0074583B">
            <w:pPr>
              <w:spacing w:after="0"/>
              <w:ind w:right="141"/>
              <w:rPr>
                <w:rFonts w:ascii="Times New Roman" w:hAnsi="Times New Roman"/>
                <w:b/>
                <w:sz w:val="20"/>
                <w:szCs w:val="20"/>
              </w:rPr>
            </w:pPr>
            <w:r w:rsidRPr="00A45CD7">
              <w:rPr>
                <w:rFonts w:ascii="Times New Roman" w:hAnsi="Times New Roman"/>
                <w:b/>
                <w:sz w:val="20"/>
                <w:szCs w:val="20"/>
              </w:rPr>
              <w:t>Прочитайте текст, выберите правильный ответ:</w:t>
            </w:r>
          </w:p>
          <w:p w:rsidR="000A2E04" w:rsidRPr="001964C9" w:rsidRDefault="000A2E04" w:rsidP="0074583B">
            <w:pPr>
              <w:spacing w:after="0"/>
              <w:ind w:right="141"/>
              <w:rPr>
                <w:rFonts w:ascii="Times New Roman" w:hAnsi="Times New Roman"/>
                <w:sz w:val="20"/>
                <w:szCs w:val="20"/>
              </w:rPr>
            </w:pPr>
            <w:r w:rsidRPr="001964C9">
              <w:rPr>
                <w:rFonts w:ascii="Times New Roman" w:hAnsi="Times New Roman"/>
                <w:sz w:val="20"/>
                <w:szCs w:val="20"/>
              </w:rPr>
              <w:t>Обеспечивающие процессы-это:</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1) </w:t>
            </w:r>
            <w:r w:rsidRPr="001964C9">
              <w:rPr>
                <w:rFonts w:ascii="Times New Roman" w:hAnsi="Times New Roman"/>
                <w:sz w:val="20"/>
                <w:szCs w:val="20"/>
              </w:rPr>
              <w:t>процессы, обеспечивающие повышение качества производимой продукции,</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2) </w:t>
            </w:r>
            <w:r w:rsidRPr="001964C9">
              <w:rPr>
                <w:rFonts w:ascii="Times New Roman" w:hAnsi="Times New Roman"/>
                <w:sz w:val="20"/>
                <w:szCs w:val="20"/>
              </w:rPr>
              <w:t>информационное обеспечение</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3) </w:t>
            </w:r>
            <w:r w:rsidRPr="001964C9">
              <w:rPr>
                <w:rFonts w:ascii="Times New Roman" w:hAnsi="Times New Roman"/>
                <w:sz w:val="20"/>
                <w:szCs w:val="20"/>
              </w:rPr>
              <w:t>управление системой взаимосвязанных процессов способствует повышению эффективности организации</w:t>
            </w:r>
          </w:p>
        </w:tc>
        <w:tc>
          <w:tcPr>
            <w:tcW w:w="2126" w:type="dxa"/>
            <w:shd w:val="clear" w:color="auto" w:fill="auto"/>
            <w:vAlign w:val="center"/>
          </w:tcPr>
          <w:p w:rsidR="000A2E04" w:rsidRPr="001964C9" w:rsidRDefault="000A2E04" w:rsidP="005F1CF1">
            <w:pPr>
              <w:spacing w:after="0"/>
              <w:ind w:right="141"/>
              <w:jc w:val="center"/>
              <w:rPr>
                <w:rFonts w:ascii="Times New Roman" w:hAnsi="Times New Roman"/>
                <w:sz w:val="20"/>
                <w:szCs w:val="20"/>
              </w:rPr>
            </w:pPr>
            <w:r>
              <w:rPr>
                <w:rFonts w:ascii="Times New Roman" w:hAnsi="Times New Roman"/>
                <w:sz w:val="20"/>
                <w:szCs w:val="20"/>
              </w:rPr>
              <w:t>1</w:t>
            </w:r>
          </w:p>
        </w:tc>
      </w:tr>
      <w:tr w:rsidR="000A2E04" w:rsidRPr="001964C9" w:rsidTr="005F1CF1">
        <w:tc>
          <w:tcPr>
            <w:tcW w:w="1413" w:type="dxa"/>
            <w:shd w:val="clear" w:color="auto" w:fill="auto"/>
            <w:vAlign w:val="center"/>
          </w:tcPr>
          <w:p w:rsidR="000A2E04" w:rsidRPr="00A1621A" w:rsidRDefault="000A2E04" w:rsidP="00B12D94">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0A2E04" w:rsidRPr="001964C9" w:rsidRDefault="000A2E04"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2E04" w:rsidRPr="00A45CD7" w:rsidRDefault="000A2E04" w:rsidP="0074583B">
            <w:pPr>
              <w:spacing w:after="0"/>
              <w:ind w:right="141"/>
              <w:rPr>
                <w:rFonts w:ascii="Times New Roman" w:hAnsi="Times New Roman"/>
                <w:b/>
                <w:sz w:val="20"/>
                <w:szCs w:val="20"/>
              </w:rPr>
            </w:pPr>
            <w:r w:rsidRPr="00A45CD7">
              <w:rPr>
                <w:rFonts w:ascii="Times New Roman" w:hAnsi="Times New Roman"/>
                <w:b/>
                <w:sz w:val="20"/>
                <w:szCs w:val="20"/>
              </w:rPr>
              <w:t>ТЗ №9</w:t>
            </w:r>
          </w:p>
          <w:p w:rsidR="000A2E04" w:rsidRPr="00A45CD7" w:rsidRDefault="000A2E04" w:rsidP="0074583B">
            <w:pPr>
              <w:spacing w:after="0"/>
              <w:ind w:right="141"/>
              <w:rPr>
                <w:rFonts w:ascii="Times New Roman" w:hAnsi="Times New Roman"/>
                <w:b/>
                <w:sz w:val="20"/>
                <w:szCs w:val="20"/>
              </w:rPr>
            </w:pPr>
            <w:r w:rsidRPr="00A45CD7">
              <w:rPr>
                <w:rFonts w:ascii="Times New Roman" w:hAnsi="Times New Roman"/>
                <w:b/>
                <w:sz w:val="20"/>
                <w:szCs w:val="20"/>
              </w:rPr>
              <w:t>Прочитайте текст, выберите правильный ответ:</w:t>
            </w:r>
          </w:p>
          <w:p w:rsidR="000A2E04" w:rsidRPr="001964C9" w:rsidRDefault="000A2E04" w:rsidP="0074583B">
            <w:pPr>
              <w:spacing w:after="0"/>
              <w:ind w:right="141"/>
              <w:rPr>
                <w:rFonts w:ascii="Times New Roman" w:hAnsi="Times New Roman"/>
                <w:sz w:val="20"/>
                <w:szCs w:val="20"/>
              </w:rPr>
            </w:pPr>
            <w:r w:rsidRPr="001964C9">
              <w:rPr>
                <w:rFonts w:ascii="Times New Roman" w:hAnsi="Times New Roman"/>
                <w:sz w:val="20"/>
                <w:szCs w:val="20"/>
              </w:rPr>
              <w:lastRenderedPageBreak/>
              <w:t>К основным процессам, добавляющим стоимость относится:</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1) </w:t>
            </w:r>
            <w:r w:rsidRPr="001964C9">
              <w:rPr>
                <w:rFonts w:ascii="Times New Roman" w:hAnsi="Times New Roman"/>
                <w:sz w:val="20"/>
                <w:szCs w:val="20"/>
              </w:rPr>
              <w:t>реализация продукции</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2) </w:t>
            </w:r>
            <w:r w:rsidRPr="001964C9">
              <w:rPr>
                <w:rFonts w:ascii="Times New Roman" w:hAnsi="Times New Roman"/>
                <w:sz w:val="20"/>
                <w:szCs w:val="20"/>
              </w:rPr>
              <w:t>менеджмент инноваций</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3) </w:t>
            </w:r>
            <w:r w:rsidRPr="001964C9">
              <w:rPr>
                <w:rFonts w:ascii="Times New Roman" w:hAnsi="Times New Roman"/>
                <w:sz w:val="20"/>
                <w:szCs w:val="20"/>
              </w:rPr>
              <w:t>менеджмент персонала</w:t>
            </w:r>
          </w:p>
        </w:tc>
        <w:tc>
          <w:tcPr>
            <w:tcW w:w="2126" w:type="dxa"/>
            <w:shd w:val="clear" w:color="auto" w:fill="auto"/>
            <w:vAlign w:val="center"/>
          </w:tcPr>
          <w:p w:rsidR="000A2E04" w:rsidRPr="001964C9" w:rsidRDefault="000A2E04" w:rsidP="005F1CF1">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0A2E04" w:rsidRPr="001964C9" w:rsidTr="005F1CF1">
        <w:tc>
          <w:tcPr>
            <w:tcW w:w="1413" w:type="dxa"/>
            <w:shd w:val="clear" w:color="auto" w:fill="auto"/>
            <w:vAlign w:val="center"/>
          </w:tcPr>
          <w:p w:rsidR="000A2E04" w:rsidRPr="00A1621A" w:rsidRDefault="000A2E04" w:rsidP="00B12D94">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0A2E04" w:rsidRPr="001964C9" w:rsidRDefault="000A2E04"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2E04" w:rsidRPr="00A45CD7" w:rsidRDefault="000A2E04" w:rsidP="0074583B">
            <w:pPr>
              <w:spacing w:after="0"/>
              <w:ind w:right="141"/>
              <w:rPr>
                <w:rFonts w:ascii="Times New Roman" w:hAnsi="Times New Roman"/>
                <w:b/>
                <w:sz w:val="20"/>
                <w:szCs w:val="20"/>
              </w:rPr>
            </w:pPr>
            <w:r w:rsidRPr="00A45CD7">
              <w:rPr>
                <w:rFonts w:ascii="Times New Roman" w:hAnsi="Times New Roman"/>
                <w:b/>
                <w:sz w:val="20"/>
                <w:szCs w:val="20"/>
              </w:rPr>
              <w:t>ТЗ №10</w:t>
            </w:r>
          </w:p>
          <w:p w:rsidR="000A2E04" w:rsidRPr="00A45CD7" w:rsidRDefault="000A2E04" w:rsidP="0074583B">
            <w:pPr>
              <w:spacing w:after="0"/>
              <w:ind w:right="141"/>
              <w:rPr>
                <w:rFonts w:ascii="Times New Roman" w:hAnsi="Times New Roman"/>
                <w:b/>
                <w:sz w:val="20"/>
                <w:szCs w:val="20"/>
              </w:rPr>
            </w:pPr>
            <w:r w:rsidRPr="00A45CD7">
              <w:rPr>
                <w:rFonts w:ascii="Times New Roman" w:hAnsi="Times New Roman"/>
                <w:b/>
                <w:sz w:val="20"/>
                <w:szCs w:val="20"/>
              </w:rPr>
              <w:t>Прочитайте текст, выберите правильный ответ:</w:t>
            </w:r>
          </w:p>
          <w:p w:rsidR="000A2E04" w:rsidRPr="001964C9" w:rsidRDefault="000A2E04" w:rsidP="0074583B">
            <w:pPr>
              <w:spacing w:after="0"/>
              <w:ind w:right="141"/>
              <w:rPr>
                <w:rFonts w:ascii="Times New Roman" w:hAnsi="Times New Roman"/>
                <w:sz w:val="20"/>
                <w:szCs w:val="20"/>
              </w:rPr>
            </w:pPr>
            <w:r w:rsidRPr="001964C9">
              <w:rPr>
                <w:rFonts w:ascii="Times New Roman" w:hAnsi="Times New Roman"/>
                <w:sz w:val="20"/>
                <w:szCs w:val="20"/>
              </w:rPr>
              <w:t>Требования к обеспечению информацией означает, что организация должна:</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1) </w:t>
            </w:r>
            <w:r w:rsidRPr="001964C9">
              <w:rPr>
                <w:rFonts w:ascii="Times New Roman" w:hAnsi="Times New Roman"/>
                <w:sz w:val="20"/>
                <w:szCs w:val="20"/>
              </w:rPr>
              <w:t>использовать САПР для подготовки производства новой продукции</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2) </w:t>
            </w:r>
            <w:r w:rsidRPr="001964C9">
              <w:rPr>
                <w:rFonts w:ascii="Times New Roman" w:hAnsi="Times New Roman"/>
                <w:sz w:val="20"/>
                <w:szCs w:val="20"/>
              </w:rPr>
              <w:t>определять источники внешней и внутренней информации</w:t>
            </w:r>
          </w:p>
          <w:p w:rsidR="000A2E04" w:rsidRPr="001964C9" w:rsidRDefault="000A2E04" w:rsidP="001964C9">
            <w:pPr>
              <w:spacing w:after="0"/>
              <w:ind w:right="141"/>
              <w:rPr>
                <w:rFonts w:ascii="Times New Roman" w:hAnsi="Times New Roman"/>
                <w:sz w:val="20"/>
                <w:szCs w:val="20"/>
              </w:rPr>
            </w:pPr>
            <w:r>
              <w:rPr>
                <w:rFonts w:ascii="Times New Roman" w:hAnsi="Times New Roman"/>
                <w:sz w:val="20"/>
                <w:szCs w:val="20"/>
              </w:rPr>
              <w:t xml:space="preserve">3) </w:t>
            </w:r>
            <w:r w:rsidRPr="001964C9">
              <w:rPr>
                <w:rFonts w:ascii="Times New Roman" w:hAnsi="Times New Roman"/>
                <w:sz w:val="20"/>
                <w:szCs w:val="20"/>
              </w:rPr>
              <w:t>определять производительность системы документооборота</w:t>
            </w:r>
          </w:p>
        </w:tc>
        <w:tc>
          <w:tcPr>
            <w:tcW w:w="2126" w:type="dxa"/>
            <w:shd w:val="clear" w:color="auto" w:fill="auto"/>
            <w:vAlign w:val="center"/>
          </w:tcPr>
          <w:p w:rsidR="000A2E04" w:rsidRPr="001964C9" w:rsidRDefault="000A2E04" w:rsidP="005F1CF1">
            <w:pPr>
              <w:spacing w:after="0"/>
              <w:ind w:right="141"/>
              <w:jc w:val="center"/>
              <w:rPr>
                <w:rFonts w:ascii="Times New Roman" w:hAnsi="Times New Roman"/>
                <w:sz w:val="20"/>
                <w:szCs w:val="20"/>
              </w:rPr>
            </w:pPr>
            <w:r>
              <w:rPr>
                <w:rFonts w:ascii="Times New Roman" w:hAnsi="Times New Roman"/>
                <w:sz w:val="20"/>
                <w:szCs w:val="20"/>
              </w:rPr>
              <w:t>1</w:t>
            </w:r>
          </w:p>
        </w:tc>
      </w:tr>
      <w:tr w:rsidR="000A2E04" w:rsidRPr="001964C9" w:rsidTr="005F1CF1">
        <w:tc>
          <w:tcPr>
            <w:tcW w:w="1413" w:type="dxa"/>
            <w:shd w:val="clear" w:color="auto" w:fill="auto"/>
            <w:vAlign w:val="center"/>
          </w:tcPr>
          <w:p w:rsidR="000A2E04" w:rsidRDefault="000A2E04" w:rsidP="00B12D94">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0A2E04" w:rsidRPr="001964C9" w:rsidRDefault="000A2E04"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2E04" w:rsidRPr="00C35B87" w:rsidRDefault="000A2E04" w:rsidP="00B12D94">
            <w:pPr>
              <w:spacing w:after="0"/>
              <w:ind w:right="141"/>
              <w:rPr>
                <w:rFonts w:ascii="Times New Roman" w:hAnsi="Times New Roman"/>
                <w:b/>
                <w:sz w:val="20"/>
                <w:szCs w:val="20"/>
              </w:rPr>
            </w:pPr>
            <w:r w:rsidRPr="00C35B87">
              <w:rPr>
                <w:rFonts w:ascii="Times New Roman" w:hAnsi="Times New Roman"/>
                <w:b/>
                <w:sz w:val="20"/>
                <w:szCs w:val="20"/>
              </w:rPr>
              <w:t>ТЗ №1</w:t>
            </w:r>
            <w:r>
              <w:rPr>
                <w:rFonts w:ascii="Times New Roman" w:hAnsi="Times New Roman"/>
                <w:b/>
                <w:sz w:val="20"/>
                <w:szCs w:val="20"/>
              </w:rPr>
              <w:t>1</w:t>
            </w:r>
          </w:p>
          <w:p w:rsidR="000A2E04" w:rsidRPr="00C35B87" w:rsidRDefault="000A2E04" w:rsidP="00B12D94">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0A2E04" w:rsidRPr="00246C4A"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sidRPr="00246C4A">
              <w:rPr>
                <w:rFonts w:ascii="Times New Roman" w:eastAsia="Times New Roman" w:hAnsi="Times New Roman"/>
                <w:bCs/>
                <w:color w:val="000000"/>
                <w:sz w:val="20"/>
                <w:szCs w:val="20"/>
                <w:lang w:eastAsia="ru-RU"/>
              </w:rPr>
              <w:t>К качественным признакам продукции, носящим альтернативный характер и имеющим только два взаимоисключающих варианта, относятся</w:t>
            </w:r>
          </w:p>
          <w:p w:rsidR="000A2E04" w:rsidRPr="00246C4A"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246C4A">
              <w:rPr>
                <w:rFonts w:ascii="Times New Roman" w:eastAsia="Times New Roman" w:hAnsi="Times New Roman"/>
                <w:color w:val="000000"/>
                <w:sz w:val="20"/>
                <w:szCs w:val="20"/>
                <w:lang w:eastAsia="ru-RU"/>
              </w:rPr>
              <w:t>) наличие или отсутствие дефектов</w:t>
            </w:r>
          </w:p>
          <w:p w:rsidR="000A2E04" w:rsidRPr="00246C4A"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246C4A">
              <w:rPr>
                <w:rFonts w:ascii="Times New Roman" w:eastAsia="Times New Roman" w:hAnsi="Times New Roman"/>
                <w:color w:val="000000"/>
                <w:sz w:val="20"/>
                <w:szCs w:val="20"/>
                <w:lang w:eastAsia="ru-RU"/>
              </w:rPr>
              <w:t>) цвет изделия</w:t>
            </w:r>
          </w:p>
          <w:p w:rsidR="000A2E04" w:rsidRPr="00246C4A"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246C4A">
              <w:rPr>
                <w:rFonts w:ascii="Times New Roman" w:eastAsia="Times New Roman" w:hAnsi="Times New Roman"/>
                <w:color w:val="000000"/>
                <w:sz w:val="20"/>
                <w:szCs w:val="20"/>
                <w:lang w:eastAsia="ru-RU"/>
              </w:rPr>
              <w:t>) наличие или отсутствие защитного покрытия на деталях</w:t>
            </w:r>
          </w:p>
          <w:p w:rsidR="000A2E04" w:rsidRPr="00246C4A"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246C4A">
              <w:rPr>
                <w:rFonts w:ascii="Times New Roman" w:eastAsia="Times New Roman" w:hAnsi="Times New Roman"/>
                <w:color w:val="000000"/>
                <w:sz w:val="20"/>
                <w:szCs w:val="20"/>
                <w:lang w:eastAsia="ru-RU"/>
              </w:rPr>
              <w:t>) тип применяемого сырья</w:t>
            </w:r>
          </w:p>
        </w:tc>
        <w:tc>
          <w:tcPr>
            <w:tcW w:w="2126" w:type="dxa"/>
            <w:shd w:val="clear" w:color="auto" w:fill="auto"/>
            <w:vAlign w:val="center"/>
          </w:tcPr>
          <w:p w:rsidR="000A2E04" w:rsidRDefault="000A2E04" w:rsidP="00B12D94">
            <w:pPr>
              <w:spacing w:after="0"/>
              <w:ind w:right="141"/>
              <w:jc w:val="center"/>
              <w:rPr>
                <w:rFonts w:ascii="Times New Roman" w:hAnsi="Times New Roman"/>
                <w:sz w:val="20"/>
                <w:szCs w:val="20"/>
              </w:rPr>
            </w:pPr>
            <w:r>
              <w:rPr>
                <w:rFonts w:ascii="Times New Roman" w:hAnsi="Times New Roman"/>
                <w:sz w:val="20"/>
                <w:szCs w:val="20"/>
              </w:rPr>
              <w:t>1,2</w:t>
            </w:r>
          </w:p>
        </w:tc>
      </w:tr>
      <w:tr w:rsidR="000A2E04" w:rsidRPr="001964C9" w:rsidTr="005F1CF1">
        <w:tc>
          <w:tcPr>
            <w:tcW w:w="1413" w:type="dxa"/>
            <w:shd w:val="clear" w:color="auto" w:fill="auto"/>
            <w:vAlign w:val="center"/>
          </w:tcPr>
          <w:p w:rsidR="000A2E04" w:rsidRDefault="000A2E04" w:rsidP="00B12D94">
            <w:pPr>
              <w:spacing w:after="0"/>
              <w:ind w:right="33"/>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0A2E04" w:rsidRPr="001964C9" w:rsidRDefault="000A2E04"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2E04" w:rsidRPr="00C35B87" w:rsidRDefault="000A2E04" w:rsidP="00B12D94">
            <w:pPr>
              <w:spacing w:after="0"/>
              <w:ind w:right="141"/>
              <w:rPr>
                <w:rFonts w:ascii="Times New Roman" w:hAnsi="Times New Roman"/>
                <w:b/>
                <w:sz w:val="20"/>
                <w:szCs w:val="20"/>
              </w:rPr>
            </w:pPr>
            <w:r w:rsidRPr="00C35B87">
              <w:rPr>
                <w:rFonts w:ascii="Times New Roman" w:hAnsi="Times New Roman"/>
                <w:b/>
                <w:sz w:val="20"/>
                <w:szCs w:val="20"/>
              </w:rPr>
              <w:t>ТЗ №1</w:t>
            </w:r>
            <w:r>
              <w:rPr>
                <w:rFonts w:ascii="Times New Roman" w:hAnsi="Times New Roman"/>
                <w:b/>
                <w:sz w:val="20"/>
                <w:szCs w:val="20"/>
              </w:rPr>
              <w:t>2</w:t>
            </w:r>
          </w:p>
          <w:p w:rsidR="000A2E04" w:rsidRPr="00C35B87" w:rsidRDefault="000A2E04" w:rsidP="00B12D94">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0A2E04" w:rsidRPr="001F65B2"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bCs/>
                <w:color w:val="000000"/>
                <w:sz w:val="20"/>
                <w:szCs w:val="20"/>
                <w:lang w:eastAsia="ru-RU"/>
              </w:rPr>
              <w:t>К показателям надёжности относятся</w:t>
            </w:r>
          </w:p>
          <w:p w:rsidR="000A2E04" w:rsidRPr="001F65B2"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1) производительность станка</w:t>
            </w:r>
          </w:p>
          <w:p w:rsidR="000A2E04" w:rsidRPr="001F65B2"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2) габаритные размеры</w:t>
            </w:r>
          </w:p>
          <w:p w:rsidR="000A2E04" w:rsidRPr="001F65B2"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3) безотказность</w:t>
            </w:r>
          </w:p>
          <w:p w:rsidR="000A2E04" w:rsidRPr="001F65B2" w:rsidRDefault="000A2E04" w:rsidP="00B12D94">
            <w:pPr>
              <w:shd w:val="clear" w:color="auto" w:fill="FFFFFF"/>
              <w:spacing w:after="0" w:line="240" w:lineRule="auto"/>
              <w:jc w:val="both"/>
              <w:rPr>
                <w:rFonts w:ascii="Times New Roman" w:eastAsia="Times New Roman" w:hAnsi="Times New Roman"/>
                <w:color w:val="000000"/>
                <w:sz w:val="24"/>
                <w:szCs w:val="24"/>
                <w:lang w:eastAsia="ru-RU"/>
              </w:rPr>
            </w:pPr>
            <w:r w:rsidRPr="001F65B2">
              <w:rPr>
                <w:rFonts w:ascii="Times New Roman" w:eastAsia="Times New Roman" w:hAnsi="Times New Roman"/>
                <w:color w:val="000000"/>
                <w:sz w:val="20"/>
                <w:szCs w:val="20"/>
                <w:lang w:eastAsia="ru-RU"/>
              </w:rPr>
              <w:t>4) долговечность</w:t>
            </w:r>
          </w:p>
        </w:tc>
        <w:tc>
          <w:tcPr>
            <w:tcW w:w="2126" w:type="dxa"/>
            <w:shd w:val="clear" w:color="auto" w:fill="auto"/>
            <w:vAlign w:val="center"/>
          </w:tcPr>
          <w:p w:rsidR="000A2E04" w:rsidRDefault="000A2E04" w:rsidP="00B12D94">
            <w:pPr>
              <w:spacing w:after="0"/>
              <w:ind w:right="141"/>
              <w:jc w:val="center"/>
              <w:rPr>
                <w:rFonts w:ascii="Times New Roman" w:hAnsi="Times New Roman"/>
                <w:sz w:val="20"/>
                <w:szCs w:val="20"/>
              </w:rPr>
            </w:pPr>
            <w:r>
              <w:rPr>
                <w:rFonts w:ascii="Times New Roman" w:hAnsi="Times New Roman"/>
                <w:sz w:val="20"/>
                <w:szCs w:val="20"/>
              </w:rPr>
              <w:t>3,4</w:t>
            </w:r>
          </w:p>
        </w:tc>
      </w:tr>
      <w:tr w:rsidR="000A2E04" w:rsidRPr="001964C9" w:rsidTr="005F1CF1">
        <w:tc>
          <w:tcPr>
            <w:tcW w:w="1413" w:type="dxa"/>
            <w:shd w:val="clear" w:color="auto" w:fill="auto"/>
            <w:vAlign w:val="center"/>
          </w:tcPr>
          <w:p w:rsidR="000A2E04" w:rsidRDefault="000A2E04" w:rsidP="00B12D94">
            <w:pPr>
              <w:spacing w:after="0"/>
              <w:ind w:right="33"/>
              <w:jc w:val="center"/>
              <w:rPr>
                <w:rFonts w:ascii="Times New Roman" w:hAnsi="Times New Roman"/>
                <w:sz w:val="20"/>
                <w:szCs w:val="20"/>
              </w:rPr>
            </w:pPr>
            <w:r>
              <w:rPr>
                <w:rFonts w:ascii="Times New Roman" w:hAnsi="Times New Roman"/>
                <w:sz w:val="20"/>
                <w:szCs w:val="20"/>
              </w:rPr>
              <w:t>ПК 1.6</w:t>
            </w:r>
          </w:p>
        </w:tc>
        <w:tc>
          <w:tcPr>
            <w:tcW w:w="1701" w:type="dxa"/>
            <w:shd w:val="clear" w:color="auto" w:fill="auto"/>
            <w:vAlign w:val="center"/>
          </w:tcPr>
          <w:p w:rsidR="000A2E04" w:rsidRPr="001964C9" w:rsidRDefault="000A2E04"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2E04" w:rsidRPr="00C35B87" w:rsidRDefault="000A2E04" w:rsidP="00B12D94">
            <w:pPr>
              <w:spacing w:after="0"/>
              <w:ind w:right="141"/>
              <w:rPr>
                <w:rFonts w:ascii="Times New Roman" w:hAnsi="Times New Roman"/>
                <w:b/>
                <w:sz w:val="20"/>
                <w:szCs w:val="20"/>
              </w:rPr>
            </w:pPr>
            <w:r w:rsidRPr="00C35B87">
              <w:rPr>
                <w:rFonts w:ascii="Times New Roman" w:hAnsi="Times New Roman"/>
                <w:b/>
                <w:sz w:val="20"/>
                <w:szCs w:val="20"/>
              </w:rPr>
              <w:t>ТЗ №1</w:t>
            </w:r>
            <w:r>
              <w:rPr>
                <w:rFonts w:ascii="Times New Roman" w:hAnsi="Times New Roman"/>
                <w:b/>
                <w:sz w:val="20"/>
                <w:szCs w:val="20"/>
              </w:rPr>
              <w:t>3</w:t>
            </w:r>
          </w:p>
          <w:p w:rsidR="000A2E04" w:rsidRPr="00C35B87" w:rsidRDefault="000A2E04" w:rsidP="00B12D94">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0A2E04" w:rsidRPr="001F65B2"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bCs/>
                <w:color w:val="000000"/>
                <w:sz w:val="20"/>
                <w:szCs w:val="20"/>
                <w:lang w:eastAsia="ru-RU"/>
              </w:rPr>
              <w:t>Продукция отечественного или зарубежного производства, подобная сравниваемому изделию, обладающая сходством функционального назначения и условий применения называется</w:t>
            </w:r>
          </w:p>
          <w:p w:rsidR="000A2E04" w:rsidRPr="001F65B2"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1) синонимом</w:t>
            </w:r>
          </w:p>
          <w:p w:rsidR="000A2E04" w:rsidRPr="001F65B2"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2) подделкой</w:t>
            </w:r>
          </w:p>
          <w:p w:rsidR="000A2E04" w:rsidRPr="001F65B2"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3) аналогом</w:t>
            </w:r>
          </w:p>
          <w:p w:rsidR="000A2E04" w:rsidRPr="001F65B2" w:rsidRDefault="000A2E04" w:rsidP="00B12D94">
            <w:pPr>
              <w:shd w:val="clear" w:color="auto" w:fill="FFFFFF"/>
              <w:spacing w:after="0" w:line="240" w:lineRule="auto"/>
              <w:jc w:val="both"/>
              <w:rPr>
                <w:rFonts w:ascii="Times New Roman" w:eastAsia="Times New Roman" w:hAnsi="Times New Roman"/>
                <w:color w:val="000000"/>
                <w:sz w:val="24"/>
                <w:szCs w:val="24"/>
                <w:lang w:eastAsia="ru-RU"/>
              </w:rPr>
            </w:pPr>
            <w:r w:rsidRPr="001F65B2">
              <w:rPr>
                <w:rFonts w:ascii="Times New Roman" w:eastAsia="Times New Roman" w:hAnsi="Times New Roman"/>
                <w:color w:val="000000"/>
                <w:sz w:val="20"/>
                <w:szCs w:val="20"/>
                <w:lang w:eastAsia="ru-RU"/>
              </w:rPr>
              <w:t>4) заменой</w:t>
            </w:r>
          </w:p>
        </w:tc>
        <w:tc>
          <w:tcPr>
            <w:tcW w:w="2126" w:type="dxa"/>
            <w:shd w:val="clear" w:color="auto" w:fill="auto"/>
            <w:vAlign w:val="center"/>
          </w:tcPr>
          <w:p w:rsidR="000A2E04" w:rsidRDefault="000A2E04" w:rsidP="00B12D94">
            <w:pPr>
              <w:spacing w:after="0"/>
              <w:ind w:right="141"/>
              <w:jc w:val="center"/>
              <w:rPr>
                <w:rFonts w:ascii="Times New Roman" w:hAnsi="Times New Roman"/>
                <w:sz w:val="20"/>
                <w:szCs w:val="20"/>
              </w:rPr>
            </w:pPr>
            <w:r>
              <w:rPr>
                <w:rFonts w:ascii="Times New Roman" w:hAnsi="Times New Roman"/>
                <w:sz w:val="20"/>
                <w:szCs w:val="20"/>
              </w:rPr>
              <w:t>3</w:t>
            </w:r>
          </w:p>
        </w:tc>
      </w:tr>
      <w:tr w:rsidR="000A2E04" w:rsidRPr="001964C9" w:rsidTr="005F1CF1">
        <w:tc>
          <w:tcPr>
            <w:tcW w:w="1413" w:type="dxa"/>
            <w:shd w:val="clear" w:color="auto" w:fill="auto"/>
            <w:vAlign w:val="center"/>
          </w:tcPr>
          <w:p w:rsidR="000A2E04" w:rsidRDefault="000A2E04" w:rsidP="00B12D94">
            <w:pPr>
              <w:spacing w:after="0"/>
              <w:ind w:right="33"/>
              <w:jc w:val="center"/>
              <w:rPr>
                <w:rFonts w:ascii="Times New Roman" w:hAnsi="Times New Roman"/>
                <w:sz w:val="20"/>
                <w:szCs w:val="20"/>
              </w:rPr>
            </w:pPr>
            <w:r>
              <w:rPr>
                <w:rFonts w:ascii="Times New Roman" w:hAnsi="Times New Roman"/>
                <w:sz w:val="20"/>
                <w:szCs w:val="20"/>
              </w:rPr>
              <w:t>ПК 1.7</w:t>
            </w:r>
          </w:p>
        </w:tc>
        <w:tc>
          <w:tcPr>
            <w:tcW w:w="1701" w:type="dxa"/>
            <w:shd w:val="clear" w:color="auto" w:fill="auto"/>
            <w:vAlign w:val="center"/>
          </w:tcPr>
          <w:p w:rsidR="000A2E04" w:rsidRPr="001964C9" w:rsidRDefault="000A2E04"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A2E04" w:rsidRPr="00C35B87" w:rsidRDefault="000A2E04" w:rsidP="00B12D94">
            <w:pPr>
              <w:spacing w:after="0"/>
              <w:ind w:right="141"/>
              <w:rPr>
                <w:rFonts w:ascii="Times New Roman" w:hAnsi="Times New Roman"/>
                <w:b/>
                <w:sz w:val="20"/>
                <w:szCs w:val="20"/>
              </w:rPr>
            </w:pPr>
            <w:r w:rsidRPr="00C35B87">
              <w:rPr>
                <w:rFonts w:ascii="Times New Roman" w:hAnsi="Times New Roman"/>
                <w:b/>
                <w:sz w:val="20"/>
                <w:szCs w:val="20"/>
              </w:rPr>
              <w:t>ТЗ №1</w:t>
            </w:r>
            <w:r>
              <w:rPr>
                <w:rFonts w:ascii="Times New Roman" w:hAnsi="Times New Roman"/>
                <w:b/>
                <w:sz w:val="20"/>
                <w:szCs w:val="20"/>
              </w:rPr>
              <w:t>4</w:t>
            </w:r>
          </w:p>
          <w:p w:rsidR="000A2E04" w:rsidRPr="00C35B87" w:rsidRDefault="000A2E04" w:rsidP="00B12D94">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0A2E04" w:rsidRPr="00611874"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sidRPr="00611874">
              <w:rPr>
                <w:rFonts w:ascii="Times New Roman" w:eastAsia="Times New Roman" w:hAnsi="Times New Roman"/>
                <w:b/>
                <w:bCs/>
                <w:color w:val="000000"/>
                <w:sz w:val="20"/>
                <w:szCs w:val="20"/>
                <w:lang w:eastAsia="ru-RU"/>
              </w:rPr>
              <w:t>К качественным признакам продукции </w:t>
            </w:r>
            <w:r w:rsidRPr="00611874">
              <w:rPr>
                <w:rFonts w:ascii="Times New Roman" w:eastAsia="Times New Roman" w:hAnsi="Times New Roman"/>
                <w:b/>
                <w:bCs/>
                <w:i/>
                <w:iCs/>
                <w:color w:val="000000"/>
                <w:sz w:val="20"/>
                <w:szCs w:val="20"/>
                <w:u w:val="single"/>
                <w:lang w:eastAsia="ru-RU"/>
              </w:rPr>
              <w:t>не</w:t>
            </w:r>
            <w:r w:rsidRPr="00611874">
              <w:rPr>
                <w:rFonts w:ascii="Times New Roman" w:eastAsia="Times New Roman" w:hAnsi="Times New Roman"/>
                <w:b/>
                <w:bCs/>
                <w:color w:val="000000"/>
                <w:sz w:val="20"/>
                <w:szCs w:val="20"/>
                <w:lang w:eastAsia="ru-RU"/>
              </w:rPr>
              <w:t> относится</w:t>
            </w:r>
          </w:p>
          <w:p w:rsidR="000A2E04" w:rsidRPr="00611874"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611874">
              <w:rPr>
                <w:rFonts w:ascii="Times New Roman" w:eastAsia="Times New Roman" w:hAnsi="Times New Roman"/>
                <w:color w:val="000000"/>
                <w:sz w:val="20"/>
                <w:szCs w:val="20"/>
                <w:lang w:eastAsia="ru-RU"/>
              </w:rPr>
              <w:t>) цвет материала</w:t>
            </w:r>
          </w:p>
          <w:p w:rsidR="000A2E04" w:rsidRPr="00611874"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611874">
              <w:rPr>
                <w:rFonts w:ascii="Times New Roman" w:eastAsia="Times New Roman" w:hAnsi="Times New Roman"/>
                <w:color w:val="000000"/>
                <w:sz w:val="20"/>
                <w:szCs w:val="20"/>
                <w:lang w:eastAsia="ru-RU"/>
              </w:rPr>
              <w:t>) геометрический параметр</w:t>
            </w:r>
          </w:p>
          <w:p w:rsidR="000A2E04" w:rsidRPr="00611874"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611874">
              <w:rPr>
                <w:rFonts w:ascii="Times New Roman" w:eastAsia="Times New Roman" w:hAnsi="Times New Roman"/>
                <w:color w:val="000000"/>
                <w:sz w:val="20"/>
                <w:szCs w:val="20"/>
                <w:lang w:eastAsia="ru-RU"/>
              </w:rPr>
              <w:t>) форма изделия</w:t>
            </w:r>
          </w:p>
          <w:p w:rsidR="000A2E04" w:rsidRPr="00611874" w:rsidRDefault="000A2E04" w:rsidP="00B12D9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611874">
              <w:rPr>
                <w:rFonts w:ascii="Times New Roman" w:eastAsia="Times New Roman" w:hAnsi="Times New Roman"/>
                <w:color w:val="000000"/>
                <w:sz w:val="20"/>
                <w:szCs w:val="20"/>
                <w:lang w:eastAsia="ru-RU"/>
              </w:rPr>
              <w:t>) способ крепления деталей изделия</w:t>
            </w:r>
          </w:p>
        </w:tc>
        <w:tc>
          <w:tcPr>
            <w:tcW w:w="2126" w:type="dxa"/>
            <w:shd w:val="clear" w:color="auto" w:fill="auto"/>
            <w:vAlign w:val="center"/>
          </w:tcPr>
          <w:p w:rsidR="000A2E04" w:rsidRDefault="000A2E04" w:rsidP="00B12D94">
            <w:pPr>
              <w:spacing w:after="0"/>
              <w:ind w:right="141"/>
              <w:jc w:val="center"/>
              <w:rPr>
                <w:rFonts w:ascii="Times New Roman" w:hAnsi="Times New Roman"/>
                <w:sz w:val="20"/>
                <w:szCs w:val="20"/>
              </w:rPr>
            </w:pPr>
            <w:r>
              <w:rPr>
                <w:rFonts w:ascii="Times New Roman" w:hAnsi="Times New Roman"/>
                <w:sz w:val="20"/>
                <w:szCs w:val="20"/>
              </w:rPr>
              <w:t>2</w:t>
            </w:r>
          </w:p>
        </w:tc>
      </w:tr>
    </w:tbl>
    <w:p w:rsidR="007C4EE0" w:rsidRDefault="00C35B87" w:rsidP="007C4EE0">
      <w:pPr>
        <w:spacing w:after="0" w:line="240" w:lineRule="auto"/>
        <w:ind w:firstLine="567"/>
        <w:jc w:val="center"/>
        <w:rPr>
          <w:rFonts w:ascii="Times New Roman" w:hAnsi="Times New Roman"/>
          <w:b/>
          <w:sz w:val="24"/>
          <w:szCs w:val="24"/>
        </w:rPr>
      </w:pPr>
      <w:r>
        <w:rPr>
          <w:rFonts w:ascii="Times New Roman" w:hAnsi="Times New Roman"/>
          <w:sz w:val="24"/>
          <w:szCs w:val="24"/>
        </w:rPr>
        <w:lastRenderedPageBreak/>
        <w:tab/>
      </w:r>
      <w:r w:rsidR="007C4EE0">
        <w:rPr>
          <w:rFonts w:ascii="Times New Roman" w:hAnsi="Times New Roman"/>
          <w:b/>
          <w:sz w:val="24"/>
          <w:szCs w:val="24"/>
        </w:rPr>
        <w:t>ПП.</w:t>
      </w:r>
      <w:r w:rsidR="007C4EE0" w:rsidRPr="00AE69C3">
        <w:rPr>
          <w:rFonts w:ascii="Times New Roman" w:hAnsi="Times New Roman"/>
          <w:b/>
          <w:sz w:val="24"/>
          <w:szCs w:val="24"/>
        </w:rPr>
        <w:t xml:space="preserve">01 </w:t>
      </w:r>
      <w:r w:rsidR="007C4EE0">
        <w:rPr>
          <w:rFonts w:ascii="Times New Roman" w:hAnsi="Times New Roman"/>
          <w:b/>
          <w:sz w:val="24"/>
          <w:szCs w:val="24"/>
        </w:rPr>
        <w:t>Производственная практика (</w:t>
      </w:r>
      <w:r w:rsidR="004D60EA">
        <w:rPr>
          <w:rFonts w:ascii="Times New Roman" w:hAnsi="Times New Roman"/>
          <w:b/>
          <w:sz w:val="24"/>
          <w:szCs w:val="24"/>
        </w:rPr>
        <w:t>по профессиональному модулю Контроль качества продукции на каждой стадии производственного процесса</w:t>
      </w:r>
      <w:r w:rsidR="007C4EE0">
        <w:rPr>
          <w:rFonts w:ascii="Times New Roman" w:hAnsi="Times New Roman"/>
          <w:b/>
          <w:sz w:val="24"/>
          <w:szCs w:val="24"/>
        </w:rPr>
        <w:t>)</w:t>
      </w:r>
    </w:p>
    <w:tbl>
      <w:tblPr>
        <w:tblStyle w:val="a3"/>
        <w:tblW w:w="0" w:type="auto"/>
        <w:tblLayout w:type="fixed"/>
        <w:tblLook w:val="04A0" w:firstRow="1" w:lastRow="0" w:firstColumn="1" w:lastColumn="0" w:noHBand="0" w:noVBand="1"/>
      </w:tblPr>
      <w:tblGrid>
        <w:gridCol w:w="1413"/>
        <w:gridCol w:w="1701"/>
        <w:gridCol w:w="10206"/>
        <w:gridCol w:w="2126"/>
      </w:tblGrid>
      <w:tr w:rsidR="007C4EE0" w:rsidRPr="00680D13" w:rsidTr="005F1CF1">
        <w:tc>
          <w:tcPr>
            <w:tcW w:w="1413" w:type="dxa"/>
            <w:shd w:val="clear" w:color="auto" w:fill="auto"/>
            <w:vAlign w:val="center"/>
          </w:tcPr>
          <w:p w:rsidR="007C4EE0" w:rsidRPr="00A1621A" w:rsidRDefault="007C4EE0" w:rsidP="005F1CF1">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7C4EE0" w:rsidRPr="001337DF" w:rsidRDefault="007C4EE0" w:rsidP="005F1CF1">
            <w:pPr>
              <w:spacing w:after="0"/>
              <w:ind w:right="34"/>
              <w:jc w:val="center"/>
              <w:rPr>
                <w:rFonts w:ascii="Times New Roman" w:hAnsi="Times New Roman"/>
                <w:sz w:val="20"/>
                <w:szCs w:val="20"/>
              </w:rPr>
            </w:pPr>
          </w:p>
        </w:tc>
        <w:tc>
          <w:tcPr>
            <w:tcW w:w="10206" w:type="dxa"/>
            <w:shd w:val="clear" w:color="auto" w:fill="auto"/>
            <w:vAlign w:val="center"/>
          </w:tcPr>
          <w:p w:rsidR="007C4EE0" w:rsidRPr="00A1621A" w:rsidRDefault="007C4EE0" w:rsidP="005F1CF1">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7C4EE0" w:rsidRPr="00A1621A" w:rsidRDefault="007C4EE0" w:rsidP="005F1CF1">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1337DF" w:rsidRPr="00680D13" w:rsidTr="005F1CF1">
        <w:tc>
          <w:tcPr>
            <w:tcW w:w="1413" w:type="dxa"/>
            <w:shd w:val="clear" w:color="auto" w:fill="auto"/>
            <w:vAlign w:val="center"/>
          </w:tcPr>
          <w:p w:rsidR="001337DF" w:rsidRPr="00A1621A" w:rsidRDefault="001337DF" w:rsidP="00B12D94">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337DF" w:rsidRPr="001337DF" w:rsidRDefault="001337DF" w:rsidP="005F1CF1">
            <w:pPr>
              <w:spacing w:after="0"/>
              <w:ind w:right="34"/>
              <w:jc w:val="center"/>
              <w:rPr>
                <w:rFonts w:ascii="Times New Roman" w:hAnsi="Times New Roman"/>
                <w:sz w:val="20"/>
                <w:szCs w:val="20"/>
              </w:rPr>
            </w:pPr>
            <w:r w:rsidRPr="001337DF">
              <w:rPr>
                <w:rFonts w:ascii="Times New Roman" w:hAnsi="Times New Roman"/>
                <w:sz w:val="20"/>
                <w:szCs w:val="20"/>
              </w:rPr>
              <w:t>5</w:t>
            </w:r>
          </w:p>
        </w:tc>
        <w:tc>
          <w:tcPr>
            <w:tcW w:w="10206" w:type="dxa"/>
            <w:shd w:val="clear" w:color="auto" w:fill="auto"/>
            <w:vAlign w:val="center"/>
          </w:tcPr>
          <w:p w:rsidR="001337DF" w:rsidRPr="00C35B87" w:rsidRDefault="001337DF" w:rsidP="005F1CF1">
            <w:pPr>
              <w:spacing w:after="0"/>
              <w:ind w:right="141"/>
              <w:rPr>
                <w:rFonts w:ascii="Times New Roman" w:hAnsi="Times New Roman"/>
                <w:b/>
                <w:sz w:val="20"/>
                <w:szCs w:val="20"/>
              </w:rPr>
            </w:pPr>
            <w:r w:rsidRPr="00C35B87">
              <w:rPr>
                <w:rFonts w:ascii="Times New Roman" w:hAnsi="Times New Roman"/>
                <w:b/>
                <w:sz w:val="20"/>
                <w:szCs w:val="20"/>
              </w:rPr>
              <w:t>ТЗ №1</w:t>
            </w:r>
          </w:p>
          <w:p w:rsidR="001337DF" w:rsidRPr="00C35B87" w:rsidRDefault="001337DF" w:rsidP="005F1CF1">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1337DF" w:rsidRDefault="001337DF" w:rsidP="005F1CF1">
            <w:pPr>
              <w:spacing w:after="0"/>
              <w:ind w:right="141"/>
              <w:rPr>
                <w:rFonts w:ascii="Times New Roman" w:hAnsi="Times New Roman"/>
                <w:sz w:val="20"/>
                <w:szCs w:val="20"/>
              </w:rPr>
            </w:pPr>
            <w:r w:rsidRPr="000744EB">
              <w:rPr>
                <w:rFonts w:ascii="Times New Roman" w:hAnsi="Times New Roman"/>
                <w:sz w:val="20"/>
                <w:szCs w:val="20"/>
              </w:rPr>
              <w:t xml:space="preserve">Принцип «Организация, ориентированная на потребителя» означает: </w:t>
            </w:r>
          </w:p>
          <w:p w:rsidR="001337DF" w:rsidRPr="000744EB" w:rsidRDefault="001337DF" w:rsidP="005F1CF1">
            <w:pPr>
              <w:spacing w:after="0"/>
              <w:ind w:right="141"/>
              <w:rPr>
                <w:rFonts w:ascii="Times New Roman" w:hAnsi="Times New Roman"/>
                <w:sz w:val="20"/>
                <w:szCs w:val="20"/>
              </w:rPr>
            </w:pPr>
            <w:r>
              <w:rPr>
                <w:rFonts w:ascii="Times New Roman" w:hAnsi="Times New Roman"/>
                <w:sz w:val="20"/>
                <w:szCs w:val="20"/>
              </w:rPr>
              <w:t xml:space="preserve">1) </w:t>
            </w:r>
            <w:r w:rsidRPr="000744EB">
              <w:rPr>
                <w:rFonts w:ascii="Times New Roman" w:hAnsi="Times New Roman"/>
                <w:sz w:val="20"/>
                <w:szCs w:val="20"/>
              </w:rPr>
              <w:t>что организация должна понимать и выполнять требования потребителей;</w:t>
            </w:r>
          </w:p>
          <w:p w:rsidR="001337DF" w:rsidRPr="000744EB" w:rsidRDefault="001337DF" w:rsidP="005F1CF1">
            <w:pPr>
              <w:spacing w:after="0"/>
              <w:ind w:right="141"/>
              <w:rPr>
                <w:rFonts w:ascii="Times New Roman" w:hAnsi="Times New Roman"/>
                <w:sz w:val="20"/>
                <w:szCs w:val="20"/>
              </w:rPr>
            </w:pPr>
            <w:r>
              <w:rPr>
                <w:rFonts w:ascii="Times New Roman" w:hAnsi="Times New Roman"/>
                <w:sz w:val="20"/>
                <w:szCs w:val="20"/>
              </w:rPr>
              <w:t xml:space="preserve">2) </w:t>
            </w:r>
            <w:r w:rsidRPr="000744EB">
              <w:rPr>
                <w:rFonts w:ascii="Times New Roman" w:hAnsi="Times New Roman"/>
                <w:sz w:val="20"/>
                <w:szCs w:val="20"/>
              </w:rPr>
              <w:t>что организация должна выпускать современную эффективную продукцию;</w:t>
            </w:r>
          </w:p>
          <w:p w:rsidR="001337DF" w:rsidRPr="00A1621A" w:rsidRDefault="001337DF" w:rsidP="005F1CF1">
            <w:pPr>
              <w:spacing w:after="0"/>
              <w:ind w:right="141"/>
              <w:rPr>
                <w:rFonts w:ascii="Times New Roman" w:hAnsi="Times New Roman"/>
                <w:sz w:val="20"/>
                <w:szCs w:val="20"/>
              </w:rPr>
            </w:pPr>
            <w:r>
              <w:rPr>
                <w:rFonts w:ascii="Times New Roman" w:hAnsi="Times New Roman"/>
                <w:sz w:val="20"/>
                <w:szCs w:val="20"/>
              </w:rPr>
              <w:t xml:space="preserve">3) </w:t>
            </w:r>
            <w:r w:rsidRPr="000744EB">
              <w:rPr>
                <w:rFonts w:ascii="Times New Roman" w:hAnsi="Times New Roman"/>
                <w:sz w:val="20"/>
                <w:szCs w:val="20"/>
              </w:rPr>
              <w:t>что организация должна устанавливать тесные связи с потребителями своей продукции</w:t>
            </w:r>
          </w:p>
        </w:tc>
        <w:tc>
          <w:tcPr>
            <w:tcW w:w="2126" w:type="dxa"/>
            <w:shd w:val="clear" w:color="auto" w:fill="auto"/>
            <w:vAlign w:val="center"/>
          </w:tcPr>
          <w:p w:rsidR="001337DF" w:rsidRPr="00A1621A" w:rsidRDefault="001337DF"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1337DF" w:rsidRPr="00680D13" w:rsidTr="005F1CF1">
        <w:tc>
          <w:tcPr>
            <w:tcW w:w="1413" w:type="dxa"/>
            <w:shd w:val="clear" w:color="auto" w:fill="auto"/>
            <w:vAlign w:val="center"/>
          </w:tcPr>
          <w:p w:rsidR="001337DF" w:rsidRPr="00A1621A" w:rsidRDefault="001337DF" w:rsidP="00B12D94">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337DF" w:rsidRPr="001337DF" w:rsidRDefault="001337DF" w:rsidP="005F1CF1">
            <w:pPr>
              <w:spacing w:after="0"/>
              <w:ind w:right="34"/>
              <w:jc w:val="center"/>
              <w:rPr>
                <w:rFonts w:ascii="Times New Roman" w:hAnsi="Times New Roman"/>
                <w:sz w:val="20"/>
                <w:szCs w:val="20"/>
              </w:rPr>
            </w:pPr>
            <w:r w:rsidRPr="001337DF">
              <w:rPr>
                <w:rFonts w:ascii="Times New Roman" w:hAnsi="Times New Roman"/>
                <w:sz w:val="20"/>
                <w:szCs w:val="20"/>
              </w:rPr>
              <w:t>5</w:t>
            </w:r>
          </w:p>
        </w:tc>
        <w:tc>
          <w:tcPr>
            <w:tcW w:w="10206" w:type="dxa"/>
            <w:shd w:val="clear" w:color="auto" w:fill="auto"/>
            <w:vAlign w:val="center"/>
          </w:tcPr>
          <w:p w:rsidR="001337DF" w:rsidRPr="003736CB" w:rsidRDefault="001337DF" w:rsidP="00C25997">
            <w:pPr>
              <w:spacing w:after="0"/>
              <w:ind w:right="141"/>
              <w:rPr>
                <w:rFonts w:ascii="Times New Roman" w:hAnsi="Times New Roman"/>
                <w:b/>
                <w:sz w:val="20"/>
                <w:szCs w:val="20"/>
              </w:rPr>
            </w:pPr>
            <w:r>
              <w:rPr>
                <w:rFonts w:ascii="Times New Roman" w:hAnsi="Times New Roman"/>
                <w:b/>
                <w:sz w:val="20"/>
                <w:szCs w:val="20"/>
              </w:rPr>
              <w:t>ТЗ №2</w:t>
            </w:r>
          </w:p>
          <w:p w:rsidR="001337DF" w:rsidRPr="003736CB" w:rsidRDefault="001337DF" w:rsidP="00C25997">
            <w:pPr>
              <w:spacing w:after="0"/>
              <w:ind w:right="141"/>
              <w:rPr>
                <w:rFonts w:ascii="Times New Roman" w:hAnsi="Times New Roman"/>
                <w:b/>
                <w:sz w:val="20"/>
                <w:szCs w:val="20"/>
              </w:rPr>
            </w:pPr>
            <w:r w:rsidRPr="003736CB">
              <w:rPr>
                <w:rFonts w:ascii="Times New Roman" w:hAnsi="Times New Roman"/>
                <w:b/>
                <w:sz w:val="20"/>
                <w:szCs w:val="20"/>
              </w:rPr>
              <w:t>Прочитайте текст, выберите правильный ответ:</w:t>
            </w:r>
          </w:p>
          <w:p w:rsidR="001337DF" w:rsidRPr="000645F7" w:rsidRDefault="001337DF" w:rsidP="00C25997">
            <w:pPr>
              <w:spacing w:after="0"/>
              <w:ind w:right="141"/>
              <w:rPr>
                <w:rFonts w:ascii="Times New Roman" w:hAnsi="Times New Roman"/>
                <w:sz w:val="20"/>
                <w:szCs w:val="20"/>
              </w:rPr>
            </w:pPr>
            <w:r w:rsidRPr="000645F7">
              <w:rPr>
                <w:rFonts w:ascii="Times New Roman" w:hAnsi="Times New Roman"/>
                <w:sz w:val="20"/>
                <w:szCs w:val="20"/>
              </w:rPr>
              <w:t>Что подразумевается под принципом ориентированной на потребителя компании?</w:t>
            </w:r>
          </w:p>
          <w:p w:rsidR="001337DF" w:rsidRPr="000645F7" w:rsidRDefault="001337DF" w:rsidP="000645F7">
            <w:pPr>
              <w:spacing w:after="0"/>
              <w:ind w:right="141"/>
              <w:rPr>
                <w:rFonts w:ascii="Times New Roman" w:hAnsi="Times New Roman"/>
                <w:sz w:val="20"/>
                <w:szCs w:val="20"/>
              </w:rPr>
            </w:pPr>
            <w:r w:rsidRPr="000645F7">
              <w:rPr>
                <w:rFonts w:ascii="Times New Roman" w:hAnsi="Times New Roman"/>
                <w:sz w:val="20"/>
                <w:szCs w:val="20"/>
              </w:rPr>
              <w:t>1) необходимость производства современной эффективной продукции;</w:t>
            </w:r>
          </w:p>
          <w:p w:rsidR="001337DF" w:rsidRPr="000645F7" w:rsidRDefault="001337DF" w:rsidP="000645F7">
            <w:pPr>
              <w:spacing w:after="0"/>
              <w:ind w:right="141"/>
              <w:rPr>
                <w:rFonts w:ascii="Times New Roman" w:hAnsi="Times New Roman"/>
                <w:sz w:val="20"/>
                <w:szCs w:val="20"/>
              </w:rPr>
            </w:pPr>
            <w:r w:rsidRPr="000645F7">
              <w:rPr>
                <w:rFonts w:ascii="Times New Roman" w:hAnsi="Times New Roman"/>
                <w:sz w:val="20"/>
                <w:szCs w:val="20"/>
              </w:rPr>
              <w:t>2) понимание и выполнение требований потребителей;</w:t>
            </w:r>
          </w:p>
          <w:p w:rsidR="001337DF" w:rsidRPr="000645F7" w:rsidRDefault="001337DF" w:rsidP="000645F7">
            <w:pPr>
              <w:spacing w:after="0"/>
              <w:ind w:right="141"/>
              <w:rPr>
                <w:rFonts w:ascii="Times New Roman" w:hAnsi="Times New Roman"/>
                <w:sz w:val="20"/>
                <w:szCs w:val="20"/>
              </w:rPr>
            </w:pPr>
            <w:r w:rsidRPr="000645F7">
              <w:rPr>
                <w:rFonts w:ascii="Times New Roman" w:hAnsi="Times New Roman"/>
                <w:sz w:val="20"/>
                <w:szCs w:val="20"/>
              </w:rPr>
              <w:t>3) установка тесных связей со своими постоянными клиентами.</w:t>
            </w:r>
          </w:p>
        </w:tc>
        <w:tc>
          <w:tcPr>
            <w:tcW w:w="2126" w:type="dxa"/>
            <w:shd w:val="clear" w:color="auto" w:fill="auto"/>
            <w:vAlign w:val="center"/>
          </w:tcPr>
          <w:p w:rsidR="001337DF" w:rsidRDefault="001337DF" w:rsidP="005F1CF1">
            <w:pPr>
              <w:spacing w:after="0"/>
              <w:ind w:right="141"/>
              <w:jc w:val="center"/>
              <w:rPr>
                <w:rFonts w:ascii="Times New Roman" w:hAnsi="Times New Roman"/>
                <w:sz w:val="20"/>
                <w:szCs w:val="20"/>
              </w:rPr>
            </w:pPr>
            <w:r>
              <w:rPr>
                <w:rFonts w:ascii="Times New Roman" w:hAnsi="Times New Roman"/>
                <w:sz w:val="20"/>
                <w:szCs w:val="20"/>
              </w:rPr>
              <w:t>2</w:t>
            </w:r>
          </w:p>
        </w:tc>
      </w:tr>
      <w:tr w:rsidR="001337DF" w:rsidRPr="00680D13" w:rsidTr="005F1CF1">
        <w:tc>
          <w:tcPr>
            <w:tcW w:w="1413" w:type="dxa"/>
            <w:shd w:val="clear" w:color="auto" w:fill="auto"/>
            <w:vAlign w:val="center"/>
          </w:tcPr>
          <w:p w:rsidR="001337DF" w:rsidRPr="00A1621A" w:rsidRDefault="001337DF" w:rsidP="00B12D94">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337DF" w:rsidRPr="001337DF" w:rsidRDefault="001337DF" w:rsidP="005F1CF1">
            <w:pPr>
              <w:spacing w:after="0"/>
              <w:ind w:right="34"/>
              <w:jc w:val="center"/>
              <w:rPr>
                <w:rFonts w:ascii="Times New Roman" w:hAnsi="Times New Roman"/>
                <w:sz w:val="20"/>
                <w:szCs w:val="20"/>
              </w:rPr>
            </w:pPr>
            <w:r w:rsidRPr="001337DF">
              <w:rPr>
                <w:rFonts w:ascii="Times New Roman" w:hAnsi="Times New Roman"/>
                <w:sz w:val="20"/>
                <w:szCs w:val="20"/>
              </w:rPr>
              <w:t>5</w:t>
            </w:r>
          </w:p>
        </w:tc>
        <w:tc>
          <w:tcPr>
            <w:tcW w:w="10206" w:type="dxa"/>
            <w:shd w:val="clear" w:color="auto" w:fill="auto"/>
            <w:vAlign w:val="center"/>
          </w:tcPr>
          <w:p w:rsidR="001337DF" w:rsidRPr="003736CB" w:rsidRDefault="001337DF" w:rsidP="00C25997">
            <w:pPr>
              <w:spacing w:after="0"/>
              <w:ind w:right="141"/>
              <w:rPr>
                <w:rFonts w:ascii="Times New Roman" w:hAnsi="Times New Roman"/>
                <w:b/>
                <w:sz w:val="20"/>
                <w:szCs w:val="20"/>
              </w:rPr>
            </w:pPr>
            <w:r>
              <w:rPr>
                <w:rFonts w:ascii="Times New Roman" w:hAnsi="Times New Roman"/>
                <w:b/>
                <w:sz w:val="20"/>
                <w:szCs w:val="20"/>
              </w:rPr>
              <w:t>ТЗ №3</w:t>
            </w:r>
          </w:p>
          <w:p w:rsidR="001337DF" w:rsidRPr="003736CB" w:rsidRDefault="001337DF" w:rsidP="00C25997">
            <w:pPr>
              <w:spacing w:after="0"/>
              <w:ind w:right="141"/>
              <w:rPr>
                <w:rFonts w:ascii="Times New Roman" w:hAnsi="Times New Roman"/>
                <w:b/>
                <w:sz w:val="20"/>
                <w:szCs w:val="20"/>
              </w:rPr>
            </w:pPr>
            <w:r w:rsidRPr="003736CB">
              <w:rPr>
                <w:rFonts w:ascii="Times New Roman" w:hAnsi="Times New Roman"/>
                <w:b/>
                <w:sz w:val="20"/>
                <w:szCs w:val="20"/>
              </w:rPr>
              <w:t>Прочитайте текст, выберите правильный ответ:</w:t>
            </w:r>
          </w:p>
          <w:p w:rsidR="001337DF" w:rsidRPr="00F740BF" w:rsidRDefault="001337DF" w:rsidP="00C25997">
            <w:pPr>
              <w:spacing w:after="0"/>
              <w:ind w:right="141"/>
              <w:rPr>
                <w:rFonts w:ascii="Times New Roman" w:hAnsi="Times New Roman"/>
                <w:sz w:val="20"/>
                <w:szCs w:val="20"/>
              </w:rPr>
            </w:pPr>
            <w:r w:rsidRPr="00F740BF">
              <w:rPr>
                <w:rFonts w:ascii="Times New Roman" w:hAnsi="Times New Roman"/>
                <w:sz w:val="20"/>
                <w:szCs w:val="20"/>
              </w:rPr>
              <w:t>Что подразумевается под принципом взаимовыгодных отношений с поставщиком?</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1) улучшение ценности продукции, создаваемой обеими сторонами;</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2) повышение способности каждой из сторон создавать полезный продукт;</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3) усовершенствование степени готовности компании осуществлять выпуск продукции.</w:t>
            </w:r>
          </w:p>
        </w:tc>
        <w:tc>
          <w:tcPr>
            <w:tcW w:w="2126" w:type="dxa"/>
            <w:shd w:val="clear" w:color="auto" w:fill="auto"/>
            <w:vAlign w:val="center"/>
          </w:tcPr>
          <w:p w:rsidR="001337DF" w:rsidRDefault="001337DF" w:rsidP="005F1CF1">
            <w:pPr>
              <w:spacing w:after="0"/>
              <w:ind w:right="141"/>
              <w:jc w:val="center"/>
              <w:rPr>
                <w:rFonts w:ascii="Times New Roman" w:hAnsi="Times New Roman"/>
                <w:sz w:val="20"/>
                <w:szCs w:val="20"/>
              </w:rPr>
            </w:pPr>
            <w:r>
              <w:rPr>
                <w:rFonts w:ascii="Times New Roman" w:hAnsi="Times New Roman"/>
                <w:sz w:val="20"/>
                <w:szCs w:val="20"/>
              </w:rPr>
              <w:t>1</w:t>
            </w:r>
          </w:p>
        </w:tc>
      </w:tr>
      <w:tr w:rsidR="001337DF" w:rsidRPr="00680D13" w:rsidTr="005F1CF1">
        <w:tc>
          <w:tcPr>
            <w:tcW w:w="1413" w:type="dxa"/>
            <w:shd w:val="clear" w:color="auto" w:fill="auto"/>
            <w:vAlign w:val="center"/>
          </w:tcPr>
          <w:p w:rsidR="001337DF" w:rsidRPr="00A1621A" w:rsidRDefault="001337DF" w:rsidP="00B12D94">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337DF" w:rsidRPr="001337DF" w:rsidRDefault="001337DF" w:rsidP="005F1CF1">
            <w:pPr>
              <w:spacing w:after="0"/>
              <w:ind w:right="34"/>
              <w:jc w:val="center"/>
              <w:rPr>
                <w:rFonts w:ascii="Times New Roman" w:hAnsi="Times New Roman"/>
                <w:sz w:val="20"/>
                <w:szCs w:val="20"/>
              </w:rPr>
            </w:pPr>
            <w:r w:rsidRPr="001337DF">
              <w:rPr>
                <w:rFonts w:ascii="Times New Roman" w:hAnsi="Times New Roman"/>
                <w:sz w:val="20"/>
                <w:szCs w:val="20"/>
              </w:rPr>
              <w:t>5</w:t>
            </w:r>
          </w:p>
        </w:tc>
        <w:tc>
          <w:tcPr>
            <w:tcW w:w="10206" w:type="dxa"/>
            <w:shd w:val="clear" w:color="auto" w:fill="auto"/>
            <w:vAlign w:val="center"/>
          </w:tcPr>
          <w:p w:rsidR="001337DF" w:rsidRPr="003736CB" w:rsidRDefault="001337DF" w:rsidP="00947D6F">
            <w:pPr>
              <w:spacing w:after="0"/>
              <w:ind w:right="141"/>
              <w:rPr>
                <w:rFonts w:ascii="Times New Roman" w:hAnsi="Times New Roman"/>
                <w:b/>
                <w:sz w:val="20"/>
                <w:szCs w:val="20"/>
              </w:rPr>
            </w:pPr>
            <w:r>
              <w:rPr>
                <w:rFonts w:ascii="Times New Roman" w:hAnsi="Times New Roman"/>
                <w:b/>
                <w:sz w:val="20"/>
                <w:szCs w:val="20"/>
              </w:rPr>
              <w:t>ТЗ №4</w:t>
            </w:r>
          </w:p>
          <w:p w:rsidR="001337DF" w:rsidRPr="003736CB" w:rsidRDefault="001337DF" w:rsidP="00947D6F">
            <w:pPr>
              <w:spacing w:after="0"/>
              <w:ind w:right="141"/>
              <w:rPr>
                <w:rFonts w:ascii="Times New Roman" w:hAnsi="Times New Roman"/>
                <w:b/>
                <w:sz w:val="20"/>
                <w:szCs w:val="20"/>
              </w:rPr>
            </w:pPr>
            <w:r w:rsidRPr="003736CB">
              <w:rPr>
                <w:rFonts w:ascii="Times New Roman" w:hAnsi="Times New Roman"/>
                <w:b/>
                <w:sz w:val="20"/>
                <w:szCs w:val="20"/>
              </w:rPr>
              <w:t>Прочитайте текст, выберите правильный ответ:</w:t>
            </w:r>
          </w:p>
          <w:p w:rsidR="001337DF" w:rsidRPr="00F740BF" w:rsidRDefault="001337DF" w:rsidP="00947D6F">
            <w:pPr>
              <w:spacing w:after="0"/>
              <w:ind w:right="141"/>
              <w:rPr>
                <w:rFonts w:ascii="Times New Roman" w:hAnsi="Times New Roman"/>
                <w:sz w:val="20"/>
                <w:szCs w:val="20"/>
              </w:rPr>
            </w:pPr>
            <w:r w:rsidRPr="00F740BF">
              <w:rPr>
                <w:rFonts w:ascii="Times New Roman" w:hAnsi="Times New Roman"/>
                <w:sz w:val="20"/>
                <w:szCs w:val="20"/>
              </w:rPr>
              <w:t>В чём заключается принцип непрерывного улучшения?</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1) усовершенствование качества продукции как постоянная цель производителя;</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2) постоянное совершенствование производственных средств;</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3) непрерывное улучшение сведений и знаний, используя информационные носители.</w:t>
            </w:r>
          </w:p>
        </w:tc>
        <w:tc>
          <w:tcPr>
            <w:tcW w:w="2126" w:type="dxa"/>
            <w:shd w:val="clear" w:color="auto" w:fill="auto"/>
            <w:vAlign w:val="center"/>
          </w:tcPr>
          <w:p w:rsidR="001337DF" w:rsidRDefault="001337DF" w:rsidP="005F1CF1">
            <w:pPr>
              <w:spacing w:after="0"/>
              <w:ind w:right="141"/>
              <w:jc w:val="center"/>
              <w:rPr>
                <w:rFonts w:ascii="Times New Roman" w:hAnsi="Times New Roman"/>
                <w:sz w:val="20"/>
                <w:szCs w:val="20"/>
              </w:rPr>
            </w:pPr>
            <w:r>
              <w:rPr>
                <w:rFonts w:ascii="Times New Roman" w:hAnsi="Times New Roman"/>
                <w:sz w:val="20"/>
                <w:szCs w:val="20"/>
              </w:rPr>
              <w:t>1</w:t>
            </w:r>
          </w:p>
        </w:tc>
      </w:tr>
      <w:tr w:rsidR="001337DF" w:rsidRPr="00680D13" w:rsidTr="005F1CF1">
        <w:tc>
          <w:tcPr>
            <w:tcW w:w="1413" w:type="dxa"/>
            <w:shd w:val="clear" w:color="auto" w:fill="auto"/>
            <w:vAlign w:val="center"/>
          </w:tcPr>
          <w:p w:rsidR="001337DF" w:rsidRPr="00A1621A" w:rsidRDefault="001337DF" w:rsidP="00B12D94">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1337DF" w:rsidRPr="001337DF" w:rsidRDefault="001337DF" w:rsidP="005F1CF1">
            <w:pPr>
              <w:spacing w:after="0"/>
              <w:ind w:right="34"/>
              <w:jc w:val="center"/>
              <w:rPr>
                <w:rFonts w:ascii="Times New Roman" w:hAnsi="Times New Roman"/>
                <w:sz w:val="20"/>
                <w:szCs w:val="20"/>
              </w:rPr>
            </w:pPr>
            <w:r w:rsidRPr="001337DF">
              <w:rPr>
                <w:rFonts w:ascii="Times New Roman" w:hAnsi="Times New Roman"/>
                <w:sz w:val="20"/>
                <w:szCs w:val="20"/>
              </w:rPr>
              <w:t>5</w:t>
            </w:r>
          </w:p>
        </w:tc>
        <w:tc>
          <w:tcPr>
            <w:tcW w:w="10206" w:type="dxa"/>
            <w:shd w:val="clear" w:color="auto" w:fill="auto"/>
            <w:vAlign w:val="center"/>
          </w:tcPr>
          <w:p w:rsidR="001337DF" w:rsidRPr="003736CB" w:rsidRDefault="001337DF" w:rsidP="00947D6F">
            <w:pPr>
              <w:spacing w:after="0"/>
              <w:ind w:right="141"/>
              <w:rPr>
                <w:rFonts w:ascii="Times New Roman" w:hAnsi="Times New Roman"/>
                <w:b/>
                <w:sz w:val="20"/>
                <w:szCs w:val="20"/>
              </w:rPr>
            </w:pPr>
            <w:r>
              <w:rPr>
                <w:rFonts w:ascii="Times New Roman" w:hAnsi="Times New Roman"/>
                <w:b/>
                <w:sz w:val="20"/>
                <w:szCs w:val="20"/>
              </w:rPr>
              <w:t>ТЗ №5</w:t>
            </w:r>
          </w:p>
          <w:p w:rsidR="001337DF" w:rsidRPr="003736CB" w:rsidRDefault="001337DF" w:rsidP="00947D6F">
            <w:pPr>
              <w:spacing w:after="0"/>
              <w:ind w:right="141"/>
              <w:rPr>
                <w:rFonts w:ascii="Times New Roman" w:hAnsi="Times New Roman"/>
                <w:b/>
                <w:sz w:val="20"/>
                <w:szCs w:val="20"/>
              </w:rPr>
            </w:pPr>
            <w:r w:rsidRPr="003736CB">
              <w:rPr>
                <w:rFonts w:ascii="Times New Roman" w:hAnsi="Times New Roman"/>
                <w:b/>
                <w:sz w:val="20"/>
                <w:szCs w:val="20"/>
              </w:rPr>
              <w:t>Прочитайте текст, выберите правильный ответ:</w:t>
            </w:r>
          </w:p>
          <w:p w:rsidR="001337DF" w:rsidRPr="00F740BF" w:rsidRDefault="001337DF" w:rsidP="00947D6F">
            <w:pPr>
              <w:spacing w:after="0"/>
              <w:ind w:right="141"/>
              <w:rPr>
                <w:rFonts w:ascii="Times New Roman" w:hAnsi="Times New Roman"/>
                <w:sz w:val="20"/>
                <w:szCs w:val="20"/>
              </w:rPr>
            </w:pPr>
            <w:r w:rsidRPr="00F740BF">
              <w:rPr>
                <w:rFonts w:ascii="Times New Roman" w:hAnsi="Times New Roman"/>
                <w:sz w:val="20"/>
                <w:szCs w:val="20"/>
              </w:rPr>
              <w:t>Значение термина «Подход как к процессу»:</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1) необходимость выявления процессов коммерческой деятельности компании;</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2) осуществление управления процессами создания продукта самой организацией;</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3) ресурсы контролируются подобно процессам с целью повышения продуктивности.</w:t>
            </w:r>
          </w:p>
        </w:tc>
        <w:tc>
          <w:tcPr>
            <w:tcW w:w="2126" w:type="dxa"/>
            <w:shd w:val="clear" w:color="auto" w:fill="auto"/>
            <w:vAlign w:val="center"/>
          </w:tcPr>
          <w:p w:rsidR="001337DF" w:rsidRDefault="001337DF"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1337DF" w:rsidRPr="00680D13" w:rsidTr="005F1CF1">
        <w:tc>
          <w:tcPr>
            <w:tcW w:w="1413" w:type="dxa"/>
            <w:shd w:val="clear" w:color="auto" w:fill="auto"/>
            <w:vAlign w:val="center"/>
          </w:tcPr>
          <w:p w:rsidR="001337DF" w:rsidRPr="00A1621A" w:rsidRDefault="001337DF" w:rsidP="00B12D94">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337DF" w:rsidRPr="001337DF" w:rsidRDefault="001337DF" w:rsidP="005F1CF1">
            <w:pPr>
              <w:spacing w:after="0"/>
              <w:ind w:right="34"/>
              <w:jc w:val="center"/>
              <w:rPr>
                <w:rFonts w:ascii="Times New Roman" w:hAnsi="Times New Roman"/>
                <w:sz w:val="20"/>
                <w:szCs w:val="20"/>
              </w:rPr>
            </w:pPr>
            <w:r w:rsidRPr="001337DF">
              <w:rPr>
                <w:rFonts w:ascii="Times New Roman" w:hAnsi="Times New Roman"/>
                <w:sz w:val="20"/>
                <w:szCs w:val="20"/>
              </w:rPr>
              <w:t>5</w:t>
            </w:r>
          </w:p>
        </w:tc>
        <w:tc>
          <w:tcPr>
            <w:tcW w:w="10206" w:type="dxa"/>
            <w:shd w:val="clear" w:color="auto" w:fill="auto"/>
            <w:vAlign w:val="center"/>
          </w:tcPr>
          <w:p w:rsidR="001337DF" w:rsidRPr="003736CB" w:rsidRDefault="001337DF" w:rsidP="00947D6F">
            <w:pPr>
              <w:spacing w:after="0"/>
              <w:ind w:right="141"/>
              <w:rPr>
                <w:rFonts w:ascii="Times New Roman" w:hAnsi="Times New Roman"/>
                <w:b/>
                <w:sz w:val="20"/>
                <w:szCs w:val="20"/>
              </w:rPr>
            </w:pPr>
            <w:r>
              <w:rPr>
                <w:rFonts w:ascii="Times New Roman" w:hAnsi="Times New Roman"/>
                <w:b/>
                <w:sz w:val="20"/>
                <w:szCs w:val="20"/>
              </w:rPr>
              <w:t>ТЗ №6</w:t>
            </w:r>
          </w:p>
          <w:p w:rsidR="001337DF" w:rsidRPr="003736CB" w:rsidRDefault="001337DF" w:rsidP="00947D6F">
            <w:pPr>
              <w:spacing w:after="0"/>
              <w:ind w:right="141"/>
              <w:rPr>
                <w:rFonts w:ascii="Times New Roman" w:hAnsi="Times New Roman"/>
                <w:b/>
                <w:sz w:val="20"/>
                <w:szCs w:val="20"/>
              </w:rPr>
            </w:pPr>
            <w:r w:rsidRPr="003736CB">
              <w:rPr>
                <w:rFonts w:ascii="Times New Roman" w:hAnsi="Times New Roman"/>
                <w:b/>
                <w:sz w:val="20"/>
                <w:szCs w:val="20"/>
              </w:rPr>
              <w:t>Прочитайте текст, выберите правильный ответ:</w:t>
            </w:r>
          </w:p>
          <w:p w:rsidR="001337DF" w:rsidRPr="00F740BF" w:rsidRDefault="001337DF" w:rsidP="00947D6F">
            <w:pPr>
              <w:spacing w:after="0"/>
              <w:ind w:right="141"/>
              <w:rPr>
                <w:rFonts w:ascii="Times New Roman" w:hAnsi="Times New Roman"/>
                <w:sz w:val="20"/>
                <w:szCs w:val="20"/>
              </w:rPr>
            </w:pPr>
            <w:r w:rsidRPr="00F740BF">
              <w:rPr>
                <w:rFonts w:ascii="Times New Roman" w:hAnsi="Times New Roman"/>
                <w:sz w:val="20"/>
                <w:szCs w:val="20"/>
              </w:rPr>
              <w:t>В чём заключается системный подход к менеджменту?</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lastRenderedPageBreak/>
              <w:t>1) эффективность компании повышается в результате взаимосвязанного управления;</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2) организация рассматривается в виде системы с сетью бизнес-процессов;</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3) качество продукции улучшается благодаря работе структурных подразделений компании.</w:t>
            </w:r>
          </w:p>
        </w:tc>
        <w:tc>
          <w:tcPr>
            <w:tcW w:w="2126" w:type="dxa"/>
            <w:shd w:val="clear" w:color="auto" w:fill="auto"/>
            <w:vAlign w:val="center"/>
          </w:tcPr>
          <w:p w:rsidR="001337DF" w:rsidRDefault="001337DF" w:rsidP="005F1CF1">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1337DF" w:rsidRPr="00680D13" w:rsidTr="005F1CF1">
        <w:tc>
          <w:tcPr>
            <w:tcW w:w="1413" w:type="dxa"/>
            <w:shd w:val="clear" w:color="auto" w:fill="auto"/>
            <w:vAlign w:val="center"/>
          </w:tcPr>
          <w:p w:rsidR="001337DF" w:rsidRPr="00A1621A" w:rsidRDefault="001337DF" w:rsidP="00B12D94">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1337DF" w:rsidRPr="001337DF" w:rsidRDefault="001337DF" w:rsidP="005F1CF1">
            <w:pPr>
              <w:spacing w:after="0"/>
              <w:ind w:right="34"/>
              <w:jc w:val="center"/>
              <w:rPr>
                <w:rFonts w:ascii="Times New Roman" w:hAnsi="Times New Roman"/>
                <w:sz w:val="20"/>
                <w:szCs w:val="20"/>
              </w:rPr>
            </w:pPr>
            <w:r w:rsidRPr="001337DF">
              <w:rPr>
                <w:rFonts w:ascii="Times New Roman" w:hAnsi="Times New Roman"/>
                <w:sz w:val="20"/>
                <w:szCs w:val="20"/>
              </w:rPr>
              <w:t>5</w:t>
            </w:r>
          </w:p>
        </w:tc>
        <w:tc>
          <w:tcPr>
            <w:tcW w:w="10206" w:type="dxa"/>
            <w:shd w:val="clear" w:color="auto" w:fill="auto"/>
            <w:vAlign w:val="center"/>
          </w:tcPr>
          <w:p w:rsidR="001337DF" w:rsidRPr="003736CB" w:rsidRDefault="001337DF" w:rsidP="00947D6F">
            <w:pPr>
              <w:spacing w:after="0"/>
              <w:ind w:right="141"/>
              <w:rPr>
                <w:rFonts w:ascii="Times New Roman" w:hAnsi="Times New Roman"/>
                <w:b/>
                <w:sz w:val="20"/>
                <w:szCs w:val="20"/>
              </w:rPr>
            </w:pPr>
            <w:r>
              <w:rPr>
                <w:rFonts w:ascii="Times New Roman" w:hAnsi="Times New Roman"/>
                <w:b/>
                <w:sz w:val="20"/>
                <w:szCs w:val="20"/>
              </w:rPr>
              <w:t>ТЗ №7</w:t>
            </w:r>
          </w:p>
          <w:p w:rsidR="001337DF" w:rsidRPr="003736CB" w:rsidRDefault="001337DF" w:rsidP="00947D6F">
            <w:pPr>
              <w:spacing w:after="0"/>
              <w:ind w:right="141"/>
              <w:rPr>
                <w:rFonts w:ascii="Times New Roman" w:hAnsi="Times New Roman"/>
                <w:b/>
                <w:sz w:val="20"/>
                <w:szCs w:val="20"/>
              </w:rPr>
            </w:pPr>
            <w:r w:rsidRPr="003736CB">
              <w:rPr>
                <w:rFonts w:ascii="Times New Roman" w:hAnsi="Times New Roman"/>
                <w:b/>
                <w:sz w:val="20"/>
                <w:szCs w:val="20"/>
              </w:rPr>
              <w:t>Прочитайте текст, выберите правильный ответ:</w:t>
            </w:r>
          </w:p>
          <w:p w:rsidR="001337DF" w:rsidRPr="00F740BF" w:rsidRDefault="001337DF" w:rsidP="00947D6F">
            <w:pPr>
              <w:spacing w:after="0"/>
              <w:ind w:right="141"/>
              <w:rPr>
                <w:rFonts w:ascii="Times New Roman" w:hAnsi="Times New Roman"/>
                <w:sz w:val="20"/>
                <w:szCs w:val="20"/>
              </w:rPr>
            </w:pPr>
            <w:r w:rsidRPr="00F740BF">
              <w:rPr>
                <w:rFonts w:ascii="Times New Roman" w:hAnsi="Times New Roman"/>
                <w:sz w:val="20"/>
                <w:szCs w:val="20"/>
              </w:rPr>
              <w:t>Один из составных элементов механизма управления качеством производства:</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1) система контроля качества;</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2) политика инновационных разработок;</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3) менеджмент контроля качества.</w:t>
            </w:r>
          </w:p>
        </w:tc>
        <w:tc>
          <w:tcPr>
            <w:tcW w:w="2126" w:type="dxa"/>
            <w:shd w:val="clear" w:color="auto" w:fill="auto"/>
            <w:vAlign w:val="center"/>
          </w:tcPr>
          <w:p w:rsidR="001337DF" w:rsidRDefault="001337DF" w:rsidP="005F1CF1">
            <w:pPr>
              <w:spacing w:after="0"/>
              <w:ind w:right="141"/>
              <w:jc w:val="center"/>
              <w:rPr>
                <w:rFonts w:ascii="Times New Roman" w:hAnsi="Times New Roman"/>
                <w:sz w:val="20"/>
                <w:szCs w:val="20"/>
              </w:rPr>
            </w:pPr>
            <w:r>
              <w:rPr>
                <w:rFonts w:ascii="Times New Roman" w:hAnsi="Times New Roman"/>
                <w:sz w:val="20"/>
                <w:szCs w:val="20"/>
              </w:rPr>
              <w:t>1</w:t>
            </w:r>
          </w:p>
        </w:tc>
      </w:tr>
      <w:tr w:rsidR="001337DF" w:rsidRPr="00680D13" w:rsidTr="005F1CF1">
        <w:tc>
          <w:tcPr>
            <w:tcW w:w="1413" w:type="dxa"/>
            <w:shd w:val="clear" w:color="auto" w:fill="auto"/>
            <w:vAlign w:val="center"/>
          </w:tcPr>
          <w:p w:rsidR="001337DF" w:rsidRPr="00A1621A" w:rsidRDefault="001337DF" w:rsidP="00B12D94">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1337DF" w:rsidRPr="001337DF" w:rsidRDefault="001337DF" w:rsidP="005F1CF1">
            <w:pPr>
              <w:spacing w:after="0"/>
              <w:ind w:right="34"/>
              <w:jc w:val="center"/>
              <w:rPr>
                <w:rFonts w:ascii="Times New Roman" w:hAnsi="Times New Roman"/>
                <w:sz w:val="20"/>
                <w:szCs w:val="20"/>
              </w:rPr>
            </w:pPr>
            <w:r w:rsidRPr="001337DF">
              <w:rPr>
                <w:rFonts w:ascii="Times New Roman" w:hAnsi="Times New Roman"/>
                <w:sz w:val="20"/>
                <w:szCs w:val="20"/>
              </w:rPr>
              <w:t>5</w:t>
            </w:r>
          </w:p>
        </w:tc>
        <w:tc>
          <w:tcPr>
            <w:tcW w:w="10206" w:type="dxa"/>
            <w:shd w:val="clear" w:color="auto" w:fill="auto"/>
            <w:vAlign w:val="center"/>
          </w:tcPr>
          <w:p w:rsidR="001337DF" w:rsidRPr="003736CB" w:rsidRDefault="001337DF" w:rsidP="00947D6F">
            <w:pPr>
              <w:spacing w:after="0"/>
              <w:ind w:right="141"/>
              <w:rPr>
                <w:rFonts w:ascii="Times New Roman" w:hAnsi="Times New Roman"/>
                <w:b/>
                <w:sz w:val="20"/>
                <w:szCs w:val="20"/>
              </w:rPr>
            </w:pPr>
            <w:r>
              <w:rPr>
                <w:rFonts w:ascii="Times New Roman" w:hAnsi="Times New Roman"/>
                <w:b/>
                <w:sz w:val="20"/>
                <w:szCs w:val="20"/>
              </w:rPr>
              <w:t>ТЗ №8</w:t>
            </w:r>
          </w:p>
          <w:p w:rsidR="001337DF" w:rsidRPr="003736CB" w:rsidRDefault="001337DF" w:rsidP="00947D6F">
            <w:pPr>
              <w:spacing w:after="0"/>
              <w:ind w:right="141"/>
              <w:rPr>
                <w:rFonts w:ascii="Times New Roman" w:hAnsi="Times New Roman"/>
                <w:b/>
                <w:sz w:val="20"/>
                <w:szCs w:val="20"/>
              </w:rPr>
            </w:pPr>
            <w:r w:rsidRPr="003736CB">
              <w:rPr>
                <w:rFonts w:ascii="Times New Roman" w:hAnsi="Times New Roman"/>
                <w:b/>
                <w:sz w:val="20"/>
                <w:szCs w:val="20"/>
              </w:rPr>
              <w:t>Прочитайте текст, выберите правильный ответ:</w:t>
            </w:r>
          </w:p>
          <w:p w:rsidR="001337DF" w:rsidRPr="00F740BF" w:rsidRDefault="001337DF" w:rsidP="00947D6F">
            <w:pPr>
              <w:spacing w:after="0"/>
              <w:ind w:right="141"/>
              <w:rPr>
                <w:rFonts w:ascii="Times New Roman" w:hAnsi="Times New Roman"/>
                <w:sz w:val="20"/>
                <w:szCs w:val="20"/>
              </w:rPr>
            </w:pPr>
            <w:r w:rsidRPr="00F740BF">
              <w:rPr>
                <w:rFonts w:ascii="Times New Roman" w:hAnsi="Times New Roman"/>
                <w:sz w:val="20"/>
                <w:szCs w:val="20"/>
              </w:rPr>
              <w:t>Кто отвечает за политику организации в сфере качества?</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1) Совет директоров;</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2) руководители организации;</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3) наёмный квалифицированный менеджмент.</w:t>
            </w:r>
          </w:p>
        </w:tc>
        <w:tc>
          <w:tcPr>
            <w:tcW w:w="2126" w:type="dxa"/>
            <w:shd w:val="clear" w:color="auto" w:fill="auto"/>
            <w:vAlign w:val="center"/>
          </w:tcPr>
          <w:p w:rsidR="001337DF" w:rsidRDefault="001337DF" w:rsidP="005F1CF1">
            <w:pPr>
              <w:spacing w:after="0"/>
              <w:ind w:right="141"/>
              <w:jc w:val="center"/>
              <w:rPr>
                <w:rFonts w:ascii="Times New Roman" w:hAnsi="Times New Roman"/>
                <w:sz w:val="20"/>
                <w:szCs w:val="20"/>
              </w:rPr>
            </w:pPr>
            <w:r>
              <w:rPr>
                <w:rFonts w:ascii="Times New Roman" w:hAnsi="Times New Roman"/>
                <w:sz w:val="20"/>
                <w:szCs w:val="20"/>
              </w:rPr>
              <w:t>2</w:t>
            </w:r>
          </w:p>
        </w:tc>
      </w:tr>
      <w:tr w:rsidR="001337DF" w:rsidRPr="00680D13" w:rsidTr="005F1CF1">
        <w:tc>
          <w:tcPr>
            <w:tcW w:w="1413" w:type="dxa"/>
            <w:shd w:val="clear" w:color="auto" w:fill="auto"/>
            <w:vAlign w:val="center"/>
          </w:tcPr>
          <w:p w:rsidR="001337DF" w:rsidRPr="00A1621A" w:rsidRDefault="001337DF" w:rsidP="00B12D94">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1337DF" w:rsidRPr="001337DF" w:rsidRDefault="001337DF" w:rsidP="005F1CF1">
            <w:pPr>
              <w:spacing w:after="0"/>
              <w:ind w:right="34"/>
              <w:jc w:val="center"/>
              <w:rPr>
                <w:rFonts w:ascii="Times New Roman" w:hAnsi="Times New Roman"/>
                <w:sz w:val="20"/>
                <w:szCs w:val="20"/>
              </w:rPr>
            </w:pPr>
            <w:r w:rsidRPr="001337DF">
              <w:rPr>
                <w:rFonts w:ascii="Times New Roman" w:hAnsi="Times New Roman"/>
                <w:sz w:val="20"/>
                <w:szCs w:val="20"/>
              </w:rPr>
              <w:t>5</w:t>
            </w:r>
          </w:p>
        </w:tc>
        <w:tc>
          <w:tcPr>
            <w:tcW w:w="10206" w:type="dxa"/>
            <w:shd w:val="clear" w:color="auto" w:fill="auto"/>
            <w:vAlign w:val="center"/>
          </w:tcPr>
          <w:p w:rsidR="001337DF" w:rsidRPr="003736CB" w:rsidRDefault="001337DF" w:rsidP="00947D6F">
            <w:pPr>
              <w:spacing w:after="0"/>
              <w:ind w:right="141"/>
              <w:rPr>
                <w:rFonts w:ascii="Times New Roman" w:hAnsi="Times New Roman"/>
                <w:b/>
                <w:sz w:val="20"/>
                <w:szCs w:val="20"/>
              </w:rPr>
            </w:pPr>
            <w:r>
              <w:rPr>
                <w:rFonts w:ascii="Times New Roman" w:hAnsi="Times New Roman"/>
                <w:b/>
                <w:sz w:val="20"/>
                <w:szCs w:val="20"/>
              </w:rPr>
              <w:t>ТЗ №9</w:t>
            </w:r>
          </w:p>
          <w:p w:rsidR="001337DF" w:rsidRPr="003736CB" w:rsidRDefault="001337DF" w:rsidP="00947D6F">
            <w:pPr>
              <w:spacing w:after="0"/>
              <w:ind w:right="141"/>
              <w:rPr>
                <w:rFonts w:ascii="Times New Roman" w:hAnsi="Times New Roman"/>
                <w:b/>
                <w:sz w:val="20"/>
                <w:szCs w:val="20"/>
              </w:rPr>
            </w:pPr>
            <w:r w:rsidRPr="003736CB">
              <w:rPr>
                <w:rFonts w:ascii="Times New Roman" w:hAnsi="Times New Roman"/>
                <w:b/>
                <w:sz w:val="20"/>
                <w:szCs w:val="20"/>
              </w:rPr>
              <w:t>Прочитайте текст, выберите правильный ответ:</w:t>
            </w:r>
          </w:p>
          <w:p w:rsidR="001337DF" w:rsidRPr="00F740BF" w:rsidRDefault="001337DF" w:rsidP="00947D6F">
            <w:pPr>
              <w:spacing w:after="0"/>
              <w:ind w:right="141"/>
              <w:rPr>
                <w:rFonts w:ascii="Times New Roman" w:hAnsi="Times New Roman"/>
                <w:sz w:val="20"/>
                <w:szCs w:val="20"/>
              </w:rPr>
            </w:pPr>
            <w:r w:rsidRPr="00F740BF">
              <w:rPr>
                <w:rFonts w:ascii="Times New Roman" w:hAnsi="Times New Roman"/>
                <w:sz w:val="20"/>
                <w:szCs w:val="20"/>
              </w:rPr>
              <w:t xml:space="preserve"> Что должно быть включено в разработку плана по исправлению несоответствий?</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1) разработка сети бизнес-процессов;</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2) распределение полномочий;</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3) разработка структурных элементов, занимающихся повышением качества продукции.</w:t>
            </w:r>
          </w:p>
        </w:tc>
        <w:tc>
          <w:tcPr>
            <w:tcW w:w="2126" w:type="dxa"/>
            <w:shd w:val="clear" w:color="auto" w:fill="auto"/>
            <w:vAlign w:val="center"/>
          </w:tcPr>
          <w:p w:rsidR="001337DF" w:rsidRDefault="001337DF"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1337DF" w:rsidRPr="00680D13" w:rsidTr="005F1CF1">
        <w:tc>
          <w:tcPr>
            <w:tcW w:w="1413" w:type="dxa"/>
            <w:shd w:val="clear" w:color="auto" w:fill="auto"/>
            <w:vAlign w:val="center"/>
          </w:tcPr>
          <w:p w:rsidR="001337DF" w:rsidRPr="00A1621A" w:rsidRDefault="001337DF" w:rsidP="00B12D94">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1337DF" w:rsidRPr="001337DF" w:rsidRDefault="001337DF" w:rsidP="005F1CF1">
            <w:pPr>
              <w:spacing w:after="0"/>
              <w:ind w:right="34"/>
              <w:jc w:val="center"/>
              <w:rPr>
                <w:rFonts w:ascii="Times New Roman" w:hAnsi="Times New Roman"/>
                <w:sz w:val="20"/>
                <w:szCs w:val="20"/>
              </w:rPr>
            </w:pPr>
            <w:r w:rsidRPr="001337DF">
              <w:rPr>
                <w:rFonts w:ascii="Times New Roman" w:hAnsi="Times New Roman"/>
                <w:sz w:val="20"/>
                <w:szCs w:val="20"/>
              </w:rPr>
              <w:t>5</w:t>
            </w:r>
          </w:p>
        </w:tc>
        <w:tc>
          <w:tcPr>
            <w:tcW w:w="10206" w:type="dxa"/>
            <w:shd w:val="clear" w:color="auto" w:fill="auto"/>
            <w:vAlign w:val="center"/>
          </w:tcPr>
          <w:p w:rsidR="001337DF" w:rsidRPr="003736CB" w:rsidRDefault="001337DF" w:rsidP="00947D6F">
            <w:pPr>
              <w:spacing w:after="0"/>
              <w:ind w:right="141"/>
              <w:rPr>
                <w:rFonts w:ascii="Times New Roman" w:hAnsi="Times New Roman"/>
                <w:b/>
                <w:sz w:val="20"/>
                <w:szCs w:val="20"/>
              </w:rPr>
            </w:pPr>
            <w:r w:rsidRPr="003736CB">
              <w:rPr>
                <w:rFonts w:ascii="Times New Roman" w:hAnsi="Times New Roman"/>
                <w:b/>
                <w:sz w:val="20"/>
                <w:szCs w:val="20"/>
              </w:rPr>
              <w:t>ТЗ №1</w:t>
            </w:r>
            <w:r>
              <w:rPr>
                <w:rFonts w:ascii="Times New Roman" w:hAnsi="Times New Roman"/>
                <w:b/>
                <w:sz w:val="20"/>
                <w:szCs w:val="20"/>
              </w:rPr>
              <w:t>0</w:t>
            </w:r>
          </w:p>
          <w:p w:rsidR="001337DF" w:rsidRPr="003736CB" w:rsidRDefault="001337DF" w:rsidP="00947D6F">
            <w:pPr>
              <w:spacing w:after="0"/>
              <w:ind w:right="141"/>
              <w:rPr>
                <w:rFonts w:ascii="Times New Roman" w:hAnsi="Times New Roman"/>
                <w:b/>
                <w:sz w:val="20"/>
                <w:szCs w:val="20"/>
              </w:rPr>
            </w:pPr>
            <w:r w:rsidRPr="003736CB">
              <w:rPr>
                <w:rFonts w:ascii="Times New Roman" w:hAnsi="Times New Roman"/>
                <w:b/>
                <w:sz w:val="20"/>
                <w:szCs w:val="20"/>
              </w:rPr>
              <w:t>Прочитайте текст, выберите правильный ответ:</w:t>
            </w:r>
          </w:p>
          <w:p w:rsidR="001337DF" w:rsidRPr="00F740BF" w:rsidRDefault="001337DF" w:rsidP="00947D6F">
            <w:pPr>
              <w:spacing w:after="0"/>
              <w:ind w:right="141"/>
              <w:rPr>
                <w:rFonts w:ascii="Times New Roman" w:hAnsi="Times New Roman"/>
                <w:sz w:val="20"/>
                <w:szCs w:val="20"/>
              </w:rPr>
            </w:pPr>
            <w:r w:rsidRPr="00F740BF">
              <w:rPr>
                <w:rFonts w:ascii="Times New Roman" w:hAnsi="Times New Roman"/>
                <w:sz w:val="20"/>
                <w:szCs w:val="20"/>
              </w:rPr>
              <w:t>Что входит в обязанности фирмы, в соответствии с требованиями к изменению процессов?</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1) постоянное совершенствование сведений и знаний по мониторингу с машинных носителей;</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2) определение необходимых значений;</w:t>
            </w:r>
          </w:p>
          <w:p w:rsidR="001337DF" w:rsidRPr="00F740BF" w:rsidRDefault="001337DF" w:rsidP="00F740BF">
            <w:pPr>
              <w:spacing w:after="0"/>
              <w:ind w:right="141"/>
              <w:rPr>
                <w:rFonts w:ascii="Times New Roman" w:hAnsi="Times New Roman"/>
                <w:sz w:val="20"/>
                <w:szCs w:val="20"/>
              </w:rPr>
            </w:pPr>
            <w:r w:rsidRPr="00F740BF">
              <w:rPr>
                <w:rFonts w:ascii="Times New Roman" w:hAnsi="Times New Roman"/>
                <w:sz w:val="20"/>
                <w:szCs w:val="20"/>
              </w:rPr>
              <w:t>3) непрерывное улучшение производственных средств организации.</w:t>
            </w:r>
          </w:p>
        </w:tc>
        <w:tc>
          <w:tcPr>
            <w:tcW w:w="2126" w:type="dxa"/>
            <w:shd w:val="clear" w:color="auto" w:fill="auto"/>
            <w:vAlign w:val="center"/>
          </w:tcPr>
          <w:p w:rsidR="001337DF" w:rsidRDefault="001337DF"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1337DF" w:rsidRPr="00680D13" w:rsidTr="005F1CF1">
        <w:tc>
          <w:tcPr>
            <w:tcW w:w="1413" w:type="dxa"/>
            <w:shd w:val="clear" w:color="auto" w:fill="auto"/>
            <w:vAlign w:val="center"/>
          </w:tcPr>
          <w:p w:rsidR="001337DF" w:rsidRDefault="001337DF" w:rsidP="00B12D94">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1337DF" w:rsidRPr="001337DF" w:rsidRDefault="001337DF" w:rsidP="005F1CF1">
            <w:pPr>
              <w:spacing w:after="0"/>
              <w:ind w:right="34"/>
              <w:jc w:val="center"/>
              <w:rPr>
                <w:rFonts w:ascii="Times New Roman" w:hAnsi="Times New Roman"/>
                <w:sz w:val="20"/>
                <w:szCs w:val="20"/>
              </w:rPr>
            </w:pPr>
            <w:r w:rsidRPr="001337DF">
              <w:rPr>
                <w:rFonts w:ascii="Times New Roman" w:hAnsi="Times New Roman"/>
                <w:sz w:val="20"/>
                <w:szCs w:val="20"/>
              </w:rPr>
              <w:t>5</w:t>
            </w:r>
          </w:p>
        </w:tc>
        <w:tc>
          <w:tcPr>
            <w:tcW w:w="10206" w:type="dxa"/>
            <w:shd w:val="clear" w:color="auto" w:fill="auto"/>
            <w:vAlign w:val="center"/>
          </w:tcPr>
          <w:p w:rsidR="001337DF" w:rsidRPr="00C35B87" w:rsidRDefault="001337DF" w:rsidP="00B12D94">
            <w:pPr>
              <w:spacing w:after="0"/>
              <w:ind w:right="141"/>
              <w:rPr>
                <w:rFonts w:ascii="Times New Roman" w:hAnsi="Times New Roman"/>
                <w:b/>
                <w:sz w:val="20"/>
                <w:szCs w:val="20"/>
              </w:rPr>
            </w:pPr>
            <w:r w:rsidRPr="00C35B87">
              <w:rPr>
                <w:rFonts w:ascii="Times New Roman" w:hAnsi="Times New Roman"/>
                <w:b/>
                <w:sz w:val="20"/>
                <w:szCs w:val="20"/>
              </w:rPr>
              <w:t>ТЗ №1</w:t>
            </w:r>
            <w:r>
              <w:rPr>
                <w:rFonts w:ascii="Times New Roman" w:hAnsi="Times New Roman"/>
                <w:b/>
                <w:sz w:val="20"/>
                <w:szCs w:val="20"/>
              </w:rPr>
              <w:t>1</w:t>
            </w:r>
          </w:p>
          <w:p w:rsidR="001337DF" w:rsidRPr="00C35B87" w:rsidRDefault="001337DF" w:rsidP="00B12D94">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1337DF" w:rsidRPr="00246C4A"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sidRPr="00246C4A">
              <w:rPr>
                <w:rFonts w:ascii="Times New Roman" w:eastAsia="Times New Roman" w:hAnsi="Times New Roman"/>
                <w:bCs/>
                <w:color w:val="000000"/>
                <w:sz w:val="20"/>
                <w:szCs w:val="20"/>
                <w:lang w:eastAsia="ru-RU"/>
              </w:rPr>
              <w:t>К качественным признакам продукции, носящим альтернативный характер и имеющим только два взаимоисключающих варианта, относятся</w:t>
            </w:r>
          </w:p>
          <w:p w:rsidR="001337DF" w:rsidRPr="00246C4A"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246C4A">
              <w:rPr>
                <w:rFonts w:ascii="Times New Roman" w:eastAsia="Times New Roman" w:hAnsi="Times New Roman"/>
                <w:color w:val="000000"/>
                <w:sz w:val="20"/>
                <w:szCs w:val="20"/>
                <w:lang w:eastAsia="ru-RU"/>
              </w:rPr>
              <w:t>) наличие или отсутствие дефектов</w:t>
            </w:r>
          </w:p>
          <w:p w:rsidR="001337DF" w:rsidRPr="00246C4A"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246C4A">
              <w:rPr>
                <w:rFonts w:ascii="Times New Roman" w:eastAsia="Times New Roman" w:hAnsi="Times New Roman"/>
                <w:color w:val="000000"/>
                <w:sz w:val="20"/>
                <w:szCs w:val="20"/>
                <w:lang w:eastAsia="ru-RU"/>
              </w:rPr>
              <w:t>) цвет изделия</w:t>
            </w:r>
          </w:p>
          <w:p w:rsidR="001337DF" w:rsidRPr="00246C4A"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246C4A">
              <w:rPr>
                <w:rFonts w:ascii="Times New Roman" w:eastAsia="Times New Roman" w:hAnsi="Times New Roman"/>
                <w:color w:val="000000"/>
                <w:sz w:val="20"/>
                <w:szCs w:val="20"/>
                <w:lang w:eastAsia="ru-RU"/>
              </w:rPr>
              <w:t>) наличие или отсутствие защитного покрытия на деталях</w:t>
            </w:r>
          </w:p>
          <w:p w:rsidR="001337DF" w:rsidRPr="00246C4A"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246C4A">
              <w:rPr>
                <w:rFonts w:ascii="Times New Roman" w:eastAsia="Times New Roman" w:hAnsi="Times New Roman"/>
                <w:color w:val="000000"/>
                <w:sz w:val="20"/>
                <w:szCs w:val="20"/>
                <w:lang w:eastAsia="ru-RU"/>
              </w:rPr>
              <w:t>) тип применяемого сырья</w:t>
            </w:r>
          </w:p>
        </w:tc>
        <w:tc>
          <w:tcPr>
            <w:tcW w:w="2126" w:type="dxa"/>
            <w:shd w:val="clear" w:color="auto" w:fill="auto"/>
            <w:vAlign w:val="center"/>
          </w:tcPr>
          <w:p w:rsidR="001337DF" w:rsidRDefault="001337DF" w:rsidP="00B12D94">
            <w:pPr>
              <w:spacing w:after="0"/>
              <w:ind w:right="141"/>
              <w:jc w:val="center"/>
              <w:rPr>
                <w:rFonts w:ascii="Times New Roman" w:hAnsi="Times New Roman"/>
                <w:sz w:val="20"/>
                <w:szCs w:val="20"/>
              </w:rPr>
            </w:pPr>
            <w:r>
              <w:rPr>
                <w:rFonts w:ascii="Times New Roman" w:hAnsi="Times New Roman"/>
                <w:sz w:val="20"/>
                <w:szCs w:val="20"/>
              </w:rPr>
              <w:t>1,2</w:t>
            </w:r>
          </w:p>
        </w:tc>
      </w:tr>
      <w:tr w:rsidR="001337DF" w:rsidRPr="00680D13" w:rsidTr="005F1CF1">
        <w:tc>
          <w:tcPr>
            <w:tcW w:w="1413" w:type="dxa"/>
            <w:shd w:val="clear" w:color="auto" w:fill="auto"/>
            <w:vAlign w:val="center"/>
          </w:tcPr>
          <w:p w:rsidR="001337DF" w:rsidRDefault="001337DF" w:rsidP="00B12D94">
            <w:pPr>
              <w:spacing w:after="0"/>
              <w:ind w:right="33"/>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1337DF" w:rsidRPr="001337DF" w:rsidRDefault="001337DF" w:rsidP="005F1CF1">
            <w:pPr>
              <w:spacing w:after="0"/>
              <w:ind w:right="34"/>
              <w:jc w:val="center"/>
              <w:rPr>
                <w:rFonts w:ascii="Times New Roman" w:hAnsi="Times New Roman"/>
                <w:sz w:val="20"/>
                <w:szCs w:val="20"/>
              </w:rPr>
            </w:pPr>
            <w:r w:rsidRPr="001337DF">
              <w:rPr>
                <w:rFonts w:ascii="Times New Roman" w:hAnsi="Times New Roman"/>
                <w:sz w:val="20"/>
                <w:szCs w:val="20"/>
              </w:rPr>
              <w:t>5</w:t>
            </w:r>
          </w:p>
        </w:tc>
        <w:tc>
          <w:tcPr>
            <w:tcW w:w="10206" w:type="dxa"/>
            <w:shd w:val="clear" w:color="auto" w:fill="auto"/>
            <w:vAlign w:val="center"/>
          </w:tcPr>
          <w:p w:rsidR="001337DF" w:rsidRPr="00C35B87" w:rsidRDefault="001337DF" w:rsidP="00B12D94">
            <w:pPr>
              <w:spacing w:after="0"/>
              <w:ind w:right="141"/>
              <w:rPr>
                <w:rFonts w:ascii="Times New Roman" w:hAnsi="Times New Roman"/>
                <w:b/>
                <w:sz w:val="20"/>
                <w:szCs w:val="20"/>
              </w:rPr>
            </w:pPr>
            <w:r w:rsidRPr="00C35B87">
              <w:rPr>
                <w:rFonts w:ascii="Times New Roman" w:hAnsi="Times New Roman"/>
                <w:b/>
                <w:sz w:val="20"/>
                <w:szCs w:val="20"/>
              </w:rPr>
              <w:t>ТЗ №1</w:t>
            </w:r>
            <w:r>
              <w:rPr>
                <w:rFonts w:ascii="Times New Roman" w:hAnsi="Times New Roman"/>
                <w:b/>
                <w:sz w:val="20"/>
                <w:szCs w:val="20"/>
              </w:rPr>
              <w:t>2</w:t>
            </w:r>
          </w:p>
          <w:p w:rsidR="001337DF" w:rsidRPr="00C35B87" w:rsidRDefault="001337DF" w:rsidP="00B12D94">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1337DF" w:rsidRPr="001F65B2"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bCs/>
                <w:color w:val="000000"/>
                <w:sz w:val="20"/>
                <w:szCs w:val="20"/>
                <w:lang w:eastAsia="ru-RU"/>
              </w:rPr>
              <w:t>К показателям надёжности относятся</w:t>
            </w:r>
          </w:p>
          <w:p w:rsidR="001337DF" w:rsidRPr="001F65B2"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lastRenderedPageBreak/>
              <w:t>1) производительность станка</w:t>
            </w:r>
          </w:p>
          <w:p w:rsidR="001337DF" w:rsidRPr="001F65B2"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2) габаритные размеры</w:t>
            </w:r>
          </w:p>
          <w:p w:rsidR="001337DF" w:rsidRPr="001F65B2"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3) безотказность</w:t>
            </w:r>
          </w:p>
          <w:p w:rsidR="001337DF" w:rsidRPr="001F65B2" w:rsidRDefault="001337DF" w:rsidP="00B12D94">
            <w:pPr>
              <w:shd w:val="clear" w:color="auto" w:fill="FFFFFF"/>
              <w:spacing w:after="0" w:line="240" w:lineRule="auto"/>
              <w:jc w:val="both"/>
              <w:rPr>
                <w:rFonts w:ascii="Times New Roman" w:eastAsia="Times New Roman" w:hAnsi="Times New Roman"/>
                <w:color w:val="000000"/>
                <w:sz w:val="24"/>
                <w:szCs w:val="24"/>
                <w:lang w:eastAsia="ru-RU"/>
              </w:rPr>
            </w:pPr>
            <w:r w:rsidRPr="001F65B2">
              <w:rPr>
                <w:rFonts w:ascii="Times New Roman" w:eastAsia="Times New Roman" w:hAnsi="Times New Roman"/>
                <w:color w:val="000000"/>
                <w:sz w:val="20"/>
                <w:szCs w:val="20"/>
                <w:lang w:eastAsia="ru-RU"/>
              </w:rPr>
              <w:t>4) долговечность</w:t>
            </w:r>
          </w:p>
        </w:tc>
        <w:tc>
          <w:tcPr>
            <w:tcW w:w="2126" w:type="dxa"/>
            <w:shd w:val="clear" w:color="auto" w:fill="auto"/>
            <w:vAlign w:val="center"/>
          </w:tcPr>
          <w:p w:rsidR="001337DF" w:rsidRDefault="001337DF" w:rsidP="00B12D94">
            <w:pPr>
              <w:spacing w:after="0"/>
              <w:ind w:right="141"/>
              <w:jc w:val="center"/>
              <w:rPr>
                <w:rFonts w:ascii="Times New Roman" w:hAnsi="Times New Roman"/>
                <w:sz w:val="20"/>
                <w:szCs w:val="20"/>
              </w:rPr>
            </w:pPr>
            <w:r>
              <w:rPr>
                <w:rFonts w:ascii="Times New Roman" w:hAnsi="Times New Roman"/>
                <w:sz w:val="20"/>
                <w:szCs w:val="20"/>
              </w:rPr>
              <w:lastRenderedPageBreak/>
              <w:t>3,4</w:t>
            </w:r>
          </w:p>
        </w:tc>
      </w:tr>
      <w:tr w:rsidR="001337DF" w:rsidRPr="00680D13" w:rsidTr="005F1CF1">
        <w:tc>
          <w:tcPr>
            <w:tcW w:w="1413" w:type="dxa"/>
            <w:shd w:val="clear" w:color="auto" w:fill="auto"/>
            <w:vAlign w:val="center"/>
          </w:tcPr>
          <w:p w:rsidR="001337DF" w:rsidRDefault="001337DF" w:rsidP="00B12D94">
            <w:pPr>
              <w:spacing w:after="0"/>
              <w:ind w:right="33"/>
              <w:jc w:val="center"/>
              <w:rPr>
                <w:rFonts w:ascii="Times New Roman" w:hAnsi="Times New Roman"/>
                <w:sz w:val="20"/>
                <w:szCs w:val="20"/>
              </w:rPr>
            </w:pPr>
            <w:r>
              <w:rPr>
                <w:rFonts w:ascii="Times New Roman" w:hAnsi="Times New Roman"/>
                <w:sz w:val="20"/>
                <w:szCs w:val="20"/>
              </w:rPr>
              <w:t>ПК 1.6</w:t>
            </w:r>
          </w:p>
        </w:tc>
        <w:tc>
          <w:tcPr>
            <w:tcW w:w="1701" w:type="dxa"/>
            <w:shd w:val="clear" w:color="auto" w:fill="auto"/>
            <w:vAlign w:val="center"/>
          </w:tcPr>
          <w:p w:rsidR="001337DF" w:rsidRPr="001337DF" w:rsidRDefault="001337DF" w:rsidP="005F1CF1">
            <w:pPr>
              <w:spacing w:after="0"/>
              <w:ind w:right="34"/>
              <w:jc w:val="center"/>
              <w:rPr>
                <w:rFonts w:ascii="Times New Roman" w:hAnsi="Times New Roman"/>
                <w:sz w:val="20"/>
                <w:szCs w:val="20"/>
              </w:rPr>
            </w:pPr>
            <w:r w:rsidRPr="001337DF">
              <w:rPr>
                <w:rFonts w:ascii="Times New Roman" w:hAnsi="Times New Roman"/>
                <w:sz w:val="20"/>
                <w:szCs w:val="20"/>
              </w:rPr>
              <w:t>5</w:t>
            </w:r>
          </w:p>
        </w:tc>
        <w:tc>
          <w:tcPr>
            <w:tcW w:w="10206" w:type="dxa"/>
            <w:shd w:val="clear" w:color="auto" w:fill="auto"/>
            <w:vAlign w:val="center"/>
          </w:tcPr>
          <w:p w:rsidR="001337DF" w:rsidRPr="00C35B87" w:rsidRDefault="001337DF" w:rsidP="00B12D94">
            <w:pPr>
              <w:spacing w:after="0"/>
              <w:ind w:right="141"/>
              <w:rPr>
                <w:rFonts w:ascii="Times New Roman" w:hAnsi="Times New Roman"/>
                <w:b/>
                <w:sz w:val="20"/>
                <w:szCs w:val="20"/>
              </w:rPr>
            </w:pPr>
            <w:r w:rsidRPr="00C35B87">
              <w:rPr>
                <w:rFonts w:ascii="Times New Roman" w:hAnsi="Times New Roman"/>
                <w:b/>
                <w:sz w:val="20"/>
                <w:szCs w:val="20"/>
              </w:rPr>
              <w:t>ТЗ №1</w:t>
            </w:r>
            <w:r>
              <w:rPr>
                <w:rFonts w:ascii="Times New Roman" w:hAnsi="Times New Roman"/>
                <w:b/>
                <w:sz w:val="20"/>
                <w:szCs w:val="20"/>
              </w:rPr>
              <w:t>3</w:t>
            </w:r>
          </w:p>
          <w:p w:rsidR="001337DF" w:rsidRPr="00C35B87" w:rsidRDefault="001337DF" w:rsidP="00B12D94">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1337DF" w:rsidRPr="001F65B2"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bCs/>
                <w:color w:val="000000"/>
                <w:sz w:val="20"/>
                <w:szCs w:val="20"/>
                <w:lang w:eastAsia="ru-RU"/>
              </w:rPr>
              <w:t>Продукция отечественного или зарубежного производства, подобная сравниваемому изделию, обладающая сходством функционального назначения и условий применения называется</w:t>
            </w:r>
          </w:p>
          <w:p w:rsidR="001337DF" w:rsidRPr="001F65B2"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1) синонимом</w:t>
            </w:r>
          </w:p>
          <w:p w:rsidR="001337DF" w:rsidRPr="001F65B2"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2) подделкой</w:t>
            </w:r>
          </w:p>
          <w:p w:rsidR="001337DF" w:rsidRPr="001F65B2"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sidRPr="001F65B2">
              <w:rPr>
                <w:rFonts w:ascii="Times New Roman" w:eastAsia="Times New Roman" w:hAnsi="Times New Roman"/>
                <w:color w:val="000000"/>
                <w:sz w:val="20"/>
                <w:szCs w:val="20"/>
                <w:lang w:eastAsia="ru-RU"/>
              </w:rPr>
              <w:t>3) аналогом</w:t>
            </w:r>
          </w:p>
          <w:p w:rsidR="001337DF" w:rsidRPr="001F65B2" w:rsidRDefault="001337DF" w:rsidP="00B12D94">
            <w:pPr>
              <w:shd w:val="clear" w:color="auto" w:fill="FFFFFF"/>
              <w:spacing w:after="0" w:line="240" w:lineRule="auto"/>
              <w:jc w:val="both"/>
              <w:rPr>
                <w:rFonts w:ascii="Times New Roman" w:eastAsia="Times New Roman" w:hAnsi="Times New Roman"/>
                <w:color w:val="000000"/>
                <w:sz w:val="24"/>
                <w:szCs w:val="24"/>
                <w:lang w:eastAsia="ru-RU"/>
              </w:rPr>
            </w:pPr>
            <w:r w:rsidRPr="001F65B2">
              <w:rPr>
                <w:rFonts w:ascii="Times New Roman" w:eastAsia="Times New Roman" w:hAnsi="Times New Roman"/>
                <w:color w:val="000000"/>
                <w:sz w:val="20"/>
                <w:szCs w:val="20"/>
                <w:lang w:eastAsia="ru-RU"/>
              </w:rPr>
              <w:t>4) заменой</w:t>
            </w:r>
          </w:p>
        </w:tc>
        <w:tc>
          <w:tcPr>
            <w:tcW w:w="2126" w:type="dxa"/>
            <w:shd w:val="clear" w:color="auto" w:fill="auto"/>
            <w:vAlign w:val="center"/>
          </w:tcPr>
          <w:p w:rsidR="001337DF" w:rsidRDefault="001337DF" w:rsidP="00B12D94">
            <w:pPr>
              <w:spacing w:after="0"/>
              <w:ind w:right="141"/>
              <w:jc w:val="center"/>
              <w:rPr>
                <w:rFonts w:ascii="Times New Roman" w:hAnsi="Times New Roman"/>
                <w:sz w:val="20"/>
                <w:szCs w:val="20"/>
              </w:rPr>
            </w:pPr>
            <w:r>
              <w:rPr>
                <w:rFonts w:ascii="Times New Roman" w:hAnsi="Times New Roman"/>
                <w:sz w:val="20"/>
                <w:szCs w:val="20"/>
              </w:rPr>
              <w:t>3</w:t>
            </w:r>
          </w:p>
        </w:tc>
      </w:tr>
      <w:tr w:rsidR="001337DF" w:rsidRPr="00680D13" w:rsidTr="005F1CF1">
        <w:tc>
          <w:tcPr>
            <w:tcW w:w="1413" w:type="dxa"/>
            <w:shd w:val="clear" w:color="auto" w:fill="auto"/>
            <w:vAlign w:val="center"/>
          </w:tcPr>
          <w:p w:rsidR="001337DF" w:rsidRDefault="001337DF" w:rsidP="00B12D94">
            <w:pPr>
              <w:spacing w:after="0"/>
              <w:ind w:right="33"/>
              <w:jc w:val="center"/>
              <w:rPr>
                <w:rFonts w:ascii="Times New Roman" w:hAnsi="Times New Roman"/>
                <w:sz w:val="20"/>
                <w:szCs w:val="20"/>
              </w:rPr>
            </w:pPr>
            <w:r>
              <w:rPr>
                <w:rFonts w:ascii="Times New Roman" w:hAnsi="Times New Roman"/>
                <w:sz w:val="20"/>
                <w:szCs w:val="20"/>
              </w:rPr>
              <w:t>ПК 1.7</w:t>
            </w:r>
          </w:p>
        </w:tc>
        <w:tc>
          <w:tcPr>
            <w:tcW w:w="1701" w:type="dxa"/>
            <w:shd w:val="clear" w:color="auto" w:fill="auto"/>
            <w:vAlign w:val="center"/>
          </w:tcPr>
          <w:p w:rsidR="001337DF" w:rsidRPr="001337DF" w:rsidRDefault="001337DF" w:rsidP="005F1CF1">
            <w:pPr>
              <w:spacing w:after="0"/>
              <w:ind w:right="34"/>
              <w:jc w:val="center"/>
              <w:rPr>
                <w:rFonts w:ascii="Times New Roman" w:hAnsi="Times New Roman"/>
                <w:sz w:val="20"/>
                <w:szCs w:val="20"/>
              </w:rPr>
            </w:pPr>
            <w:r w:rsidRPr="001337DF">
              <w:rPr>
                <w:rFonts w:ascii="Times New Roman" w:hAnsi="Times New Roman"/>
                <w:sz w:val="20"/>
                <w:szCs w:val="20"/>
              </w:rPr>
              <w:t>5</w:t>
            </w:r>
          </w:p>
        </w:tc>
        <w:tc>
          <w:tcPr>
            <w:tcW w:w="10206" w:type="dxa"/>
            <w:shd w:val="clear" w:color="auto" w:fill="auto"/>
            <w:vAlign w:val="center"/>
          </w:tcPr>
          <w:p w:rsidR="001337DF" w:rsidRPr="00C35B87" w:rsidRDefault="001337DF" w:rsidP="00B12D94">
            <w:pPr>
              <w:spacing w:after="0"/>
              <w:ind w:right="141"/>
              <w:rPr>
                <w:rFonts w:ascii="Times New Roman" w:hAnsi="Times New Roman"/>
                <w:b/>
                <w:sz w:val="20"/>
                <w:szCs w:val="20"/>
              </w:rPr>
            </w:pPr>
            <w:r w:rsidRPr="00C35B87">
              <w:rPr>
                <w:rFonts w:ascii="Times New Roman" w:hAnsi="Times New Roman"/>
                <w:b/>
                <w:sz w:val="20"/>
                <w:szCs w:val="20"/>
              </w:rPr>
              <w:t>ТЗ №1</w:t>
            </w:r>
            <w:r>
              <w:rPr>
                <w:rFonts w:ascii="Times New Roman" w:hAnsi="Times New Roman"/>
                <w:b/>
                <w:sz w:val="20"/>
                <w:szCs w:val="20"/>
              </w:rPr>
              <w:t>4</w:t>
            </w:r>
          </w:p>
          <w:p w:rsidR="001337DF" w:rsidRPr="00C35B87" w:rsidRDefault="001337DF" w:rsidP="00B12D94">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1337DF" w:rsidRPr="00611874"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sidRPr="00611874">
              <w:rPr>
                <w:rFonts w:ascii="Times New Roman" w:eastAsia="Times New Roman" w:hAnsi="Times New Roman"/>
                <w:b/>
                <w:bCs/>
                <w:color w:val="000000"/>
                <w:sz w:val="20"/>
                <w:szCs w:val="20"/>
                <w:lang w:eastAsia="ru-RU"/>
              </w:rPr>
              <w:t>К качественным признакам продукции </w:t>
            </w:r>
            <w:r w:rsidRPr="00611874">
              <w:rPr>
                <w:rFonts w:ascii="Times New Roman" w:eastAsia="Times New Roman" w:hAnsi="Times New Roman"/>
                <w:b/>
                <w:bCs/>
                <w:i/>
                <w:iCs/>
                <w:color w:val="000000"/>
                <w:sz w:val="20"/>
                <w:szCs w:val="20"/>
                <w:u w:val="single"/>
                <w:lang w:eastAsia="ru-RU"/>
              </w:rPr>
              <w:t>не</w:t>
            </w:r>
            <w:r w:rsidRPr="00611874">
              <w:rPr>
                <w:rFonts w:ascii="Times New Roman" w:eastAsia="Times New Roman" w:hAnsi="Times New Roman"/>
                <w:b/>
                <w:bCs/>
                <w:color w:val="000000"/>
                <w:sz w:val="20"/>
                <w:szCs w:val="20"/>
                <w:lang w:eastAsia="ru-RU"/>
              </w:rPr>
              <w:t> относится</w:t>
            </w:r>
          </w:p>
          <w:p w:rsidR="001337DF" w:rsidRPr="00611874"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611874">
              <w:rPr>
                <w:rFonts w:ascii="Times New Roman" w:eastAsia="Times New Roman" w:hAnsi="Times New Roman"/>
                <w:color w:val="000000"/>
                <w:sz w:val="20"/>
                <w:szCs w:val="20"/>
                <w:lang w:eastAsia="ru-RU"/>
              </w:rPr>
              <w:t>) цвет материала</w:t>
            </w:r>
          </w:p>
          <w:p w:rsidR="001337DF" w:rsidRPr="00611874"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611874">
              <w:rPr>
                <w:rFonts w:ascii="Times New Roman" w:eastAsia="Times New Roman" w:hAnsi="Times New Roman"/>
                <w:color w:val="000000"/>
                <w:sz w:val="20"/>
                <w:szCs w:val="20"/>
                <w:lang w:eastAsia="ru-RU"/>
              </w:rPr>
              <w:t>) геометрический параметр</w:t>
            </w:r>
          </w:p>
          <w:p w:rsidR="001337DF" w:rsidRPr="00611874"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611874">
              <w:rPr>
                <w:rFonts w:ascii="Times New Roman" w:eastAsia="Times New Roman" w:hAnsi="Times New Roman"/>
                <w:color w:val="000000"/>
                <w:sz w:val="20"/>
                <w:szCs w:val="20"/>
                <w:lang w:eastAsia="ru-RU"/>
              </w:rPr>
              <w:t>) форма изделия</w:t>
            </w:r>
          </w:p>
          <w:p w:rsidR="001337DF" w:rsidRPr="00611874" w:rsidRDefault="001337DF" w:rsidP="00B12D9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611874">
              <w:rPr>
                <w:rFonts w:ascii="Times New Roman" w:eastAsia="Times New Roman" w:hAnsi="Times New Roman"/>
                <w:color w:val="000000"/>
                <w:sz w:val="20"/>
                <w:szCs w:val="20"/>
                <w:lang w:eastAsia="ru-RU"/>
              </w:rPr>
              <w:t>) способ крепления деталей изделия</w:t>
            </w:r>
          </w:p>
        </w:tc>
        <w:tc>
          <w:tcPr>
            <w:tcW w:w="2126" w:type="dxa"/>
            <w:shd w:val="clear" w:color="auto" w:fill="auto"/>
            <w:vAlign w:val="center"/>
          </w:tcPr>
          <w:p w:rsidR="001337DF" w:rsidRDefault="001337DF" w:rsidP="00B12D94">
            <w:pPr>
              <w:spacing w:after="0"/>
              <w:ind w:right="141"/>
              <w:jc w:val="center"/>
              <w:rPr>
                <w:rFonts w:ascii="Times New Roman" w:hAnsi="Times New Roman"/>
                <w:sz w:val="20"/>
                <w:szCs w:val="20"/>
              </w:rPr>
            </w:pPr>
            <w:r>
              <w:rPr>
                <w:rFonts w:ascii="Times New Roman" w:hAnsi="Times New Roman"/>
                <w:sz w:val="20"/>
                <w:szCs w:val="20"/>
              </w:rPr>
              <w:t>2</w:t>
            </w:r>
          </w:p>
        </w:tc>
      </w:tr>
    </w:tbl>
    <w:p w:rsidR="00F46C6C" w:rsidRDefault="00F46C6C" w:rsidP="00C35B87">
      <w:pPr>
        <w:tabs>
          <w:tab w:val="left" w:pos="6950"/>
        </w:tabs>
        <w:rPr>
          <w:rFonts w:ascii="Times New Roman" w:hAnsi="Times New Roman"/>
          <w:sz w:val="24"/>
          <w:szCs w:val="24"/>
        </w:rPr>
      </w:pPr>
    </w:p>
    <w:p w:rsidR="00F46C6C" w:rsidRPr="00DE4DAF" w:rsidRDefault="00F46C6C" w:rsidP="00F46C6C">
      <w:pPr>
        <w:rPr>
          <w:rFonts w:ascii="Times New Roman" w:hAnsi="Times New Roman"/>
          <w:b/>
          <w:sz w:val="24"/>
          <w:szCs w:val="24"/>
        </w:rPr>
      </w:pPr>
      <w:r w:rsidRPr="00DE4DAF">
        <w:rPr>
          <w:rFonts w:ascii="Times New Roman" w:hAnsi="Times New Roman"/>
          <w:b/>
          <w:sz w:val="24"/>
          <w:szCs w:val="24"/>
        </w:rPr>
        <w:t xml:space="preserve">ПМ.02 Подготовка, оформление и учет технической документации </w:t>
      </w:r>
    </w:p>
    <w:p w:rsidR="00F46C6C" w:rsidRPr="00F46C6C" w:rsidRDefault="00F46C6C" w:rsidP="00F46C6C">
      <w:pPr>
        <w:spacing w:after="0" w:line="240" w:lineRule="auto"/>
        <w:ind w:firstLine="567"/>
        <w:jc w:val="center"/>
        <w:rPr>
          <w:rFonts w:ascii="Times New Roman" w:hAnsi="Times New Roman"/>
          <w:b/>
          <w:sz w:val="24"/>
          <w:szCs w:val="24"/>
        </w:rPr>
      </w:pPr>
      <w:r w:rsidRPr="00F46C6C">
        <w:rPr>
          <w:rFonts w:ascii="Times New Roman" w:hAnsi="Times New Roman"/>
          <w:b/>
          <w:sz w:val="24"/>
          <w:szCs w:val="24"/>
        </w:rPr>
        <w:t>МДК.02.01 Порядок работы с технической документацией</w:t>
      </w:r>
      <w:r w:rsidRPr="00F46C6C">
        <w:rPr>
          <w:rFonts w:ascii="Times New Roman" w:hAnsi="Times New Roman"/>
          <w:b/>
          <w:sz w:val="24"/>
          <w:szCs w:val="24"/>
        </w:rPr>
        <w:tab/>
      </w:r>
    </w:p>
    <w:tbl>
      <w:tblPr>
        <w:tblStyle w:val="a3"/>
        <w:tblW w:w="0" w:type="auto"/>
        <w:tblLayout w:type="fixed"/>
        <w:tblLook w:val="04A0" w:firstRow="1" w:lastRow="0" w:firstColumn="1" w:lastColumn="0" w:noHBand="0" w:noVBand="1"/>
      </w:tblPr>
      <w:tblGrid>
        <w:gridCol w:w="1413"/>
        <w:gridCol w:w="1701"/>
        <w:gridCol w:w="10206"/>
        <w:gridCol w:w="2126"/>
      </w:tblGrid>
      <w:tr w:rsidR="00F46C6C" w:rsidRPr="00680D13" w:rsidTr="005F1CF1">
        <w:tc>
          <w:tcPr>
            <w:tcW w:w="1413" w:type="dxa"/>
            <w:shd w:val="clear" w:color="auto" w:fill="auto"/>
            <w:vAlign w:val="center"/>
          </w:tcPr>
          <w:p w:rsidR="00F46C6C" w:rsidRPr="00A1621A" w:rsidRDefault="00F46C6C" w:rsidP="005F1CF1">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F46C6C" w:rsidRPr="00A1621A" w:rsidRDefault="00F46C6C" w:rsidP="005F1CF1">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F46C6C" w:rsidRPr="00A1621A" w:rsidRDefault="00F46C6C" w:rsidP="005F1CF1">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F46C6C" w:rsidRPr="00A1621A" w:rsidRDefault="00F46C6C" w:rsidP="005F1CF1">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F46C6C" w:rsidRPr="00680D13" w:rsidTr="005F1CF1">
        <w:tc>
          <w:tcPr>
            <w:tcW w:w="1413" w:type="dxa"/>
            <w:shd w:val="clear" w:color="auto" w:fill="auto"/>
            <w:vAlign w:val="center"/>
          </w:tcPr>
          <w:p w:rsidR="00F46C6C" w:rsidRPr="00A1621A" w:rsidRDefault="00E62735" w:rsidP="005F1CF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F46C6C" w:rsidRPr="00A1621A" w:rsidRDefault="00E62735"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46C6C" w:rsidRPr="00C35B87" w:rsidRDefault="00F46C6C" w:rsidP="005F1CF1">
            <w:pPr>
              <w:spacing w:after="0"/>
              <w:ind w:right="141"/>
              <w:rPr>
                <w:rFonts w:ascii="Times New Roman" w:hAnsi="Times New Roman"/>
                <w:b/>
                <w:sz w:val="20"/>
                <w:szCs w:val="20"/>
              </w:rPr>
            </w:pPr>
            <w:r w:rsidRPr="00C35B87">
              <w:rPr>
                <w:rFonts w:ascii="Times New Roman" w:hAnsi="Times New Roman"/>
                <w:b/>
                <w:sz w:val="20"/>
                <w:szCs w:val="20"/>
              </w:rPr>
              <w:t>ТЗ №1</w:t>
            </w:r>
          </w:p>
          <w:p w:rsidR="00F46C6C" w:rsidRPr="00C35B87" w:rsidRDefault="00F46C6C" w:rsidP="005F1CF1">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CB2163" w:rsidRPr="00CB2163" w:rsidRDefault="00CB2163" w:rsidP="00CB2163">
            <w:pPr>
              <w:spacing w:after="0"/>
              <w:ind w:right="141"/>
              <w:rPr>
                <w:rFonts w:ascii="Times New Roman" w:hAnsi="Times New Roman"/>
                <w:sz w:val="20"/>
                <w:szCs w:val="20"/>
              </w:rPr>
            </w:pPr>
            <w:r w:rsidRPr="00CB2163">
              <w:rPr>
                <w:rFonts w:ascii="Times New Roman" w:hAnsi="Times New Roman"/>
                <w:sz w:val="20"/>
                <w:szCs w:val="20"/>
              </w:rPr>
              <w:t>Система документации — это</w:t>
            </w:r>
          </w:p>
          <w:p w:rsidR="00CB2163" w:rsidRPr="00CB2163" w:rsidRDefault="00CB2163" w:rsidP="00CB2163">
            <w:pPr>
              <w:spacing w:after="0"/>
              <w:ind w:right="141"/>
              <w:rPr>
                <w:rFonts w:ascii="Times New Roman" w:hAnsi="Times New Roman"/>
                <w:sz w:val="20"/>
                <w:szCs w:val="20"/>
              </w:rPr>
            </w:pPr>
            <w:r>
              <w:rPr>
                <w:rFonts w:ascii="Times New Roman" w:hAnsi="Times New Roman"/>
                <w:sz w:val="20"/>
                <w:szCs w:val="20"/>
              </w:rPr>
              <w:t>1</w:t>
            </w:r>
            <w:r w:rsidRPr="00CB2163">
              <w:rPr>
                <w:rFonts w:ascii="Times New Roman" w:hAnsi="Times New Roman"/>
                <w:sz w:val="20"/>
                <w:szCs w:val="20"/>
              </w:rPr>
              <w:t>) совокупностью взаимоувязанных документов, применяемых в определённой сфере деятельности</w:t>
            </w:r>
          </w:p>
          <w:p w:rsidR="00CB2163" w:rsidRPr="00CB2163" w:rsidRDefault="00CB2163" w:rsidP="00CB2163">
            <w:pPr>
              <w:spacing w:after="0"/>
              <w:ind w:right="141"/>
              <w:rPr>
                <w:rFonts w:ascii="Times New Roman" w:hAnsi="Times New Roman"/>
                <w:sz w:val="20"/>
                <w:szCs w:val="20"/>
              </w:rPr>
            </w:pPr>
            <w:r>
              <w:rPr>
                <w:rFonts w:ascii="Times New Roman" w:hAnsi="Times New Roman"/>
                <w:sz w:val="20"/>
                <w:szCs w:val="20"/>
              </w:rPr>
              <w:t>2</w:t>
            </w:r>
            <w:r w:rsidRPr="00CB2163">
              <w:rPr>
                <w:rFonts w:ascii="Times New Roman" w:hAnsi="Times New Roman"/>
                <w:sz w:val="20"/>
                <w:szCs w:val="20"/>
              </w:rPr>
              <w:t>) совокупность реквизитов</w:t>
            </w:r>
          </w:p>
          <w:p w:rsidR="00CB2163" w:rsidRPr="00CB2163" w:rsidRDefault="00CB2163" w:rsidP="00CB2163">
            <w:pPr>
              <w:spacing w:after="0"/>
              <w:ind w:right="141"/>
              <w:rPr>
                <w:rFonts w:ascii="Times New Roman" w:hAnsi="Times New Roman"/>
                <w:sz w:val="20"/>
                <w:szCs w:val="20"/>
              </w:rPr>
            </w:pPr>
            <w:r>
              <w:rPr>
                <w:rFonts w:ascii="Times New Roman" w:hAnsi="Times New Roman"/>
                <w:sz w:val="20"/>
                <w:szCs w:val="20"/>
              </w:rPr>
              <w:t>3</w:t>
            </w:r>
            <w:r w:rsidRPr="00CB2163">
              <w:rPr>
                <w:rFonts w:ascii="Times New Roman" w:hAnsi="Times New Roman"/>
                <w:sz w:val="20"/>
                <w:szCs w:val="20"/>
              </w:rPr>
              <w:t>) документ, содержащий первичную информацию</w:t>
            </w:r>
          </w:p>
          <w:p w:rsidR="00F46C6C" w:rsidRPr="00A1621A" w:rsidRDefault="00CB2163" w:rsidP="00CB2163">
            <w:pPr>
              <w:spacing w:after="0"/>
              <w:ind w:right="141"/>
              <w:rPr>
                <w:rFonts w:ascii="Times New Roman" w:hAnsi="Times New Roman"/>
                <w:sz w:val="20"/>
                <w:szCs w:val="20"/>
              </w:rPr>
            </w:pPr>
            <w:r>
              <w:rPr>
                <w:rFonts w:ascii="Times New Roman" w:hAnsi="Times New Roman"/>
                <w:sz w:val="20"/>
                <w:szCs w:val="20"/>
              </w:rPr>
              <w:t>4</w:t>
            </w:r>
            <w:r w:rsidRPr="00CB2163">
              <w:rPr>
                <w:rFonts w:ascii="Times New Roman" w:hAnsi="Times New Roman"/>
                <w:sz w:val="20"/>
                <w:szCs w:val="20"/>
              </w:rPr>
              <w:t>) система документации, созданная по единым правилам и требованиям</w:t>
            </w:r>
          </w:p>
        </w:tc>
        <w:tc>
          <w:tcPr>
            <w:tcW w:w="2126" w:type="dxa"/>
            <w:shd w:val="clear" w:color="auto" w:fill="auto"/>
            <w:vAlign w:val="center"/>
          </w:tcPr>
          <w:p w:rsidR="00F46C6C" w:rsidRPr="00A1621A" w:rsidRDefault="00CB2163" w:rsidP="005F1CF1">
            <w:pPr>
              <w:spacing w:after="0"/>
              <w:ind w:right="141"/>
              <w:jc w:val="center"/>
              <w:rPr>
                <w:rFonts w:ascii="Times New Roman" w:hAnsi="Times New Roman"/>
                <w:sz w:val="20"/>
                <w:szCs w:val="20"/>
              </w:rPr>
            </w:pPr>
            <w:r>
              <w:rPr>
                <w:rFonts w:ascii="Times New Roman" w:hAnsi="Times New Roman"/>
                <w:sz w:val="20"/>
                <w:szCs w:val="20"/>
              </w:rPr>
              <w:t>1</w:t>
            </w:r>
          </w:p>
        </w:tc>
      </w:tr>
      <w:tr w:rsidR="00F46C6C" w:rsidRPr="00680D13" w:rsidTr="005F1CF1">
        <w:tc>
          <w:tcPr>
            <w:tcW w:w="1413" w:type="dxa"/>
            <w:shd w:val="clear" w:color="auto" w:fill="auto"/>
            <w:vAlign w:val="center"/>
          </w:tcPr>
          <w:p w:rsidR="00F46C6C" w:rsidRPr="00A1621A" w:rsidRDefault="00E62735" w:rsidP="005F1CF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F46C6C" w:rsidRPr="00A1621A" w:rsidRDefault="00E62735"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46C6C" w:rsidRPr="003736CB" w:rsidRDefault="00F46C6C" w:rsidP="005F1CF1">
            <w:pPr>
              <w:spacing w:after="0"/>
              <w:ind w:right="141"/>
              <w:rPr>
                <w:rFonts w:ascii="Times New Roman" w:hAnsi="Times New Roman"/>
                <w:b/>
                <w:sz w:val="20"/>
                <w:szCs w:val="20"/>
              </w:rPr>
            </w:pPr>
            <w:r>
              <w:rPr>
                <w:rFonts w:ascii="Times New Roman" w:hAnsi="Times New Roman"/>
                <w:b/>
                <w:sz w:val="20"/>
                <w:szCs w:val="20"/>
              </w:rPr>
              <w:t>ТЗ №2</w:t>
            </w:r>
          </w:p>
          <w:p w:rsidR="00F46C6C" w:rsidRPr="003736CB" w:rsidRDefault="00F46C6C" w:rsidP="005F1CF1">
            <w:pPr>
              <w:spacing w:after="0"/>
              <w:ind w:right="141"/>
              <w:rPr>
                <w:rFonts w:ascii="Times New Roman" w:hAnsi="Times New Roman"/>
                <w:b/>
                <w:sz w:val="20"/>
                <w:szCs w:val="20"/>
              </w:rPr>
            </w:pPr>
            <w:r w:rsidRPr="003736CB">
              <w:rPr>
                <w:rFonts w:ascii="Times New Roman" w:hAnsi="Times New Roman"/>
                <w:b/>
                <w:sz w:val="20"/>
                <w:szCs w:val="20"/>
              </w:rPr>
              <w:t>Прочитайте текст, выберите правильный ответ:</w:t>
            </w:r>
          </w:p>
          <w:p w:rsidR="005062F7" w:rsidRDefault="00272CAC" w:rsidP="00272CAC">
            <w:pPr>
              <w:spacing w:after="0"/>
              <w:ind w:right="141"/>
              <w:rPr>
                <w:rFonts w:ascii="Times New Roman" w:hAnsi="Times New Roman"/>
                <w:sz w:val="20"/>
                <w:szCs w:val="20"/>
              </w:rPr>
            </w:pPr>
            <w:r w:rsidRPr="00272CAC">
              <w:rPr>
                <w:rFonts w:ascii="Times New Roman" w:hAnsi="Times New Roman"/>
                <w:sz w:val="20"/>
                <w:szCs w:val="20"/>
              </w:rPr>
              <w:t xml:space="preserve">Какие единицы измерения должны использоваться в </w:t>
            </w:r>
            <w:r w:rsidR="00864335">
              <w:rPr>
                <w:rFonts w:ascii="Times New Roman" w:hAnsi="Times New Roman"/>
                <w:sz w:val="20"/>
                <w:szCs w:val="20"/>
              </w:rPr>
              <w:t xml:space="preserve">технической документации </w:t>
            </w:r>
            <w:r w:rsidRPr="00272CAC">
              <w:rPr>
                <w:rFonts w:ascii="Times New Roman" w:hAnsi="Times New Roman"/>
                <w:sz w:val="20"/>
                <w:szCs w:val="20"/>
              </w:rPr>
              <w:t>?</w:t>
            </w:r>
          </w:p>
          <w:p w:rsidR="005062F7" w:rsidRDefault="00CB2163" w:rsidP="00272CAC">
            <w:pPr>
              <w:spacing w:after="0"/>
              <w:ind w:right="141"/>
              <w:rPr>
                <w:rFonts w:ascii="Times New Roman" w:hAnsi="Times New Roman"/>
                <w:sz w:val="20"/>
                <w:szCs w:val="20"/>
              </w:rPr>
            </w:pPr>
            <w:r>
              <w:rPr>
                <w:rFonts w:ascii="Times New Roman" w:hAnsi="Times New Roman"/>
                <w:sz w:val="20"/>
                <w:szCs w:val="20"/>
              </w:rPr>
              <w:t>1</w:t>
            </w:r>
            <w:r w:rsidR="00272CAC" w:rsidRPr="00272CAC">
              <w:rPr>
                <w:rFonts w:ascii="Times New Roman" w:hAnsi="Times New Roman"/>
                <w:sz w:val="20"/>
                <w:szCs w:val="20"/>
              </w:rPr>
              <w:t>) Только метрические.</w:t>
            </w:r>
          </w:p>
          <w:p w:rsidR="005062F7" w:rsidRDefault="00CB2163" w:rsidP="00272CAC">
            <w:pPr>
              <w:spacing w:after="0"/>
              <w:ind w:right="141"/>
              <w:rPr>
                <w:rFonts w:ascii="Times New Roman" w:hAnsi="Times New Roman"/>
                <w:sz w:val="20"/>
                <w:szCs w:val="20"/>
              </w:rPr>
            </w:pPr>
            <w:r>
              <w:rPr>
                <w:rFonts w:ascii="Times New Roman" w:hAnsi="Times New Roman"/>
                <w:sz w:val="20"/>
                <w:szCs w:val="20"/>
              </w:rPr>
              <w:t>2</w:t>
            </w:r>
            <w:r w:rsidR="00272CAC" w:rsidRPr="00272CAC">
              <w:rPr>
                <w:rFonts w:ascii="Times New Roman" w:hAnsi="Times New Roman"/>
                <w:sz w:val="20"/>
                <w:szCs w:val="20"/>
              </w:rPr>
              <w:t xml:space="preserve">) Только английские (дюймы, футы). </w:t>
            </w:r>
          </w:p>
          <w:p w:rsidR="005062F7" w:rsidRDefault="00CB2163" w:rsidP="00272CAC">
            <w:pPr>
              <w:spacing w:after="0"/>
              <w:ind w:right="141"/>
              <w:rPr>
                <w:rFonts w:ascii="Times New Roman" w:hAnsi="Times New Roman"/>
                <w:sz w:val="20"/>
                <w:szCs w:val="20"/>
              </w:rPr>
            </w:pPr>
            <w:r>
              <w:rPr>
                <w:rFonts w:ascii="Times New Roman" w:hAnsi="Times New Roman"/>
                <w:sz w:val="20"/>
                <w:szCs w:val="20"/>
              </w:rPr>
              <w:t>3</w:t>
            </w:r>
            <w:r w:rsidR="00272CAC" w:rsidRPr="00272CAC">
              <w:rPr>
                <w:rFonts w:ascii="Times New Roman" w:hAnsi="Times New Roman"/>
                <w:sz w:val="20"/>
                <w:szCs w:val="20"/>
              </w:rPr>
              <w:t>) Метрические, английские или другие, определенные в соответствии с требованиями заказчика.</w:t>
            </w:r>
          </w:p>
          <w:p w:rsidR="00F46C6C" w:rsidRPr="000645F7" w:rsidRDefault="00CB2163" w:rsidP="005062F7">
            <w:pPr>
              <w:spacing w:after="0"/>
              <w:ind w:right="141"/>
              <w:rPr>
                <w:rFonts w:ascii="Times New Roman" w:hAnsi="Times New Roman"/>
                <w:sz w:val="20"/>
                <w:szCs w:val="20"/>
              </w:rPr>
            </w:pPr>
            <w:r>
              <w:rPr>
                <w:rFonts w:ascii="Times New Roman" w:hAnsi="Times New Roman"/>
                <w:sz w:val="20"/>
                <w:szCs w:val="20"/>
              </w:rPr>
              <w:lastRenderedPageBreak/>
              <w:t>4</w:t>
            </w:r>
            <w:r w:rsidR="00272CAC" w:rsidRPr="00272CAC">
              <w:rPr>
                <w:rFonts w:ascii="Times New Roman" w:hAnsi="Times New Roman"/>
                <w:sz w:val="20"/>
                <w:szCs w:val="20"/>
              </w:rPr>
              <w:t>) Только абстрактные.</w:t>
            </w:r>
          </w:p>
        </w:tc>
        <w:tc>
          <w:tcPr>
            <w:tcW w:w="2126" w:type="dxa"/>
            <w:shd w:val="clear" w:color="auto" w:fill="auto"/>
            <w:vAlign w:val="center"/>
          </w:tcPr>
          <w:p w:rsidR="00F46C6C" w:rsidRDefault="00272CAC" w:rsidP="005F1CF1">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4606F8" w:rsidRPr="00680D13" w:rsidTr="005F1CF1">
        <w:tc>
          <w:tcPr>
            <w:tcW w:w="1413" w:type="dxa"/>
            <w:shd w:val="clear" w:color="auto" w:fill="auto"/>
            <w:vAlign w:val="center"/>
          </w:tcPr>
          <w:p w:rsidR="004606F8" w:rsidRPr="00A1621A" w:rsidRDefault="00E62735" w:rsidP="005F1CF1">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4606F8" w:rsidRPr="00A1621A" w:rsidRDefault="00E62735" w:rsidP="005F1CF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50E15" w:rsidRPr="00150E15" w:rsidRDefault="00150E15" w:rsidP="00150E15">
            <w:pPr>
              <w:spacing w:after="0"/>
              <w:ind w:right="141"/>
              <w:rPr>
                <w:rFonts w:ascii="Times New Roman" w:hAnsi="Times New Roman"/>
                <w:b/>
                <w:sz w:val="20"/>
                <w:szCs w:val="20"/>
              </w:rPr>
            </w:pPr>
            <w:r>
              <w:rPr>
                <w:rFonts w:ascii="Times New Roman" w:hAnsi="Times New Roman"/>
                <w:b/>
                <w:sz w:val="20"/>
                <w:szCs w:val="20"/>
              </w:rPr>
              <w:t>ТЗ №3</w:t>
            </w:r>
          </w:p>
          <w:p w:rsidR="00150E15" w:rsidRPr="00150E15" w:rsidRDefault="00150E15" w:rsidP="00150E15">
            <w:pPr>
              <w:spacing w:after="0"/>
              <w:ind w:right="141"/>
              <w:rPr>
                <w:rFonts w:ascii="Times New Roman" w:hAnsi="Times New Roman"/>
                <w:b/>
                <w:sz w:val="20"/>
                <w:szCs w:val="20"/>
              </w:rPr>
            </w:pPr>
            <w:r w:rsidRPr="00150E15">
              <w:rPr>
                <w:rFonts w:ascii="Times New Roman" w:hAnsi="Times New Roman"/>
                <w:b/>
                <w:sz w:val="20"/>
                <w:szCs w:val="20"/>
              </w:rPr>
              <w:t>Прочитайте текст, выберите правильный ответ:</w:t>
            </w:r>
          </w:p>
          <w:p w:rsidR="005062F7" w:rsidRDefault="004606F8" w:rsidP="00150E15">
            <w:pPr>
              <w:spacing w:after="0"/>
              <w:ind w:right="141"/>
              <w:rPr>
                <w:rFonts w:ascii="Times New Roman" w:hAnsi="Times New Roman"/>
                <w:sz w:val="20"/>
                <w:szCs w:val="20"/>
              </w:rPr>
            </w:pPr>
            <w:r w:rsidRPr="005062F7">
              <w:rPr>
                <w:rFonts w:ascii="Times New Roman" w:hAnsi="Times New Roman"/>
                <w:sz w:val="20"/>
                <w:szCs w:val="20"/>
              </w:rPr>
              <w:t>Как называется документ, который содержит общие требования к оформлению технической документации?</w:t>
            </w:r>
          </w:p>
          <w:p w:rsidR="005062F7" w:rsidRDefault="00CB2163" w:rsidP="004606F8">
            <w:pPr>
              <w:spacing w:after="0"/>
              <w:ind w:right="141"/>
              <w:rPr>
                <w:rFonts w:ascii="Times New Roman" w:hAnsi="Times New Roman"/>
                <w:sz w:val="20"/>
                <w:szCs w:val="20"/>
              </w:rPr>
            </w:pPr>
            <w:r>
              <w:rPr>
                <w:rFonts w:ascii="Times New Roman" w:hAnsi="Times New Roman"/>
                <w:sz w:val="20"/>
                <w:szCs w:val="20"/>
              </w:rPr>
              <w:t>1</w:t>
            </w:r>
            <w:r w:rsidR="004606F8" w:rsidRPr="005062F7">
              <w:rPr>
                <w:rFonts w:ascii="Times New Roman" w:hAnsi="Times New Roman"/>
                <w:sz w:val="20"/>
                <w:szCs w:val="20"/>
              </w:rPr>
              <w:t>) Технические условия.</w:t>
            </w:r>
          </w:p>
          <w:p w:rsidR="005062F7" w:rsidRDefault="00CB2163" w:rsidP="004606F8">
            <w:pPr>
              <w:spacing w:after="0"/>
              <w:ind w:right="141"/>
              <w:rPr>
                <w:rFonts w:ascii="Times New Roman" w:hAnsi="Times New Roman"/>
                <w:sz w:val="20"/>
                <w:szCs w:val="20"/>
              </w:rPr>
            </w:pPr>
            <w:r>
              <w:rPr>
                <w:rFonts w:ascii="Times New Roman" w:hAnsi="Times New Roman"/>
                <w:sz w:val="20"/>
                <w:szCs w:val="20"/>
              </w:rPr>
              <w:t>2</w:t>
            </w:r>
            <w:r w:rsidR="004606F8" w:rsidRPr="005062F7">
              <w:rPr>
                <w:rFonts w:ascii="Times New Roman" w:hAnsi="Times New Roman"/>
                <w:sz w:val="20"/>
                <w:szCs w:val="20"/>
              </w:rPr>
              <w:t>) Технический регламент.</w:t>
            </w:r>
          </w:p>
          <w:p w:rsidR="005062F7" w:rsidRDefault="00CB2163" w:rsidP="004606F8">
            <w:pPr>
              <w:spacing w:after="0"/>
              <w:ind w:right="141"/>
              <w:rPr>
                <w:rFonts w:ascii="Times New Roman" w:hAnsi="Times New Roman"/>
                <w:sz w:val="20"/>
                <w:szCs w:val="20"/>
              </w:rPr>
            </w:pPr>
            <w:r>
              <w:rPr>
                <w:rFonts w:ascii="Times New Roman" w:hAnsi="Times New Roman"/>
                <w:sz w:val="20"/>
                <w:szCs w:val="20"/>
              </w:rPr>
              <w:t>3</w:t>
            </w:r>
            <w:r w:rsidR="004606F8" w:rsidRPr="005062F7">
              <w:rPr>
                <w:rFonts w:ascii="Times New Roman" w:hAnsi="Times New Roman"/>
                <w:sz w:val="20"/>
                <w:szCs w:val="20"/>
              </w:rPr>
              <w:t xml:space="preserve">) Стандарт оформления технической документации. </w:t>
            </w:r>
          </w:p>
          <w:p w:rsidR="004606F8" w:rsidRPr="005062F7" w:rsidRDefault="00CB2163" w:rsidP="005062F7">
            <w:pPr>
              <w:spacing w:after="0"/>
              <w:ind w:right="141"/>
              <w:rPr>
                <w:rFonts w:ascii="Times New Roman" w:hAnsi="Times New Roman"/>
                <w:sz w:val="20"/>
                <w:szCs w:val="20"/>
              </w:rPr>
            </w:pPr>
            <w:r>
              <w:rPr>
                <w:rFonts w:ascii="Times New Roman" w:hAnsi="Times New Roman"/>
                <w:sz w:val="20"/>
                <w:szCs w:val="20"/>
              </w:rPr>
              <w:t>4</w:t>
            </w:r>
            <w:r w:rsidR="004606F8" w:rsidRPr="005062F7">
              <w:rPr>
                <w:rFonts w:ascii="Times New Roman" w:hAnsi="Times New Roman"/>
                <w:sz w:val="20"/>
                <w:szCs w:val="20"/>
              </w:rPr>
              <w:t>) Техническое задание.</w:t>
            </w:r>
          </w:p>
        </w:tc>
        <w:tc>
          <w:tcPr>
            <w:tcW w:w="2126" w:type="dxa"/>
            <w:shd w:val="clear" w:color="auto" w:fill="auto"/>
            <w:vAlign w:val="center"/>
          </w:tcPr>
          <w:p w:rsidR="004606F8" w:rsidRDefault="004606F8"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4606F8" w:rsidRPr="00680D13" w:rsidTr="005F1CF1">
        <w:tc>
          <w:tcPr>
            <w:tcW w:w="1413" w:type="dxa"/>
            <w:shd w:val="clear" w:color="auto" w:fill="auto"/>
            <w:vAlign w:val="center"/>
          </w:tcPr>
          <w:p w:rsidR="004606F8" w:rsidRPr="00A1621A" w:rsidRDefault="00E62735" w:rsidP="005F1CF1">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4606F8" w:rsidRPr="00A1621A" w:rsidRDefault="00E62735" w:rsidP="005F1CF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50E15" w:rsidRPr="00150E15" w:rsidRDefault="00150E15" w:rsidP="00150E15">
            <w:pPr>
              <w:spacing w:after="0"/>
              <w:ind w:right="141"/>
              <w:rPr>
                <w:rFonts w:ascii="Times New Roman" w:hAnsi="Times New Roman"/>
                <w:b/>
                <w:sz w:val="20"/>
                <w:szCs w:val="20"/>
              </w:rPr>
            </w:pPr>
            <w:r>
              <w:rPr>
                <w:rFonts w:ascii="Times New Roman" w:hAnsi="Times New Roman"/>
                <w:b/>
                <w:sz w:val="20"/>
                <w:szCs w:val="20"/>
              </w:rPr>
              <w:t>ТЗ №4</w:t>
            </w:r>
          </w:p>
          <w:p w:rsidR="00150E15" w:rsidRPr="00150E15" w:rsidRDefault="00150E15" w:rsidP="00150E15">
            <w:pPr>
              <w:spacing w:after="0"/>
              <w:ind w:right="141"/>
              <w:rPr>
                <w:rFonts w:ascii="Times New Roman" w:hAnsi="Times New Roman"/>
                <w:b/>
                <w:sz w:val="20"/>
                <w:szCs w:val="20"/>
              </w:rPr>
            </w:pPr>
            <w:r w:rsidRPr="00150E15">
              <w:rPr>
                <w:rFonts w:ascii="Times New Roman" w:hAnsi="Times New Roman"/>
                <w:b/>
                <w:sz w:val="20"/>
                <w:szCs w:val="20"/>
              </w:rPr>
              <w:t>Прочитайте текст, выберите правильный ответ:</w:t>
            </w:r>
          </w:p>
          <w:p w:rsidR="00C478C6" w:rsidRDefault="004606F8" w:rsidP="00150E15">
            <w:pPr>
              <w:spacing w:after="0"/>
              <w:ind w:right="141"/>
              <w:rPr>
                <w:rFonts w:ascii="Times New Roman" w:hAnsi="Times New Roman"/>
                <w:sz w:val="20"/>
                <w:szCs w:val="20"/>
              </w:rPr>
            </w:pPr>
            <w:r w:rsidRPr="005062F7">
              <w:rPr>
                <w:rFonts w:ascii="Times New Roman" w:hAnsi="Times New Roman"/>
                <w:sz w:val="20"/>
                <w:szCs w:val="20"/>
              </w:rPr>
              <w:t xml:space="preserve">Какие основные элементы включает в себя </w:t>
            </w:r>
            <w:r w:rsidR="00864335">
              <w:rPr>
                <w:rFonts w:ascii="Times New Roman" w:hAnsi="Times New Roman"/>
                <w:sz w:val="20"/>
                <w:szCs w:val="20"/>
              </w:rPr>
              <w:t>техническая спецификация</w:t>
            </w:r>
            <w:r w:rsidRPr="005062F7">
              <w:rPr>
                <w:rFonts w:ascii="Times New Roman" w:hAnsi="Times New Roman"/>
                <w:sz w:val="20"/>
                <w:szCs w:val="20"/>
              </w:rPr>
              <w:t xml:space="preserve">? </w:t>
            </w:r>
          </w:p>
          <w:p w:rsidR="00C478C6" w:rsidRDefault="00EE7E61" w:rsidP="004606F8">
            <w:pPr>
              <w:spacing w:after="0"/>
              <w:ind w:right="141"/>
              <w:rPr>
                <w:rFonts w:ascii="Times New Roman" w:hAnsi="Times New Roman"/>
                <w:sz w:val="20"/>
                <w:szCs w:val="20"/>
              </w:rPr>
            </w:pPr>
            <w:r>
              <w:rPr>
                <w:rFonts w:ascii="Times New Roman" w:hAnsi="Times New Roman"/>
                <w:sz w:val="20"/>
                <w:szCs w:val="20"/>
              </w:rPr>
              <w:t>1</w:t>
            </w:r>
            <w:r w:rsidR="004606F8" w:rsidRPr="005062F7">
              <w:rPr>
                <w:rFonts w:ascii="Times New Roman" w:hAnsi="Times New Roman"/>
                <w:sz w:val="20"/>
                <w:szCs w:val="20"/>
              </w:rPr>
              <w:t>) Только обозначения и размеры деталей.</w:t>
            </w:r>
          </w:p>
          <w:p w:rsidR="00C478C6" w:rsidRDefault="00EE7E61" w:rsidP="004606F8">
            <w:pPr>
              <w:spacing w:after="0"/>
              <w:ind w:right="141"/>
              <w:rPr>
                <w:rFonts w:ascii="Times New Roman" w:hAnsi="Times New Roman"/>
                <w:sz w:val="20"/>
                <w:szCs w:val="20"/>
              </w:rPr>
            </w:pPr>
            <w:r>
              <w:rPr>
                <w:rFonts w:ascii="Times New Roman" w:hAnsi="Times New Roman"/>
                <w:sz w:val="20"/>
                <w:szCs w:val="20"/>
              </w:rPr>
              <w:t>2</w:t>
            </w:r>
            <w:r w:rsidR="004606F8" w:rsidRPr="005062F7">
              <w:rPr>
                <w:rFonts w:ascii="Times New Roman" w:hAnsi="Times New Roman"/>
                <w:sz w:val="20"/>
                <w:szCs w:val="20"/>
              </w:rPr>
              <w:t xml:space="preserve">) Описание характеристик материалов и компонентов. </w:t>
            </w:r>
          </w:p>
          <w:p w:rsidR="00C478C6" w:rsidRDefault="00EE7E61" w:rsidP="004606F8">
            <w:pPr>
              <w:spacing w:after="0"/>
              <w:ind w:right="141"/>
              <w:rPr>
                <w:rFonts w:ascii="Times New Roman" w:hAnsi="Times New Roman"/>
                <w:sz w:val="20"/>
                <w:szCs w:val="20"/>
              </w:rPr>
            </w:pPr>
            <w:r>
              <w:rPr>
                <w:rFonts w:ascii="Times New Roman" w:hAnsi="Times New Roman"/>
                <w:sz w:val="20"/>
                <w:szCs w:val="20"/>
              </w:rPr>
              <w:t>3</w:t>
            </w:r>
            <w:r w:rsidR="004606F8" w:rsidRPr="005062F7">
              <w:rPr>
                <w:rFonts w:ascii="Times New Roman" w:hAnsi="Times New Roman"/>
                <w:sz w:val="20"/>
                <w:szCs w:val="20"/>
              </w:rPr>
              <w:t xml:space="preserve">) Обозначения и размеры деталей, требования к материалам, исполнению и сборке, характеристики качества и безопасности. </w:t>
            </w:r>
          </w:p>
          <w:p w:rsidR="004606F8" w:rsidRPr="005062F7" w:rsidRDefault="00EE7E61" w:rsidP="00C478C6">
            <w:pPr>
              <w:spacing w:after="0"/>
              <w:ind w:right="141"/>
              <w:rPr>
                <w:rFonts w:ascii="Times New Roman" w:hAnsi="Times New Roman"/>
                <w:sz w:val="20"/>
                <w:szCs w:val="20"/>
              </w:rPr>
            </w:pPr>
            <w:r>
              <w:rPr>
                <w:rFonts w:ascii="Times New Roman" w:hAnsi="Times New Roman"/>
                <w:sz w:val="20"/>
                <w:szCs w:val="20"/>
              </w:rPr>
              <w:t>4</w:t>
            </w:r>
            <w:r w:rsidR="004606F8" w:rsidRPr="005062F7">
              <w:rPr>
                <w:rFonts w:ascii="Times New Roman" w:hAnsi="Times New Roman"/>
                <w:sz w:val="20"/>
                <w:szCs w:val="20"/>
              </w:rPr>
              <w:t>) Только информация о стоимости производства.</w:t>
            </w:r>
          </w:p>
        </w:tc>
        <w:tc>
          <w:tcPr>
            <w:tcW w:w="2126" w:type="dxa"/>
            <w:shd w:val="clear" w:color="auto" w:fill="auto"/>
            <w:vAlign w:val="center"/>
          </w:tcPr>
          <w:p w:rsidR="004606F8" w:rsidRDefault="004606F8"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4606F8" w:rsidRPr="00680D13" w:rsidTr="005F1CF1">
        <w:tc>
          <w:tcPr>
            <w:tcW w:w="1413" w:type="dxa"/>
            <w:shd w:val="clear" w:color="auto" w:fill="auto"/>
            <w:vAlign w:val="center"/>
          </w:tcPr>
          <w:p w:rsidR="004606F8" w:rsidRPr="00A1621A" w:rsidRDefault="00E62735" w:rsidP="005F1CF1">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4606F8" w:rsidRPr="00A1621A" w:rsidRDefault="00E62735" w:rsidP="005F1CF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50E15" w:rsidRPr="00150E15" w:rsidRDefault="00150E15" w:rsidP="00150E15">
            <w:pPr>
              <w:spacing w:after="0"/>
              <w:ind w:right="141"/>
              <w:rPr>
                <w:rFonts w:ascii="Times New Roman" w:hAnsi="Times New Roman"/>
                <w:b/>
                <w:sz w:val="20"/>
                <w:szCs w:val="20"/>
              </w:rPr>
            </w:pPr>
            <w:r>
              <w:rPr>
                <w:rFonts w:ascii="Times New Roman" w:hAnsi="Times New Roman"/>
                <w:b/>
                <w:sz w:val="20"/>
                <w:szCs w:val="20"/>
              </w:rPr>
              <w:t>ТЗ №5</w:t>
            </w:r>
          </w:p>
          <w:p w:rsidR="00150E15" w:rsidRPr="00150E15" w:rsidRDefault="00150E15" w:rsidP="00150E15">
            <w:pPr>
              <w:spacing w:after="0"/>
              <w:ind w:right="141"/>
              <w:rPr>
                <w:rFonts w:ascii="Times New Roman" w:hAnsi="Times New Roman"/>
                <w:b/>
                <w:sz w:val="20"/>
                <w:szCs w:val="20"/>
              </w:rPr>
            </w:pPr>
            <w:r w:rsidRPr="00150E15">
              <w:rPr>
                <w:rFonts w:ascii="Times New Roman" w:hAnsi="Times New Roman"/>
                <w:b/>
                <w:sz w:val="20"/>
                <w:szCs w:val="20"/>
              </w:rPr>
              <w:t>Прочитайте текст, выберите правильный ответ:</w:t>
            </w:r>
          </w:p>
          <w:p w:rsidR="00EC06A8" w:rsidRDefault="004606F8" w:rsidP="00150E15">
            <w:pPr>
              <w:spacing w:after="0"/>
              <w:ind w:right="141"/>
              <w:rPr>
                <w:rFonts w:ascii="Times New Roman" w:hAnsi="Times New Roman"/>
                <w:sz w:val="20"/>
                <w:szCs w:val="20"/>
              </w:rPr>
            </w:pPr>
            <w:r w:rsidRPr="005062F7">
              <w:rPr>
                <w:rFonts w:ascii="Times New Roman" w:hAnsi="Times New Roman"/>
                <w:sz w:val="20"/>
                <w:szCs w:val="20"/>
              </w:rPr>
              <w:t>Как называется документ, который содержит технические требования к изделию или материалу?</w:t>
            </w:r>
          </w:p>
          <w:p w:rsidR="00EC06A8" w:rsidRDefault="00EE7E61" w:rsidP="004606F8">
            <w:pPr>
              <w:spacing w:after="0"/>
              <w:ind w:right="141"/>
              <w:rPr>
                <w:rFonts w:ascii="Times New Roman" w:hAnsi="Times New Roman"/>
                <w:sz w:val="20"/>
                <w:szCs w:val="20"/>
              </w:rPr>
            </w:pPr>
            <w:r>
              <w:rPr>
                <w:rFonts w:ascii="Times New Roman" w:hAnsi="Times New Roman"/>
                <w:sz w:val="20"/>
                <w:szCs w:val="20"/>
              </w:rPr>
              <w:t>1</w:t>
            </w:r>
            <w:r w:rsidR="004606F8" w:rsidRPr="005062F7">
              <w:rPr>
                <w:rFonts w:ascii="Times New Roman" w:hAnsi="Times New Roman"/>
                <w:sz w:val="20"/>
                <w:szCs w:val="20"/>
              </w:rPr>
              <w:t xml:space="preserve">) Технический паспорт. </w:t>
            </w:r>
          </w:p>
          <w:p w:rsidR="00EC06A8" w:rsidRDefault="00EE7E61" w:rsidP="004606F8">
            <w:pPr>
              <w:spacing w:after="0"/>
              <w:ind w:right="141"/>
              <w:rPr>
                <w:rFonts w:ascii="Times New Roman" w:hAnsi="Times New Roman"/>
                <w:sz w:val="20"/>
                <w:szCs w:val="20"/>
              </w:rPr>
            </w:pPr>
            <w:r>
              <w:rPr>
                <w:rFonts w:ascii="Times New Roman" w:hAnsi="Times New Roman"/>
                <w:sz w:val="20"/>
                <w:szCs w:val="20"/>
              </w:rPr>
              <w:t>2</w:t>
            </w:r>
            <w:r w:rsidR="004606F8" w:rsidRPr="005062F7">
              <w:rPr>
                <w:rFonts w:ascii="Times New Roman" w:hAnsi="Times New Roman"/>
                <w:sz w:val="20"/>
                <w:szCs w:val="20"/>
              </w:rPr>
              <w:t xml:space="preserve">) Техническое задание. </w:t>
            </w:r>
          </w:p>
          <w:p w:rsidR="00EC06A8" w:rsidRDefault="00EE7E61" w:rsidP="004606F8">
            <w:pPr>
              <w:spacing w:after="0"/>
              <w:ind w:right="141"/>
              <w:rPr>
                <w:rFonts w:ascii="Times New Roman" w:hAnsi="Times New Roman"/>
                <w:sz w:val="20"/>
                <w:szCs w:val="20"/>
              </w:rPr>
            </w:pPr>
            <w:r>
              <w:rPr>
                <w:rFonts w:ascii="Times New Roman" w:hAnsi="Times New Roman"/>
                <w:sz w:val="20"/>
                <w:szCs w:val="20"/>
              </w:rPr>
              <w:t>3</w:t>
            </w:r>
            <w:r w:rsidR="004606F8" w:rsidRPr="005062F7">
              <w:rPr>
                <w:rFonts w:ascii="Times New Roman" w:hAnsi="Times New Roman"/>
                <w:sz w:val="20"/>
                <w:szCs w:val="20"/>
              </w:rPr>
              <w:t xml:space="preserve">) Технические условия. </w:t>
            </w:r>
          </w:p>
          <w:p w:rsidR="004606F8" w:rsidRPr="005062F7" w:rsidRDefault="00EE7E61" w:rsidP="00EC06A8">
            <w:pPr>
              <w:spacing w:after="0"/>
              <w:ind w:right="141"/>
              <w:rPr>
                <w:rFonts w:ascii="Times New Roman" w:hAnsi="Times New Roman"/>
                <w:sz w:val="20"/>
                <w:szCs w:val="20"/>
              </w:rPr>
            </w:pPr>
            <w:r>
              <w:rPr>
                <w:rFonts w:ascii="Times New Roman" w:hAnsi="Times New Roman"/>
                <w:sz w:val="20"/>
                <w:szCs w:val="20"/>
              </w:rPr>
              <w:t>4</w:t>
            </w:r>
            <w:r w:rsidR="004606F8" w:rsidRPr="005062F7">
              <w:rPr>
                <w:rFonts w:ascii="Times New Roman" w:hAnsi="Times New Roman"/>
                <w:sz w:val="20"/>
                <w:szCs w:val="20"/>
              </w:rPr>
              <w:t>) Спецификация.</w:t>
            </w:r>
          </w:p>
        </w:tc>
        <w:tc>
          <w:tcPr>
            <w:tcW w:w="2126" w:type="dxa"/>
            <w:shd w:val="clear" w:color="auto" w:fill="auto"/>
            <w:vAlign w:val="center"/>
          </w:tcPr>
          <w:p w:rsidR="004606F8" w:rsidRDefault="004606F8"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114932" w:rsidRPr="00680D13" w:rsidTr="005F1CF1">
        <w:tc>
          <w:tcPr>
            <w:tcW w:w="1413" w:type="dxa"/>
            <w:shd w:val="clear" w:color="auto" w:fill="auto"/>
            <w:vAlign w:val="center"/>
          </w:tcPr>
          <w:p w:rsidR="00114932" w:rsidRDefault="00114932" w:rsidP="005F1CF1">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14932" w:rsidRDefault="00114932" w:rsidP="005F1CF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14932" w:rsidRPr="00440047" w:rsidRDefault="00114932" w:rsidP="00534AE2">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Pr>
                <w:rFonts w:ascii="Times New Roman" w:hAnsi="Times New Roman"/>
                <w:b/>
                <w:sz w:val="20"/>
                <w:szCs w:val="20"/>
              </w:rPr>
              <w:t>6</w:t>
            </w:r>
          </w:p>
          <w:p w:rsidR="00114932" w:rsidRPr="00FE5221" w:rsidRDefault="00114932" w:rsidP="00534AE2">
            <w:pPr>
              <w:pStyle w:val="TableParagraph"/>
              <w:ind w:right="34"/>
              <w:rPr>
                <w:b/>
                <w:sz w:val="20"/>
              </w:rPr>
            </w:pPr>
            <w:r w:rsidRPr="00FE5221">
              <w:rPr>
                <w:b/>
                <w:sz w:val="20"/>
              </w:rPr>
              <w:t>Прочитайте текст, выберите правильный ответ:</w:t>
            </w:r>
          </w:p>
          <w:p w:rsidR="00114932" w:rsidRPr="004518DA" w:rsidRDefault="00114932" w:rsidP="00534AE2">
            <w:pPr>
              <w:pStyle w:val="af2"/>
              <w:shd w:val="clear" w:color="auto" w:fill="FFFFFF"/>
              <w:spacing w:before="0" w:beforeAutospacing="0" w:after="0" w:afterAutospacing="0"/>
              <w:rPr>
                <w:color w:val="000000"/>
                <w:sz w:val="20"/>
                <w:szCs w:val="20"/>
              </w:rPr>
            </w:pPr>
            <w:r w:rsidRPr="004518DA">
              <w:rPr>
                <w:bCs/>
                <w:color w:val="000000"/>
                <w:sz w:val="20"/>
                <w:szCs w:val="20"/>
              </w:rPr>
              <w:t>Классификация по степени гласности:</w:t>
            </w:r>
          </w:p>
          <w:p w:rsidR="00114932" w:rsidRPr="004518DA" w:rsidRDefault="00114932" w:rsidP="00114932">
            <w:pPr>
              <w:pStyle w:val="af2"/>
              <w:numPr>
                <w:ilvl w:val="0"/>
                <w:numId w:val="90"/>
              </w:numPr>
              <w:shd w:val="clear" w:color="auto" w:fill="FFFFFF"/>
              <w:spacing w:before="0" w:beforeAutospacing="0" w:after="0" w:afterAutospacing="0"/>
              <w:ind w:left="288" w:hanging="218"/>
              <w:rPr>
                <w:color w:val="000000"/>
                <w:sz w:val="20"/>
                <w:szCs w:val="20"/>
              </w:rPr>
            </w:pPr>
            <w:r w:rsidRPr="004518DA">
              <w:rPr>
                <w:color w:val="000000"/>
                <w:sz w:val="20"/>
                <w:szCs w:val="20"/>
              </w:rPr>
              <w:t>Документы срочные и несрочные.</w:t>
            </w:r>
          </w:p>
          <w:p w:rsidR="00114932" w:rsidRPr="004518DA" w:rsidRDefault="00114932" w:rsidP="00114932">
            <w:pPr>
              <w:pStyle w:val="af2"/>
              <w:numPr>
                <w:ilvl w:val="0"/>
                <w:numId w:val="90"/>
              </w:numPr>
              <w:shd w:val="clear" w:color="auto" w:fill="FFFFFF"/>
              <w:spacing w:before="0" w:beforeAutospacing="0" w:after="0" w:afterAutospacing="0"/>
              <w:ind w:left="288" w:hanging="218"/>
              <w:rPr>
                <w:color w:val="000000"/>
                <w:sz w:val="20"/>
                <w:szCs w:val="20"/>
              </w:rPr>
            </w:pPr>
            <w:r w:rsidRPr="004518DA">
              <w:rPr>
                <w:bCs/>
                <w:color w:val="000000"/>
                <w:sz w:val="20"/>
                <w:szCs w:val="20"/>
              </w:rPr>
              <w:t>Документы открытые и секретные.</w:t>
            </w:r>
          </w:p>
          <w:p w:rsidR="00114932" w:rsidRPr="004518DA" w:rsidRDefault="00114932" w:rsidP="00114932">
            <w:pPr>
              <w:pStyle w:val="af2"/>
              <w:numPr>
                <w:ilvl w:val="0"/>
                <w:numId w:val="90"/>
              </w:numPr>
              <w:shd w:val="clear" w:color="auto" w:fill="FFFFFF"/>
              <w:spacing w:before="0" w:beforeAutospacing="0" w:after="0" w:afterAutospacing="0"/>
              <w:ind w:left="288" w:hanging="218"/>
              <w:rPr>
                <w:color w:val="000000"/>
                <w:sz w:val="20"/>
                <w:szCs w:val="20"/>
              </w:rPr>
            </w:pPr>
            <w:r w:rsidRPr="004518DA">
              <w:rPr>
                <w:color w:val="000000"/>
                <w:sz w:val="20"/>
                <w:szCs w:val="20"/>
              </w:rPr>
              <w:t>Документы постоянного и временного хранения.</w:t>
            </w:r>
          </w:p>
          <w:p w:rsidR="00114932" w:rsidRPr="004518DA" w:rsidRDefault="00114932" w:rsidP="00114932">
            <w:pPr>
              <w:pStyle w:val="af2"/>
              <w:numPr>
                <w:ilvl w:val="0"/>
                <w:numId w:val="90"/>
              </w:numPr>
              <w:shd w:val="clear" w:color="auto" w:fill="FFFFFF"/>
              <w:spacing w:before="0" w:beforeAutospacing="0" w:after="0" w:afterAutospacing="0"/>
              <w:ind w:left="288" w:hanging="218"/>
              <w:rPr>
                <w:color w:val="000000"/>
                <w:sz w:val="20"/>
                <w:szCs w:val="20"/>
              </w:rPr>
            </w:pPr>
            <w:r w:rsidRPr="004518DA">
              <w:rPr>
                <w:color w:val="000000"/>
                <w:sz w:val="20"/>
                <w:szCs w:val="20"/>
              </w:rPr>
              <w:t>Документы открытые и ограниченного доступа.</w:t>
            </w:r>
          </w:p>
        </w:tc>
        <w:tc>
          <w:tcPr>
            <w:tcW w:w="2126" w:type="dxa"/>
            <w:shd w:val="clear" w:color="auto" w:fill="auto"/>
            <w:vAlign w:val="center"/>
          </w:tcPr>
          <w:p w:rsidR="00114932" w:rsidRPr="001B30BA" w:rsidRDefault="00114932" w:rsidP="00534AE2">
            <w:pPr>
              <w:spacing w:after="0"/>
              <w:ind w:right="141"/>
              <w:jc w:val="center"/>
              <w:rPr>
                <w:rFonts w:ascii="Times New Roman" w:hAnsi="Times New Roman"/>
                <w:sz w:val="20"/>
                <w:szCs w:val="20"/>
              </w:rPr>
            </w:pPr>
            <w:r>
              <w:rPr>
                <w:rFonts w:ascii="Times New Roman" w:hAnsi="Times New Roman"/>
                <w:sz w:val="20"/>
                <w:szCs w:val="20"/>
              </w:rPr>
              <w:t>2</w:t>
            </w:r>
          </w:p>
        </w:tc>
      </w:tr>
      <w:tr w:rsidR="00114932" w:rsidRPr="00680D13" w:rsidTr="005F1CF1">
        <w:tc>
          <w:tcPr>
            <w:tcW w:w="1413" w:type="dxa"/>
            <w:shd w:val="clear" w:color="auto" w:fill="auto"/>
            <w:vAlign w:val="center"/>
          </w:tcPr>
          <w:p w:rsidR="00114932" w:rsidRPr="00A1621A" w:rsidRDefault="00114932" w:rsidP="005F1CF1">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114932" w:rsidRPr="00A1621A" w:rsidRDefault="00114932" w:rsidP="005F1CF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14932" w:rsidRPr="00150E15" w:rsidRDefault="00114932" w:rsidP="00150E15">
            <w:pPr>
              <w:spacing w:after="0"/>
              <w:ind w:right="141"/>
              <w:rPr>
                <w:rFonts w:ascii="Times New Roman" w:hAnsi="Times New Roman"/>
                <w:b/>
                <w:sz w:val="20"/>
                <w:szCs w:val="20"/>
              </w:rPr>
            </w:pPr>
            <w:r>
              <w:rPr>
                <w:rFonts w:ascii="Times New Roman" w:hAnsi="Times New Roman"/>
                <w:b/>
                <w:sz w:val="20"/>
                <w:szCs w:val="20"/>
              </w:rPr>
              <w:t>ТЗ №7</w:t>
            </w:r>
          </w:p>
          <w:p w:rsidR="00114932" w:rsidRPr="00150E15" w:rsidRDefault="00114932" w:rsidP="00150E15">
            <w:pPr>
              <w:spacing w:after="0"/>
              <w:ind w:right="141"/>
              <w:rPr>
                <w:rFonts w:ascii="Times New Roman" w:hAnsi="Times New Roman"/>
                <w:b/>
                <w:sz w:val="20"/>
                <w:szCs w:val="20"/>
              </w:rPr>
            </w:pPr>
            <w:r w:rsidRPr="00150E15">
              <w:rPr>
                <w:rFonts w:ascii="Times New Roman" w:hAnsi="Times New Roman"/>
                <w:b/>
                <w:sz w:val="20"/>
                <w:szCs w:val="20"/>
              </w:rPr>
              <w:t>Прочитайте текст, выберите правильный ответ:</w:t>
            </w:r>
          </w:p>
          <w:p w:rsidR="00114932" w:rsidRDefault="00114932" w:rsidP="00150E15">
            <w:pPr>
              <w:spacing w:after="0"/>
              <w:ind w:right="141"/>
              <w:rPr>
                <w:rFonts w:ascii="Times New Roman" w:hAnsi="Times New Roman"/>
                <w:sz w:val="20"/>
                <w:szCs w:val="20"/>
              </w:rPr>
            </w:pPr>
            <w:r w:rsidRPr="005062F7">
              <w:rPr>
                <w:rFonts w:ascii="Times New Roman" w:hAnsi="Times New Roman"/>
                <w:sz w:val="20"/>
                <w:szCs w:val="20"/>
              </w:rPr>
              <w:t>Какие элементы должны содержатьс</w:t>
            </w:r>
            <w:r>
              <w:rPr>
                <w:rFonts w:ascii="Times New Roman" w:hAnsi="Times New Roman"/>
                <w:sz w:val="20"/>
                <w:szCs w:val="20"/>
              </w:rPr>
              <w:t>я в технических условиях</w:t>
            </w:r>
            <w:r w:rsidRPr="005062F7">
              <w:rPr>
                <w:rFonts w:ascii="Times New Roman" w:hAnsi="Times New Roman"/>
                <w:sz w:val="20"/>
                <w:szCs w:val="20"/>
              </w:rPr>
              <w:t xml:space="preserve">? </w:t>
            </w:r>
          </w:p>
          <w:p w:rsidR="00114932" w:rsidRDefault="00114932" w:rsidP="004606F8">
            <w:pPr>
              <w:spacing w:after="0"/>
              <w:ind w:right="141"/>
              <w:rPr>
                <w:rFonts w:ascii="Times New Roman" w:hAnsi="Times New Roman"/>
                <w:sz w:val="20"/>
                <w:szCs w:val="20"/>
              </w:rPr>
            </w:pPr>
            <w:r>
              <w:rPr>
                <w:rFonts w:ascii="Times New Roman" w:hAnsi="Times New Roman"/>
                <w:sz w:val="20"/>
                <w:szCs w:val="20"/>
              </w:rPr>
              <w:t>1</w:t>
            </w:r>
            <w:r w:rsidRPr="005062F7">
              <w:rPr>
                <w:rFonts w:ascii="Times New Roman" w:hAnsi="Times New Roman"/>
                <w:sz w:val="20"/>
                <w:szCs w:val="20"/>
              </w:rPr>
              <w:t>) Только обозначения и размеры.</w:t>
            </w:r>
          </w:p>
          <w:p w:rsidR="00114932" w:rsidRDefault="00114932" w:rsidP="004606F8">
            <w:pPr>
              <w:spacing w:after="0"/>
              <w:ind w:right="141"/>
              <w:rPr>
                <w:rFonts w:ascii="Times New Roman" w:hAnsi="Times New Roman"/>
                <w:sz w:val="20"/>
                <w:szCs w:val="20"/>
              </w:rPr>
            </w:pPr>
            <w:r>
              <w:rPr>
                <w:rFonts w:ascii="Times New Roman" w:hAnsi="Times New Roman"/>
                <w:sz w:val="20"/>
                <w:szCs w:val="20"/>
              </w:rPr>
              <w:t>2</w:t>
            </w:r>
            <w:r w:rsidRPr="005062F7">
              <w:rPr>
                <w:rFonts w:ascii="Times New Roman" w:hAnsi="Times New Roman"/>
                <w:sz w:val="20"/>
                <w:szCs w:val="20"/>
              </w:rPr>
              <w:t>) Только описание характеристик изделия.</w:t>
            </w:r>
          </w:p>
          <w:p w:rsidR="00114932" w:rsidRDefault="00114932" w:rsidP="004606F8">
            <w:pPr>
              <w:spacing w:after="0"/>
              <w:ind w:right="141"/>
              <w:rPr>
                <w:rFonts w:ascii="Times New Roman" w:hAnsi="Times New Roman"/>
                <w:sz w:val="20"/>
                <w:szCs w:val="20"/>
              </w:rPr>
            </w:pPr>
            <w:r>
              <w:rPr>
                <w:rFonts w:ascii="Times New Roman" w:hAnsi="Times New Roman"/>
                <w:sz w:val="20"/>
                <w:szCs w:val="20"/>
              </w:rPr>
              <w:t>3</w:t>
            </w:r>
            <w:r w:rsidRPr="005062F7">
              <w:rPr>
                <w:rFonts w:ascii="Times New Roman" w:hAnsi="Times New Roman"/>
                <w:sz w:val="20"/>
                <w:szCs w:val="20"/>
              </w:rPr>
              <w:t>) Обозначения и размеры, требования к материалам, технологии изготовления, испытаниям и маркировке.</w:t>
            </w:r>
          </w:p>
          <w:p w:rsidR="00114932" w:rsidRPr="005062F7" w:rsidRDefault="00114932" w:rsidP="00EC06A8">
            <w:pPr>
              <w:spacing w:after="0"/>
              <w:ind w:right="141"/>
              <w:rPr>
                <w:rFonts w:ascii="Times New Roman" w:hAnsi="Times New Roman"/>
                <w:sz w:val="20"/>
                <w:szCs w:val="20"/>
              </w:rPr>
            </w:pPr>
            <w:r>
              <w:rPr>
                <w:rFonts w:ascii="Times New Roman" w:hAnsi="Times New Roman"/>
                <w:sz w:val="20"/>
                <w:szCs w:val="20"/>
              </w:rPr>
              <w:t>4</w:t>
            </w:r>
            <w:r w:rsidRPr="005062F7">
              <w:rPr>
                <w:rFonts w:ascii="Times New Roman" w:hAnsi="Times New Roman"/>
                <w:sz w:val="20"/>
                <w:szCs w:val="20"/>
              </w:rPr>
              <w:t>) Только информация о цене изделия.</w:t>
            </w:r>
          </w:p>
        </w:tc>
        <w:tc>
          <w:tcPr>
            <w:tcW w:w="2126" w:type="dxa"/>
            <w:shd w:val="clear" w:color="auto" w:fill="auto"/>
            <w:vAlign w:val="center"/>
          </w:tcPr>
          <w:p w:rsidR="00114932" w:rsidRDefault="00114932"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114932" w:rsidRPr="00680D13" w:rsidTr="005F1CF1">
        <w:tc>
          <w:tcPr>
            <w:tcW w:w="1413" w:type="dxa"/>
            <w:shd w:val="clear" w:color="auto" w:fill="auto"/>
            <w:vAlign w:val="center"/>
          </w:tcPr>
          <w:p w:rsidR="00114932" w:rsidRPr="00A1621A" w:rsidRDefault="00114932" w:rsidP="005F1CF1">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vAlign w:val="center"/>
          </w:tcPr>
          <w:p w:rsidR="00114932" w:rsidRPr="00A1621A" w:rsidRDefault="00114932" w:rsidP="005F1CF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14932" w:rsidRPr="00150E15" w:rsidRDefault="00114932" w:rsidP="00150E15">
            <w:pPr>
              <w:spacing w:after="0"/>
              <w:ind w:right="141"/>
              <w:rPr>
                <w:rFonts w:ascii="Times New Roman" w:hAnsi="Times New Roman"/>
                <w:b/>
                <w:sz w:val="20"/>
                <w:szCs w:val="20"/>
              </w:rPr>
            </w:pPr>
            <w:r>
              <w:rPr>
                <w:rFonts w:ascii="Times New Roman" w:hAnsi="Times New Roman"/>
                <w:b/>
                <w:sz w:val="20"/>
                <w:szCs w:val="20"/>
              </w:rPr>
              <w:t>ТЗ №8</w:t>
            </w:r>
          </w:p>
          <w:p w:rsidR="00114932" w:rsidRPr="00150E15" w:rsidRDefault="00114932" w:rsidP="00150E15">
            <w:pPr>
              <w:spacing w:after="0"/>
              <w:ind w:right="141"/>
              <w:rPr>
                <w:rFonts w:ascii="Times New Roman" w:hAnsi="Times New Roman"/>
                <w:b/>
                <w:sz w:val="20"/>
                <w:szCs w:val="20"/>
              </w:rPr>
            </w:pPr>
            <w:r w:rsidRPr="00150E15">
              <w:rPr>
                <w:rFonts w:ascii="Times New Roman" w:hAnsi="Times New Roman"/>
                <w:b/>
                <w:sz w:val="20"/>
                <w:szCs w:val="20"/>
              </w:rPr>
              <w:lastRenderedPageBreak/>
              <w:t>Прочитайте текст, выберите правильный ответ:</w:t>
            </w:r>
          </w:p>
          <w:p w:rsidR="00114932" w:rsidRDefault="00114932" w:rsidP="00150E15">
            <w:pPr>
              <w:spacing w:after="0"/>
              <w:ind w:right="141"/>
              <w:rPr>
                <w:rFonts w:ascii="Times New Roman" w:hAnsi="Times New Roman"/>
                <w:sz w:val="20"/>
                <w:szCs w:val="20"/>
              </w:rPr>
            </w:pPr>
            <w:r w:rsidRPr="005062F7">
              <w:rPr>
                <w:rFonts w:ascii="Times New Roman" w:hAnsi="Times New Roman"/>
                <w:sz w:val="20"/>
                <w:szCs w:val="20"/>
              </w:rPr>
              <w:t>Каково значение правильного оформления технической до</w:t>
            </w:r>
            <w:r>
              <w:rPr>
                <w:rFonts w:ascii="Times New Roman" w:hAnsi="Times New Roman"/>
                <w:sz w:val="20"/>
                <w:szCs w:val="20"/>
              </w:rPr>
              <w:t xml:space="preserve">кументации в соответствии </w:t>
            </w:r>
            <w:r w:rsidRPr="005062F7">
              <w:rPr>
                <w:rFonts w:ascii="Times New Roman" w:hAnsi="Times New Roman"/>
                <w:sz w:val="20"/>
                <w:szCs w:val="20"/>
              </w:rPr>
              <w:t xml:space="preserve">? </w:t>
            </w:r>
          </w:p>
          <w:p w:rsidR="00114932" w:rsidRDefault="00114932" w:rsidP="004606F8">
            <w:pPr>
              <w:spacing w:after="0"/>
              <w:ind w:right="141"/>
              <w:rPr>
                <w:rFonts w:ascii="Times New Roman" w:hAnsi="Times New Roman"/>
                <w:sz w:val="20"/>
                <w:szCs w:val="20"/>
              </w:rPr>
            </w:pPr>
            <w:r>
              <w:rPr>
                <w:rFonts w:ascii="Times New Roman" w:hAnsi="Times New Roman"/>
                <w:sz w:val="20"/>
                <w:szCs w:val="20"/>
              </w:rPr>
              <w:t>1</w:t>
            </w:r>
            <w:r w:rsidRPr="005062F7">
              <w:rPr>
                <w:rFonts w:ascii="Times New Roman" w:hAnsi="Times New Roman"/>
                <w:sz w:val="20"/>
                <w:szCs w:val="20"/>
              </w:rPr>
              <w:t>) Только формальное соблюдение стандартов.</w:t>
            </w:r>
          </w:p>
          <w:p w:rsidR="00114932" w:rsidRDefault="00114932" w:rsidP="004606F8">
            <w:pPr>
              <w:spacing w:after="0"/>
              <w:ind w:right="141"/>
              <w:rPr>
                <w:rFonts w:ascii="Times New Roman" w:hAnsi="Times New Roman"/>
                <w:sz w:val="20"/>
                <w:szCs w:val="20"/>
              </w:rPr>
            </w:pPr>
            <w:r>
              <w:rPr>
                <w:rFonts w:ascii="Times New Roman" w:hAnsi="Times New Roman"/>
                <w:sz w:val="20"/>
                <w:szCs w:val="20"/>
              </w:rPr>
              <w:t>2</w:t>
            </w:r>
            <w:r w:rsidRPr="005062F7">
              <w:rPr>
                <w:rFonts w:ascii="Times New Roman" w:hAnsi="Times New Roman"/>
                <w:sz w:val="20"/>
                <w:szCs w:val="20"/>
              </w:rPr>
              <w:t xml:space="preserve">) Повышение удобства для разработчиков документации. </w:t>
            </w:r>
          </w:p>
          <w:p w:rsidR="00114932" w:rsidRDefault="00114932" w:rsidP="00947AAE">
            <w:pPr>
              <w:spacing w:after="0"/>
              <w:ind w:right="141"/>
              <w:rPr>
                <w:rFonts w:ascii="Times New Roman" w:hAnsi="Times New Roman"/>
                <w:sz w:val="20"/>
                <w:szCs w:val="20"/>
              </w:rPr>
            </w:pPr>
            <w:r>
              <w:rPr>
                <w:rFonts w:ascii="Times New Roman" w:hAnsi="Times New Roman"/>
                <w:sz w:val="20"/>
                <w:szCs w:val="20"/>
              </w:rPr>
              <w:t>3</w:t>
            </w:r>
            <w:r w:rsidRPr="005062F7">
              <w:rPr>
                <w:rFonts w:ascii="Times New Roman" w:hAnsi="Times New Roman"/>
                <w:sz w:val="20"/>
                <w:szCs w:val="20"/>
              </w:rPr>
              <w:t>) Только экономия времени на разработке документации.</w:t>
            </w:r>
          </w:p>
          <w:p w:rsidR="00114932" w:rsidRPr="005062F7" w:rsidRDefault="00114932" w:rsidP="00947AAE">
            <w:pPr>
              <w:spacing w:after="0"/>
              <w:ind w:right="141"/>
              <w:rPr>
                <w:rFonts w:ascii="Times New Roman" w:hAnsi="Times New Roman"/>
                <w:sz w:val="20"/>
                <w:szCs w:val="20"/>
              </w:rPr>
            </w:pPr>
            <w:r>
              <w:rPr>
                <w:rFonts w:ascii="Times New Roman" w:hAnsi="Times New Roman"/>
                <w:sz w:val="20"/>
                <w:szCs w:val="20"/>
              </w:rPr>
              <w:t>4</w:t>
            </w:r>
            <w:r w:rsidRPr="00F3469B">
              <w:rPr>
                <w:rFonts w:ascii="Times New Roman" w:hAnsi="Times New Roman"/>
                <w:sz w:val="20"/>
                <w:szCs w:val="20"/>
              </w:rPr>
              <w:t>) Обеспечение понимания и воспроизводимости технической информации, снижение риска ошибок и улучшение качества конечного изделия.</w:t>
            </w:r>
          </w:p>
        </w:tc>
        <w:tc>
          <w:tcPr>
            <w:tcW w:w="2126" w:type="dxa"/>
            <w:shd w:val="clear" w:color="auto" w:fill="auto"/>
            <w:vAlign w:val="center"/>
          </w:tcPr>
          <w:p w:rsidR="00114932" w:rsidRDefault="00114932" w:rsidP="005F1CF1">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114932" w:rsidRPr="00680D13" w:rsidTr="005F1CF1">
        <w:tc>
          <w:tcPr>
            <w:tcW w:w="1413" w:type="dxa"/>
            <w:shd w:val="clear" w:color="auto" w:fill="auto"/>
            <w:vAlign w:val="center"/>
          </w:tcPr>
          <w:p w:rsidR="00114932" w:rsidRPr="00A1621A" w:rsidRDefault="00114932" w:rsidP="005F1CF1">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vAlign w:val="center"/>
          </w:tcPr>
          <w:p w:rsidR="00114932" w:rsidRPr="00A1621A" w:rsidRDefault="00114932" w:rsidP="005F1CF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14932" w:rsidRPr="00F648BF" w:rsidRDefault="00114932" w:rsidP="00526A6B">
            <w:pPr>
              <w:spacing w:after="0"/>
              <w:ind w:right="141"/>
              <w:rPr>
                <w:rFonts w:ascii="Times New Roman" w:hAnsi="Times New Roman"/>
                <w:b/>
                <w:sz w:val="20"/>
                <w:szCs w:val="20"/>
              </w:rPr>
            </w:pPr>
            <w:r w:rsidRPr="00F648BF">
              <w:rPr>
                <w:rFonts w:ascii="Times New Roman" w:hAnsi="Times New Roman"/>
                <w:b/>
                <w:sz w:val="20"/>
                <w:szCs w:val="20"/>
              </w:rPr>
              <w:t>ТЗ №</w:t>
            </w:r>
            <w:r>
              <w:rPr>
                <w:rFonts w:ascii="Times New Roman" w:hAnsi="Times New Roman"/>
                <w:b/>
                <w:sz w:val="20"/>
                <w:szCs w:val="20"/>
              </w:rPr>
              <w:t>9</w:t>
            </w:r>
          </w:p>
          <w:p w:rsidR="00114932" w:rsidRPr="00F648BF" w:rsidRDefault="00114932" w:rsidP="00526A6B">
            <w:pPr>
              <w:spacing w:after="0"/>
              <w:ind w:right="141"/>
              <w:rPr>
                <w:rFonts w:ascii="Times New Roman" w:hAnsi="Times New Roman"/>
                <w:b/>
                <w:sz w:val="20"/>
                <w:szCs w:val="20"/>
              </w:rPr>
            </w:pPr>
            <w:r w:rsidRPr="00F648BF">
              <w:rPr>
                <w:rFonts w:ascii="Times New Roman" w:hAnsi="Times New Roman"/>
                <w:b/>
                <w:sz w:val="20"/>
                <w:szCs w:val="20"/>
              </w:rPr>
              <w:t>Прочитайте текст, выберите правильный ответ:</w:t>
            </w:r>
          </w:p>
          <w:p w:rsidR="00114932" w:rsidRPr="00526A6B" w:rsidRDefault="00114932" w:rsidP="00526A6B">
            <w:pPr>
              <w:spacing w:after="0"/>
              <w:ind w:right="141"/>
              <w:rPr>
                <w:rFonts w:ascii="Times New Roman" w:hAnsi="Times New Roman"/>
                <w:sz w:val="20"/>
                <w:szCs w:val="20"/>
              </w:rPr>
            </w:pPr>
            <w:r w:rsidRPr="00526A6B">
              <w:rPr>
                <w:rFonts w:ascii="Times New Roman" w:hAnsi="Times New Roman"/>
                <w:sz w:val="20"/>
                <w:szCs w:val="20"/>
              </w:rPr>
              <w:t>Гарантийное письмо – это:</w:t>
            </w:r>
          </w:p>
          <w:p w:rsidR="00114932" w:rsidRPr="00526A6B" w:rsidRDefault="00114932" w:rsidP="00526A6B">
            <w:pPr>
              <w:spacing w:after="0"/>
              <w:ind w:right="141"/>
              <w:rPr>
                <w:rFonts w:ascii="Times New Roman" w:hAnsi="Times New Roman"/>
                <w:sz w:val="20"/>
                <w:szCs w:val="20"/>
              </w:rPr>
            </w:pPr>
            <w:r>
              <w:rPr>
                <w:rFonts w:ascii="Times New Roman" w:hAnsi="Times New Roman"/>
                <w:sz w:val="20"/>
                <w:szCs w:val="20"/>
              </w:rPr>
              <w:t>1</w:t>
            </w:r>
            <w:r w:rsidRPr="00526A6B">
              <w:rPr>
                <w:rFonts w:ascii="Times New Roman" w:hAnsi="Times New Roman"/>
                <w:sz w:val="20"/>
                <w:szCs w:val="20"/>
              </w:rPr>
              <w:t>) документ, сообщающий о приближении, ускорении, истечении срока исполнения какого-либо действия</w:t>
            </w:r>
          </w:p>
          <w:p w:rsidR="00114932" w:rsidRPr="00526A6B" w:rsidRDefault="00114932" w:rsidP="00526A6B">
            <w:pPr>
              <w:spacing w:after="0"/>
              <w:ind w:right="141"/>
              <w:rPr>
                <w:rFonts w:ascii="Times New Roman" w:hAnsi="Times New Roman"/>
                <w:sz w:val="20"/>
                <w:szCs w:val="20"/>
              </w:rPr>
            </w:pPr>
            <w:r>
              <w:rPr>
                <w:rFonts w:ascii="Times New Roman" w:hAnsi="Times New Roman"/>
                <w:sz w:val="20"/>
                <w:szCs w:val="20"/>
              </w:rPr>
              <w:t>2</w:t>
            </w:r>
            <w:r w:rsidRPr="00526A6B">
              <w:rPr>
                <w:rFonts w:ascii="Times New Roman" w:hAnsi="Times New Roman"/>
                <w:sz w:val="20"/>
                <w:szCs w:val="20"/>
              </w:rPr>
              <w:t>) документ, содержащий приглашение на мероприятие</w:t>
            </w:r>
          </w:p>
          <w:p w:rsidR="00114932" w:rsidRPr="00526A6B" w:rsidRDefault="00114932" w:rsidP="00526A6B">
            <w:pPr>
              <w:spacing w:after="0"/>
              <w:ind w:right="141"/>
              <w:rPr>
                <w:rFonts w:ascii="Times New Roman" w:hAnsi="Times New Roman"/>
                <w:sz w:val="20"/>
                <w:szCs w:val="20"/>
              </w:rPr>
            </w:pPr>
            <w:r>
              <w:rPr>
                <w:rFonts w:ascii="Times New Roman" w:hAnsi="Times New Roman"/>
                <w:sz w:val="20"/>
                <w:szCs w:val="20"/>
              </w:rPr>
              <w:t>3</w:t>
            </w:r>
            <w:r w:rsidRPr="00526A6B">
              <w:rPr>
                <w:rFonts w:ascii="Times New Roman" w:hAnsi="Times New Roman"/>
                <w:sz w:val="20"/>
                <w:szCs w:val="20"/>
              </w:rPr>
              <w:t xml:space="preserve">) документ, в котором гарантируется оплата выполненной работы или предоставление чего-либо (работы, </w:t>
            </w:r>
            <w:r>
              <w:rPr>
                <w:rFonts w:ascii="Times New Roman" w:hAnsi="Times New Roman"/>
                <w:sz w:val="20"/>
                <w:szCs w:val="20"/>
              </w:rPr>
              <w:t xml:space="preserve">помещения и т.д.) </w:t>
            </w:r>
          </w:p>
          <w:p w:rsidR="00114932" w:rsidRPr="00526A6B" w:rsidRDefault="00114932" w:rsidP="00526A6B">
            <w:pPr>
              <w:spacing w:after="0"/>
              <w:ind w:right="141"/>
              <w:rPr>
                <w:rFonts w:ascii="Times New Roman" w:hAnsi="Times New Roman"/>
                <w:sz w:val="20"/>
                <w:szCs w:val="20"/>
              </w:rPr>
            </w:pPr>
            <w:r>
              <w:rPr>
                <w:rFonts w:ascii="Times New Roman" w:hAnsi="Times New Roman"/>
                <w:sz w:val="20"/>
                <w:szCs w:val="20"/>
              </w:rPr>
              <w:t>4</w:t>
            </w:r>
            <w:r w:rsidRPr="00526A6B">
              <w:rPr>
                <w:rFonts w:ascii="Times New Roman" w:hAnsi="Times New Roman"/>
                <w:sz w:val="20"/>
                <w:szCs w:val="20"/>
              </w:rPr>
              <w:t>) документ, подтверждающий получение ценностей</w:t>
            </w:r>
          </w:p>
        </w:tc>
        <w:tc>
          <w:tcPr>
            <w:tcW w:w="2126" w:type="dxa"/>
            <w:shd w:val="clear" w:color="auto" w:fill="auto"/>
            <w:vAlign w:val="center"/>
          </w:tcPr>
          <w:p w:rsidR="00114932" w:rsidRDefault="00114932" w:rsidP="005F1CF1">
            <w:pPr>
              <w:spacing w:after="0"/>
              <w:ind w:right="141"/>
              <w:jc w:val="center"/>
              <w:rPr>
                <w:rFonts w:ascii="Times New Roman" w:hAnsi="Times New Roman"/>
                <w:sz w:val="20"/>
                <w:szCs w:val="20"/>
              </w:rPr>
            </w:pPr>
            <w:r>
              <w:rPr>
                <w:rFonts w:ascii="Times New Roman" w:hAnsi="Times New Roman"/>
                <w:sz w:val="20"/>
                <w:szCs w:val="20"/>
              </w:rPr>
              <w:t>3</w:t>
            </w:r>
          </w:p>
        </w:tc>
      </w:tr>
      <w:tr w:rsidR="00114932" w:rsidRPr="00680D13" w:rsidTr="005F1CF1">
        <w:tc>
          <w:tcPr>
            <w:tcW w:w="1413" w:type="dxa"/>
            <w:shd w:val="clear" w:color="auto" w:fill="auto"/>
            <w:vAlign w:val="center"/>
          </w:tcPr>
          <w:p w:rsidR="00114932" w:rsidRPr="00A1621A" w:rsidRDefault="00114932" w:rsidP="005F1CF1">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114932" w:rsidRPr="00A1621A" w:rsidRDefault="00114932" w:rsidP="005F1CF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14932" w:rsidRPr="00F648BF" w:rsidRDefault="00114932" w:rsidP="00526A6B">
            <w:pPr>
              <w:spacing w:after="0"/>
              <w:ind w:right="141"/>
              <w:rPr>
                <w:rFonts w:ascii="Times New Roman" w:hAnsi="Times New Roman"/>
                <w:b/>
                <w:sz w:val="20"/>
                <w:szCs w:val="20"/>
              </w:rPr>
            </w:pPr>
            <w:r w:rsidRPr="00F648BF">
              <w:rPr>
                <w:rFonts w:ascii="Times New Roman" w:hAnsi="Times New Roman"/>
                <w:b/>
                <w:sz w:val="20"/>
                <w:szCs w:val="20"/>
              </w:rPr>
              <w:t>ТЗ №</w:t>
            </w:r>
            <w:r>
              <w:rPr>
                <w:rFonts w:ascii="Times New Roman" w:hAnsi="Times New Roman"/>
                <w:b/>
                <w:sz w:val="20"/>
                <w:szCs w:val="20"/>
              </w:rPr>
              <w:t>10</w:t>
            </w:r>
          </w:p>
          <w:p w:rsidR="00114932" w:rsidRPr="00614FCB" w:rsidRDefault="00114932" w:rsidP="00526A6B">
            <w:pPr>
              <w:spacing w:after="0"/>
              <w:ind w:right="141"/>
              <w:rPr>
                <w:rFonts w:ascii="Times New Roman" w:hAnsi="Times New Roman"/>
                <w:sz w:val="20"/>
                <w:szCs w:val="20"/>
              </w:rPr>
            </w:pPr>
            <w:r w:rsidRPr="00614FCB">
              <w:rPr>
                <w:rFonts w:ascii="Times New Roman" w:hAnsi="Times New Roman"/>
                <w:sz w:val="20"/>
                <w:szCs w:val="20"/>
              </w:rPr>
              <w:t>Прочитайте текст, выберите правильный ответ:</w:t>
            </w:r>
          </w:p>
          <w:p w:rsidR="00114932" w:rsidRPr="00614FCB" w:rsidRDefault="00114932" w:rsidP="00526A6B">
            <w:pPr>
              <w:spacing w:after="0"/>
              <w:ind w:right="141"/>
              <w:rPr>
                <w:rFonts w:ascii="Times New Roman" w:hAnsi="Times New Roman"/>
                <w:sz w:val="20"/>
                <w:szCs w:val="20"/>
              </w:rPr>
            </w:pPr>
            <w:r w:rsidRPr="00614FCB">
              <w:rPr>
                <w:rFonts w:ascii="Times New Roman" w:hAnsi="Times New Roman"/>
                <w:sz w:val="20"/>
                <w:szCs w:val="20"/>
              </w:rPr>
              <w:t>Какая функция относится к общим функциям документа:</w:t>
            </w:r>
          </w:p>
          <w:p w:rsidR="00114932" w:rsidRPr="00614FCB" w:rsidRDefault="00114932" w:rsidP="00526A6B">
            <w:pPr>
              <w:spacing w:after="0"/>
              <w:ind w:right="141"/>
              <w:rPr>
                <w:rFonts w:ascii="Times New Roman" w:hAnsi="Times New Roman"/>
                <w:sz w:val="20"/>
                <w:szCs w:val="20"/>
              </w:rPr>
            </w:pPr>
            <w:r>
              <w:rPr>
                <w:rFonts w:ascii="Times New Roman" w:hAnsi="Times New Roman"/>
                <w:sz w:val="20"/>
                <w:szCs w:val="20"/>
              </w:rPr>
              <w:t>1</w:t>
            </w:r>
            <w:r w:rsidRPr="00614FCB">
              <w:rPr>
                <w:rFonts w:ascii="Times New Roman" w:hAnsi="Times New Roman"/>
                <w:sz w:val="20"/>
                <w:szCs w:val="20"/>
              </w:rPr>
              <w:t>) общекультурная;</w:t>
            </w:r>
          </w:p>
          <w:p w:rsidR="00114932" w:rsidRPr="00614FCB" w:rsidRDefault="00114932" w:rsidP="00526A6B">
            <w:pPr>
              <w:spacing w:after="0"/>
              <w:ind w:right="141"/>
              <w:rPr>
                <w:rFonts w:ascii="Times New Roman" w:hAnsi="Times New Roman"/>
                <w:sz w:val="20"/>
                <w:szCs w:val="20"/>
              </w:rPr>
            </w:pPr>
            <w:r>
              <w:rPr>
                <w:rFonts w:ascii="Times New Roman" w:hAnsi="Times New Roman"/>
                <w:sz w:val="20"/>
                <w:szCs w:val="20"/>
              </w:rPr>
              <w:t xml:space="preserve">2) информационная; </w:t>
            </w:r>
          </w:p>
          <w:p w:rsidR="00114932" w:rsidRPr="00614FCB" w:rsidRDefault="00114932" w:rsidP="00526A6B">
            <w:pPr>
              <w:spacing w:after="0"/>
              <w:ind w:right="141"/>
              <w:rPr>
                <w:rFonts w:ascii="Times New Roman" w:hAnsi="Times New Roman"/>
                <w:sz w:val="20"/>
                <w:szCs w:val="20"/>
              </w:rPr>
            </w:pPr>
            <w:r>
              <w:rPr>
                <w:rFonts w:ascii="Times New Roman" w:hAnsi="Times New Roman"/>
                <w:sz w:val="20"/>
                <w:szCs w:val="20"/>
              </w:rPr>
              <w:t>3</w:t>
            </w:r>
            <w:r w:rsidRPr="00614FCB">
              <w:rPr>
                <w:rFonts w:ascii="Times New Roman" w:hAnsi="Times New Roman"/>
                <w:sz w:val="20"/>
                <w:szCs w:val="20"/>
              </w:rPr>
              <w:t>) правовая;</w:t>
            </w:r>
          </w:p>
          <w:p w:rsidR="00114932" w:rsidRPr="00614FCB" w:rsidRDefault="00114932" w:rsidP="00526A6B">
            <w:pPr>
              <w:spacing w:after="0"/>
              <w:ind w:right="141"/>
              <w:rPr>
                <w:rFonts w:ascii="Times New Roman" w:hAnsi="Times New Roman"/>
                <w:sz w:val="20"/>
                <w:szCs w:val="20"/>
              </w:rPr>
            </w:pPr>
            <w:r>
              <w:rPr>
                <w:rFonts w:ascii="Times New Roman" w:hAnsi="Times New Roman"/>
                <w:sz w:val="20"/>
                <w:szCs w:val="20"/>
              </w:rPr>
              <w:t>4</w:t>
            </w:r>
            <w:r w:rsidRPr="00614FCB">
              <w:rPr>
                <w:rFonts w:ascii="Times New Roman" w:hAnsi="Times New Roman"/>
                <w:sz w:val="20"/>
                <w:szCs w:val="20"/>
              </w:rPr>
              <w:t>) упорядочивающая.</w:t>
            </w:r>
          </w:p>
        </w:tc>
        <w:tc>
          <w:tcPr>
            <w:tcW w:w="2126" w:type="dxa"/>
            <w:shd w:val="clear" w:color="auto" w:fill="auto"/>
            <w:vAlign w:val="center"/>
          </w:tcPr>
          <w:p w:rsidR="00114932" w:rsidRDefault="00114932" w:rsidP="005F1CF1">
            <w:pPr>
              <w:spacing w:after="0"/>
              <w:ind w:right="141"/>
              <w:jc w:val="center"/>
              <w:rPr>
                <w:rFonts w:ascii="Times New Roman" w:hAnsi="Times New Roman"/>
                <w:sz w:val="20"/>
                <w:szCs w:val="20"/>
              </w:rPr>
            </w:pPr>
            <w:r>
              <w:rPr>
                <w:rFonts w:ascii="Times New Roman" w:hAnsi="Times New Roman"/>
                <w:sz w:val="20"/>
                <w:szCs w:val="20"/>
              </w:rPr>
              <w:t>2</w:t>
            </w:r>
          </w:p>
        </w:tc>
      </w:tr>
      <w:tr w:rsidR="00114932" w:rsidRPr="00680D13" w:rsidTr="005F1CF1">
        <w:tc>
          <w:tcPr>
            <w:tcW w:w="1413" w:type="dxa"/>
            <w:shd w:val="clear" w:color="auto" w:fill="auto"/>
            <w:vAlign w:val="center"/>
          </w:tcPr>
          <w:p w:rsidR="00114932" w:rsidRPr="00A1621A" w:rsidRDefault="00114932" w:rsidP="005F1CF1">
            <w:pPr>
              <w:spacing w:after="0"/>
              <w:ind w:right="33"/>
              <w:jc w:val="center"/>
              <w:rPr>
                <w:rFonts w:ascii="Times New Roman" w:hAnsi="Times New Roman"/>
                <w:sz w:val="20"/>
                <w:szCs w:val="20"/>
              </w:rPr>
            </w:pPr>
            <w:r>
              <w:rPr>
                <w:rFonts w:ascii="Times New Roman" w:hAnsi="Times New Roman"/>
                <w:sz w:val="20"/>
                <w:szCs w:val="20"/>
              </w:rPr>
              <w:t>ПК 2.4</w:t>
            </w:r>
          </w:p>
        </w:tc>
        <w:tc>
          <w:tcPr>
            <w:tcW w:w="1701" w:type="dxa"/>
            <w:shd w:val="clear" w:color="auto" w:fill="auto"/>
            <w:vAlign w:val="center"/>
          </w:tcPr>
          <w:p w:rsidR="00114932" w:rsidRPr="00A1621A" w:rsidRDefault="00114932" w:rsidP="005F1CF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14932" w:rsidRPr="00F648BF" w:rsidRDefault="00114932" w:rsidP="00614FCB">
            <w:pPr>
              <w:spacing w:after="0"/>
              <w:ind w:right="141"/>
              <w:rPr>
                <w:rFonts w:ascii="Times New Roman" w:hAnsi="Times New Roman"/>
                <w:b/>
                <w:sz w:val="20"/>
                <w:szCs w:val="20"/>
              </w:rPr>
            </w:pPr>
            <w:r w:rsidRPr="00F648BF">
              <w:rPr>
                <w:rFonts w:ascii="Times New Roman" w:hAnsi="Times New Roman"/>
                <w:b/>
                <w:sz w:val="20"/>
                <w:szCs w:val="20"/>
              </w:rPr>
              <w:t>ТЗ №1</w:t>
            </w:r>
            <w:r>
              <w:rPr>
                <w:rFonts w:ascii="Times New Roman" w:hAnsi="Times New Roman"/>
                <w:b/>
                <w:sz w:val="20"/>
                <w:szCs w:val="20"/>
              </w:rPr>
              <w:t>1</w:t>
            </w:r>
          </w:p>
          <w:p w:rsidR="00114932" w:rsidRPr="00F648BF" w:rsidRDefault="00114932" w:rsidP="00614FCB">
            <w:pPr>
              <w:spacing w:after="0"/>
              <w:ind w:right="141"/>
              <w:rPr>
                <w:rFonts w:ascii="Times New Roman" w:hAnsi="Times New Roman"/>
                <w:b/>
                <w:sz w:val="20"/>
                <w:szCs w:val="20"/>
              </w:rPr>
            </w:pPr>
            <w:r w:rsidRPr="00F648BF">
              <w:rPr>
                <w:rFonts w:ascii="Times New Roman" w:hAnsi="Times New Roman"/>
                <w:b/>
                <w:sz w:val="20"/>
                <w:szCs w:val="20"/>
              </w:rPr>
              <w:t>Прочитайте текст, выберите правильный ответ:</w:t>
            </w:r>
          </w:p>
          <w:p w:rsidR="00114932" w:rsidRPr="00614FCB" w:rsidRDefault="00114932" w:rsidP="00614FCB">
            <w:pPr>
              <w:spacing w:after="0"/>
              <w:ind w:right="141"/>
              <w:rPr>
                <w:rFonts w:ascii="Times New Roman" w:hAnsi="Times New Roman"/>
                <w:sz w:val="20"/>
                <w:szCs w:val="20"/>
              </w:rPr>
            </w:pPr>
            <w:r w:rsidRPr="00614FCB">
              <w:rPr>
                <w:rFonts w:ascii="Times New Roman" w:hAnsi="Times New Roman"/>
                <w:sz w:val="20"/>
                <w:szCs w:val="20"/>
              </w:rPr>
              <w:t>Информационно-справочный документ, составляющийся группой лиц для подтверждения установленных фактов — это</w:t>
            </w:r>
          </w:p>
          <w:p w:rsidR="00114932" w:rsidRPr="00614FCB" w:rsidRDefault="00114932" w:rsidP="00526A6B">
            <w:pPr>
              <w:spacing w:after="0"/>
              <w:ind w:right="141"/>
              <w:rPr>
                <w:rFonts w:ascii="Times New Roman" w:hAnsi="Times New Roman"/>
                <w:sz w:val="20"/>
                <w:szCs w:val="20"/>
              </w:rPr>
            </w:pPr>
            <w:r>
              <w:rPr>
                <w:rFonts w:ascii="Times New Roman" w:hAnsi="Times New Roman"/>
                <w:sz w:val="20"/>
                <w:szCs w:val="20"/>
              </w:rPr>
              <w:t>1</w:t>
            </w:r>
            <w:r w:rsidRPr="00614FCB">
              <w:rPr>
                <w:rFonts w:ascii="Times New Roman" w:hAnsi="Times New Roman"/>
                <w:sz w:val="20"/>
                <w:szCs w:val="20"/>
              </w:rPr>
              <w:t>) докладная записка</w:t>
            </w:r>
          </w:p>
          <w:p w:rsidR="00114932" w:rsidRPr="00614FCB" w:rsidRDefault="00114932" w:rsidP="00526A6B">
            <w:pPr>
              <w:spacing w:after="0"/>
              <w:ind w:right="141"/>
              <w:rPr>
                <w:rFonts w:ascii="Times New Roman" w:hAnsi="Times New Roman"/>
                <w:sz w:val="20"/>
                <w:szCs w:val="20"/>
              </w:rPr>
            </w:pPr>
            <w:r>
              <w:rPr>
                <w:rFonts w:ascii="Times New Roman" w:hAnsi="Times New Roman"/>
                <w:sz w:val="20"/>
                <w:szCs w:val="20"/>
              </w:rPr>
              <w:t xml:space="preserve">2) акт </w:t>
            </w:r>
          </w:p>
          <w:p w:rsidR="00114932" w:rsidRPr="00614FCB" w:rsidRDefault="00114932" w:rsidP="00526A6B">
            <w:pPr>
              <w:spacing w:after="0"/>
              <w:ind w:right="141"/>
              <w:rPr>
                <w:rFonts w:ascii="Times New Roman" w:hAnsi="Times New Roman"/>
                <w:sz w:val="20"/>
                <w:szCs w:val="20"/>
              </w:rPr>
            </w:pPr>
            <w:r>
              <w:rPr>
                <w:rFonts w:ascii="Times New Roman" w:hAnsi="Times New Roman"/>
                <w:sz w:val="20"/>
                <w:szCs w:val="20"/>
              </w:rPr>
              <w:t>3</w:t>
            </w:r>
            <w:r w:rsidRPr="00614FCB">
              <w:rPr>
                <w:rFonts w:ascii="Times New Roman" w:hAnsi="Times New Roman"/>
                <w:sz w:val="20"/>
                <w:szCs w:val="20"/>
              </w:rPr>
              <w:t>) протокол</w:t>
            </w:r>
          </w:p>
          <w:p w:rsidR="00114932" w:rsidRPr="00614FCB" w:rsidRDefault="00114932" w:rsidP="00526A6B">
            <w:pPr>
              <w:spacing w:after="0"/>
              <w:ind w:right="141"/>
              <w:rPr>
                <w:rFonts w:ascii="Times New Roman" w:hAnsi="Times New Roman"/>
                <w:sz w:val="20"/>
                <w:szCs w:val="20"/>
              </w:rPr>
            </w:pPr>
            <w:r>
              <w:rPr>
                <w:rFonts w:ascii="Times New Roman" w:hAnsi="Times New Roman"/>
                <w:sz w:val="20"/>
                <w:szCs w:val="20"/>
              </w:rPr>
              <w:t>4</w:t>
            </w:r>
            <w:r w:rsidRPr="00614FCB">
              <w:rPr>
                <w:rFonts w:ascii="Times New Roman" w:hAnsi="Times New Roman"/>
                <w:sz w:val="20"/>
                <w:szCs w:val="20"/>
              </w:rPr>
              <w:t>) объяснительная записка</w:t>
            </w:r>
          </w:p>
        </w:tc>
        <w:tc>
          <w:tcPr>
            <w:tcW w:w="2126" w:type="dxa"/>
            <w:shd w:val="clear" w:color="auto" w:fill="auto"/>
            <w:vAlign w:val="center"/>
          </w:tcPr>
          <w:p w:rsidR="00114932" w:rsidRDefault="00114932" w:rsidP="005F1CF1">
            <w:pPr>
              <w:spacing w:after="0"/>
              <w:ind w:right="141"/>
              <w:jc w:val="center"/>
              <w:rPr>
                <w:rFonts w:ascii="Times New Roman" w:hAnsi="Times New Roman"/>
                <w:sz w:val="20"/>
                <w:szCs w:val="20"/>
              </w:rPr>
            </w:pPr>
            <w:r>
              <w:rPr>
                <w:rFonts w:ascii="Times New Roman" w:hAnsi="Times New Roman"/>
                <w:sz w:val="20"/>
                <w:szCs w:val="20"/>
              </w:rPr>
              <w:t>2</w:t>
            </w:r>
          </w:p>
        </w:tc>
      </w:tr>
    </w:tbl>
    <w:p w:rsidR="00DE4DAF" w:rsidRPr="00F46C6C" w:rsidRDefault="00DE4DAF" w:rsidP="00DE4DAF">
      <w:pPr>
        <w:rPr>
          <w:rFonts w:ascii="Times New Roman" w:hAnsi="Times New Roman"/>
          <w:sz w:val="24"/>
          <w:szCs w:val="24"/>
        </w:rPr>
      </w:pPr>
    </w:p>
    <w:p w:rsidR="00DE4DAF" w:rsidRPr="00F46C6C" w:rsidRDefault="00DE4DAF" w:rsidP="00DE4DAF">
      <w:pPr>
        <w:spacing w:after="0" w:line="240" w:lineRule="auto"/>
        <w:ind w:firstLine="567"/>
        <w:jc w:val="center"/>
        <w:rPr>
          <w:rFonts w:ascii="Times New Roman" w:hAnsi="Times New Roman"/>
          <w:b/>
          <w:sz w:val="24"/>
          <w:szCs w:val="24"/>
        </w:rPr>
      </w:pPr>
      <w:r>
        <w:rPr>
          <w:rFonts w:ascii="Times New Roman" w:hAnsi="Times New Roman"/>
          <w:b/>
          <w:sz w:val="24"/>
          <w:szCs w:val="24"/>
        </w:rPr>
        <w:t>УП.02 Учебная практика (по профессиональному модулю Подготовка, оформление и учет технической документации)</w:t>
      </w:r>
    </w:p>
    <w:tbl>
      <w:tblPr>
        <w:tblStyle w:val="a3"/>
        <w:tblW w:w="0" w:type="auto"/>
        <w:tblLayout w:type="fixed"/>
        <w:tblLook w:val="04A0" w:firstRow="1" w:lastRow="0" w:firstColumn="1" w:lastColumn="0" w:noHBand="0" w:noVBand="1"/>
      </w:tblPr>
      <w:tblGrid>
        <w:gridCol w:w="1413"/>
        <w:gridCol w:w="1701"/>
        <w:gridCol w:w="10206"/>
        <w:gridCol w:w="2126"/>
      </w:tblGrid>
      <w:tr w:rsidR="00DE4DAF" w:rsidRPr="00680D13" w:rsidTr="009D293A">
        <w:tc>
          <w:tcPr>
            <w:tcW w:w="1413" w:type="dxa"/>
            <w:shd w:val="clear" w:color="auto" w:fill="auto"/>
            <w:vAlign w:val="center"/>
          </w:tcPr>
          <w:p w:rsidR="00DE4DAF" w:rsidRPr="00A1621A" w:rsidRDefault="00DE4DAF" w:rsidP="009D293A">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DE4DAF" w:rsidRPr="00A1621A" w:rsidRDefault="00DE4DAF" w:rsidP="009D293A">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DE4DAF" w:rsidRPr="00A1621A" w:rsidRDefault="00DE4DAF" w:rsidP="009D293A">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DE4DAF" w:rsidRPr="00A1621A" w:rsidRDefault="00DE4DAF" w:rsidP="009D293A">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E62735" w:rsidRPr="00680D13" w:rsidTr="009D293A">
        <w:tc>
          <w:tcPr>
            <w:tcW w:w="1413" w:type="dxa"/>
            <w:shd w:val="clear" w:color="auto" w:fill="auto"/>
            <w:vAlign w:val="center"/>
          </w:tcPr>
          <w:p w:rsidR="00E62735" w:rsidRDefault="007321BE" w:rsidP="00B12D94">
            <w:pPr>
              <w:spacing w:after="0"/>
              <w:ind w:right="33"/>
              <w:jc w:val="center"/>
              <w:rPr>
                <w:rFonts w:ascii="Times New Roman" w:hAnsi="Times New Roman"/>
                <w:sz w:val="20"/>
                <w:szCs w:val="20"/>
              </w:rPr>
            </w:pPr>
            <w:r>
              <w:rPr>
                <w:rFonts w:ascii="Times New Roman" w:hAnsi="Times New Roman"/>
                <w:sz w:val="20"/>
                <w:szCs w:val="20"/>
              </w:rPr>
              <w:t>ОК 01</w:t>
            </w:r>
          </w:p>
          <w:p w:rsidR="00A30562" w:rsidRDefault="00A30562" w:rsidP="00B12D94">
            <w:pPr>
              <w:spacing w:after="0"/>
              <w:ind w:right="33"/>
              <w:jc w:val="center"/>
              <w:rPr>
                <w:rFonts w:ascii="Times New Roman" w:hAnsi="Times New Roman"/>
                <w:sz w:val="20"/>
                <w:szCs w:val="20"/>
              </w:rPr>
            </w:pPr>
          </w:p>
          <w:p w:rsidR="00A30562" w:rsidRPr="00A1621A" w:rsidRDefault="00A30562" w:rsidP="00B12D94">
            <w:pPr>
              <w:spacing w:after="0"/>
              <w:ind w:right="33"/>
              <w:jc w:val="center"/>
              <w:rPr>
                <w:rFonts w:ascii="Times New Roman" w:hAnsi="Times New Roman"/>
                <w:sz w:val="20"/>
                <w:szCs w:val="20"/>
              </w:rPr>
            </w:pPr>
          </w:p>
        </w:tc>
        <w:tc>
          <w:tcPr>
            <w:tcW w:w="1701" w:type="dxa"/>
            <w:shd w:val="clear" w:color="auto" w:fill="auto"/>
            <w:vAlign w:val="center"/>
          </w:tcPr>
          <w:p w:rsidR="00E62735" w:rsidRPr="00A1621A" w:rsidRDefault="007321BE" w:rsidP="009D293A">
            <w:pPr>
              <w:spacing w:after="0"/>
              <w:ind w:right="34"/>
              <w:jc w:val="center"/>
              <w:rPr>
                <w:rFonts w:ascii="Times New Roman" w:hAnsi="Times New Roman"/>
                <w:sz w:val="20"/>
                <w:szCs w:val="20"/>
              </w:rPr>
            </w:pPr>
            <w:r>
              <w:rPr>
                <w:rFonts w:ascii="Times New Roman" w:hAnsi="Times New Roman"/>
                <w:sz w:val="20"/>
                <w:szCs w:val="20"/>
              </w:rPr>
              <w:lastRenderedPageBreak/>
              <w:t>4</w:t>
            </w:r>
          </w:p>
        </w:tc>
        <w:tc>
          <w:tcPr>
            <w:tcW w:w="10206" w:type="dxa"/>
            <w:shd w:val="clear" w:color="auto" w:fill="auto"/>
            <w:vAlign w:val="center"/>
          </w:tcPr>
          <w:p w:rsidR="00E62735" w:rsidRPr="00C35B87" w:rsidRDefault="00E62735" w:rsidP="009D293A">
            <w:pPr>
              <w:spacing w:after="0"/>
              <w:ind w:right="141"/>
              <w:rPr>
                <w:rFonts w:ascii="Times New Roman" w:hAnsi="Times New Roman"/>
                <w:b/>
                <w:sz w:val="20"/>
                <w:szCs w:val="20"/>
              </w:rPr>
            </w:pPr>
            <w:r w:rsidRPr="00C35B87">
              <w:rPr>
                <w:rFonts w:ascii="Times New Roman" w:hAnsi="Times New Roman"/>
                <w:b/>
                <w:sz w:val="20"/>
                <w:szCs w:val="20"/>
              </w:rPr>
              <w:t>ТЗ №1</w:t>
            </w:r>
          </w:p>
          <w:p w:rsidR="00E62735" w:rsidRPr="00C35B87" w:rsidRDefault="00E62735" w:rsidP="009D293A">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E62735" w:rsidRPr="0098349C" w:rsidRDefault="00E62735" w:rsidP="0098349C">
            <w:pPr>
              <w:spacing w:after="0"/>
              <w:ind w:right="141"/>
              <w:rPr>
                <w:rFonts w:ascii="Times New Roman" w:hAnsi="Times New Roman"/>
                <w:sz w:val="20"/>
                <w:szCs w:val="20"/>
              </w:rPr>
            </w:pPr>
            <w:r w:rsidRPr="0098349C">
              <w:rPr>
                <w:rFonts w:ascii="Times New Roman" w:hAnsi="Times New Roman"/>
                <w:sz w:val="20"/>
                <w:szCs w:val="20"/>
              </w:rPr>
              <w:lastRenderedPageBreak/>
              <w:t>Стандартизация — это</w:t>
            </w:r>
          </w:p>
          <w:p w:rsidR="00E62735" w:rsidRPr="0098349C" w:rsidRDefault="00E62735" w:rsidP="0098349C">
            <w:pPr>
              <w:spacing w:after="0"/>
              <w:ind w:right="141"/>
              <w:rPr>
                <w:rFonts w:ascii="Times New Roman" w:hAnsi="Times New Roman"/>
                <w:sz w:val="20"/>
                <w:szCs w:val="20"/>
              </w:rPr>
            </w:pPr>
            <w:r>
              <w:rPr>
                <w:rFonts w:ascii="Times New Roman" w:hAnsi="Times New Roman"/>
                <w:sz w:val="20"/>
                <w:szCs w:val="20"/>
              </w:rPr>
              <w:t>1</w:t>
            </w:r>
            <w:r w:rsidRPr="0098349C">
              <w:rPr>
                <w:rFonts w:ascii="Times New Roman" w:hAnsi="Times New Roman"/>
                <w:sz w:val="20"/>
                <w:szCs w:val="20"/>
              </w:rPr>
              <w:t>) стандартное расположение материала.</w:t>
            </w:r>
          </w:p>
          <w:p w:rsidR="00E62735" w:rsidRPr="0098349C" w:rsidRDefault="00E62735" w:rsidP="0098349C">
            <w:pPr>
              <w:spacing w:after="0"/>
              <w:ind w:right="141"/>
              <w:rPr>
                <w:rFonts w:ascii="Times New Roman" w:hAnsi="Times New Roman"/>
                <w:sz w:val="20"/>
                <w:szCs w:val="20"/>
              </w:rPr>
            </w:pPr>
            <w:r>
              <w:rPr>
                <w:rFonts w:ascii="Times New Roman" w:hAnsi="Times New Roman"/>
                <w:sz w:val="20"/>
                <w:szCs w:val="20"/>
              </w:rPr>
              <w:t>2</w:t>
            </w:r>
            <w:r w:rsidRPr="0098349C">
              <w:rPr>
                <w:rFonts w:ascii="Times New Roman" w:hAnsi="Times New Roman"/>
                <w:sz w:val="20"/>
                <w:szCs w:val="20"/>
              </w:rPr>
              <w:t>) согласование с текстом заинтересованных лиц.</w:t>
            </w:r>
          </w:p>
          <w:p w:rsidR="00E62735" w:rsidRPr="0098349C" w:rsidRDefault="00E62735" w:rsidP="0098349C">
            <w:pPr>
              <w:spacing w:after="0"/>
              <w:ind w:right="141"/>
              <w:rPr>
                <w:rFonts w:ascii="Times New Roman" w:hAnsi="Times New Roman"/>
                <w:sz w:val="20"/>
                <w:szCs w:val="20"/>
              </w:rPr>
            </w:pPr>
            <w:r>
              <w:rPr>
                <w:rFonts w:ascii="Times New Roman" w:hAnsi="Times New Roman"/>
                <w:sz w:val="20"/>
                <w:szCs w:val="20"/>
              </w:rPr>
              <w:t>3</w:t>
            </w:r>
            <w:r w:rsidRPr="0098349C">
              <w:rPr>
                <w:rFonts w:ascii="Times New Roman" w:hAnsi="Times New Roman"/>
                <w:sz w:val="20"/>
                <w:szCs w:val="20"/>
              </w:rPr>
              <w:t>) употребление устойчивых оборотов.</w:t>
            </w:r>
          </w:p>
          <w:p w:rsidR="00E62735" w:rsidRPr="00A1621A" w:rsidRDefault="00E62735" w:rsidP="00A30562">
            <w:pPr>
              <w:spacing w:after="0"/>
              <w:ind w:right="141"/>
              <w:rPr>
                <w:rFonts w:ascii="Times New Roman" w:hAnsi="Times New Roman"/>
                <w:sz w:val="20"/>
                <w:szCs w:val="20"/>
              </w:rPr>
            </w:pPr>
            <w:r>
              <w:rPr>
                <w:rFonts w:ascii="Times New Roman" w:hAnsi="Times New Roman"/>
                <w:sz w:val="20"/>
                <w:szCs w:val="20"/>
              </w:rPr>
              <w:t>4</w:t>
            </w:r>
            <w:r w:rsidRPr="0098349C">
              <w:rPr>
                <w:rFonts w:ascii="Times New Roman" w:hAnsi="Times New Roman"/>
                <w:sz w:val="20"/>
                <w:szCs w:val="20"/>
              </w:rPr>
              <w:t>) процесс установления и применения правил с целью упорядочения деятельности в делопроизводстве</w:t>
            </w:r>
          </w:p>
        </w:tc>
        <w:tc>
          <w:tcPr>
            <w:tcW w:w="2126" w:type="dxa"/>
            <w:shd w:val="clear" w:color="auto" w:fill="auto"/>
            <w:vAlign w:val="center"/>
          </w:tcPr>
          <w:p w:rsidR="00E62735" w:rsidRPr="00A1621A" w:rsidRDefault="00E62735" w:rsidP="009D293A">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E62735" w:rsidRPr="00680D13" w:rsidTr="009D293A">
        <w:tc>
          <w:tcPr>
            <w:tcW w:w="1413" w:type="dxa"/>
            <w:shd w:val="clear" w:color="auto" w:fill="auto"/>
            <w:vAlign w:val="center"/>
          </w:tcPr>
          <w:p w:rsidR="00E62735" w:rsidRPr="00A1621A" w:rsidRDefault="00E62735" w:rsidP="00B12D94">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E62735" w:rsidRPr="00A1621A" w:rsidRDefault="007321BE" w:rsidP="009D293A">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62735" w:rsidRPr="003736CB" w:rsidRDefault="00E62735" w:rsidP="009D293A">
            <w:pPr>
              <w:spacing w:after="0"/>
              <w:ind w:right="141"/>
              <w:rPr>
                <w:rFonts w:ascii="Times New Roman" w:hAnsi="Times New Roman"/>
                <w:b/>
                <w:sz w:val="20"/>
                <w:szCs w:val="20"/>
              </w:rPr>
            </w:pPr>
            <w:r>
              <w:rPr>
                <w:rFonts w:ascii="Times New Roman" w:hAnsi="Times New Roman"/>
                <w:b/>
                <w:sz w:val="20"/>
                <w:szCs w:val="20"/>
              </w:rPr>
              <w:t>ТЗ №2</w:t>
            </w:r>
          </w:p>
          <w:p w:rsidR="00E62735" w:rsidRPr="003736CB" w:rsidRDefault="00E62735" w:rsidP="009D293A">
            <w:pPr>
              <w:spacing w:after="0"/>
              <w:ind w:right="141"/>
              <w:rPr>
                <w:rFonts w:ascii="Times New Roman" w:hAnsi="Times New Roman"/>
                <w:b/>
                <w:sz w:val="20"/>
                <w:szCs w:val="20"/>
              </w:rPr>
            </w:pPr>
            <w:r w:rsidRPr="003736CB">
              <w:rPr>
                <w:rFonts w:ascii="Times New Roman" w:hAnsi="Times New Roman"/>
                <w:b/>
                <w:sz w:val="20"/>
                <w:szCs w:val="20"/>
              </w:rPr>
              <w:t>Прочитайте текст, выберите правильный ответ:</w:t>
            </w:r>
          </w:p>
          <w:p w:rsidR="00E62735" w:rsidRDefault="00E62735" w:rsidP="009D293A">
            <w:pPr>
              <w:spacing w:after="0"/>
              <w:ind w:right="141"/>
              <w:rPr>
                <w:rFonts w:ascii="Times New Roman" w:hAnsi="Times New Roman"/>
                <w:sz w:val="20"/>
                <w:szCs w:val="20"/>
              </w:rPr>
            </w:pPr>
            <w:r w:rsidRPr="00272CAC">
              <w:rPr>
                <w:rFonts w:ascii="Times New Roman" w:hAnsi="Times New Roman"/>
                <w:sz w:val="20"/>
                <w:szCs w:val="20"/>
              </w:rPr>
              <w:t xml:space="preserve">Какие единицы измерения должны использоваться в </w:t>
            </w:r>
            <w:r>
              <w:rPr>
                <w:rFonts w:ascii="Times New Roman" w:hAnsi="Times New Roman"/>
                <w:sz w:val="20"/>
                <w:szCs w:val="20"/>
              </w:rPr>
              <w:t xml:space="preserve">технической документации </w:t>
            </w:r>
            <w:r w:rsidRPr="00272CAC">
              <w:rPr>
                <w:rFonts w:ascii="Times New Roman" w:hAnsi="Times New Roman"/>
                <w:sz w:val="20"/>
                <w:szCs w:val="20"/>
              </w:rPr>
              <w:t>?</w:t>
            </w:r>
          </w:p>
          <w:p w:rsidR="00E62735" w:rsidRDefault="00E62735" w:rsidP="009D293A">
            <w:pPr>
              <w:spacing w:after="0"/>
              <w:ind w:right="141"/>
              <w:rPr>
                <w:rFonts w:ascii="Times New Roman" w:hAnsi="Times New Roman"/>
                <w:sz w:val="20"/>
                <w:szCs w:val="20"/>
              </w:rPr>
            </w:pPr>
            <w:r>
              <w:rPr>
                <w:rFonts w:ascii="Times New Roman" w:hAnsi="Times New Roman"/>
                <w:sz w:val="20"/>
                <w:szCs w:val="20"/>
              </w:rPr>
              <w:t>1</w:t>
            </w:r>
            <w:r w:rsidRPr="00272CAC">
              <w:rPr>
                <w:rFonts w:ascii="Times New Roman" w:hAnsi="Times New Roman"/>
                <w:sz w:val="20"/>
                <w:szCs w:val="20"/>
              </w:rPr>
              <w:t>) Только метрические.</w:t>
            </w:r>
          </w:p>
          <w:p w:rsidR="00E62735" w:rsidRDefault="00E62735" w:rsidP="009D293A">
            <w:pPr>
              <w:spacing w:after="0"/>
              <w:ind w:right="141"/>
              <w:rPr>
                <w:rFonts w:ascii="Times New Roman" w:hAnsi="Times New Roman"/>
                <w:sz w:val="20"/>
                <w:szCs w:val="20"/>
              </w:rPr>
            </w:pPr>
            <w:r>
              <w:rPr>
                <w:rFonts w:ascii="Times New Roman" w:hAnsi="Times New Roman"/>
                <w:sz w:val="20"/>
                <w:szCs w:val="20"/>
              </w:rPr>
              <w:t>2</w:t>
            </w:r>
            <w:r w:rsidRPr="00272CAC">
              <w:rPr>
                <w:rFonts w:ascii="Times New Roman" w:hAnsi="Times New Roman"/>
                <w:sz w:val="20"/>
                <w:szCs w:val="20"/>
              </w:rPr>
              <w:t xml:space="preserve">) Только английские (дюймы, футы). </w:t>
            </w:r>
          </w:p>
          <w:p w:rsidR="00E62735" w:rsidRDefault="00E62735" w:rsidP="009D293A">
            <w:pPr>
              <w:spacing w:after="0"/>
              <w:ind w:right="141"/>
              <w:rPr>
                <w:rFonts w:ascii="Times New Roman" w:hAnsi="Times New Roman"/>
                <w:sz w:val="20"/>
                <w:szCs w:val="20"/>
              </w:rPr>
            </w:pPr>
            <w:r>
              <w:rPr>
                <w:rFonts w:ascii="Times New Roman" w:hAnsi="Times New Roman"/>
                <w:sz w:val="20"/>
                <w:szCs w:val="20"/>
              </w:rPr>
              <w:t>3</w:t>
            </w:r>
            <w:r w:rsidRPr="00272CAC">
              <w:rPr>
                <w:rFonts w:ascii="Times New Roman" w:hAnsi="Times New Roman"/>
                <w:sz w:val="20"/>
                <w:szCs w:val="20"/>
              </w:rPr>
              <w:t>) Метрические, английские или другие, определенные в соответствии с требованиями заказчика.</w:t>
            </w:r>
          </w:p>
          <w:p w:rsidR="00E62735" w:rsidRPr="000645F7" w:rsidRDefault="00E62735" w:rsidP="009D293A">
            <w:pPr>
              <w:spacing w:after="0"/>
              <w:ind w:right="141"/>
              <w:rPr>
                <w:rFonts w:ascii="Times New Roman" w:hAnsi="Times New Roman"/>
                <w:sz w:val="20"/>
                <w:szCs w:val="20"/>
              </w:rPr>
            </w:pPr>
            <w:r>
              <w:rPr>
                <w:rFonts w:ascii="Times New Roman" w:hAnsi="Times New Roman"/>
                <w:sz w:val="20"/>
                <w:szCs w:val="20"/>
              </w:rPr>
              <w:t>4</w:t>
            </w:r>
            <w:r w:rsidRPr="00272CAC">
              <w:rPr>
                <w:rFonts w:ascii="Times New Roman" w:hAnsi="Times New Roman"/>
                <w:sz w:val="20"/>
                <w:szCs w:val="20"/>
              </w:rPr>
              <w:t>) Только абстрактные.</w:t>
            </w:r>
          </w:p>
        </w:tc>
        <w:tc>
          <w:tcPr>
            <w:tcW w:w="2126" w:type="dxa"/>
            <w:shd w:val="clear" w:color="auto" w:fill="auto"/>
            <w:vAlign w:val="center"/>
          </w:tcPr>
          <w:p w:rsidR="00E62735" w:rsidRDefault="00E62735" w:rsidP="009D293A">
            <w:pPr>
              <w:spacing w:after="0"/>
              <w:ind w:right="141"/>
              <w:jc w:val="center"/>
              <w:rPr>
                <w:rFonts w:ascii="Times New Roman" w:hAnsi="Times New Roman"/>
                <w:sz w:val="20"/>
                <w:szCs w:val="20"/>
              </w:rPr>
            </w:pPr>
            <w:r>
              <w:rPr>
                <w:rFonts w:ascii="Times New Roman" w:hAnsi="Times New Roman"/>
                <w:sz w:val="20"/>
                <w:szCs w:val="20"/>
              </w:rPr>
              <w:t>3</w:t>
            </w:r>
          </w:p>
        </w:tc>
      </w:tr>
      <w:tr w:rsidR="00E62735" w:rsidRPr="00680D13" w:rsidTr="009D293A">
        <w:tc>
          <w:tcPr>
            <w:tcW w:w="1413" w:type="dxa"/>
            <w:shd w:val="clear" w:color="auto" w:fill="auto"/>
            <w:vAlign w:val="center"/>
          </w:tcPr>
          <w:p w:rsidR="00E62735" w:rsidRPr="00A1621A" w:rsidRDefault="00E62735" w:rsidP="00B12D94">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E62735" w:rsidRPr="00A1621A" w:rsidRDefault="007321BE" w:rsidP="009D293A">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62735" w:rsidRPr="00B0346E" w:rsidRDefault="00E62735" w:rsidP="00E51438">
            <w:pPr>
              <w:spacing w:after="0"/>
              <w:ind w:right="141"/>
              <w:rPr>
                <w:rFonts w:ascii="Times New Roman" w:hAnsi="Times New Roman"/>
                <w:b/>
                <w:sz w:val="20"/>
                <w:szCs w:val="20"/>
              </w:rPr>
            </w:pPr>
            <w:r>
              <w:rPr>
                <w:rFonts w:ascii="Times New Roman" w:hAnsi="Times New Roman"/>
                <w:b/>
                <w:sz w:val="20"/>
                <w:szCs w:val="20"/>
              </w:rPr>
              <w:t>ТЗ №3</w:t>
            </w:r>
          </w:p>
          <w:p w:rsidR="00E62735" w:rsidRPr="00B0346E" w:rsidRDefault="00E62735" w:rsidP="00E51438">
            <w:pPr>
              <w:spacing w:after="0"/>
              <w:ind w:right="141"/>
              <w:rPr>
                <w:rFonts w:ascii="Times New Roman" w:hAnsi="Times New Roman"/>
                <w:b/>
                <w:sz w:val="20"/>
                <w:szCs w:val="20"/>
              </w:rPr>
            </w:pPr>
            <w:r w:rsidRPr="00B0346E">
              <w:rPr>
                <w:rFonts w:ascii="Times New Roman" w:hAnsi="Times New Roman"/>
                <w:b/>
                <w:sz w:val="20"/>
                <w:szCs w:val="20"/>
              </w:rPr>
              <w:t>Прочитайте текст, выберите правильный ответ:</w:t>
            </w:r>
          </w:p>
          <w:p w:rsidR="00E62735" w:rsidRPr="00194308" w:rsidRDefault="00E62735" w:rsidP="00E51438">
            <w:pPr>
              <w:spacing w:after="0"/>
              <w:ind w:right="141"/>
              <w:rPr>
                <w:rFonts w:ascii="Times New Roman" w:hAnsi="Times New Roman"/>
                <w:sz w:val="20"/>
                <w:szCs w:val="20"/>
              </w:rPr>
            </w:pPr>
            <w:r w:rsidRPr="00194308">
              <w:rPr>
                <w:rFonts w:ascii="Times New Roman" w:hAnsi="Times New Roman"/>
                <w:sz w:val="20"/>
                <w:szCs w:val="20"/>
              </w:rPr>
              <w:t>Организационный документ длительного или постоянного срока действия, в котором определены научно-технические, финансовые стороны деятельности должностных лиц — это</w:t>
            </w:r>
          </w:p>
          <w:p w:rsidR="00E62735" w:rsidRPr="00194308" w:rsidRDefault="00E62735" w:rsidP="00DE091A">
            <w:pPr>
              <w:spacing w:after="0"/>
              <w:ind w:right="141"/>
              <w:rPr>
                <w:rFonts w:ascii="Times New Roman" w:hAnsi="Times New Roman"/>
                <w:sz w:val="20"/>
                <w:szCs w:val="20"/>
              </w:rPr>
            </w:pPr>
            <w:r>
              <w:rPr>
                <w:rFonts w:ascii="Times New Roman" w:hAnsi="Times New Roman"/>
                <w:sz w:val="20"/>
                <w:szCs w:val="20"/>
              </w:rPr>
              <w:t>1</w:t>
            </w:r>
            <w:r w:rsidRPr="00194308">
              <w:rPr>
                <w:rFonts w:ascii="Times New Roman" w:hAnsi="Times New Roman"/>
                <w:sz w:val="20"/>
                <w:szCs w:val="20"/>
              </w:rPr>
              <w:t>) штатное расписание</w:t>
            </w:r>
          </w:p>
          <w:p w:rsidR="00E62735" w:rsidRPr="00194308" w:rsidRDefault="00E62735" w:rsidP="00DE091A">
            <w:pPr>
              <w:spacing w:after="0"/>
              <w:ind w:right="141"/>
              <w:rPr>
                <w:rFonts w:ascii="Times New Roman" w:hAnsi="Times New Roman"/>
                <w:sz w:val="20"/>
                <w:szCs w:val="20"/>
              </w:rPr>
            </w:pPr>
            <w:r>
              <w:rPr>
                <w:rFonts w:ascii="Times New Roman" w:hAnsi="Times New Roman"/>
                <w:sz w:val="20"/>
                <w:szCs w:val="20"/>
              </w:rPr>
              <w:t>2</w:t>
            </w:r>
            <w:r w:rsidRPr="00194308">
              <w:rPr>
                <w:rFonts w:ascii="Times New Roman" w:hAnsi="Times New Roman"/>
                <w:sz w:val="20"/>
                <w:szCs w:val="20"/>
              </w:rPr>
              <w:t>) должностная инструкция (+)</w:t>
            </w:r>
          </w:p>
          <w:p w:rsidR="00E62735" w:rsidRPr="00194308" w:rsidRDefault="00E62735" w:rsidP="00DE091A">
            <w:pPr>
              <w:spacing w:after="0"/>
              <w:ind w:right="141"/>
              <w:rPr>
                <w:rFonts w:ascii="Times New Roman" w:hAnsi="Times New Roman"/>
                <w:sz w:val="20"/>
                <w:szCs w:val="20"/>
              </w:rPr>
            </w:pPr>
            <w:r>
              <w:rPr>
                <w:rFonts w:ascii="Times New Roman" w:hAnsi="Times New Roman"/>
                <w:sz w:val="20"/>
                <w:szCs w:val="20"/>
              </w:rPr>
              <w:t>3</w:t>
            </w:r>
            <w:r w:rsidRPr="00194308">
              <w:rPr>
                <w:rFonts w:ascii="Times New Roman" w:hAnsi="Times New Roman"/>
                <w:sz w:val="20"/>
                <w:szCs w:val="20"/>
              </w:rPr>
              <w:t>) устав</w:t>
            </w:r>
          </w:p>
          <w:p w:rsidR="00E62735" w:rsidRPr="00194308" w:rsidRDefault="00E62735" w:rsidP="00DE091A">
            <w:pPr>
              <w:spacing w:after="0"/>
              <w:ind w:right="141"/>
              <w:rPr>
                <w:rFonts w:ascii="Times New Roman" w:hAnsi="Times New Roman"/>
                <w:sz w:val="20"/>
                <w:szCs w:val="20"/>
              </w:rPr>
            </w:pPr>
            <w:r>
              <w:rPr>
                <w:rFonts w:ascii="Times New Roman" w:hAnsi="Times New Roman"/>
                <w:sz w:val="20"/>
                <w:szCs w:val="20"/>
              </w:rPr>
              <w:t>4</w:t>
            </w:r>
            <w:r w:rsidRPr="00194308">
              <w:rPr>
                <w:rFonts w:ascii="Times New Roman" w:hAnsi="Times New Roman"/>
                <w:sz w:val="20"/>
                <w:szCs w:val="20"/>
              </w:rPr>
              <w:t>) положение</w:t>
            </w:r>
          </w:p>
        </w:tc>
        <w:tc>
          <w:tcPr>
            <w:tcW w:w="2126" w:type="dxa"/>
            <w:shd w:val="clear" w:color="auto" w:fill="auto"/>
            <w:vAlign w:val="center"/>
          </w:tcPr>
          <w:p w:rsidR="00E62735" w:rsidRDefault="00E62735" w:rsidP="009D293A">
            <w:pPr>
              <w:spacing w:after="0"/>
              <w:ind w:right="141"/>
              <w:jc w:val="center"/>
              <w:rPr>
                <w:rFonts w:ascii="Times New Roman" w:hAnsi="Times New Roman"/>
                <w:sz w:val="20"/>
                <w:szCs w:val="20"/>
              </w:rPr>
            </w:pPr>
            <w:r>
              <w:rPr>
                <w:rFonts w:ascii="Times New Roman" w:hAnsi="Times New Roman"/>
                <w:sz w:val="20"/>
                <w:szCs w:val="20"/>
              </w:rPr>
              <w:t>2</w:t>
            </w:r>
          </w:p>
        </w:tc>
      </w:tr>
      <w:tr w:rsidR="00E62735" w:rsidRPr="00680D13" w:rsidTr="009D293A">
        <w:tc>
          <w:tcPr>
            <w:tcW w:w="1413" w:type="dxa"/>
            <w:shd w:val="clear" w:color="auto" w:fill="auto"/>
            <w:vAlign w:val="center"/>
          </w:tcPr>
          <w:p w:rsidR="00E62735" w:rsidRPr="00A1621A" w:rsidRDefault="00E62735" w:rsidP="00B12D94">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E62735" w:rsidRPr="00A1621A" w:rsidRDefault="007321BE" w:rsidP="009D293A">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62735" w:rsidRPr="00B0346E" w:rsidRDefault="00E62735" w:rsidP="00B0346E">
            <w:pPr>
              <w:spacing w:after="0"/>
              <w:ind w:right="141"/>
              <w:rPr>
                <w:rFonts w:ascii="Times New Roman" w:hAnsi="Times New Roman"/>
                <w:b/>
                <w:sz w:val="20"/>
                <w:szCs w:val="20"/>
              </w:rPr>
            </w:pPr>
            <w:r>
              <w:rPr>
                <w:rFonts w:ascii="Times New Roman" w:hAnsi="Times New Roman"/>
                <w:b/>
                <w:sz w:val="20"/>
                <w:szCs w:val="20"/>
              </w:rPr>
              <w:t>ТЗ №4</w:t>
            </w:r>
          </w:p>
          <w:p w:rsidR="00E62735" w:rsidRPr="00B0346E" w:rsidRDefault="00E62735" w:rsidP="00B0346E">
            <w:pPr>
              <w:spacing w:after="0"/>
              <w:ind w:right="141"/>
              <w:rPr>
                <w:rFonts w:ascii="Times New Roman" w:hAnsi="Times New Roman"/>
                <w:b/>
                <w:sz w:val="20"/>
                <w:szCs w:val="20"/>
              </w:rPr>
            </w:pPr>
            <w:r w:rsidRPr="00B0346E">
              <w:rPr>
                <w:rFonts w:ascii="Times New Roman" w:hAnsi="Times New Roman"/>
                <w:b/>
                <w:sz w:val="20"/>
                <w:szCs w:val="20"/>
              </w:rPr>
              <w:t>Прочитайте текст, выберите правильный ответ:</w:t>
            </w:r>
          </w:p>
          <w:p w:rsidR="00E62735" w:rsidRPr="00194308" w:rsidRDefault="00E62735" w:rsidP="00B0346E">
            <w:pPr>
              <w:spacing w:after="0"/>
              <w:ind w:right="141"/>
              <w:rPr>
                <w:rFonts w:ascii="Times New Roman" w:hAnsi="Times New Roman"/>
                <w:sz w:val="20"/>
                <w:szCs w:val="20"/>
              </w:rPr>
            </w:pPr>
            <w:r w:rsidRPr="00194308">
              <w:rPr>
                <w:rFonts w:ascii="Times New Roman" w:hAnsi="Times New Roman"/>
                <w:sz w:val="20"/>
                <w:szCs w:val="20"/>
              </w:rPr>
              <w:t>Организационный документ, в котором указываются все структурные подразделения предприятия, вводимые на предприятии должности и количество штатных единиц по каждой из должностей — это</w:t>
            </w:r>
          </w:p>
          <w:p w:rsidR="00E62735" w:rsidRPr="00194308" w:rsidRDefault="00E62735" w:rsidP="00DE091A">
            <w:pPr>
              <w:spacing w:after="0"/>
              <w:ind w:right="141"/>
              <w:rPr>
                <w:rFonts w:ascii="Times New Roman" w:hAnsi="Times New Roman"/>
                <w:sz w:val="20"/>
                <w:szCs w:val="20"/>
              </w:rPr>
            </w:pPr>
            <w:r>
              <w:rPr>
                <w:rFonts w:ascii="Times New Roman" w:hAnsi="Times New Roman"/>
                <w:sz w:val="20"/>
                <w:szCs w:val="20"/>
              </w:rPr>
              <w:t>1</w:t>
            </w:r>
            <w:r w:rsidRPr="00194308">
              <w:rPr>
                <w:rFonts w:ascii="Times New Roman" w:hAnsi="Times New Roman"/>
                <w:sz w:val="20"/>
                <w:szCs w:val="20"/>
              </w:rPr>
              <w:t>) правила внутреннего и трудового распорядка</w:t>
            </w:r>
          </w:p>
          <w:p w:rsidR="00E62735" w:rsidRPr="00194308" w:rsidRDefault="00E62735" w:rsidP="00DE091A">
            <w:pPr>
              <w:spacing w:after="0"/>
              <w:ind w:right="141"/>
              <w:rPr>
                <w:rFonts w:ascii="Times New Roman" w:hAnsi="Times New Roman"/>
                <w:sz w:val="20"/>
                <w:szCs w:val="20"/>
              </w:rPr>
            </w:pPr>
            <w:r>
              <w:rPr>
                <w:rFonts w:ascii="Times New Roman" w:hAnsi="Times New Roman"/>
                <w:sz w:val="20"/>
                <w:szCs w:val="20"/>
              </w:rPr>
              <w:t>2</w:t>
            </w:r>
            <w:r w:rsidRPr="00194308">
              <w:rPr>
                <w:rFonts w:ascii="Times New Roman" w:hAnsi="Times New Roman"/>
                <w:sz w:val="20"/>
                <w:szCs w:val="20"/>
              </w:rPr>
              <w:t>) устав</w:t>
            </w:r>
          </w:p>
          <w:p w:rsidR="00E62735" w:rsidRPr="00194308" w:rsidRDefault="00E62735" w:rsidP="00DE091A">
            <w:pPr>
              <w:spacing w:after="0"/>
              <w:ind w:right="141"/>
              <w:rPr>
                <w:rFonts w:ascii="Times New Roman" w:hAnsi="Times New Roman"/>
                <w:sz w:val="20"/>
                <w:szCs w:val="20"/>
              </w:rPr>
            </w:pPr>
            <w:r>
              <w:rPr>
                <w:rFonts w:ascii="Times New Roman" w:hAnsi="Times New Roman"/>
                <w:sz w:val="20"/>
                <w:szCs w:val="20"/>
              </w:rPr>
              <w:t>3</w:t>
            </w:r>
            <w:r w:rsidRPr="00194308">
              <w:rPr>
                <w:rFonts w:ascii="Times New Roman" w:hAnsi="Times New Roman"/>
                <w:sz w:val="20"/>
                <w:szCs w:val="20"/>
              </w:rPr>
              <w:t>) штатное расписание</w:t>
            </w:r>
          </w:p>
          <w:p w:rsidR="00E62735" w:rsidRPr="00194308" w:rsidRDefault="00E62735" w:rsidP="00DE091A">
            <w:pPr>
              <w:spacing w:after="0"/>
              <w:ind w:right="141"/>
              <w:rPr>
                <w:rFonts w:ascii="Times New Roman" w:hAnsi="Times New Roman"/>
                <w:sz w:val="20"/>
                <w:szCs w:val="20"/>
              </w:rPr>
            </w:pPr>
            <w:r>
              <w:rPr>
                <w:rFonts w:ascii="Times New Roman" w:hAnsi="Times New Roman"/>
                <w:sz w:val="20"/>
                <w:szCs w:val="20"/>
              </w:rPr>
              <w:t>4</w:t>
            </w:r>
            <w:r w:rsidRPr="00194308">
              <w:rPr>
                <w:rFonts w:ascii="Times New Roman" w:hAnsi="Times New Roman"/>
                <w:sz w:val="20"/>
                <w:szCs w:val="20"/>
              </w:rPr>
              <w:t>) структура и штатная численность (+)</w:t>
            </w:r>
          </w:p>
        </w:tc>
        <w:tc>
          <w:tcPr>
            <w:tcW w:w="2126" w:type="dxa"/>
            <w:shd w:val="clear" w:color="auto" w:fill="auto"/>
            <w:vAlign w:val="center"/>
          </w:tcPr>
          <w:p w:rsidR="00E62735" w:rsidRDefault="00E62735" w:rsidP="009D293A">
            <w:pPr>
              <w:spacing w:after="0"/>
              <w:ind w:right="141"/>
              <w:jc w:val="center"/>
              <w:rPr>
                <w:rFonts w:ascii="Times New Roman" w:hAnsi="Times New Roman"/>
                <w:sz w:val="20"/>
                <w:szCs w:val="20"/>
              </w:rPr>
            </w:pPr>
            <w:r>
              <w:rPr>
                <w:rFonts w:ascii="Times New Roman" w:hAnsi="Times New Roman"/>
                <w:sz w:val="20"/>
                <w:szCs w:val="20"/>
              </w:rPr>
              <w:t>4</w:t>
            </w:r>
          </w:p>
        </w:tc>
      </w:tr>
      <w:tr w:rsidR="00E62735" w:rsidRPr="00680D13" w:rsidTr="009D293A">
        <w:tc>
          <w:tcPr>
            <w:tcW w:w="1413" w:type="dxa"/>
            <w:shd w:val="clear" w:color="auto" w:fill="auto"/>
            <w:vAlign w:val="center"/>
          </w:tcPr>
          <w:p w:rsidR="00E62735" w:rsidRPr="00A1621A" w:rsidRDefault="00E62735" w:rsidP="00B12D94">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E62735" w:rsidRPr="00A1621A" w:rsidRDefault="007321BE" w:rsidP="009D293A">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62735" w:rsidRPr="00B0346E" w:rsidRDefault="00E62735" w:rsidP="008F77D6">
            <w:pPr>
              <w:spacing w:after="0"/>
              <w:ind w:right="141"/>
              <w:rPr>
                <w:rFonts w:ascii="Times New Roman" w:hAnsi="Times New Roman"/>
                <w:b/>
                <w:sz w:val="20"/>
                <w:szCs w:val="20"/>
              </w:rPr>
            </w:pPr>
            <w:r>
              <w:rPr>
                <w:rFonts w:ascii="Times New Roman" w:hAnsi="Times New Roman"/>
                <w:b/>
                <w:sz w:val="20"/>
                <w:szCs w:val="20"/>
              </w:rPr>
              <w:t>ТЗ №5</w:t>
            </w:r>
          </w:p>
          <w:p w:rsidR="00E62735" w:rsidRPr="00B0346E" w:rsidRDefault="00E62735" w:rsidP="008F77D6">
            <w:pPr>
              <w:spacing w:after="0"/>
              <w:ind w:right="141"/>
              <w:rPr>
                <w:rFonts w:ascii="Times New Roman" w:hAnsi="Times New Roman"/>
                <w:b/>
                <w:sz w:val="20"/>
                <w:szCs w:val="20"/>
              </w:rPr>
            </w:pPr>
            <w:r w:rsidRPr="00B0346E">
              <w:rPr>
                <w:rFonts w:ascii="Times New Roman" w:hAnsi="Times New Roman"/>
                <w:b/>
                <w:sz w:val="20"/>
                <w:szCs w:val="20"/>
              </w:rPr>
              <w:t>Прочитайте текст, выберите правильный ответ:</w:t>
            </w:r>
          </w:p>
          <w:p w:rsidR="00E62735" w:rsidRPr="00550501" w:rsidRDefault="00E62735" w:rsidP="008F77D6">
            <w:pPr>
              <w:spacing w:after="0"/>
              <w:ind w:right="141"/>
              <w:rPr>
                <w:rFonts w:ascii="Times New Roman" w:hAnsi="Times New Roman"/>
                <w:sz w:val="20"/>
                <w:szCs w:val="20"/>
              </w:rPr>
            </w:pPr>
            <w:r w:rsidRPr="00550501">
              <w:rPr>
                <w:rFonts w:ascii="Times New Roman" w:hAnsi="Times New Roman"/>
                <w:sz w:val="20"/>
                <w:szCs w:val="20"/>
              </w:rPr>
              <w:t>Информационно-справочный документ, составляющийся группой лиц для подтверждения установленных фактов — это</w:t>
            </w:r>
          </w:p>
          <w:p w:rsidR="00E62735" w:rsidRPr="00550501" w:rsidRDefault="00E62735" w:rsidP="008F77D6">
            <w:pPr>
              <w:spacing w:after="0"/>
              <w:ind w:right="141"/>
              <w:rPr>
                <w:rFonts w:ascii="Times New Roman" w:hAnsi="Times New Roman"/>
                <w:sz w:val="20"/>
                <w:szCs w:val="20"/>
              </w:rPr>
            </w:pPr>
            <w:r w:rsidRPr="00550501">
              <w:rPr>
                <w:rFonts w:ascii="Times New Roman" w:hAnsi="Times New Roman"/>
                <w:sz w:val="20"/>
                <w:szCs w:val="20"/>
              </w:rPr>
              <w:t>1) докладная записка</w:t>
            </w:r>
          </w:p>
          <w:p w:rsidR="00E62735" w:rsidRPr="00550501" w:rsidRDefault="00E62735" w:rsidP="008F77D6">
            <w:pPr>
              <w:spacing w:after="0"/>
              <w:ind w:right="141"/>
              <w:rPr>
                <w:rFonts w:ascii="Times New Roman" w:hAnsi="Times New Roman"/>
                <w:sz w:val="20"/>
                <w:szCs w:val="20"/>
              </w:rPr>
            </w:pPr>
            <w:r w:rsidRPr="00550501">
              <w:rPr>
                <w:rFonts w:ascii="Times New Roman" w:hAnsi="Times New Roman"/>
                <w:sz w:val="20"/>
                <w:szCs w:val="20"/>
              </w:rPr>
              <w:t xml:space="preserve">2) акт </w:t>
            </w:r>
          </w:p>
          <w:p w:rsidR="00E62735" w:rsidRPr="00550501" w:rsidRDefault="00E62735" w:rsidP="008F77D6">
            <w:pPr>
              <w:spacing w:after="0"/>
              <w:ind w:right="141"/>
              <w:rPr>
                <w:rFonts w:ascii="Times New Roman" w:hAnsi="Times New Roman"/>
                <w:sz w:val="20"/>
                <w:szCs w:val="20"/>
              </w:rPr>
            </w:pPr>
            <w:r w:rsidRPr="00550501">
              <w:rPr>
                <w:rFonts w:ascii="Times New Roman" w:hAnsi="Times New Roman"/>
                <w:sz w:val="20"/>
                <w:szCs w:val="20"/>
              </w:rPr>
              <w:t>3) протокол</w:t>
            </w:r>
          </w:p>
          <w:p w:rsidR="00E62735" w:rsidRPr="00550501" w:rsidRDefault="00E62735" w:rsidP="008F77D6">
            <w:pPr>
              <w:spacing w:after="0"/>
              <w:ind w:right="141"/>
              <w:rPr>
                <w:rFonts w:ascii="Times New Roman" w:hAnsi="Times New Roman"/>
                <w:sz w:val="20"/>
                <w:szCs w:val="20"/>
              </w:rPr>
            </w:pPr>
            <w:r w:rsidRPr="00550501">
              <w:rPr>
                <w:rFonts w:ascii="Times New Roman" w:hAnsi="Times New Roman"/>
                <w:sz w:val="20"/>
                <w:szCs w:val="20"/>
              </w:rPr>
              <w:t>4) объяснительная записка</w:t>
            </w:r>
          </w:p>
        </w:tc>
        <w:tc>
          <w:tcPr>
            <w:tcW w:w="2126" w:type="dxa"/>
            <w:shd w:val="clear" w:color="auto" w:fill="auto"/>
            <w:vAlign w:val="center"/>
          </w:tcPr>
          <w:p w:rsidR="00E62735" w:rsidRDefault="00E62735" w:rsidP="009D293A">
            <w:pPr>
              <w:spacing w:after="0"/>
              <w:ind w:right="141"/>
              <w:jc w:val="center"/>
              <w:rPr>
                <w:rFonts w:ascii="Times New Roman" w:hAnsi="Times New Roman"/>
                <w:sz w:val="20"/>
                <w:szCs w:val="20"/>
              </w:rPr>
            </w:pPr>
            <w:r>
              <w:rPr>
                <w:rFonts w:ascii="Times New Roman" w:hAnsi="Times New Roman"/>
                <w:sz w:val="20"/>
                <w:szCs w:val="20"/>
              </w:rPr>
              <w:t>2</w:t>
            </w:r>
          </w:p>
        </w:tc>
      </w:tr>
      <w:tr w:rsidR="00E62735" w:rsidRPr="00680D13" w:rsidTr="009D293A">
        <w:tc>
          <w:tcPr>
            <w:tcW w:w="1413" w:type="dxa"/>
            <w:shd w:val="clear" w:color="auto" w:fill="auto"/>
            <w:vAlign w:val="center"/>
          </w:tcPr>
          <w:p w:rsidR="00E62735" w:rsidRPr="00A1621A" w:rsidRDefault="00E62735" w:rsidP="00B12D94">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E62735" w:rsidRPr="00A1621A" w:rsidRDefault="007321BE" w:rsidP="009D293A">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62735" w:rsidRPr="00B0346E" w:rsidRDefault="00E62735" w:rsidP="00550501">
            <w:pPr>
              <w:spacing w:after="0"/>
              <w:ind w:right="141"/>
              <w:rPr>
                <w:rFonts w:ascii="Times New Roman" w:hAnsi="Times New Roman"/>
                <w:b/>
                <w:sz w:val="20"/>
                <w:szCs w:val="20"/>
              </w:rPr>
            </w:pPr>
            <w:r>
              <w:rPr>
                <w:rFonts w:ascii="Times New Roman" w:hAnsi="Times New Roman"/>
                <w:b/>
                <w:sz w:val="20"/>
                <w:szCs w:val="20"/>
              </w:rPr>
              <w:t>ТЗ №6</w:t>
            </w:r>
          </w:p>
          <w:p w:rsidR="00E62735" w:rsidRPr="00B0346E" w:rsidRDefault="00E62735" w:rsidP="00550501">
            <w:pPr>
              <w:spacing w:after="0"/>
              <w:ind w:right="141"/>
              <w:rPr>
                <w:rFonts w:ascii="Times New Roman" w:hAnsi="Times New Roman"/>
                <w:b/>
                <w:sz w:val="20"/>
                <w:szCs w:val="20"/>
              </w:rPr>
            </w:pPr>
            <w:r w:rsidRPr="00B0346E">
              <w:rPr>
                <w:rFonts w:ascii="Times New Roman" w:hAnsi="Times New Roman"/>
                <w:b/>
                <w:sz w:val="20"/>
                <w:szCs w:val="20"/>
              </w:rPr>
              <w:lastRenderedPageBreak/>
              <w:t>Прочитайте текст, выберите правильный ответ:</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Какая функция относится к общим функциям документа:</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1) общекультурная;</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 xml:space="preserve">2) информационная; </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3) правовая;</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4) упорядочивающая.</w:t>
            </w:r>
          </w:p>
        </w:tc>
        <w:tc>
          <w:tcPr>
            <w:tcW w:w="2126" w:type="dxa"/>
            <w:shd w:val="clear" w:color="auto" w:fill="auto"/>
            <w:vAlign w:val="center"/>
          </w:tcPr>
          <w:p w:rsidR="00E62735" w:rsidRDefault="00E62735" w:rsidP="009D293A">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E62735" w:rsidRPr="00680D13" w:rsidTr="009D293A">
        <w:tc>
          <w:tcPr>
            <w:tcW w:w="1413" w:type="dxa"/>
            <w:shd w:val="clear" w:color="auto" w:fill="auto"/>
            <w:vAlign w:val="center"/>
          </w:tcPr>
          <w:p w:rsidR="00E62735" w:rsidRPr="00A1621A" w:rsidRDefault="00E62735" w:rsidP="00B12D94">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vAlign w:val="center"/>
          </w:tcPr>
          <w:p w:rsidR="00E62735" w:rsidRPr="00A1621A" w:rsidRDefault="007321BE" w:rsidP="009D293A">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62735" w:rsidRPr="00B0346E" w:rsidRDefault="00E62735" w:rsidP="00550501">
            <w:pPr>
              <w:spacing w:after="0"/>
              <w:ind w:right="141"/>
              <w:rPr>
                <w:rFonts w:ascii="Times New Roman" w:hAnsi="Times New Roman"/>
                <w:b/>
                <w:sz w:val="20"/>
                <w:szCs w:val="20"/>
              </w:rPr>
            </w:pPr>
            <w:r>
              <w:rPr>
                <w:rFonts w:ascii="Times New Roman" w:hAnsi="Times New Roman"/>
                <w:b/>
                <w:sz w:val="20"/>
                <w:szCs w:val="20"/>
              </w:rPr>
              <w:t>ТЗ №7</w:t>
            </w:r>
          </w:p>
          <w:p w:rsidR="00E62735" w:rsidRPr="00B0346E" w:rsidRDefault="00E62735" w:rsidP="00550501">
            <w:pPr>
              <w:spacing w:after="0"/>
              <w:ind w:right="141"/>
              <w:rPr>
                <w:rFonts w:ascii="Times New Roman" w:hAnsi="Times New Roman"/>
                <w:b/>
                <w:sz w:val="20"/>
                <w:szCs w:val="20"/>
              </w:rPr>
            </w:pPr>
            <w:r w:rsidRPr="00B0346E">
              <w:rPr>
                <w:rFonts w:ascii="Times New Roman" w:hAnsi="Times New Roman"/>
                <w:b/>
                <w:sz w:val="20"/>
                <w:szCs w:val="20"/>
              </w:rPr>
              <w:t>Прочитайте текст, выберите правильный ответ:</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Гарантийное письмо – это:</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1) документ, сообщающий о приближении, ускорении, истечении срока исполнения какого-либо действия</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2) документ, содержащий приглашение на мероприятие</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 xml:space="preserve">3) документ, в котором гарантируется оплата выполненной работы или предоставление чего-либо (работы, помещения и т.д.) </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4) документ, подтверждающий получение ценностей</w:t>
            </w:r>
          </w:p>
        </w:tc>
        <w:tc>
          <w:tcPr>
            <w:tcW w:w="2126" w:type="dxa"/>
            <w:shd w:val="clear" w:color="auto" w:fill="auto"/>
            <w:vAlign w:val="center"/>
          </w:tcPr>
          <w:p w:rsidR="00E62735" w:rsidRDefault="00E62735" w:rsidP="009D293A">
            <w:pPr>
              <w:spacing w:after="0"/>
              <w:ind w:right="141"/>
              <w:jc w:val="center"/>
              <w:rPr>
                <w:rFonts w:ascii="Times New Roman" w:hAnsi="Times New Roman"/>
                <w:sz w:val="20"/>
                <w:szCs w:val="20"/>
              </w:rPr>
            </w:pPr>
            <w:r>
              <w:rPr>
                <w:rFonts w:ascii="Times New Roman" w:hAnsi="Times New Roman"/>
                <w:sz w:val="20"/>
                <w:szCs w:val="20"/>
              </w:rPr>
              <w:t>3</w:t>
            </w:r>
          </w:p>
        </w:tc>
      </w:tr>
      <w:tr w:rsidR="00E62735" w:rsidRPr="00680D13" w:rsidTr="009D293A">
        <w:tc>
          <w:tcPr>
            <w:tcW w:w="1413" w:type="dxa"/>
            <w:shd w:val="clear" w:color="auto" w:fill="auto"/>
            <w:vAlign w:val="center"/>
          </w:tcPr>
          <w:p w:rsidR="00E62735" w:rsidRPr="00A1621A" w:rsidRDefault="00E62735" w:rsidP="00B12D94">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vAlign w:val="center"/>
          </w:tcPr>
          <w:p w:rsidR="00E62735" w:rsidRPr="00A1621A" w:rsidRDefault="007321BE" w:rsidP="009D293A">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62735" w:rsidRPr="00B0346E" w:rsidRDefault="00E62735" w:rsidP="00550501">
            <w:pPr>
              <w:spacing w:after="0"/>
              <w:ind w:right="141"/>
              <w:rPr>
                <w:rFonts w:ascii="Times New Roman" w:hAnsi="Times New Roman"/>
                <w:b/>
                <w:sz w:val="20"/>
                <w:szCs w:val="20"/>
              </w:rPr>
            </w:pPr>
            <w:r>
              <w:rPr>
                <w:rFonts w:ascii="Times New Roman" w:hAnsi="Times New Roman"/>
                <w:b/>
                <w:sz w:val="20"/>
                <w:szCs w:val="20"/>
              </w:rPr>
              <w:t>ТЗ №8</w:t>
            </w:r>
          </w:p>
          <w:p w:rsidR="00E62735" w:rsidRPr="00B0346E" w:rsidRDefault="00E62735" w:rsidP="00550501">
            <w:pPr>
              <w:spacing w:after="0"/>
              <w:ind w:right="141"/>
              <w:rPr>
                <w:rFonts w:ascii="Times New Roman" w:hAnsi="Times New Roman"/>
                <w:b/>
                <w:sz w:val="20"/>
                <w:szCs w:val="20"/>
              </w:rPr>
            </w:pPr>
            <w:r w:rsidRPr="00B0346E">
              <w:rPr>
                <w:rFonts w:ascii="Times New Roman" w:hAnsi="Times New Roman"/>
                <w:b/>
                <w:sz w:val="20"/>
                <w:szCs w:val="20"/>
              </w:rPr>
              <w:t>Прочитайте текст, выберите правильный ответ:</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 xml:space="preserve">Каково значение правильного оформления технической документации в соответствии ? </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1) Только формальное соблюдение стандартов.</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 xml:space="preserve">2) Повышение удобства для разработчиков документации. </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3) Только экономия времени на разработке документации.</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4) Обеспечение понимания и воспроизводимости технической информации, снижение риска ошибок и улучшение качества конечного изделия.</w:t>
            </w:r>
          </w:p>
        </w:tc>
        <w:tc>
          <w:tcPr>
            <w:tcW w:w="2126" w:type="dxa"/>
            <w:shd w:val="clear" w:color="auto" w:fill="auto"/>
            <w:vAlign w:val="center"/>
          </w:tcPr>
          <w:p w:rsidR="00E62735" w:rsidRDefault="00E62735" w:rsidP="009D293A">
            <w:pPr>
              <w:spacing w:after="0"/>
              <w:ind w:right="141"/>
              <w:jc w:val="center"/>
              <w:rPr>
                <w:rFonts w:ascii="Times New Roman" w:hAnsi="Times New Roman"/>
                <w:sz w:val="20"/>
                <w:szCs w:val="20"/>
              </w:rPr>
            </w:pPr>
            <w:r>
              <w:rPr>
                <w:rFonts w:ascii="Times New Roman" w:hAnsi="Times New Roman"/>
                <w:sz w:val="20"/>
                <w:szCs w:val="20"/>
              </w:rPr>
              <w:t>4</w:t>
            </w:r>
          </w:p>
        </w:tc>
      </w:tr>
      <w:tr w:rsidR="00E62735" w:rsidRPr="00680D13" w:rsidTr="009D293A">
        <w:tc>
          <w:tcPr>
            <w:tcW w:w="1413" w:type="dxa"/>
            <w:shd w:val="clear" w:color="auto" w:fill="auto"/>
            <w:vAlign w:val="center"/>
          </w:tcPr>
          <w:p w:rsidR="00E62735" w:rsidRPr="00A1621A" w:rsidRDefault="00E62735" w:rsidP="00B12D94">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E62735" w:rsidRPr="00A1621A" w:rsidRDefault="007321BE" w:rsidP="009D293A">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62735" w:rsidRPr="00B0346E" w:rsidRDefault="00E62735" w:rsidP="00550501">
            <w:pPr>
              <w:spacing w:after="0"/>
              <w:ind w:right="141"/>
              <w:rPr>
                <w:rFonts w:ascii="Times New Roman" w:hAnsi="Times New Roman"/>
                <w:b/>
                <w:sz w:val="20"/>
                <w:szCs w:val="20"/>
              </w:rPr>
            </w:pPr>
            <w:r>
              <w:rPr>
                <w:rFonts w:ascii="Times New Roman" w:hAnsi="Times New Roman"/>
                <w:b/>
                <w:sz w:val="20"/>
                <w:szCs w:val="20"/>
              </w:rPr>
              <w:t>ТЗ №9</w:t>
            </w:r>
          </w:p>
          <w:p w:rsidR="00E62735" w:rsidRPr="00B0346E" w:rsidRDefault="00E62735" w:rsidP="00550501">
            <w:pPr>
              <w:spacing w:after="0"/>
              <w:ind w:right="141"/>
              <w:rPr>
                <w:rFonts w:ascii="Times New Roman" w:hAnsi="Times New Roman"/>
                <w:b/>
                <w:sz w:val="20"/>
                <w:szCs w:val="20"/>
              </w:rPr>
            </w:pPr>
            <w:r w:rsidRPr="00B0346E">
              <w:rPr>
                <w:rFonts w:ascii="Times New Roman" w:hAnsi="Times New Roman"/>
                <w:b/>
                <w:sz w:val="20"/>
                <w:szCs w:val="20"/>
              </w:rPr>
              <w:t>Прочитайте текст, выберите правильный ответ:</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 xml:space="preserve">Какие элементы должны содержаться в технических условиях ? </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1) Только обозначения и размеры.</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2) Только описание характеристик изделия.</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3) Обозначения и размеры, требования к материалам, технологии изготовления, испытаниям и маркировке.</w:t>
            </w:r>
          </w:p>
          <w:p w:rsidR="00E62735" w:rsidRPr="00550501" w:rsidRDefault="00E62735" w:rsidP="00550501">
            <w:pPr>
              <w:spacing w:after="0"/>
              <w:ind w:right="141"/>
              <w:rPr>
                <w:rFonts w:ascii="Times New Roman" w:hAnsi="Times New Roman"/>
                <w:sz w:val="20"/>
                <w:szCs w:val="20"/>
              </w:rPr>
            </w:pPr>
            <w:r w:rsidRPr="00550501">
              <w:rPr>
                <w:rFonts w:ascii="Times New Roman" w:hAnsi="Times New Roman"/>
                <w:sz w:val="20"/>
                <w:szCs w:val="20"/>
              </w:rPr>
              <w:t>4) Только информация о цене изделия.</w:t>
            </w:r>
          </w:p>
        </w:tc>
        <w:tc>
          <w:tcPr>
            <w:tcW w:w="2126" w:type="dxa"/>
            <w:shd w:val="clear" w:color="auto" w:fill="auto"/>
            <w:vAlign w:val="center"/>
          </w:tcPr>
          <w:p w:rsidR="00E62735" w:rsidRDefault="00E62735" w:rsidP="009D293A">
            <w:pPr>
              <w:spacing w:after="0"/>
              <w:ind w:right="141"/>
              <w:jc w:val="center"/>
              <w:rPr>
                <w:rFonts w:ascii="Times New Roman" w:hAnsi="Times New Roman"/>
                <w:sz w:val="20"/>
                <w:szCs w:val="20"/>
              </w:rPr>
            </w:pPr>
            <w:r>
              <w:rPr>
                <w:rFonts w:ascii="Times New Roman" w:hAnsi="Times New Roman"/>
                <w:sz w:val="20"/>
                <w:szCs w:val="20"/>
              </w:rPr>
              <w:t>3</w:t>
            </w:r>
          </w:p>
        </w:tc>
      </w:tr>
      <w:tr w:rsidR="00E62735" w:rsidRPr="00680D13" w:rsidTr="009D293A">
        <w:tc>
          <w:tcPr>
            <w:tcW w:w="1413" w:type="dxa"/>
            <w:shd w:val="clear" w:color="auto" w:fill="auto"/>
            <w:vAlign w:val="center"/>
          </w:tcPr>
          <w:p w:rsidR="00E62735" w:rsidRPr="00A1621A" w:rsidRDefault="00E62735" w:rsidP="00B12D94">
            <w:pPr>
              <w:spacing w:after="0"/>
              <w:ind w:right="33"/>
              <w:jc w:val="center"/>
              <w:rPr>
                <w:rFonts w:ascii="Times New Roman" w:hAnsi="Times New Roman"/>
                <w:sz w:val="20"/>
                <w:szCs w:val="20"/>
              </w:rPr>
            </w:pPr>
            <w:r>
              <w:rPr>
                <w:rFonts w:ascii="Times New Roman" w:hAnsi="Times New Roman"/>
                <w:sz w:val="20"/>
                <w:szCs w:val="20"/>
              </w:rPr>
              <w:t>ПК 2.4</w:t>
            </w:r>
          </w:p>
        </w:tc>
        <w:tc>
          <w:tcPr>
            <w:tcW w:w="1701" w:type="dxa"/>
            <w:shd w:val="clear" w:color="auto" w:fill="auto"/>
            <w:vAlign w:val="center"/>
          </w:tcPr>
          <w:p w:rsidR="00E62735" w:rsidRPr="00A1621A" w:rsidRDefault="007321BE" w:rsidP="009D293A">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62735" w:rsidRPr="0081413C" w:rsidRDefault="00E62735" w:rsidP="0081413C">
            <w:pPr>
              <w:spacing w:after="0"/>
              <w:ind w:right="141"/>
              <w:rPr>
                <w:rFonts w:ascii="Times New Roman" w:hAnsi="Times New Roman"/>
                <w:b/>
                <w:sz w:val="20"/>
                <w:szCs w:val="20"/>
              </w:rPr>
            </w:pPr>
            <w:r>
              <w:rPr>
                <w:rFonts w:ascii="Times New Roman" w:hAnsi="Times New Roman"/>
                <w:b/>
                <w:sz w:val="20"/>
                <w:szCs w:val="20"/>
              </w:rPr>
              <w:t>ТЗ №10</w:t>
            </w:r>
          </w:p>
          <w:p w:rsidR="00E62735" w:rsidRPr="0081413C" w:rsidRDefault="00E62735" w:rsidP="0081413C">
            <w:pPr>
              <w:spacing w:after="0"/>
              <w:ind w:right="141"/>
              <w:rPr>
                <w:rFonts w:ascii="Times New Roman" w:hAnsi="Times New Roman"/>
                <w:b/>
                <w:sz w:val="20"/>
                <w:szCs w:val="20"/>
              </w:rPr>
            </w:pPr>
            <w:r w:rsidRPr="0081413C">
              <w:rPr>
                <w:rFonts w:ascii="Times New Roman" w:hAnsi="Times New Roman"/>
                <w:b/>
                <w:sz w:val="20"/>
                <w:szCs w:val="20"/>
              </w:rPr>
              <w:t>Прочитайте текст, выберите правильный ответ:</w:t>
            </w:r>
          </w:p>
          <w:p w:rsidR="00E62735" w:rsidRPr="0081413C" w:rsidRDefault="00E62735" w:rsidP="0081413C">
            <w:pPr>
              <w:spacing w:after="0"/>
              <w:ind w:right="141"/>
              <w:rPr>
                <w:rFonts w:ascii="Times New Roman" w:hAnsi="Times New Roman"/>
                <w:sz w:val="20"/>
                <w:szCs w:val="20"/>
              </w:rPr>
            </w:pPr>
            <w:r w:rsidRPr="0081413C">
              <w:rPr>
                <w:rFonts w:ascii="Times New Roman" w:hAnsi="Times New Roman"/>
                <w:sz w:val="20"/>
                <w:szCs w:val="20"/>
              </w:rPr>
              <w:t>Как называется документ, который содержит технические требования к изделию или материалу?</w:t>
            </w:r>
          </w:p>
          <w:p w:rsidR="00E62735" w:rsidRPr="0081413C" w:rsidRDefault="00E62735" w:rsidP="0081413C">
            <w:pPr>
              <w:spacing w:after="0"/>
              <w:ind w:right="141"/>
              <w:rPr>
                <w:rFonts w:ascii="Times New Roman" w:hAnsi="Times New Roman"/>
                <w:sz w:val="20"/>
                <w:szCs w:val="20"/>
              </w:rPr>
            </w:pPr>
            <w:r w:rsidRPr="0081413C">
              <w:rPr>
                <w:rFonts w:ascii="Times New Roman" w:hAnsi="Times New Roman"/>
                <w:sz w:val="20"/>
                <w:szCs w:val="20"/>
              </w:rPr>
              <w:t xml:space="preserve">1) Технический паспорт. </w:t>
            </w:r>
          </w:p>
          <w:p w:rsidR="00E62735" w:rsidRPr="0081413C" w:rsidRDefault="00E62735" w:rsidP="0081413C">
            <w:pPr>
              <w:spacing w:after="0"/>
              <w:ind w:right="141"/>
              <w:rPr>
                <w:rFonts w:ascii="Times New Roman" w:hAnsi="Times New Roman"/>
                <w:sz w:val="20"/>
                <w:szCs w:val="20"/>
              </w:rPr>
            </w:pPr>
            <w:r w:rsidRPr="0081413C">
              <w:rPr>
                <w:rFonts w:ascii="Times New Roman" w:hAnsi="Times New Roman"/>
                <w:sz w:val="20"/>
                <w:szCs w:val="20"/>
              </w:rPr>
              <w:t xml:space="preserve">2) Техническое задание. </w:t>
            </w:r>
          </w:p>
          <w:p w:rsidR="00E62735" w:rsidRPr="0081413C" w:rsidRDefault="00E62735" w:rsidP="0081413C">
            <w:pPr>
              <w:spacing w:after="0"/>
              <w:ind w:right="141"/>
              <w:rPr>
                <w:rFonts w:ascii="Times New Roman" w:hAnsi="Times New Roman"/>
                <w:sz w:val="20"/>
                <w:szCs w:val="20"/>
              </w:rPr>
            </w:pPr>
            <w:r w:rsidRPr="0081413C">
              <w:rPr>
                <w:rFonts w:ascii="Times New Roman" w:hAnsi="Times New Roman"/>
                <w:sz w:val="20"/>
                <w:szCs w:val="20"/>
              </w:rPr>
              <w:t xml:space="preserve">3) Технические условия. </w:t>
            </w:r>
          </w:p>
          <w:p w:rsidR="00E62735" w:rsidRPr="0081413C" w:rsidRDefault="00E62735" w:rsidP="0081413C">
            <w:pPr>
              <w:spacing w:after="0"/>
              <w:ind w:right="141"/>
              <w:rPr>
                <w:rFonts w:ascii="Times New Roman" w:hAnsi="Times New Roman"/>
                <w:sz w:val="20"/>
                <w:szCs w:val="20"/>
              </w:rPr>
            </w:pPr>
            <w:r w:rsidRPr="0081413C">
              <w:rPr>
                <w:rFonts w:ascii="Times New Roman" w:hAnsi="Times New Roman"/>
                <w:sz w:val="20"/>
                <w:szCs w:val="20"/>
              </w:rPr>
              <w:t>4) Спецификация.</w:t>
            </w:r>
          </w:p>
        </w:tc>
        <w:tc>
          <w:tcPr>
            <w:tcW w:w="2126" w:type="dxa"/>
            <w:shd w:val="clear" w:color="auto" w:fill="auto"/>
            <w:vAlign w:val="center"/>
          </w:tcPr>
          <w:p w:rsidR="00E62735" w:rsidRDefault="00E62735" w:rsidP="009D293A">
            <w:pPr>
              <w:spacing w:after="0"/>
              <w:ind w:right="141"/>
              <w:jc w:val="center"/>
              <w:rPr>
                <w:rFonts w:ascii="Times New Roman" w:hAnsi="Times New Roman"/>
                <w:sz w:val="20"/>
                <w:szCs w:val="20"/>
              </w:rPr>
            </w:pPr>
            <w:r>
              <w:rPr>
                <w:rFonts w:ascii="Times New Roman" w:hAnsi="Times New Roman"/>
                <w:sz w:val="20"/>
                <w:szCs w:val="20"/>
              </w:rPr>
              <w:t>3</w:t>
            </w:r>
          </w:p>
        </w:tc>
      </w:tr>
      <w:tr w:rsidR="00114932" w:rsidRPr="00680D13" w:rsidTr="009D293A">
        <w:tc>
          <w:tcPr>
            <w:tcW w:w="1413" w:type="dxa"/>
            <w:shd w:val="clear" w:color="auto" w:fill="auto"/>
            <w:vAlign w:val="center"/>
          </w:tcPr>
          <w:p w:rsidR="00114932" w:rsidRDefault="00114932" w:rsidP="00B12D94">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14932" w:rsidRDefault="00114932" w:rsidP="009D293A">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14932" w:rsidRPr="00440047" w:rsidRDefault="00114932" w:rsidP="00534AE2">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Pr>
                <w:rFonts w:ascii="Times New Roman" w:hAnsi="Times New Roman"/>
                <w:b/>
                <w:sz w:val="20"/>
                <w:szCs w:val="20"/>
              </w:rPr>
              <w:t>11</w:t>
            </w:r>
          </w:p>
          <w:p w:rsidR="00114932" w:rsidRPr="00FE5221" w:rsidRDefault="00114932" w:rsidP="00534AE2">
            <w:pPr>
              <w:pStyle w:val="TableParagraph"/>
              <w:ind w:right="34"/>
              <w:rPr>
                <w:b/>
                <w:sz w:val="20"/>
              </w:rPr>
            </w:pPr>
            <w:r w:rsidRPr="00FE5221">
              <w:rPr>
                <w:b/>
                <w:sz w:val="20"/>
              </w:rPr>
              <w:lastRenderedPageBreak/>
              <w:t>Прочитайте текст, выберите правильный ответ:</w:t>
            </w:r>
          </w:p>
          <w:p w:rsidR="00114932" w:rsidRPr="004518DA" w:rsidRDefault="00114932" w:rsidP="00534AE2">
            <w:pPr>
              <w:pStyle w:val="af2"/>
              <w:shd w:val="clear" w:color="auto" w:fill="FFFFFF"/>
              <w:spacing w:before="0" w:beforeAutospacing="0" w:after="0" w:afterAutospacing="0"/>
              <w:rPr>
                <w:color w:val="000000"/>
                <w:sz w:val="20"/>
                <w:szCs w:val="20"/>
              </w:rPr>
            </w:pPr>
            <w:r w:rsidRPr="004518DA">
              <w:rPr>
                <w:bCs/>
                <w:color w:val="000000"/>
                <w:sz w:val="20"/>
                <w:szCs w:val="20"/>
              </w:rPr>
              <w:t>Классификация по степени гласности:</w:t>
            </w:r>
          </w:p>
          <w:p w:rsidR="00114932" w:rsidRPr="004518DA" w:rsidRDefault="00114932" w:rsidP="00114932">
            <w:pPr>
              <w:pStyle w:val="af2"/>
              <w:numPr>
                <w:ilvl w:val="0"/>
                <w:numId w:val="92"/>
              </w:numPr>
              <w:shd w:val="clear" w:color="auto" w:fill="FFFFFF"/>
              <w:tabs>
                <w:tab w:val="left" w:pos="291"/>
              </w:tabs>
              <w:spacing w:before="0" w:beforeAutospacing="0" w:after="0" w:afterAutospacing="0"/>
              <w:ind w:left="147" w:hanging="142"/>
              <w:rPr>
                <w:color w:val="000000"/>
                <w:sz w:val="20"/>
                <w:szCs w:val="20"/>
              </w:rPr>
            </w:pPr>
            <w:r w:rsidRPr="004518DA">
              <w:rPr>
                <w:color w:val="000000"/>
                <w:sz w:val="20"/>
                <w:szCs w:val="20"/>
              </w:rPr>
              <w:t>Документы срочные и несрочные.</w:t>
            </w:r>
          </w:p>
          <w:p w:rsidR="00114932" w:rsidRPr="004518DA" w:rsidRDefault="00114932" w:rsidP="00114932">
            <w:pPr>
              <w:pStyle w:val="af2"/>
              <w:numPr>
                <w:ilvl w:val="0"/>
                <w:numId w:val="92"/>
              </w:numPr>
              <w:shd w:val="clear" w:color="auto" w:fill="FFFFFF"/>
              <w:tabs>
                <w:tab w:val="left" w:pos="291"/>
              </w:tabs>
              <w:spacing w:before="0" w:beforeAutospacing="0" w:after="0" w:afterAutospacing="0"/>
              <w:ind w:left="147" w:hanging="142"/>
              <w:rPr>
                <w:color w:val="000000"/>
                <w:sz w:val="20"/>
                <w:szCs w:val="20"/>
              </w:rPr>
            </w:pPr>
            <w:r w:rsidRPr="004518DA">
              <w:rPr>
                <w:bCs/>
                <w:color w:val="000000"/>
                <w:sz w:val="20"/>
                <w:szCs w:val="20"/>
              </w:rPr>
              <w:t>Документы открытые и секретные.</w:t>
            </w:r>
          </w:p>
          <w:p w:rsidR="00114932" w:rsidRPr="004518DA" w:rsidRDefault="00114932" w:rsidP="00114932">
            <w:pPr>
              <w:pStyle w:val="af2"/>
              <w:numPr>
                <w:ilvl w:val="0"/>
                <w:numId w:val="92"/>
              </w:numPr>
              <w:shd w:val="clear" w:color="auto" w:fill="FFFFFF"/>
              <w:tabs>
                <w:tab w:val="left" w:pos="291"/>
              </w:tabs>
              <w:spacing w:before="0" w:beforeAutospacing="0" w:after="0" w:afterAutospacing="0"/>
              <w:ind w:left="147" w:hanging="142"/>
              <w:rPr>
                <w:color w:val="000000"/>
                <w:sz w:val="20"/>
                <w:szCs w:val="20"/>
              </w:rPr>
            </w:pPr>
            <w:r w:rsidRPr="004518DA">
              <w:rPr>
                <w:color w:val="000000"/>
                <w:sz w:val="20"/>
                <w:szCs w:val="20"/>
              </w:rPr>
              <w:t>Документы постоянного и временного хранения.</w:t>
            </w:r>
          </w:p>
          <w:p w:rsidR="00114932" w:rsidRPr="004518DA" w:rsidRDefault="00114932" w:rsidP="00114932">
            <w:pPr>
              <w:pStyle w:val="af2"/>
              <w:numPr>
                <w:ilvl w:val="0"/>
                <w:numId w:val="92"/>
              </w:numPr>
              <w:shd w:val="clear" w:color="auto" w:fill="FFFFFF"/>
              <w:tabs>
                <w:tab w:val="left" w:pos="291"/>
              </w:tabs>
              <w:spacing w:before="0" w:beforeAutospacing="0" w:after="0" w:afterAutospacing="0"/>
              <w:ind w:left="147" w:hanging="142"/>
              <w:rPr>
                <w:color w:val="000000"/>
                <w:sz w:val="20"/>
                <w:szCs w:val="20"/>
              </w:rPr>
            </w:pPr>
            <w:r w:rsidRPr="004518DA">
              <w:rPr>
                <w:color w:val="000000"/>
                <w:sz w:val="20"/>
                <w:szCs w:val="20"/>
              </w:rPr>
              <w:t>Документы открытые и ограниченного доступа.</w:t>
            </w:r>
          </w:p>
        </w:tc>
        <w:tc>
          <w:tcPr>
            <w:tcW w:w="2126" w:type="dxa"/>
            <w:shd w:val="clear" w:color="auto" w:fill="auto"/>
            <w:vAlign w:val="center"/>
          </w:tcPr>
          <w:p w:rsidR="00114932" w:rsidRPr="001B30BA" w:rsidRDefault="00114932" w:rsidP="00534AE2">
            <w:pPr>
              <w:spacing w:after="0"/>
              <w:ind w:right="141"/>
              <w:jc w:val="center"/>
              <w:rPr>
                <w:rFonts w:ascii="Times New Roman" w:hAnsi="Times New Roman"/>
                <w:sz w:val="20"/>
                <w:szCs w:val="20"/>
              </w:rPr>
            </w:pPr>
            <w:r>
              <w:rPr>
                <w:rFonts w:ascii="Times New Roman" w:hAnsi="Times New Roman"/>
                <w:sz w:val="20"/>
                <w:szCs w:val="20"/>
              </w:rPr>
              <w:lastRenderedPageBreak/>
              <w:t>2</w:t>
            </w:r>
          </w:p>
        </w:tc>
      </w:tr>
    </w:tbl>
    <w:p w:rsidR="00812B41" w:rsidRDefault="00812B41" w:rsidP="00F46C6C">
      <w:pPr>
        <w:tabs>
          <w:tab w:val="left" w:pos="6931"/>
        </w:tabs>
        <w:rPr>
          <w:rFonts w:ascii="Times New Roman" w:hAnsi="Times New Roman"/>
          <w:sz w:val="24"/>
          <w:szCs w:val="24"/>
        </w:rPr>
      </w:pPr>
    </w:p>
    <w:p w:rsidR="00812B41" w:rsidRPr="00F46C6C" w:rsidRDefault="00812B41" w:rsidP="00812B41">
      <w:pPr>
        <w:spacing w:after="0" w:line="240" w:lineRule="auto"/>
        <w:ind w:firstLine="567"/>
        <w:jc w:val="center"/>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ПП.02 Производственная практика (по профессиональному модулю Подготовка, оформление и учет технической документации)</w:t>
      </w:r>
    </w:p>
    <w:tbl>
      <w:tblPr>
        <w:tblStyle w:val="a3"/>
        <w:tblW w:w="0" w:type="auto"/>
        <w:tblLayout w:type="fixed"/>
        <w:tblLook w:val="04A0" w:firstRow="1" w:lastRow="0" w:firstColumn="1" w:lastColumn="0" w:noHBand="0" w:noVBand="1"/>
      </w:tblPr>
      <w:tblGrid>
        <w:gridCol w:w="1413"/>
        <w:gridCol w:w="1701"/>
        <w:gridCol w:w="10206"/>
        <w:gridCol w:w="2126"/>
      </w:tblGrid>
      <w:tr w:rsidR="00812B41" w:rsidRPr="00680D13" w:rsidTr="00A277E4">
        <w:tc>
          <w:tcPr>
            <w:tcW w:w="1413" w:type="dxa"/>
            <w:shd w:val="clear" w:color="auto" w:fill="auto"/>
            <w:vAlign w:val="center"/>
          </w:tcPr>
          <w:p w:rsidR="00812B41" w:rsidRPr="00A1621A" w:rsidRDefault="00812B41" w:rsidP="00A277E4">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812B41" w:rsidRPr="00A1621A" w:rsidRDefault="00812B41" w:rsidP="00A277E4">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812B41" w:rsidRPr="00A1621A" w:rsidRDefault="00812B41" w:rsidP="00A277E4">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812B41" w:rsidRPr="00A1621A" w:rsidRDefault="00812B41" w:rsidP="00A277E4">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2E4DCC" w:rsidRPr="00680D13" w:rsidTr="00A277E4">
        <w:tc>
          <w:tcPr>
            <w:tcW w:w="1413" w:type="dxa"/>
            <w:shd w:val="clear" w:color="auto" w:fill="auto"/>
            <w:vAlign w:val="center"/>
          </w:tcPr>
          <w:p w:rsidR="002E4DCC" w:rsidRDefault="002E4DCC" w:rsidP="00B12D94">
            <w:pPr>
              <w:spacing w:after="0"/>
              <w:ind w:right="33"/>
              <w:jc w:val="center"/>
              <w:rPr>
                <w:rFonts w:ascii="Times New Roman" w:hAnsi="Times New Roman"/>
                <w:sz w:val="20"/>
                <w:szCs w:val="20"/>
              </w:rPr>
            </w:pPr>
            <w:r>
              <w:rPr>
                <w:rFonts w:ascii="Times New Roman" w:hAnsi="Times New Roman"/>
                <w:sz w:val="20"/>
                <w:szCs w:val="20"/>
              </w:rPr>
              <w:t>ОК 01</w:t>
            </w:r>
          </w:p>
          <w:p w:rsidR="002E4DCC" w:rsidRDefault="002E4DCC" w:rsidP="00B12D94">
            <w:pPr>
              <w:spacing w:after="0"/>
              <w:ind w:right="33"/>
              <w:jc w:val="center"/>
              <w:rPr>
                <w:rFonts w:ascii="Times New Roman" w:hAnsi="Times New Roman"/>
                <w:sz w:val="20"/>
                <w:szCs w:val="20"/>
              </w:rPr>
            </w:pPr>
          </w:p>
          <w:p w:rsidR="002E4DCC" w:rsidRPr="00A1621A" w:rsidRDefault="002E4DCC" w:rsidP="00B12D94">
            <w:pPr>
              <w:spacing w:after="0"/>
              <w:ind w:right="33"/>
              <w:jc w:val="center"/>
              <w:rPr>
                <w:rFonts w:ascii="Times New Roman" w:hAnsi="Times New Roman"/>
                <w:sz w:val="20"/>
                <w:szCs w:val="20"/>
              </w:rPr>
            </w:pPr>
          </w:p>
        </w:tc>
        <w:tc>
          <w:tcPr>
            <w:tcW w:w="1701" w:type="dxa"/>
            <w:shd w:val="clear" w:color="auto" w:fill="auto"/>
            <w:vAlign w:val="center"/>
          </w:tcPr>
          <w:p w:rsidR="002E4DCC" w:rsidRPr="00A1621A" w:rsidRDefault="002E4DCC" w:rsidP="00A277E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E4DCC" w:rsidRPr="00C35B87" w:rsidRDefault="002E4DCC" w:rsidP="00A277E4">
            <w:pPr>
              <w:spacing w:after="0"/>
              <w:ind w:right="141"/>
              <w:rPr>
                <w:rFonts w:ascii="Times New Roman" w:hAnsi="Times New Roman"/>
                <w:b/>
                <w:sz w:val="20"/>
                <w:szCs w:val="20"/>
              </w:rPr>
            </w:pPr>
            <w:r w:rsidRPr="00C35B87">
              <w:rPr>
                <w:rFonts w:ascii="Times New Roman" w:hAnsi="Times New Roman"/>
                <w:b/>
                <w:sz w:val="20"/>
                <w:szCs w:val="20"/>
              </w:rPr>
              <w:t>ТЗ №1</w:t>
            </w:r>
          </w:p>
          <w:p w:rsidR="002E4DCC" w:rsidRPr="00C35B87" w:rsidRDefault="002E4DCC" w:rsidP="00A277E4">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2E4DCC" w:rsidRPr="0098349C" w:rsidRDefault="002E4DCC" w:rsidP="00A277E4">
            <w:pPr>
              <w:spacing w:after="0"/>
              <w:ind w:right="141"/>
              <w:rPr>
                <w:rFonts w:ascii="Times New Roman" w:hAnsi="Times New Roman"/>
                <w:sz w:val="20"/>
                <w:szCs w:val="20"/>
              </w:rPr>
            </w:pPr>
            <w:r w:rsidRPr="0098349C">
              <w:rPr>
                <w:rFonts w:ascii="Times New Roman" w:hAnsi="Times New Roman"/>
                <w:sz w:val="20"/>
                <w:szCs w:val="20"/>
              </w:rPr>
              <w:t>Стандартизация — это</w:t>
            </w:r>
          </w:p>
          <w:p w:rsidR="002E4DCC" w:rsidRPr="0098349C" w:rsidRDefault="002E4DCC" w:rsidP="00A277E4">
            <w:pPr>
              <w:spacing w:after="0"/>
              <w:ind w:right="141"/>
              <w:rPr>
                <w:rFonts w:ascii="Times New Roman" w:hAnsi="Times New Roman"/>
                <w:sz w:val="20"/>
                <w:szCs w:val="20"/>
              </w:rPr>
            </w:pPr>
            <w:r>
              <w:rPr>
                <w:rFonts w:ascii="Times New Roman" w:hAnsi="Times New Roman"/>
                <w:sz w:val="20"/>
                <w:szCs w:val="20"/>
              </w:rPr>
              <w:t>1</w:t>
            </w:r>
            <w:r w:rsidRPr="0098349C">
              <w:rPr>
                <w:rFonts w:ascii="Times New Roman" w:hAnsi="Times New Roman"/>
                <w:sz w:val="20"/>
                <w:szCs w:val="20"/>
              </w:rPr>
              <w:t>) стандартное расположение материала.</w:t>
            </w:r>
          </w:p>
          <w:p w:rsidR="002E4DCC" w:rsidRPr="0098349C" w:rsidRDefault="002E4DCC" w:rsidP="00A277E4">
            <w:pPr>
              <w:spacing w:after="0"/>
              <w:ind w:right="141"/>
              <w:rPr>
                <w:rFonts w:ascii="Times New Roman" w:hAnsi="Times New Roman"/>
                <w:sz w:val="20"/>
                <w:szCs w:val="20"/>
              </w:rPr>
            </w:pPr>
            <w:r>
              <w:rPr>
                <w:rFonts w:ascii="Times New Roman" w:hAnsi="Times New Roman"/>
                <w:sz w:val="20"/>
                <w:szCs w:val="20"/>
              </w:rPr>
              <w:t>2</w:t>
            </w:r>
            <w:r w:rsidRPr="0098349C">
              <w:rPr>
                <w:rFonts w:ascii="Times New Roman" w:hAnsi="Times New Roman"/>
                <w:sz w:val="20"/>
                <w:szCs w:val="20"/>
              </w:rPr>
              <w:t>) согласование с текстом заинтересованных лиц.</w:t>
            </w:r>
          </w:p>
          <w:p w:rsidR="002E4DCC" w:rsidRPr="0098349C" w:rsidRDefault="002E4DCC" w:rsidP="00A277E4">
            <w:pPr>
              <w:spacing w:after="0"/>
              <w:ind w:right="141"/>
              <w:rPr>
                <w:rFonts w:ascii="Times New Roman" w:hAnsi="Times New Roman"/>
                <w:sz w:val="20"/>
                <w:szCs w:val="20"/>
              </w:rPr>
            </w:pPr>
            <w:r>
              <w:rPr>
                <w:rFonts w:ascii="Times New Roman" w:hAnsi="Times New Roman"/>
                <w:sz w:val="20"/>
                <w:szCs w:val="20"/>
              </w:rPr>
              <w:t>3</w:t>
            </w:r>
            <w:r w:rsidRPr="0098349C">
              <w:rPr>
                <w:rFonts w:ascii="Times New Roman" w:hAnsi="Times New Roman"/>
                <w:sz w:val="20"/>
                <w:szCs w:val="20"/>
              </w:rPr>
              <w:t>) употребление устойчивых оборотов.</w:t>
            </w:r>
          </w:p>
          <w:p w:rsidR="002E4DCC" w:rsidRPr="00A1621A" w:rsidRDefault="002E4DCC" w:rsidP="00A277E4">
            <w:pPr>
              <w:spacing w:after="0"/>
              <w:ind w:right="141"/>
              <w:rPr>
                <w:rFonts w:ascii="Times New Roman" w:hAnsi="Times New Roman"/>
                <w:sz w:val="20"/>
                <w:szCs w:val="20"/>
              </w:rPr>
            </w:pPr>
            <w:r>
              <w:rPr>
                <w:rFonts w:ascii="Times New Roman" w:hAnsi="Times New Roman"/>
                <w:sz w:val="20"/>
                <w:szCs w:val="20"/>
              </w:rPr>
              <w:t>4</w:t>
            </w:r>
            <w:r w:rsidRPr="0098349C">
              <w:rPr>
                <w:rFonts w:ascii="Times New Roman" w:hAnsi="Times New Roman"/>
                <w:sz w:val="20"/>
                <w:szCs w:val="20"/>
              </w:rPr>
              <w:t>) процесс установления и применения правил с целью упорядочения деятельности в делопроизводстве. (+)</w:t>
            </w:r>
          </w:p>
        </w:tc>
        <w:tc>
          <w:tcPr>
            <w:tcW w:w="2126" w:type="dxa"/>
            <w:shd w:val="clear" w:color="auto" w:fill="auto"/>
            <w:vAlign w:val="center"/>
          </w:tcPr>
          <w:p w:rsidR="002E4DCC" w:rsidRPr="00A1621A" w:rsidRDefault="002E4DCC" w:rsidP="00A277E4">
            <w:pPr>
              <w:spacing w:after="0"/>
              <w:ind w:right="141"/>
              <w:jc w:val="center"/>
              <w:rPr>
                <w:rFonts w:ascii="Times New Roman" w:hAnsi="Times New Roman"/>
                <w:sz w:val="20"/>
                <w:szCs w:val="20"/>
              </w:rPr>
            </w:pPr>
            <w:r>
              <w:rPr>
                <w:rFonts w:ascii="Times New Roman" w:hAnsi="Times New Roman"/>
                <w:sz w:val="20"/>
                <w:szCs w:val="20"/>
              </w:rPr>
              <w:t>4</w:t>
            </w:r>
          </w:p>
        </w:tc>
      </w:tr>
      <w:tr w:rsidR="002E4DCC" w:rsidRPr="00680D13" w:rsidTr="00A277E4">
        <w:tc>
          <w:tcPr>
            <w:tcW w:w="1413" w:type="dxa"/>
            <w:shd w:val="clear" w:color="auto" w:fill="auto"/>
            <w:vAlign w:val="center"/>
          </w:tcPr>
          <w:p w:rsidR="002E4DCC" w:rsidRPr="00A1621A" w:rsidRDefault="002E4DCC" w:rsidP="00B12D94">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2E4DCC" w:rsidRPr="00A1621A" w:rsidRDefault="002E4DCC" w:rsidP="00A277E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E4DCC" w:rsidRPr="003736CB" w:rsidRDefault="002E4DCC" w:rsidP="00A277E4">
            <w:pPr>
              <w:spacing w:after="0"/>
              <w:ind w:right="141"/>
              <w:rPr>
                <w:rFonts w:ascii="Times New Roman" w:hAnsi="Times New Roman"/>
                <w:b/>
                <w:sz w:val="20"/>
                <w:szCs w:val="20"/>
              </w:rPr>
            </w:pPr>
            <w:r>
              <w:rPr>
                <w:rFonts w:ascii="Times New Roman" w:hAnsi="Times New Roman"/>
                <w:b/>
                <w:sz w:val="20"/>
                <w:szCs w:val="20"/>
              </w:rPr>
              <w:t>ТЗ №2</w:t>
            </w:r>
          </w:p>
          <w:p w:rsidR="002E4DCC" w:rsidRPr="003736CB" w:rsidRDefault="002E4DCC" w:rsidP="00A277E4">
            <w:pPr>
              <w:spacing w:after="0"/>
              <w:ind w:right="141"/>
              <w:rPr>
                <w:rFonts w:ascii="Times New Roman" w:hAnsi="Times New Roman"/>
                <w:b/>
                <w:sz w:val="20"/>
                <w:szCs w:val="20"/>
              </w:rPr>
            </w:pPr>
            <w:r w:rsidRPr="003736CB">
              <w:rPr>
                <w:rFonts w:ascii="Times New Roman" w:hAnsi="Times New Roman"/>
                <w:b/>
                <w:sz w:val="20"/>
                <w:szCs w:val="20"/>
              </w:rPr>
              <w:t>Прочитайте текст, выберите правильный ответ:</w:t>
            </w:r>
          </w:p>
          <w:p w:rsidR="002E4DCC" w:rsidRDefault="002E4DCC" w:rsidP="00A277E4">
            <w:pPr>
              <w:spacing w:after="0"/>
              <w:ind w:right="141"/>
              <w:rPr>
                <w:rFonts w:ascii="Times New Roman" w:hAnsi="Times New Roman"/>
                <w:sz w:val="20"/>
                <w:szCs w:val="20"/>
              </w:rPr>
            </w:pPr>
            <w:r w:rsidRPr="00272CAC">
              <w:rPr>
                <w:rFonts w:ascii="Times New Roman" w:hAnsi="Times New Roman"/>
                <w:sz w:val="20"/>
                <w:szCs w:val="20"/>
              </w:rPr>
              <w:t xml:space="preserve">Какие единицы измерения должны использоваться в </w:t>
            </w:r>
            <w:r>
              <w:rPr>
                <w:rFonts w:ascii="Times New Roman" w:hAnsi="Times New Roman"/>
                <w:sz w:val="20"/>
                <w:szCs w:val="20"/>
              </w:rPr>
              <w:t xml:space="preserve">технической документации </w:t>
            </w:r>
            <w:r w:rsidRPr="00272CAC">
              <w:rPr>
                <w:rFonts w:ascii="Times New Roman" w:hAnsi="Times New Roman"/>
                <w:sz w:val="20"/>
                <w:szCs w:val="20"/>
              </w:rPr>
              <w:t>?</w:t>
            </w:r>
          </w:p>
          <w:p w:rsidR="002E4DCC" w:rsidRDefault="002E4DCC" w:rsidP="00A277E4">
            <w:pPr>
              <w:spacing w:after="0"/>
              <w:ind w:right="141"/>
              <w:rPr>
                <w:rFonts w:ascii="Times New Roman" w:hAnsi="Times New Roman"/>
                <w:sz w:val="20"/>
                <w:szCs w:val="20"/>
              </w:rPr>
            </w:pPr>
            <w:r>
              <w:rPr>
                <w:rFonts w:ascii="Times New Roman" w:hAnsi="Times New Roman"/>
                <w:sz w:val="20"/>
                <w:szCs w:val="20"/>
              </w:rPr>
              <w:t>1</w:t>
            </w:r>
            <w:r w:rsidRPr="00272CAC">
              <w:rPr>
                <w:rFonts w:ascii="Times New Roman" w:hAnsi="Times New Roman"/>
                <w:sz w:val="20"/>
                <w:szCs w:val="20"/>
              </w:rPr>
              <w:t>) Только метрические.</w:t>
            </w:r>
          </w:p>
          <w:p w:rsidR="002E4DCC" w:rsidRDefault="002E4DCC" w:rsidP="00A277E4">
            <w:pPr>
              <w:spacing w:after="0"/>
              <w:ind w:right="141"/>
              <w:rPr>
                <w:rFonts w:ascii="Times New Roman" w:hAnsi="Times New Roman"/>
                <w:sz w:val="20"/>
                <w:szCs w:val="20"/>
              </w:rPr>
            </w:pPr>
            <w:r>
              <w:rPr>
                <w:rFonts w:ascii="Times New Roman" w:hAnsi="Times New Roman"/>
                <w:sz w:val="20"/>
                <w:szCs w:val="20"/>
              </w:rPr>
              <w:t>2</w:t>
            </w:r>
            <w:r w:rsidRPr="00272CAC">
              <w:rPr>
                <w:rFonts w:ascii="Times New Roman" w:hAnsi="Times New Roman"/>
                <w:sz w:val="20"/>
                <w:szCs w:val="20"/>
              </w:rPr>
              <w:t xml:space="preserve">) Только английские (дюймы, футы). </w:t>
            </w:r>
          </w:p>
          <w:p w:rsidR="002E4DCC" w:rsidRDefault="002E4DCC" w:rsidP="00A277E4">
            <w:pPr>
              <w:spacing w:after="0"/>
              <w:ind w:right="141"/>
              <w:rPr>
                <w:rFonts w:ascii="Times New Roman" w:hAnsi="Times New Roman"/>
                <w:sz w:val="20"/>
                <w:szCs w:val="20"/>
              </w:rPr>
            </w:pPr>
            <w:r>
              <w:rPr>
                <w:rFonts w:ascii="Times New Roman" w:hAnsi="Times New Roman"/>
                <w:sz w:val="20"/>
                <w:szCs w:val="20"/>
              </w:rPr>
              <w:t>3</w:t>
            </w:r>
            <w:r w:rsidRPr="00272CAC">
              <w:rPr>
                <w:rFonts w:ascii="Times New Roman" w:hAnsi="Times New Roman"/>
                <w:sz w:val="20"/>
                <w:szCs w:val="20"/>
              </w:rPr>
              <w:t>) Метрические, английские или другие, определенные в соответствии с требованиями заказчика.</w:t>
            </w:r>
          </w:p>
          <w:p w:rsidR="002E4DCC" w:rsidRPr="000645F7" w:rsidRDefault="002E4DCC" w:rsidP="00A277E4">
            <w:pPr>
              <w:spacing w:after="0"/>
              <w:ind w:right="141"/>
              <w:rPr>
                <w:rFonts w:ascii="Times New Roman" w:hAnsi="Times New Roman"/>
                <w:sz w:val="20"/>
                <w:szCs w:val="20"/>
              </w:rPr>
            </w:pPr>
            <w:r>
              <w:rPr>
                <w:rFonts w:ascii="Times New Roman" w:hAnsi="Times New Roman"/>
                <w:sz w:val="20"/>
                <w:szCs w:val="20"/>
              </w:rPr>
              <w:t>4</w:t>
            </w:r>
            <w:r w:rsidRPr="00272CAC">
              <w:rPr>
                <w:rFonts w:ascii="Times New Roman" w:hAnsi="Times New Roman"/>
                <w:sz w:val="20"/>
                <w:szCs w:val="20"/>
              </w:rPr>
              <w:t>) Только абстрактные.</w:t>
            </w:r>
          </w:p>
        </w:tc>
        <w:tc>
          <w:tcPr>
            <w:tcW w:w="2126" w:type="dxa"/>
            <w:shd w:val="clear" w:color="auto" w:fill="auto"/>
            <w:vAlign w:val="center"/>
          </w:tcPr>
          <w:p w:rsidR="002E4DCC" w:rsidRDefault="002E4DCC" w:rsidP="00A277E4">
            <w:pPr>
              <w:spacing w:after="0"/>
              <w:ind w:right="141"/>
              <w:jc w:val="center"/>
              <w:rPr>
                <w:rFonts w:ascii="Times New Roman" w:hAnsi="Times New Roman"/>
                <w:sz w:val="20"/>
                <w:szCs w:val="20"/>
              </w:rPr>
            </w:pPr>
            <w:r>
              <w:rPr>
                <w:rFonts w:ascii="Times New Roman" w:hAnsi="Times New Roman"/>
                <w:sz w:val="20"/>
                <w:szCs w:val="20"/>
              </w:rPr>
              <w:t>3</w:t>
            </w:r>
          </w:p>
        </w:tc>
      </w:tr>
      <w:tr w:rsidR="002E4DCC" w:rsidRPr="00680D13" w:rsidTr="00A277E4">
        <w:tc>
          <w:tcPr>
            <w:tcW w:w="1413" w:type="dxa"/>
            <w:shd w:val="clear" w:color="auto" w:fill="auto"/>
            <w:vAlign w:val="center"/>
          </w:tcPr>
          <w:p w:rsidR="002E4DCC" w:rsidRPr="00A1621A" w:rsidRDefault="002E4DCC" w:rsidP="00B12D94">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2E4DCC" w:rsidRPr="00A1621A" w:rsidRDefault="002E4DCC" w:rsidP="00A277E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E4DCC" w:rsidRPr="00812B41" w:rsidRDefault="002E4DCC" w:rsidP="00812B41">
            <w:pPr>
              <w:spacing w:after="0"/>
              <w:ind w:right="141"/>
              <w:rPr>
                <w:rFonts w:ascii="Times New Roman" w:hAnsi="Times New Roman"/>
                <w:b/>
                <w:sz w:val="20"/>
                <w:szCs w:val="20"/>
              </w:rPr>
            </w:pPr>
            <w:r>
              <w:rPr>
                <w:rFonts w:ascii="Times New Roman" w:hAnsi="Times New Roman"/>
                <w:b/>
                <w:sz w:val="20"/>
                <w:szCs w:val="20"/>
              </w:rPr>
              <w:t>ТЗ №3</w:t>
            </w:r>
          </w:p>
          <w:p w:rsidR="002E4DCC" w:rsidRPr="00812B41" w:rsidRDefault="002E4DCC" w:rsidP="00812B41">
            <w:pPr>
              <w:spacing w:after="0"/>
              <w:ind w:right="141"/>
              <w:rPr>
                <w:rFonts w:ascii="Times New Roman" w:hAnsi="Times New Roman"/>
                <w:b/>
                <w:sz w:val="20"/>
                <w:szCs w:val="20"/>
              </w:rPr>
            </w:pPr>
            <w:r w:rsidRPr="00812B41">
              <w:rPr>
                <w:rFonts w:ascii="Times New Roman" w:hAnsi="Times New Roman"/>
                <w:b/>
                <w:sz w:val="20"/>
                <w:szCs w:val="20"/>
              </w:rPr>
              <w:t>Прочитайте текст, выберите правильный ответ:</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Как называется документ, который содержит технические требования к изделию или материалу?</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 xml:space="preserve">1) Технический паспорт. </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 xml:space="preserve">2) Техническое задание. </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 xml:space="preserve">3) Технические условия. </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4) Спецификация.</w:t>
            </w:r>
          </w:p>
        </w:tc>
        <w:tc>
          <w:tcPr>
            <w:tcW w:w="2126" w:type="dxa"/>
            <w:shd w:val="clear" w:color="auto" w:fill="auto"/>
            <w:vAlign w:val="center"/>
          </w:tcPr>
          <w:p w:rsidR="002E4DCC" w:rsidRDefault="002E4DCC" w:rsidP="00A277E4">
            <w:pPr>
              <w:spacing w:after="0"/>
              <w:ind w:right="141"/>
              <w:jc w:val="center"/>
              <w:rPr>
                <w:rFonts w:ascii="Times New Roman" w:hAnsi="Times New Roman"/>
                <w:sz w:val="20"/>
                <w:szCs w:val="20"/>
              </w:rPr>
            </w:pPr>
            <w:r>
              <w:rPr>
                <w:rFonts w:ascii="Times New Roman" w:hAnsi="Times New Roman"/>
                <w:sz w:val="20"/>
                <w:szCs w:val="20"/>
              </w:rPr>
              <w:t>3</w:t>
            </w:r>
          </w:p>
        </w:tc>
      </w:tr>
      <w:tr w:rsidR="002E4DCC" w:rsidRPr="00680D13" w:rsidTr="00A277E4">
        <w:tc>
          <w:tcPr>
            <w:tcW w:w="1413" w:type="dxa"/>
            <w:shd w:val="clear" w:color="auto" w:fill="auto"/>
            <w:vAlign w:val="center"/>
          </w:tcPr>
          <w:p w:rsidR="002E4DCC" w:rsidRPr="00A1621A" w:rsidRDefault="002E4DCC" w:rsidP="00B12D94">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2E4DCC" w:rsidRPr="00A1621A" w:rsidRDefault="002E4DCC" w:rsidP="00A277E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E4DCC" w:rsidRPr="00812B41" w:rsidRDefault="002E4DCC" w:rsidP="00812B41">
            <w:pPr>
              <w:spacing w:after="0"/>
              <w:ind w:right="141"/>
              <w:rPr>
                <w:rFonts w:ascii="Times New Roman" w:hAnsi="Times New Roman"/>
                <w:b/>
                <w:sz w:val="20"/>
                <w:szCs w:val="20"/>
              </w:rPr>
            </w:pPr>
            <w:r>
              <w:rPr>
                <w:rFonts w:ascii="Times New Roman" w:hAnsi="Times New Roman"/>
                <w:b/>
                <w:sz w:val="20"/>
                <w:szCs w:val="20"/>
              </w:rPr>
              <w:t>ТЗ №4</w:t>
            </w:r>
          </w:p>
          <w:p w:rsidR="002E4DCC" w:rsidRPr="00812B41" w:rsidRDefault="002E4DCC" w:rsidP="00812B41">
            <w:pPr>
              <w:spacing w:after="0"/>
              <w:ind w:right="141"/>
              <w:rPr>
                <w:rFonts w:ascii="Times New Roman" w:hAnsi="Times New Roman"/>
                <w:b/>
                <w:sz w:val="20"/>
                <w:szCs w:val="20"/>
              </w:rPr>
            </w:pPr>
            <w:r w:rsidRPr="00812B41">
              <w:rPr>
                <w:rFonts w:ascii="Times New Roman" w:hAnsi="Times New Roman"/>
                <w:b/>
                <w:sz w:val="20"/>
                <w:szCs w:val="20"/>
              </w:rPr>
              <w:t>Прочитайте текст, выберите правильный ответ:</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 xml:space="preserve">Какие элементы должны содержаться в технических условиях ? </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1) Только обозначения и размеры.</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2) Только описание характеристик изделия.</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3) Обозначения и размеры, требования к материалам, технологии изготовления, испытаниям и маркировке.</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lastRenderedPageBreak/>
              <w:t>4) Только информация о цене изделия.</w:t>
            </w:r>
          </w:p>
        </w:tc>
        <w:tc>
          <w:tcPr>
            <w:tcW w:w="2126" w:type="dxa"/>
            <w:shd w:val="clear" w:color="auto" w:fill="auto"/>
            <w:vAlign w:val="center"/>
          </w:tcPr>
          <w:p w:rsidR="002E4DCC" w:rsidRDefault="002E4DCC" w:rsidP="00A277E4">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E4DCC" w:rsidRPr="00680D13" w:rsidTr="00A277E4">
        <w:tc>
          <w:tcPr>
            <w:tcW w:w="1413" w:type="dxa"/>
            <w:shd w:val="clear" w:color="auto" w:fill="auto"/>
            <w:vAlign w:val="center"/>
          </w:tcPr>
          <w:p w:rsidR="002E4DCC" w:rsidRPr="00A1621A" w:rsidRDefault="002E4DCC" w:rsidP="00B12D94">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2E4DCC" w:rsidRPr="00A1621A" w:rsidRDefault="002E4DCC" w:rsidP="00A277E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E4DCC" w:rsidRPr="00812B41" w:rsidRDefault="002E4DCC" w:rsidP="00812B41">
            <w:pPr>
              <w:spacing w:after="0"/>
              <w:ind w:right="141"/>
              <w:rPr>
                <w:rFonts w:ascii="Times New Roman" w:hAnsi="Times New Roman"/>
                <w:b/>
                <w:sz w:val="20"/>
                <w:szCs w:val="20"/>
              </w:rPr>
            </w:pPr>
            <w:r>
              <w:rPr>
                <w:rFonts w:ascii="Times New Roman" w:hAnsi="Times New Roman"/>
                <w:b/>
                <w:sz w:val="20"/>
                <w:szCs w:val="20"/>
              </w:rPr>
              <w:t>ТЗ №5</w:t>
            </w:r>
          </w:p>
          <w:p w:rsidR="002E4DCC" w:rsidRPr="00812B41" w:rsidRDefault="002E4DCC" w:rsidP="00812B41">
            <w:pPr>
              <w:spacing w:after="0"/>
              <w:ind w:right="141"/>
              <w:rPr>
                <w:rFonts w:ascii="Times New Roman" w:hAnsi="Times New Roman"/>
                <w:b/>
                <w:sz w:val="20"/>
                <w:szCs w:val="20"/>
              </w:rPr>
            </w:pPr>
            <w:r w:rsidRPr="00812B41">
              <w:rPr>
                <w:rFonts w:ascii="Times New Roman" w:hAnsi="Times New Roman"/>
                <w:b/>
                <w:sz w:val="20"/>
                <w:szCs w:val="20"/>
              </w:rPr>
              <w:t>Прочитайте текст, выберите правильный ответ:</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 xml:space="preserve">Каково значение правильного оформления технической документации в соответствии ? </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1) Только формальное соблюдение стандартов.</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 xml:space="preserve">2) Повышение удобства для разработчиков документации. </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3) Только экономия времени на разработке документации.</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4) Обеспечение понимания и воспроизводимости технической информации, снижение риска ошибок и улучшение качества конечного изделия.</w:t>
            </w:r>
          </w:p>
        </w:tc>
        <w:tc>
          <w:tcPr>
            <w:tcW w:w="2126" w:type="dxa"/>
            <w:shd w:val="clear" w:color="auto" w:fill="auto"/>
            <w:vAlign w:val="center"/>
          </w:tcPr>
          <w:p w:rsidR="002E4DCC" w:rsidRDefault="002E4DCC" w:rsidP="00A277E4">
            <w:pPr>
              <w:spacing w:after="0"/>
              <w:ind w:right="141"/>
              <w:jc w:val="center"/>
              <w:rPr>
                <w:rFonts w:ascii="Times New Roman" w:hAnsi="Times New Roman"/>
                <w:sz w:val="20"/>
                <w:szCs w:val="20"/>
              </w:rPr>
            </w:pPr>
            <w:r>
              <w:rPr>
                <w:rFonts w:ascii="Times New Roman" w:hAnsi="Times New Roman"/>
                <w:sz w:val="20"/>
                <w:szCs w:val="20"/>
              </w:rPr>
              <w:t>4</w:t>
            </w:r>
          </w:p>
        </w:tc>
      </w:tr>
      <w:tr w:rsidR="002E4DCC" w:rsidRPr="00680D13" w:rsidTr="00A277E4">
        <w:tc>
          <w:tcPr>
            <w:tcW w:w="1413" w:type="dxa"/>
            <w:shd w:val="clear" w:color="auto" w:fill="auto"/>
            <w:vAlign w:val="center"/>
          </w:tcPr>
          <w:p w:rsidR="002E4DCC" w:rsidRPr="00A1621A" w:rsidRDefault="002E4DCC" w:rsidP="00B12D94">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2E4DCC" w:rsidRPr="00A1621A" w:rsidRDefault="002E4DCC" w:rsidP="00A277E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E4DCC" w:rsidRPr="00812B41" w:rsidRDefault="002E4DCC" w:rsidP="00812B41">
            <w:pPr>
              <w:spacing w:after="0"/>
              <w:ind w:right="141"/>
              <w:rPr>
                <w:rFonts w:ascii="Times New Roman" w:hAnsi="Times New Roman"/>
                <w:b/>
                <w:sz w:val="20"/>
                <w:szCs w:val="20"/>
              </w:rPr>
            </w:pPr>
            <w:r>
              <w:rPr>
                <w:rFonts w:ascii="Times New Roman" w:hAnsi="Times New Roman"/>
                <w:b/>
                <w:sz w:val="20"/>
                <w:szCs w:val="20"/>
              </w:rPr>
              <w:t>ТЗ №6</w:t>
            </w:r>
          </w:p>
          <w:p w:rsidR="002E4DCC" w:rsidRPr="00812B41" w:rsidRDefault="002E4DCC" w:rsidP="00812B41">
            <w:pPr>
              <w:spacing w:after="0"/>
              <w:ind w:right="141"/>
              <w:rPr>
                <w:rFonts w:ascii="Times New Roman" w:hAnsi="Times New Roman"/>
                <w:b/>
                <w:sz w:val="20"/>
                <w:szCs w:val="20"/>
              </w:rPr>
            </w:pPr>
            <w:r w:rsidRPr="00812B41">
              <w:rPr>
                <w:rFonts w:ascii="Times New Roman" w:hAnsi="Times New Roman"/>
                <w:b/>
                <w:sz w:val="20"/>
                <w:szCs w:val="20"/>
              </w:rPr>
              <w:t>Прочитайте текст, выберите правильный ответ:</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Гарантийное письмо – это:</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1) документ, сообщающий о приближении, ускорении, истечении срока исполнения какого-либо действия</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2) документ, содержащий приглашение на мероприятие</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 xml:space="preserve">3) документ, в котором гарантируется оплата выполненной работы или предоставление чего-либо (работы, помещения и т.д.) </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4) документ, подтверждающий получение ценностей</w:t>
            </w:r>
          </w:p>
        </w:tc>
        <w:tc>
          <w:tcPr>
            <w:tcW w:w="2126" w:type="dxa"/>
            <w:shd w:val="clear" w:color="auto" w:fill="auto"/>
            <w:vAlign w:val="center"/>
          </w:tcPr>
          <w:p w:rsidR="002E4DCC" w:rsidRDefault="002E4DCC" w:rsidP="00A277E4">
            <w:pPr>
              <w:spacing w:after="0"/>
              <w:ind w:right="141"/>
              <w:jc w:val="center"/>
              <w:rPr>
                <w:rFonts w:ascii="Times New Roman" w:hAnsi="Times New Roman"/>
                <w:sz w:val="20"/>
                <w:szCs w:val="20"/>
              </w:rPr>
            </w:pPr>
            <w:r>
              <w:rPr>
                <w:rFonts w:ascii="Times New Roman" w:hAnsi="Times New Roman"/>
                <w:sz w:val="20"/>
                <w:szCs w:val="20"/>
              </w:rPr>
              <w:t>3</w:t>
            </w:r>
          </w:p>
        </w:tc>
      </w:tr>
      <w:tr w:rsidR="002E4DCC" w:rsidRPr="00680D13" w:rsidTr="00A277E4">
        <w:tc>
          <w:tcPr>
            <w:tcW w:w="1413" w:type="dxa"/>
            <w:shd w:val="clear" w:color="auto" w:fill="auto"/>
            <w:vAlign w:val="center"/>
          </w:tcPr>
          <w:p w:rsidR="002E4DCC" w:rsidRPr="00A1621A" w:rsidRDefault="002E4DCC" w:rsidP="00B12D94">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vAlign w:val="center"/>
          </w:tcPr>
          <w:p w:rsidR="002E4DCC" w:rsidRPr="00A1621A" w:rsidRDefault="002E4DCC" w:rsidP="00A277E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E4DCC" w:rsidRPr="00812B41" w:rsidRDefault="002E4DCC" w:rsidP="00812B41">
            <w:pPr>
              <w:spacing w:after="0"/>
              <w:ind w:right="141"/>
              <w:rPr>
                <w:rFonts w:ascii="Times New Roman" w:hAnsi="Times New Roman"/>
                <w:b/>
                <w:sz w:val="20"/>
                <w:szCs w:val="20"/>
              </w:rPr>
            </w:pPr>
            <w:r>
              <w:rPr>
                <w:rFonts w:ascii="Times New Roman" w:hAnsi="Times New Roman"/>
                <w:b/>
                <w:sz w:val="20"/>
                <w:szCs w:val="20"/>
              </w:rPr>
              <w:t>ТЗ №7</w:t>
            </w:r>
          </w:p>
          <w:p w:rsidR="002E4DCC" w:rsidRPr="00812B41" w:rsidRDefault="002E4DCC" w:rsidP="00812B41">
            <w:pPr>
              <w:spacing w:after="0"/>
              <w:ind w:right="141"/>
              <w:rPr>
                <w:rFonts w:ascii="Times New Roman" w:hAnsi="Times New Roman"/>
                <w:b/>
                <w:sz w:val="20"/>
                <w:szCs w:val="20"/>
              </w:rPr>
            </w:pPr>
            <w:r w:rsidRPr="00812B41">
              <w:rPr>
                <w:rFonts w:ascii="Times New Roman" w:hAnsi="Times New Roman"/>
                <w:b/>
                <w:sz w:val="20"/>
                <w:szCs w:val="20"/>
              </w:rPr>
              <w:t>Прочитайте текст, выберите правильный ответ:</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Какая функция относится к общим функциям документа:</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1) общекультурная;</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 xml:space="preserve">2) информационная; </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3) правовая;</w:t>
            </w:r>
          </w:p>
          <w:p w:rsidR="002E4DCC" w:rsidRPr="00812B41" w:rsidRDefault="002E4DCC" w:rsidP="00812B41">
            <w:pPr>
              <w:spacing w:after="0"/>
              <w:ind w:right="141"/>
              <w:rPr>
                <w:rFonts w:ascii="Times New Roman" w:hAnsi="Times New Roman"/>
                <w:sz w:val="20"/>
                <w:szCs w:val="20"/>
              </w:rPr>
            </w:pPr>
            <w:r w:rsidRPr="00812B41">
              <w:rPr>
                <w:rFonts w:ascii="Times New Roman" w:hAnsi="Times New Roman"/>
                <w:sz w:val="20"/>
                <w:szCs w:val="20"/>
              </w:rPr>
              <w:t>4) упорядочивающая.</w:t>
            </w:r>
          </w:p>
        </w:tc>
        <w:tc>
          <w:tcPr>
            <w:tcW w:w="2126" w:type="dxa"/>
            <w:shd w:val="clear" w:color="auto" w:fill="auto"/>
            <w:vAlign w:val="center"/>
          </w:tcPr>
          <w:p w:rsidR="002E4DCC" w:rsidRDefault="002E4DCC" w:rsidP="00A277E4">
            <w:pPr>
              <w:spacing w:after="0"/>
              <w:ind w:right="141"/>
              <w:jc w:val="center"/>
              <w:rPr>
                <w:rFonts w:ascii="Times New Roman" w:hAnsi="Times New Roman"/>
                <w:sz w:val="20"/>
                <w:szCs w:val="20"/>
              </w:rPr>
            </w:pPr>
            <w:r>
              <w:rPr>
                <w:rFonts w:ascii="Times New Roman" w:hAnsi="Times New Roman"/>
                <w:sz w:val="20"/>
                <w:szCs w:val="20"/>
              </w:rPr>
              <w:t>2</w:t>
            </w:r>
          </w:p>
        </w:tc>
      </w:tr>
      <w:tr w:rsidR="002E4DCC" w:rsidRPr="00680D13" w:rsidTr="00A277E4">
        <w:tc>
          <w:tcPr>
            <w:tcW w:w="1413" w:type="dxa"/>
            <w:shd w:val="clear" w:color="auto" w:fill="auto"/>
            <w:vAlign w:val="center"/>
          </w:tcPr>
          <w:p w:rsidR="002E4DCC" w:rsidRPr="00A1621A" w:rsidRDefault="002E4DCC" w:rsidP="00B12D94">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vAlign w:val="center"/>
          </w:tcPr>
          <w:p w:rsidR="002E4DCC" w:rsidRPr="00A1621A" w:rsidRDefault="002E4DCC" w:rsidP="00A277E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E4DCC" w:rsidRPr="006F16E0" w:rsidRDefault="002E4DCC" w:rsidP="004B28BD">
            <w:pPr>
              <w:spacing w:after="0"/>
              <w:ind w:right="141"/>
              <w:rPr>
                <w:rFonts w:ascii="Times New Roman" w:hAnsi="Times New Roman"/>
                <w:b/>
                <w:sz w:val="20"/>
                <w:szCs w:val="20"/>
              </w:rPr>
            </w:pPr>
            <w:r w:rsidRPr="006F16E0">
              <w:rPr>
                <w:rFonts w:ascii="Times New Roman" w:hAnsi="Times New Roman"/>
                <w:b/>
                <w:sz w:val="20"/>
                <w:szCs w:val="20"/>
              </w:rPr>
              <w:t>ТЗ №8</w:t>
            </w:r>
          </w:p>
          <w:p w:rsidR="002E4DCC" w:rsidRPr="006F16E0" w:rsidRDefault="002E4DCC" w:rsidP="004B28BD">
            <w:pPr>
              <w:spacing w:after="0"/>
              <w:ind w:right="141"/>
              <w:rPr>
                <w:rFonts w:ascii="Times New Roman" w:hAnsi="Times New Roman"/>
                <w:b/>
                <w:sz w:val="20"/>
                <w:szCs w:val="20"/>
              </w:rPr>
            </w:pPr>
            <w:r w:rsidRPr="006F16E0">
              <w:rPr>
                <w:rFonts w:ascii="Times New Roman" w:hAnsi="Times New Roman"/>
                <w:b/>
                <w:sz w:val="20"/>
                <w:szCs w:val="20"/>
              </w:rPr>
              <w:t>Прочитайте текст, выберите правильный ответ:</w:t>
            </w:r>
          </w:p>
          <w:p w:rsidR="002E4DCC" w:rsidRPr="006F16E0" w:rsidRDefault="002E4DCC" w:rsidP="004B28BD">
            <w:pPr>
              <w:spacing w:after="0"/>
              <w:ind w:right="141"/>
              <w:rPr>
                <w:rFonts w:ascii="Times New Roman" w:hAnsi="Times New Roman"/>
                <w:sz w:val="20"/>
                <w:szCs w:val="20"/>
              </w:rPr>
            </w:pPr>
            <w:r w:rsidRPr="006F16E0">
              <w:rPr>
                <w:rFonts w:ascii="Times New Roman" w:hAnsi="Times New Roman"/>
                <w:sz w:val="20"/>
                <w:szCs w:val="20"/>
              </w:rPr>
              <w:t>Информационно-справочный документ, составляющийся группой лиц для подтверждения установленных фактов — это</w:t>
            </w:r>
          </w:p>
          <w:p w:rsidR="002E4DCC" w:rsidRPr="006F16E0" w:rsidRDefault="002E4DCC" w:rsidP="004B28BD">
            <w:pPr>
              <w:spacing w:after="0"/>
              <w:ind w:right="141"/>
              <w:rPr>
                <w:rFonts w:ascii="Times New Roman" w:hAnsi="Times New Roman"/>
                <w:sz w:val="20"/>
                <w:szCs w:val="20"/>
              </w:rPr>
            </w:pPr>
            <w:r w:rsidRPr="006F16E0">
              <w:rPr>
                <w:rFonts w:ascii="Times New Roman" w:hAnsi="Times New Roman"/>
                <w:sz w:val="20"/>
                <w:szCs w:val="20"/>
              </w:rPr>
              <w:t>1) докладная записка</w:t>
            </w:r>
          </w:p>
          <w:p w:rsidR="002E4DCC" w:rsidRPr="006F16E0" w:rsidRDefault="002E4DCC" w:rsidP="004B28BD">
            <w:pPr>
              <w:spacing w:after="0"/>
              <w:ind w:right="141"/>
              <w:rPr>
                <w:rFonts w:ascii="Times New Roman" w:hAnsi="Times New Roman"/>
                <w:sz w:val="20"/>
                <w:szCs w:val="20"/>
              </w:rPr>
            </w:pPr>
            <w:r w:rsidRPr="006F16E0">
              <w:rPr>
                <w:rFonts w:ascii="Times New Roman" w:hAnsi="Times New Roman"/>
                <w:sz w:val="20"/>
                <w:szCs w:val="20"/>
              </w:rPr>
              <w:t xml:space="preserve">2) акт </w:t>
            </w:r>
          </w:p>
          <w:p w:rsidR="002E4DCC" w:rsidRPr="006F16E0" w:rsidRDefault="002E4DCC" w:rsidP="004B28BD">
            <w:pPr>
              <w:spacing w:after="0"/>
              <w:ind w:right="141"/>
              <w:rPr>
                <w:rFonts w:ascii="Times New Roman" w:hAnsi="Times New Roman"/>
                <w:sz w:val="20"/>
                <w:szCs w:val="20"/>
              </w:rPr>
            </w:pPr>
            <w:r w:rsidRPr="006F16E0">
              <w:rPr>
                <w:rFonts w:ascii="Times New Roman" w:hAnsi="Times New Roman"/>
                <w:sz w:val="20"/>
                <w:szCs w:val="20"/>
              </w:rPr>
              <w:t>3) протокол</w:t>
            </w:r>
          </w:p>
          <w:p w:rsidR="002E4DCC" w:rsidRPr="006F16E0" w:rsidRDefault="002E4DCC" w:rsidP="004B28BD">
            <w:pPr>
              <w:spacing w:after="0"/>
              <w:ind w:right="141"/>
              <w:rPr>
                <w:rFonts w:ascii="Times New Roman" w:hAnsi="Times New Roman"/>
                <w:sz w:val="20"/>
                <w:szCs w:val="20"/>
              </w:rPr>
            </w:pPr>
            <w:r w:rsidRPr="006F16E0">
              <w:rPr>
                <w:rFonts w:ascii="Times New Roman" w:hAnsi="Times New Roman"/>
                <w:sz w:val="20"/>
                <w:szCs w:val="20"/>
              </w:rPr>
              <w:t>4) объяснительная записка</w:t>
            </w:r>
          </w:p>
        </w:tc>
        <w:tc>
          <w:tcPr>
            <w:tcW w:w="2126" w:type="dxa"/>
            <w:shd w:val="clear" w:color="auto" w:fill="auto"/>
            <w:vAlign w:val="center"/>
          </w:tcPr>
          <w:p w:rsidR="002E4DCC" w:rsidRDefault="002E4DCC" w:rsidP="00A277E4">
            <w:pPr>
              <w:spacing w:after="0"/>
              <w:ind w:right="141"/>
              <w:jc w:val="center"/>
              <w:rPr>
                <w:rFonts w:ascii="Times New Roman" w:hAnsi="Times New Roman"/>
                <w:sz w:val="20"/>
                <w:szCs w:val="20"/>
              </w:rPr>
            </w:pPr>
            <w:r>
              <w:rPr>
                <w:rFonts w:ascii="Times New Roman" w:hAnsi="Times New Roman"/>
                <w:sz w:val="20"/>
                <w:szCs w:val="20"/>
              </w:rPr>
              <w:t>2</w:t>
            </w:r>
          </w:p>
        </w:tc>
      </w:tr>
      <w:tr w:rsidR="002E4DCC" w:rsidRPr="00680D13" w:rsidTr="00A277E4">
        <w:tc>
          <w:tcPr>
            <w:tcW w:w="1413" w:type="dxa"/>
            <w:shd w:val="clear" w:color="auto" w:fill="auto"/>
            <w:vAlign w:val="center"/>
          </w:tcPr>
          <w:p w:rsidR="002E4DCC" w:rsidRPr="00A1621A" w:rsidRDefault="002E4DCC" w:rsidP="00B12D94">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E4DCC" w:rsidRPr="00A1621A" w:rsidRDefault="002E4DCC" w:rsidP="00A277E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E4DCC" w:rsidRPr="006F16E0" w:rsidRDefault="002E4DCC" w:rsidP="004B28BD">
            <w:pPr>
              <w:spacing w:after="0"/>
              <w:ind w:right="141"/>
              <w:rPr>
                <w:rFonts w:ascii="Times New Roman" w:hAnsi="Times New Roman"/>
                <w:b/>
                <w:sz w:val="20"/>
                <w:szCs w:val="20"/>
              </w:rPr>
            </w:pPr>
            <w:r w:rsidRPr="006F16E0">
              <w:rPr>
                <w:rFonts w:ascii="Times New Roman" w:hAnsi="Times New Roman"/>
                <w:b/>
                <w:sz w:val="20"/>
                <w:szCs w:val="20"/>
              </w:rPr>
              <w:t>ТЗ №9</w:t>
            </w:r>
          </w:p>
          <w:p w:rsidR="002E4DCC" w:rsidRPr="006F16E0" w:rsidRDefault="002E4DCC" w:rsidP="004B28BD">
            <w:pPr>
              <w:spacing w:after="0"/>
              <w:ind w:right="141"/>
              <w:rPr>
                <w:rFonts w:ascii="Times New Roman" w:hAnsi="Times New Roman"/>
                <w:b/>
                <w:sz w:val="20"/>
                <w:szCs w:val="20"/>
              </w:rPr>
            </w:pPr>
            <w:r w:rsidRPr="006F16E0">
              <w:rPr>
                <w:rFonts w:ascii="Times New Roman" w:hAnsi="Times New Roman"/>
                <w:b/>
                <w:sz w:val="20"/>
                <w:szCs w:val="20"/>
              </w:rPr>
              <w:t>Прочитайте текст, выберите правильный ответ:</w:t>
            </w:r>
          </w:p>
          <w:p w:rsidR="002E4DCC" w:rsidRPr="006F16E0" w:rsidRDefault="002E4DCC" w:rsidP="004B28BD">
            <w:pPr>
              <w:spacing w:after="0"/>
              <w:ind w:right="141"/>
              <w:rPr>
                <w:rFonts w:ascii="Times New Roman" w:hAnsi="Times New Roman"/>
                <w:sz w:val="20"/>
                <w:szCs w:val="20"/>
              </w:rPr>
            </w:pPr>
            <w:r w:rsidRPr="006F16E0">
              <w:rPr>
                <w:rFonts w:ascii="Times New Roman" w:hAnsi="Times New Roman"/>
                <w:sz w:val="20"/>
                <w:szCs w:val="20"/>
              </w:rPr>
              <w:t xml:space="preserve">Какие основные элементы включает в себя техническая спецификация ? </w:t>
            </w:r>
          </w:p>
          <w:p w:rsidR="002E4DCC" w:rsidRPr="006F16E0" w:rsidRDefault="002E4DCC" w:rsidP="004B28BD">
            <w:pPr>
              <w:spacing w:after="0"/>
              <w:ind w:right="141"/>
              <w:rPr>
                <w:rFonts w:ascii="Times New Roman" w:hAnsi="Times New Roman"/>
                <w:sz w:val="20"/>
                <w:szCs w:val="20"/>
              </w:rPr>
            </w:pPr>
            <w:r w:rsidRPr="006F16E0">
              <w:rPr>
                <w:rFonts w:ascii="Times New Roman" w:hAnsi="Times New Roman"/>
                <w:sz w:val="20"/>
                <w:szCs w:val="20"/>
              </w:rPr>
              <w:t>1) Только обозначения и размеры деталей.</w:t>
            </w:r>
          </w:p>
          <w:p w:rsidR="002E4DCC" w:rsidRPr="006F16E0" w:rsidRDefault="002E4DCC" w:rsidP="004B28BD">
            <w:pPr>
              <w:spacing w:after="0"/>
              <w:ind w:right="141"/>
              <w:rPr>
                <w:rFonts w:ascii="Times New Roman" w:hAnsi="Times New Roman"/>
                <w:sz w:val="20"/>
                <w:szCs w:val="20"/>
              </w:rPr>
            </w:pPr>
            <w:r w:rsidRPr="006F16E0">
              <w:rPr>
                <w:rFonts w:ascii="Times New Roman" w:hAnsi="Times New Roman"/>
                <w:sz w:val="20"/>
                <w:szCs w:val="20"/>
              </w:rPr>
              <w:t xml:space="preserve">2) Описание характеристик материалов и компонентов. </w:t>
            </w:r>
          </w:p>
          <w:p w:rsidR="002E4DCC" w:rsidRPr="006F16E0" w:rsidRDefault="002E4DCC" w:rsidP="004B28BD">
            <w:pPr>
              <w:spacing w:after="0"/>
              <w:ind w:right="141"/>
              <w:rPr>
                <w:rFonts w:ascii="Times New Roman" w:hAnsi="Times New Roman"/>
                <w:sz w:val="20"/>
                <w:szCs w:val="20"/>
              </w:rPr>
            </w:pPr>
            <w:r w:rsidRPr="006F16E0">
              <w:rPr>
                <w:rFonts w:ascii="Times New Roman" w:hAnsi="Times New Roman"/>
                <w:sz w:val="20"/>
                <w:szCs w:val="20"/>
              </w:rPr>
              <w:lastRenderedPageBreak/>
              <w:t xml:space="preserve">3) Обозначения и размеры деталей, требования к материалам, исполнению и сборке, характеристики качества и безопасности. </w:t>
            </w:r>
          </w:p>
          <w:p w:rsidR="002E4DCC" w:rsidRPr="006F16E0" w:rsidRDefault="002E4DCC" w:rsidP="004B28BD">
            <w:pPr>
              <w:spacing w:after="0"/>
              <w:ind w:right="141"/>
              <w:rPr>
                <w:rFonts w:ascii="Times New Roman" w:hAnsi="Times New Roman"/>
                <w:sz w:val="20"/>
                <w:szCs w:val="20"/>
              </w:rPr>
            </w:pPr>
            <w:r w:rsidRPr="006F16E0">
              <w:rPr>
                <w:rFonts w:ascii="Times New Roman" w:hAnsi="Times New Roman"/>
                <w:sz w:val="20"/>
                <w:szCs w:val="20"/>
              </w:rPr>
              <w:t>4) Только информация о стоимости производства.</w:t>
            </w:r>
          </w:p>
        </w:tc>
        <w:tc>
          <w:tcPr>
            <w:tcW w:w="2126" w:type="dxa"/>
            <w:shd w:val="clear" w:color="auto" w:fill="auto"/>
            <w:vAlign w:val="center"/>
          </w:tcPr>
          <w:p w:rsidR="002E4DCC" w:rsidRDefault="002E4DCC" w:rsidP="00A277E4">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E4DCC" w:rsidRPr="00680D13" w:rsidTr="00A277E4">
        <w:tc>
          <w:tcPr>
            <w:tcW w:w="1413" w:type="dxa"/>
            <w:shd w:val="clear" w:color="auto" w:fill="auto"/>
            <w:vAlign w:val="center"/>
          </w:tcPr>
          <w:p w:rsidR="002E4DCC" w:rsidRPr="00A1621A" w:rsidRDefault="002E4DCC" w:rsidP="00B12D94">
            <w:pPr>
              <w:spacing w:after="0"/>
              <w:ind w:right="33"/>
              <w:jc w:val="center"/>
              <w:rPr>
                <w:rFonts w:ascii="Times New Roman" w:hAnsi="Times New Roman"/>
                <w:sz w:val="20"/>
                <w:szCs w:val="20"/>
              </w:rPr>
            </w:pPr>
            <w:r>
              <w:rPr>
                <w:rFonts w:ascii="Times New Roman" w:hAnsi="Times New Roman"/>
                <w:sz w:val="20"/>
                <w:szCs w:val="20"/>
              </w:rPr>
              <w:t>ПК 2.4</w:t>
            </w:r>
          </w:p>
        </w:tc>
        <w:tc>
          <w:tcPr>
            <w:tcW w:w="1701" w:type="dxa"/>
            <w:shd w:val="clear" w:color="auto" w:fill="auto"/>
            <w:vAlign w:val="center"/>
          </w:tcPr>
          <w:p w:rsidR="002E4DCC" w:rsidRPr="00A1621A" w:rsidRDefault="002E4DCC" w:rsidP="00A277E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E4DCC" w:rsidRPr="006F16E0" w:rsidRDefault="002E4DCC" w:rsidP="001041DB">
            <w:pPr>
              <w:spacing w:after="0"/>
              <w:ind w:right="141"/>
              <w:rPr>
                <w:rFonts w:ascii="Times New Roman" w:hAnsi="Times New Roman"/>
                <w:b/>
                <w:sz w:val="20"/>
                <w:szCs w:val="20"/>
              </w:rPr>
            </w:pPr>
            <w:r w:rsidRPr="006F16E0">
              <w:rPr>
                <w:rFonts w:ascii="Times New Roman" w:hAnsi="Times New Roman"/>
                <w:b/>
                <w:sz w:val="20"/>
                <w:szCs w:val="20"/>
              </w:rPr>
              <w:t>ТЗ №10</w:t>
            </w:r>
          </w:p>
          <w:p w:rsidR="002E4DCC" w:rsidRPr="006F16E0" w:rsidRDefault="002E4DCC" w:rsidP="001041DB">
            <w:pPr>
              <w:spacing w:after="0"/>
              <w:ind w:right="141"/>
              <w:rPr>
                <w:rFonts w:ascii="Times New Roman" w:hAnsi="Times New Roman"/>
                <w:b/>
                <w:sz w:val="20"/>
                <w:szCs w:val="20"/>
              </w:rPr>
            </w:pPr>
            <w:r w:rsidRPr="006F16E0">
              <w:rPr>
                <w:rFonts w:ascii="Times New Roman" w:hAnsi="Times New Roman"/>
                <w:b/>
                <w:sz w:val="20"/>
                <w:szCs w:val="20"/>
              </w:rPr>
              <w:t>Прочитайте текст, выберите правильный ответ:</w:t>
            </w:r>
          </w:p>
          <w:p w:rsidR="002E4DCC" w:rsidRDefault="002E4DCC" w:rsidP="004B28BD">
            <w:pPr>
              <w:spacing w:after="0"/>
              <w:ind w:right="141"/>
              <w:rPr>
                <w:rFonts w:ascii="Times New Roman" w:hAnsi="Times New Roman"/>
                <w:sz w:val="20"/>
                <w:szCs w:val="20"/>
              </w:rPr>
            </w:pPr>
            <w:r w:rsidRPr="006F16E0">
              <w:rPr>
                <w:rFonts w:ascii="Times New Roman" w:hAnsi="Times New Roman"/>
                <w:sz w:val="20"/>
                <w:szCs w:val="20"/>
              </w:rPr>
              <w:t>Какой документ используется для описания процесса анали</w:t>
            </w:r>
            <w:r>
              <w:rPr>
                <w:rFonts w:ascii="Times New Roman" w:hAnsi="Times New Roman"/>
                <w:sz w:val="20"/>
                <w:szCs w:val="20"/>
              </w:rPr>
              <w:t>за и устранения неисправностей?</w:t>
            </w:r>
          </w:p>
          <w:p w:rsidR="002E4DCC" w:rsidRPr="006F16E0" w:rsidRDefault="002E4DCC" w:rsidP="004B28BD">
            <w:pPr>
              <w:spacing w:after="0"/>
              <w:ind w:right="141"/>
              <w:rPr>
                <w:rFonts w:ascii="Times New Roman" w:hAnsi="Times New Roman"/>
                <w:sz w:val="20"/>
                <w:szCs w:val="20"/>
              </w:rPr>
            </w:pPr>
            <w:r>
              <w:rPr>
                <w:rFonts w:ascii="Times New Roman" w:hAnsi="Times New Roman"/>
                <w:sz w:val="20"/>
                <w:szCs w:val="20"/>
              </w:rPr>
              <w:t xml:space="preserve">1) </w:t>
            </w:r>
            <w:r w:rsidRPr="006F16E0">
              <w:rPr>
                <w:rFonts w:ascii="Times New Roman" w:hAnsi="Times New Roman"/>
                <w:sz w:val="20"/>
                <w:szCs w:val="20"/>
              </w:rPr>
              <w:t>Техническое задание.</w:t>
            </w:r>
          </w:p>
          <w:p w:rsidR="002E4DCC" w:rsidRPr="006F16E0" w:rsidRDefault="002E4DCC" w:rsidP="004B28BD">
            <w:pPr>
              <w:spacing w:after="0"/>
              <w:ind w:right="141"/>
              <w:rPr>
                <w:rFonts w:ascii="Times New Roman" w:hAnsi="Times New Roman"/>
                <w:sz w:val="20"/>
                <w:szCs w:val="20"/>
              </w:rPr>
            </w:pPr>
            <w:r>
              <w:rPr>
                <w:rFonts w:ascii="Times New Roman" w:hAnsi="Times New Roman"/>
                <w:sz w:val="20"/>
                <w:szCs w:val="20"/>
              </w:rPr>
              <w:t>2)</w:t>
            </w:r>
            <w:r w:rsidRPr="006F16E0">
              <w:rPr>
                <w:rFonts w:ascii="Times New Roman" w:hAnsi="Times New Roman"/>
                <w:sz w:val="20"/>
                <w:szCs w:val="20"/>
              </w:rPr>
              <w:t xml:space="preserve"> Руководство по диагностике.</w:t>
            </w:r>
          </w:p>
          <w:p w:rsidR="002E4DCC" w:rsidRPr="006F16E0" w:rsidRDefault="002E4DCC" w:rsidP="004B28BD">
            <w:pPr>
              <w:spacing w:after="0"/>
              <w:ind w:right="141"/>
              <w:rPr>
                <w:rFonts w:ascii="Times New Roman" w:hAnsi="Times New Roman"/>
                <w:sz w:val="20"/>
                <w:szCs w:val="20"/>
              </w:rPr>
            </w:pPr>
            <w:r>
              <w:rPr>
                <w:rFonts w:ascii="Times New Roman" w:hAnsi="Times New Roman"/>
                <w:sz w:val="20"/>
                <w:szCs w:val="20"/>
              </w:rPr>
              <w:t>3)</w:t>
            </w:r>
            <w:r w:rsidRPr="006F16E0">
              <w:rPr>
                <w:rFonts w:ascii="Times New Roman" w:hAnsi="Times New Roman"/>
                <w:sz w:val="20"/>
                <w:szCs w:val="20"/>
              </w:rPr>
              <w:t xml:space="preserve"> Протокол испытаний.</w:t>
            </w:r>
          </w:p>
        </w:tc>
        <w:tc>
          <w:tcPr>
            <w:tcW w:w="2126" w:type="dxa"/>
            <w:shd w:val="clear" w:color="auto" w:fill="auto"/>
            <w:vAlign w:val="center"/>
          </w:tcPr>
          <w:p w:rsidR="002E4DCC" w:rsidRDefault="002E4DCC" w:rsidP="00A277E4">
            <w:pPr>
              <w:spacing w:after="0"/>
              <w:ind w:right="141"/>
              <w:jc w:val="center"/>
              <w:rPr>
                <w:rFonts w:ascii="Times New Roman" w:hAnsi="Times New Roman"/>
                <w:sz w:val="20"/>
                <w:szCs w:val="20"/>
              </w:rPr>
            </w:pPr>
            <w:r>
              <w:rPr>
                <w:rFonts w:ascii="Times New Roman" w:hAnsi="Times New Roman"/>
                <w:sz w:val="20"/>
                <w:szCs w:val="20"/>
              </w:rPr>
              <w:t>2</w:t>
            </w:r>
          </w:p>
        </w:tc>
      </w:tr>
      <w:tr w:rsidR="00F30434" w:rsidRPr="00680D13" w:rsidTr="00A277E4">
        <w:tc>
          <w:tcPr>
            <w:tcW w:w="1413" w:type="dxa"/>
            <w:shd w:val="clear" w:color="auto" w:fill="auto"/>
            <w:vAlign w:val="center"/>
          </w:tcPr>
          <w:p w:rsidR="00F30434" w:rsidRDefault="00F30434" w:rsidP="00534AE2">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F30434" w:rsidRDefault="00F30434" w:rsidP="00534AE2">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30434" w:rsidRPr="00440047" w:rsidRDefault="00F30434" w:rsidP="00534AE2">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Pr>
                <w:rFonts w:ascii="Times New Roman" w:hAnsi="Times New Roman"/>
                <w:b/>
                <w:sz w:val="20"/>
                <w:szCs w:val="20"/>
              </w:rPr>
              <w:t>11</w:t>
            </w:r>
          </w:p>
          <w:p w:rsidR="00F30434" w:rsidRPr="00FE5221" w:rsidRDefault="00F30434" w:rsidP="00534AE2">
            <w:pPr>
              <w:pStyle w:val="TableParagraph"/>
              <w:ind w:right="34"/>
              <w:rPr>
                <w:b/>
                <w:sz w:val="20"/>
              </w:rPr>
            </w:pPr>
            <w:r w:rsidRPr="00FE5221">
              <w:rPr>
                <w:b/>
                <w:sz w:val="20"/>
              </w:rPr>
              <w:t>Прочитайте текст, выберите правильный ответ:</w:t>
            </w:r>
          </w:p>
          <w:p w:rsidR="00F30434" w:rsidRPr="004518DA" w:rsidRDefault="00F30434" w:rsidP="00534AE2">
            <w:pPr>
              <w:pStyle w:val="af2"/>
              <w:shd w:val="clear" w:color="auto" w:fill="FFFFFF"/>
              <w:spacing w:before="0" w:beforeAutospacing="0" w:after="0" w:afterAutospacing="0"/>
              <w:rPr>
                <w:color w:val="000000"/>
                <w:sz w:val="20"/>
                <w:szCs w:val="20"/>
              </w:rPr>
            </w:pPr>
            <w:r w:rsidRPr="004518DA">
              <w:rPr>
                <w:bCs/>
                <w:color w:val="000000"/>
                <w:sz w:val="20"/>
                <w:szCs w:val="20"/>
              </w:rPr>
              <w:t>Классификация по степени гласности:</w:t>
            </w:r>
          </w:p>
          <w:p w:rsidR="00F30434" w:rsidRPr="004518DA" w:rsidRDefault="00F30434" w:rsidP="00534AE2">
            <w:pPr>
              <w:pStyle w:val="af2"/>
              <w:numPr>
                <w:ilvl w:val="0"/>
                <w:numId w:val="92"/>
              </w:numPr>
              <w:shd w:val="clear" w:color="auto" w:fill="FFFFFF"/>
              <w:tabs>
                <w:tab w:val="left" w:pos="291"/>
              </w:tabs>
              <w:spacing w:before="0" w:beforeAutospacing="0" w:after="0" w:afterAutospacing="0"/>
              <w:ind w:left="147" w:hanging="142"/>
              <w:rPr>
                <w:color w:val="000000"/>
                <w:sz w:val="20"/>
                <w:szCs w:val="20"/>
              </w:rPr>
            </w:pPr>
            <w:r w:rsidRPr="004518DA">
              <w:rPr>
                <w:color w:val="000000"/>
                <w:sz w:val="20"/>
                <w:szCs w:val="20"/>
              </w:rPr>
              <w:t>Документы срочные и несрочные.</w:t>
            </w:r>
          </w:p>
          <w:p w:rsidR="00F30434" w:rsidRPr="004518DA" w:rsidRDefault="00F30434" w:rsidP="00534AE2">
            <w:pPr>
              <w:pStyle w:val="af2"/>
              <w:numPr>
                <w:ilvl w:val="0"/>
                <w:numId w:val="92"/>
              </w:numPr>
              <w:shd w:val="clear" w:color="auto" w:fill="FFFFFF"/>
              <w:tabs>
                <w:tab w:val="left" w:pos="291"/>
              </w:tabs>
              <w:spacing w:before="0" w:beforeAutospacing="0" w:after="0" w:afterAutospacing="0"/>
              <w:ind w:left="147" w:hanging="142"/>
              <w:rPr>
                <w:color w:val="000000"/>
                <w:sz w:val="20"/>
                <w:szCs w:val="20"/>
              </w:rPr>
            </w:pPr>
            <w:r w:rsidRPr="004518DA">
              <w:rPr>
                <w:bCs/>
                <w:color w:val="000000"/>
                <w:sz w:val="20"/>
                <w:szCs w:val="20"/>
              </w:rPr>
              <w:t>Документы открытые и секретные.</w:t>
            </w:r>
          </w:p>
          <w:p w:rsidR="00F30434" w:rsidRPr="004518DA" w:rsidRDefault="00F30434" w:rsidP="00534AE2">
            <w:pPr>
              <w:pStyle w:val="af2"/>
              <w:numPr>
                <w:ilvl w:val="0"/>
                <w:numId w:val="92"/>
              </w:numPr>
              <w:shd w:val="clear" w:color="auto" w:fill="FFFFFF"/>
              <w:tabs>
                <w:tab w:val="left" w:pos="291"/>
              </w:tabs>
              <w:spacing w:before="0" w:beforeAutospacing="0" w:after="0" w:afterAutospacing="0"/>
              <w:ind w:left="147" w:hanging="142"/>
              <w:rPr>
                <w:color w:val="000000"/>
                <w:sz w:val="20"/>
                <w:szCs w:val="20"/>
              </w:rPr>
            </w:pPr>
            <w:r w:rsidRPr="004518DA">
              <w:rPr>
                <w:color w:val="000000"/>
                <w:sz w:val="20"/>
                <w:szCs w:val="20"/>
              </w:rPr>
              <w:t>Документы постоянного и временного хранения.</w:t>
            </w:r>
          </w:p>
          <w:p w:rsidR="00F30434" w:rsidRPr="004518DA" w:rsidRDefault="00F30434" w:rsidP="00534AE2">
            <w:pPr>
              <w:pStyle w:val="af2"/>
              <w:numPr>
                <w:ilvl w:val="0"/>
                <w:numId w:val="92"/>
              </w:numPr>
              <w:shd w:val="clear" w:color="auto" w:fill="FFFFFF"/>
              <w:tabs>
                <w:tab w:val="left" w:pos="291"/>
              </w:tabs>
              <w:spacing w:before="0" w:beforeAutospacing="0" w:after="0" w:afterAutospacing="0"/>
              <w:ind w:left="147" w:hanging="142"/>
              <w:rPr>
                <w:color w:val="000000"/>
                <w:sz w:val="20"/>
                <w:szCs w:val="20"/>
              </w:rPr>
            </w:pPr>
            <w:r w:rsidRPr="004518DA">
              <w:rPr>
                <w:color w:val="000000"/>
                <w:sz w:val="20"/>
                <w:szCs w:val="20"/>
              </w:rPr>
              <w:t>Документы открытые и ограниченного доступа.</w:t>
            </w:r>
          </w:p>
        </w:tc>
        <w:tc>
          <w:tcPr>
            <w:tcW w:w="2126" w:type="dxa"/>
            <w:shd w:val="clear" w:color="auto" w:fill="auto"/>
            <w:vAlign w:val="center"/>
          </w:tcPr>
          <w:p w:rsidR="00F30434" w:rsidRPr="001B30BA" w:rsidRDefault="00F30434" w:rsidP="00534AE2">
            <w:pPr>
              <w:spacing w:after="0"/>
              <w:ind w:right="141"/>
              <w:jc w:val="center"/>
              <w:rPr>
                <w:rFonts w:ascii="Times New Roman" w:hAnsi="Times New Roman"/>
                <w:sz w:val="20"/>
                <w:szCs w:val="20"/>
              </w:rPr>
            </w:pPr>
            <w:r>
              <w:rPr>
                <w:rFonts w:ascii="Times New Roman" w:hAnsi="Times New Roman"/>
                <w:sz w:val="20"/>
                <w:szCs w:val="20"/>
              </w:rPr>
              <w:t>2</w:t>
            </w:r>
          </w:p>
        </w:tc>
      </w:tr>
    </w:tbl>
    <w:p w:rsidR="00812B41" w:rsidRDefault="00812B41" w:rsidP="00812B41">
      <w:pPr>
        <w:tabs>
          <w:tab w:val="left" w:pos="6365"/>
        </w:tabs>
        <w:rPr>
          <w:rFonts w:ascii="Times New Roman" w:hAnsi="Times New Roman"/>
          <w:sz w:val="24"/>
          <w:szCs w:val="24"/>
        </w:rPr>
      </w:pPr>
    </w:p>
    <w:p w:rsidR="00711171" w:rsidRDefault="0070450C" w:rsidP="007027D8">
      <w:pPr>
        <w:tabs>
          <w:tab w:val="left" w:pos="6365"/>
        </w:tabs>
        <w:jc w:val="both"/>
        <w:rPr>
          <w:rFonts w:ascii="Times New Roman" w:hAnsi="Times New Roman"/>
          <w:b/>
          <w:sz w:val="24"/>
          <w:szCs w:val="24"/>
        </w:rPr>
      </w:pPr>
      <w:r w:rsidRPr="0070450C">
        <w:rPr>
          <w:rFonts w:ascii="Times New Roman" w:hAnsi="Times New Roman"/>
          <w:b/>
          <w:sz w:val="24"/>
          <w:szCs w:val="24"/>
        </w:rPr>
        <w:t>ПМ</w:t>
      </w:r>
      <w:r w:rsidR="007027D8">
        <w:rPr>
          <w:rFonts w:ascii="Times New Roman" w:hAnsi="Times New Roman"/>
          <w:b/>
          <w:sz w:val="24"/>
          <w:szCs w:val="24"/>
        </w:rPr>
        <w:t xml:space="preserve">. 03 </w:t>
      </w:r>
      <w:r w:rsidRPr="0070450C">
        <w:rPr>
          <w:rFonts w:ascii="Times New Roman" w:hAnsi="Times New Roman"/>
          <w:b/>
          <w:sz w:val="24"/>
          <w:szCs w:val="24"/>
        </w:rPr>
        <w:t>Анализ и систематизация результатов контроля качества сырья и продукции, разработка предложений по корректирующим действиям</w:t>
      </w:r>
      <w:r w:rsidR="007027D8">
        <w:rPr>
          <w:rFonts w:ascii="Times New Roman" w:hAnsi="Times New Roman"/>
          <w:b/>
          <w:sz w:val="24"/>
          <w:szCs w:val="24"/>
        </w:rPr>
        <w:t>.</w:t>
      </w:r>
    </w:p>
    <w:p w:rsidR="007027D8" w:rsidRPr="00F46C6C" w:rsidRDefault="007027D8" w:rsidP="007027D8">
      <w:pPr>
        <w:spacing w:after="0" w:line="240" w:lineRule="auto"/>
        <w:ind w:firstLine="567"/>
        <w:jc w:val="center"/>
        <w:rPr>
          <w:rFonts w:ascii="Times New Roman" w:hAnsi="Times New Roman"/>
          <w:b/>
          <w:sz w:val="24"/>
          <w:szCs w:val="24"/>
        </w:rPr>
      </w:pPr>
      <w:r>
        <w:rPr>
          <w:rFonts w:ascii="Times New Roman" w:hAnsi="Times New Roman"/>
          <w:b/>
          <w:sz w:val="24"/>
          <w:szCs w:val="24"/>
        </w:rPr>
        <w:t>МДК.03.01 Технология анализа, оценки и учета результатов контроля качества</w:t>
      </w:r>
    </w:p>
    <w:tbl>
      <w:tblPr>
        <w:tblStyle w:val="a3"/>
        <w:tblW w:w="0" w:type="auto"/>
        <w:tblLayout w:type="fixed"/>
        <w:tblLook w:val="04A0" w:firstRow="1" w:lastRow="0" w:firstColumn="1" w:lastColumn="0" w:noHBand="0" w:noVBand="1"/>
      </w:tblPr>
      <w:tblGrid>
        <w:gridCol w:w="1413"/>
        <w:gridCol w:w="1701"/>
        <w:gridCol w:w="10206"/>
        <w:gridCol w:w="2126"/>
      </w:tblGrid>
      <w:tr w:rsidR="007027D8" w:rsidRPr="00680D13" w:rsidTr="00A277E4">
        <w:tc>
          <w:tcPr>
            <w:tcW w:w="1413" w:type="dxa"/>
            <w:shd w:val="clear" w:color="auto" w:fill="auto"/>
            <w:vAlign w:val="center"/>
          </w:tcPr>
          <w:p w:rsidR="007027D8" w:rsidRPr="00A1621A" w:rsidRDefault="007027D8" w:rsidP="00A277E4">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7027D8" w:rsidRPr="00A1621A" w:rsidRDefault="007027D8" w:rsidP="00A277E4">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7027D8" w:rsidRPr="00A1621A" w:rsidRDefault="007027D8" w:rsidP="00A277E4">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7027D8" w:rsidRPr="00A1621A" w:rsidRDefault="007027D8" w:rsidP="00A277E4">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C729F6" w:rsidRPr="00680D13" w:rsidTr="00A277E4">
        <w:tc>
          <w:tcPr>
            <w:tcW w:w="1413" w:type="dxa"/>
            <w:shd w:val="clear" w:color="auto" w:fill="auto"/>
            <w:vAlign w:val="center"/>
          </w:tcPr>
          <w:p w:rsidR="00C729F6" w:rsidRDefault="00C729F6" w:rsidP="00B12D94">
            <w:pPr>
              <w:spacing w:after="0"/>
              <w:ind w:right="33"/>
              <w:jc w:val="center"/>
              <w:rPr>
                <w:rFonts w:ascii="Times New Roman" w:hAnsi="Times New Roman"/>
                <w:sz w:val="20"/>
                <w:szCs w:val="20"/>
              </w:rPr>
            </w:pPr>
            <w:r>
              <w:rPr>
                <w:rFonts w:ascii="Times New Roman" w:hAnsi="Times New Roman"/>
                <w:sz w:val="20"/>
                <w:szCs w:val="20"/>
              </w:rPr>
              <w:t>ОК 01</w:t>
            </w:r>
          </w:p>
          <w:p w:rsidR="00C729F6" w:rsidRDefault="00C729F6" w:rsidP="00B12D94">
            <w:pPr>
              <w:spacing w:after="0"/>
              <w:ind w:right="33"/>
              <w:jc w:val="center"/>
              <w:rPr>
                <w:rFonts w:ascii="Times New Roman" w:hAnsi="Times New Roman"/>
                <w:sz w:val="20"/>
                <w:szCs w:val="20"/>
              </w:rPr>
            </w:pPr>
          </w:p>
          <w:p w:rsidR="00C729F6" w:rsidRPr="00A1621A" w:rsidRDefault="00C729F6" w:rsidP="00B12D94">
            <w:pPr>
              <w:spacing w:after="0"/>
              <w:ind w:right="33"/>
              <w:jc w:val="center"/>
              <w:rPr>
                <w:rFonts w:ascii="Times New Roman" w:hAnsi="Times New Roman"/>
                <w:sz w:val="20"/>
                <w:szCs w:val="20"/>
              </w:rPr>
            </w:pPr>
          </w:p>
        </w:tc>
        <w:tc>
          <w:tcPr>
            <w:tcW w:w="1701" w:type="dxa"/>
            <w:shd w:val="clear" w:color="auto" w:fill="auto"/>
            <w:vAlign w:val="center"/>
          </w:tcPr>
          <w:p w:rsidR="00C729F6" w:rsidRPr="00A1621A" w:rsidRDefault="00C729F6" w:rsidP="00A277E4">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ТЗ №1</w:t>
            </w:r>
          </w:p>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Прочитайте текст, выберите правильный ответ:</w:t>
            </w:r>
          </w:p>
          <w:p w:rsidR="00C729F6" w:rsidRPr="00374ED1" w:rsidRDefault="00C729F6" w:rsidP="00374ED1">
            <w:pPr>
              <w:spacing w:after="0"/>
              <w:ind w:right="141"/>
              <w:rPr>
                <w:rFonts w:ascii="Times New Roman" w:hAnsi="Times New Roman"/>
                <w:sz w:val="20"/>
                <w:szCs w:val="20"/>
              </w:rPr>
            </w:pPr>
            <w:r w:rsidRPr="00374ED1">
              <w:rPr>
                <w:rFonts w:ascii="Times New Roman" w:hAnsi="Times New Roman"/>
                <w:sz w:val="20"/>
                <w:szCs w:val="20"/>
              </w:rPr>
              <w:t>Принцип «Организация, ориентированная на потребителя» означает:</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1) </w:t>
            </w:r>
            <w:r w:rsidRPr="00374ED1">
              <w:rPr>
                <w:rFonts w:ascii="Times New Roman" w:hAnsi="Times New Roman"/>
                <w:sz w:val="20"/>
                <w:szCs w:val="20"/>
              </w:rPr>
              <w:t>что организация должна понимать и выполнять требования потребителей;</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2) </w:t>
            </w:r>
            <w:r w:rsidRPr="00374ED1">
              <w:rPr>
                <w:rFonts w:ascii="Times New Roman" w:hAnsi="Times New Roman"/>
                <w:sz w:val="20"/>
                <w:szCs w:val="20"/>
              </w:rPr>
              <w:t>что организация должна выпускать современную эффективную продукцию;</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3) </w:t>
            </w:r>
            <w:r w:rsidRPr="00374ED1">
              <w:rPr>
                <w:rFonts w:ascii="Times New Roman" w:hAnsi="Times New Roman"/>
                <w:sz w:val="20"/>
                <w:szCs w:val="20"/>
              </w:rPr>
              <w:t>что организация должна устанавливать тесные связи с потребителями своей продукции</w:t>
            </w:r>
          </w:p>
        </w:tc>
        <w:tc>
          <w:tcPr>
            <w:tcW w:w="2126" w:type="dxa"/>
            <w:shd w:val="clear" w:color="auto" w:fill="auto"/>
            <w:vAlign w:val="center"/>
          </w:tcPr>
          <w:p w:rsidR="00C729F6" w:rsidRDefault="00C729F6" w:rsidP="00A277E4">
            <w:pPr>
              <w:spacing w:after="0"/>
              <w:ind w:right="141"/>
              <w:jc w:val="center"/>
              <w:rPr>
                <w:rFonts w:ascii="Times New Roman" w:hAnsi="Times New Roman"/>
                <w:sz w:val="20"/>
                <w:szCs w:val="20"/>
              </w:rPr>
            </w:pPr>
            <w:r>
              <w:rPr>
                <w:rFonts w:ascii="Times New Roman" w:hAnsi="Times New Roman"/>
                <w:sz w:val="20"/>
                <w:szCs w:val="20"/>
              </w:rPr>
              <w:t>3</w:t>
            </w:r>
          </w:p>
        </w:tc>
      </w:tr>
      <w:tr w:rsidR="00C729F6" w:rsidRPr="00680D13" w:rsidTr="00A277E4">
        <w:tc>
          <w:tcPr>
            <w:tcW w:w="1413" w:type="dxa"/>
            <w:shd w:val="clear" w:color="auto" w:fill="auto"/>
            <w:vAlign w:val="center"/>
          </w:tcPr>
          <w:p w:rsidR="00C729F6" w:rsidRPr="00A1621A" w:rsidRDefault="00C729F6" w:rsidP="00B12D94">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C729F6" w:rsidRPr="00A1621A" w:rsidRDefault="00C729F6" w:rsidP="00A277E4">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ТЗ №2</w:t>
            </w:r>
          </w:p>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Прочитайте текст, выберите правильный ответ:</w:t>
            </w:r>
          </w:p>
          <w:p w:rsidR="00C729F6" w:rsidRPr="00374ED1" w:rsidRDefault="00C729F6" w:rsidP="00374ED1">
            <w:pPr>
              <w:spacing w:after="0"/>
              <w:ind w:right="141"/>
              <w:rPr>
                <w:rFonts w:ascii="Times New Roman" w:hAnsi="Times New Roman"/>
                <w:sz w:val="20"/>
                <w:szCs w:val="20"/>
              </w:rPr>
            </w:pPr>
            <w:r w:rsidRPr="00374ED1">
              <w:rPr>
                <w:rFonts w:ascii="Times New Roman" w:hAnsi="Times New Roman"/>
                <w:sz w:val="20"/>
                <w:szCs w:val="20"/>
              </w:rPr>
              <w:t>Принцип «Роль руководства» означает, что:</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1) </w:t>
            </w:r>
            <w:r w:rsidRPr="00374ED1">
              <w:rPr>
                <w:rFonts w:ascii="Times New Roman" w:hAnsi="Times New Roman"/>
                <w:sz w:val="20"/>
                <w:szCs w:val="20"/>
              </w:rPr>
              <w:t>на предприятии должно быть умелое руководство.</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2) </w:t>
            </w:r>
            <w:r w:rsidRPr="00374ED1">
              <w:rPr>
                <w:rFonts w:ascii="Times New Roman" w:hAnsi="Times New Roman"/>
                <w:sz w:val="20"/>
                <w:szCs w:val="20"/>
              </w:rPr>
              <w:t>Руководство должно обеспечивать вовлеченность персонала в достижение целей организации.</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3) </w:t>
            </w:r>
            <w:r w:rsidRPr="00374ED1">
              <w:rPr>
                <w:rFonts w:ascii="Times New Roman" w:hAnsi="Times New Roman"/>
                <w:sz w:val="20"/>
                <w:szCs w:val="20"/>
              </w:rPr>
              <w:t>Руководство должно обеспечивать эффективное стратегическое развитие организации.</w:t>
            </w:r>
          </w:p>
        </w:tc>
        <w:tc>
          <w:tcPr>
            <w:tcW w:w="2126" w:type="dxa"/>
            <w:shd w:val="clear" w:color="auto" w:fill="auto"/>
            <w:vAlign w:val="center"/>
          </w:tcPr>
          <w:p w:rsidR="00C729F6" w:rsidRDefault="00C729F6" w:rsidP="00A277E4">
            <w:pPr>
              <w:spacing w:after="0"/>
              <w:ind w:right="141"/>
              <w:jc w:val="center"/>
              <w:rPr>
                <w:rFonts w:ascii="Times New Roman" w:hAnsi="Times New Roman"/>
                <w:sz w:val="20"/>
                <w:szCs w:val="20"/>
              </w:rPr>
            </w:pPr>
            <w:r>
              <w:rPr>
                <w:rFonts w:ascii="Times New Roman" w:hAnsi="Times New Roman"/>
                <w:sz w:val="20"/>
                <w:szCs w:val="20"/>
              </w:rPr>
              <w:t>2</w:t>
            </w:r>
          </w:p>
        </w:tc>
      </w:tr>
      <w:tr w:rsidR="00C729F6" w:rsidRPr="00680D13" w:rsidTr="00A277E4">
        <w:tc>
          <w:tcPr>
            <w:tcW w:w="1413" w:type="dxa"/>
            <w:shd w:val="clear" w:color="auto" w:fill="auto"/>
            <w:vAlign w:val="center"/>
          </w:tcPr>
          <w:p w:rsidR="00C729F6" w:rsidRPr="00A1621A" w:rsidRDefault="00C729F6" w:rsidP="00B86331">
            <w:pPr>
              <w:spacing w:after="0"/>
              <w:ind w:right="33"/>
              <w:jc w:val="center"/>
              <w:rPr>
                <w:rFonts w:ascii="Times New Roman" w:hAnsi="Times New Roman"/>
                <w:sz w:val="20"/>
                <w:szCs w:val="20"/>
              </w:rPr>
            </w:pPr>
            <w:r>
              <w:rPr>
                <w:rFonts w:ascii="Times New Roman" w:hAnsi="Times New Roman"/>
                <w:sz w:val="20"/>
                <w:szCs w:val="20"/>
              </w:rPr>
              <w:t>ОК 0</w:t>
            </w:r>
            <w:r w:rsidR="00B86331">
              <w:rPr>
                <w:rFonts w:ascii="Times New Roman" w:hAnsi="Times New Roman"/>
                <w:sz w:val="20"/>
                <w:szCs w:val="20"/>
              </w:rPr>
              <w:t>3</w:t>
            </w:r>
          </w:p>
        </w:tc>
        <w:tc>
          <w:tcPr>
            <w:tcW w:w="1701" w:type="dxa"/>
            <w:shd w:val="clear" w:color="auto" w:fill="auto"/>
            <w:vAlign w:val="center"/>
          </w:tcPr>
          <w:p w:rsidR="00C729F6" w:rsidRPr="00A1621A" w:rsidRDefault="00C729F6" w:rsidP="00A277E4">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ТЗ №3</w:t>
            </w:r>
          </w:p>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Прочитайте текст, выберите правильный ответ:</w:t>
            </w:r>
          </w:p>
          <w:p w:rsidR="00C729F6" w:rsidRPr="00374ED1" w:rsidRDefault="00C729F6" w:rsidP="00374ED1">
            <w:pPr>
              <w:spacing w:after="0"/>
              <w:ind w:right="141"/>
              <w:rPr>
                <w:rFonts w:ascii="Times New Roman" w:hAnsi="Times New Roman"/>
                <w:sz w:val="20"/>
                <w:szCs w:val="20"/>
              </w:rPr>
            </w:pPr>
            <w:r w:rsidRPr="00374ED1">
              <w:rPr>
                <w:rFonts w:ascii="Times New Roman" w:hAnsi="Times New Roman"/>
                <w:sz w:val="20"/>
                <w:szCs w:val="20"/>
              </w:rPr>
              <w:lastRenderedPageBreak/>
              <w:t>Принцип «Взаимовыгодные отношения с поставщиками» означает, что:</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1) </w:t>
            </w:r>
            <w:r w:rsidRPr="00374ED1">
              <w:rPr>
                <w:rFonts w:ascii="Times New Roman" w:hAnsi="Times New Roman"/>
                <w:sz w:val="20"/>
                <w:szCs w:val="20"/>
              </w:rPr>
              <w:t>эти отношения повышают способность обеих сторон создавать ценность</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2) </w:t>
            </w:r>
            <w:r w:rsidRPr="00374ED1">
              <w:rPr>
                <w:rFonts w:ascii="Times New Roman" w:hAnsi="Times New Roman"/>
                <w:sz w:val="20"/>
                <w:szCs w:val="20"/>
              </w:rPr>
              <w:t>на основе этих отношений достигается повышение качества выпускаемой продукции</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3) </w:t>
            </w:r>
            <w:r w:rsidRPr="00374ED1">
              <w:rPr>
                <w:rFonts w:ascii="Times New Roman" w:hAnsi="Times New Roman"/>
                <w:sz w:val="20"/>
                <w:szCs w:val="20"/>
              </w:rPr>
              <w:t>достигается повышение степени готовности организации выпускать нужную поставщику продукцию</w:t>
            </w:r>
          </w:p>
        </w:tc>
        <w:tc>
          <w:tcPr>
            <w:tcW w:w="2126" w:type="dxa"/>
            <w:shd w:val="clear" w:color="auto" w:fill="auto"/>
            <w:vAlign w:val="center"/>
          </w:tcPr>
          <w:p w:rsidR="00C729F6" w:rsidRDefault="00C729F6" w:rsidP="00A277E4">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C729F6" w:rsidRPr="00680D13" w:rsidTr="00A277E4">
        <w:tc>
          <w:tcPr>
            <w:tcW w:w="1413" w:type="dxa"/>
            <w:shd w:val="clear" w:color="auto" w:fill="auto"/>
            <w:vAlign w:val="center"/>
          </w:tcPr>
          <w:p w:rsidR="00C729F6" w:rsidRPr="00A1621A" w:rsidRDefault="00B86331" w:rsidP="00B12D94">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C729F6" w:rsidRPr="00A1621A" w:rsidRDefault="00C729F6" w:rsidP="00A277E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ТЗ №4</w:t>
            </w:r>
          </w:p>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Прочитайте текст, выберите правильный ответ:</w:t>
            </w:r>
          </w:p>
          <w:p w:rsidR="00C729F6" w:rsidRPr="00374ED1" w:rsidRDefault="00C729F6" w:rsidP="00374ED1">
            <w:pPr>
              <w:spacing w:after="0"/>
              <w:ind w:right="141"/>
              <w:rPr>
                <w:rFonts w:ascii="Times New Roman" w:hAnsi="Times New Roman"/>
                <w:sz w:val="20"/>
                <w:szCs w:val="20"/>
              </w:rPr>
            </w:pPr>
            <w:r w:rsidRPr="00374ED1">
              <w:rPr>
                <w:rFonts w:ascii="Times New Roman" w:hAnsi="Times New Roman"/>
                <w:sz w:val="20"/>
                <w:szCs w:val="20"/>
              </w:rPr>
              <w:t xml:space="preserve"> Принцип «Постоянное улучшение» означает, что:</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1) </w:t>
            </w:r>
            <w:r w:rsidRPr="00374ED1">
              <w:rPr>
                <w:rFonts w:ascii="Times New Roman" w:hAnsi="Times New Roman"/>
                <w:sz w:val="20"/>
                <w:szCs w:val="20"/>
              </w:rPr>
              <w:t>необходимо постоянно совершенствовать средства производства предприятия</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2) </w:t>
            </w:r>
            <w:r w:rsidRPr="00374ED1">
              <w:rPr>
                <w:rFonts w:ascii="Times New Roman" w:hAnsi="Times New Roman"/>
                <w:sz w:val="20"/>
                <w:szCs w:val="20"/>
              </w:rPr>
              <w:t>необходимо постоянно улучшать сведения и знания, зафиксированные на носителях информации</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3) </w:t>
            </w:r>
            <w:r w:rsidRPr="00374ED1">
              <w:rPr>
                <w:rFonts w:ascii="Times New Roman" w:hAnsi="Times New Roman"/>
                <w:sz w:val="20"/>
                <w:szCs w:val="20"/>
              </w:rPr>
              <w:t>непрерывное улучшение является постоянной целью организации</w:t>
            </w:r>
          </w:p>
        </w:tc>
        <w:tc>
          <w:tcPr>
            <w:tcW w:w="2126" w:type="dxa"/>
            <w:shd w:val="clear" w:color="auto" w:fill="auto"/>
            <w:vAlign w:val="center"/>
          </w:tcPr>
          <w:p w:rsidR="00C729F6" w:rsidRDefault="00C729F6" w:rsidP="00A277E4">
            <w:pPr>
              <w:spacing w:after="0"/>
              <w:ind w:right="141"/>
              <w:jc w:val="center"/>
              <w:rPr>
                <w:rFonts w:ascii="Times New Roman" w:hAnsi="Times New Roman"/>
                <w:sz w:val="20"/>
                <w:szCs w:val="20"/>
              </w:rPr>
            </w:pPr>
            <w:r>
              <w:rPr>
                <w:rFonts w:ascii="Times New Roman" w:hAnsi="Times New Roman"/>
                <w:sz w:val="20"/>
                <w:szCs w:val="20"/>
              </w:rPr>
              <w:t>3</w:t>
            </w:r>
          </w:p>
        </w:tc>
      </w:tr>
      <w:tr w:rsidR="00C729F6" w:rsidRPr="00680D13" w:rsidTr="00A277E4">
        <w:tc>
          <w:tcPr>
            <w:tcW w:w="1413" w:type="dxa"/>
            <w:shd w:val="clear" w:color="auto" w:fill="auto"/>
            <w:vAlign w:val="center"/>
          </w:tcPr>
          <w:p w:rsidR="00C729F6" w:rsidRPr="00A1621A" w:rsidRDefault="00C729F6" w:rsidP="00C729F6">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C729F6" w:rsidRPr="00A1621A" w:rsidRDefault="00C729F6" w:rsidP="00A277E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ТЗ №5</w:t>
            </w:r>
          </w:p>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Прочитайте текст, выберите правильный ответ:</w:t>
            </w:r>
          </w:p>
          <w:p w:rsidR="00C729F6" w:rsidRPr="00374ED1" w:rsidRDefault="00C729F6" w:rsidP="00374ED1">
            <w:pPr>
              <w:spacing w:after="0"/>
              <w:ind w:right="141"/>
              <w:rPr>
                <w:rFonts w:ascii="Times New Roman" w:hAnsi="Times New Roman"/>
                <w:sz w:val="20"/>
                <w:szCs w:val="20"/>
              </w:rPr>
            </w:pPr>
            <w:r w:rsidRPr="00374ED1">
              <w:rPr>
                <w:rFonts w:ascii="Times New Roman" w:hAnsi="Times New Roman"/>
                <w:sz w:val="20"/>
                <w:szCs w:val="20"/>
              </w:rPr>
              <w:t>Принцип «Подход как к процессу» означает, что:</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1) </w:t>
            </w:r>
            <w:r w:rsidRPr="00374ED1">
              <w:rPr>
                <w:rFonts w:ascii="Times New Roman" w:hAnsi="Times New Roman"/>
                <w:sz w:val="20"/>
                <w:szCs w:val="20"/>
              </w:rPr>
              <w:t>необходимо выявлять процессы коммерческой деятельности предприятия</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2) </w:t>
            </w:r>
            <w:r w:rsidRPr="00374ED1">
              <w:rPr>
                <w:rFonts w:ascii="Times New Roman" w:hAnsi="Times New Roman"/>
                <w:sz w:val="20"/>
                <w:szCs w:val="20"/>
              </w:rPr>
              <w:t>желаемый результат более продуктивен, если управление ресурсами осуществляется как процессом</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3) </w:t>
            </w:r>
            <w:r w:rsidRPr="00374ED1">
              <w:rPr>
                <w:rFonts w:ascii="Times New Roman" w:hAnsi="Times New Roman"/>
                <w:sz w:val="20"/>
                <w:szCs w:val="20"/>
              </w:rPr>
              <w:t>организация должна управлять всеми бизнес- процессами изготовления продукции</w:t>
            </w:r>
          </w:p>
        </w:tc>
        <w:tc>
          <w:tcPr>
            <w:tcW w:w="2126" w:type="dxa"/>
            <w:shd w:val="clear" w:color="auto" w:fill="auto"/>
            <w:vAlign w:val="center"/>
          </w:tcPr>
          <w:p w:rsidR="00C729F6" w:rsidRDefault="00C729F6" w:rsidP="00A277E4">
            <w:pPr>
              <w:spacing w:after="0"/>
              <w:ind w:right="141"/>
              <w:jc w:val="center"/>
              <w:rPr>
                <w:rFonts w:ascii="Times New Roman" w:hAnsi="Times New Roman"/>
                <w:sz w:val="20"/>
                <w:szCs w:val="20"/>
              </w:rPr>
            </w:pPr>
            <w:r>
              <w:rPr>
                <w:rFonts w:ascii="Times New Roman" w:hAnsi="Times New Roman"/>
                <w:sz w:val="20"/>
                <w:szCs w:val="20"/>
              </w:rPr>
              <w:t>2</w:t>
            </w:r>
          </w:p>
        </w:tc>
      </w:tr>
      <w:tr w:rsidR="00C729F6" w:rsidRPr="00680D13" w:rsidTr="00A277E4">
        <w:tc>
          <w:tcPr>
            <w:tcW w:w="1413" w:type="dxa"/>
            <w:shd w:val="clear" w:color="auto" w:fill="auto"/>
            <w:vAlign w:val="center"/>
          </w:tcPr>
          <w:p w:rsidR="00C729F6" w:rsidRPr="00A1621A" w:rsidRDefault="00C729F6" w:rsidP="00B12D94">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C729F6" w:rsidRPr="00A1621A" w:rsidRDefault="00C729F6" w:rsidP="00A277E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ТЗ №6</w:t>
            </w:r>
          </w:p>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Прочитайте текст, выберите правильный ответ:</w:t>
            </w:r>
          </w:p>
          <w:p w:rsidR="00C729F6" w:rsidRPr="00374ED1" w:rsidRDefault="00C729F6" w:rsidP="00374ED1">
            <w:pPr>
              <w:spacing w:after="0"/>
              <w:ind w:right="141"/>
              <w:rPr>
                <w:rFonts w:ascii="Times New Roman" w:hAnsi="Times New Roman"/>
                <w:sz w:val="20"/>
                <w:szCs w:val="20"/>
              </w:rPr>
            </w:pPr>
            <w:r w:rsidRPr="00374ED1">
              <w:rPr>
                <w:rFonts w:ascii="Times New Roman" w:hAnsi="Times New Roman"/>
                <w:sz w:val="20"/>
                <w:szCs w:val="20"/>
              </w:rPr>
              <w:t>Принцип «Системный подход к менеджменту» означает, что:</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1) </w:t>
            </w:r>
            <w:r w:rsidRPr="00374ED1">
              <w:rPr>
                <w:rFonts w:ascii="Times New Roman" w:hAnsi="Times New Roman"/>
                <w:sz w:val="20"/>
                <w:szCs w:val="20"/>
              </w:rPr>
              <w:t>предприятие должно рассматриваться как система с сетью бизнес- процессов</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2) </w:t>
            </w:r>
            <w:r w:rsidRPr="00374ED1">
              <w:rPr>
                <w:rFonts w:ascii="Times New Roman" w:hAnsi="Times New Roman"/>
                <w:sz w:val="20"/>
                <w:szCs w:val="20"/>
              </w:rPr>
              <w:t>подразделения, рассматриваемые как элементы структуры организации, повышают качество продукции</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3) </w:t>
            </w:r>
            <w:r w:rsidRPr="00374ED1">
              <w:rPr>
                <w:rFonts w:ascii="Times New Roman" w:hAnsi="Times New Roman"/>
                <w:sz w:val="20"/>
                <w:szCs w:val="20"/>
              </w:rPr>
              <w:t>управление системой взаимосвязанных процессов способствуют повышению эффективности организации</w:t>
            </w:r>
          </w:p>
        </w:tc>
        <w:tc>
          <w:tcPr>
            <w:tcW w:w="2126" w:type="dxa"/>
            <w:shd w:val="clear" w:color="auto" w:fill="auto"/>
            <w:vAlign w:val="center"/>
          </w:tcPr>
          <w:p w:rsidR="00C729F6" w:rsidRDefault="00C729F6" w:rsidP="00A277E4">
            <w:pPr>
              <w:spacing w:after="0"/>
              <w:ind w:right="141"/>
              <w:jc w:val="center"/>
              <w:rPr>
                <w:rFonts w:ascii="Times New Roman" w:hAnsi="Times New Roman"/>
                <w:sz w:val="20"/>
                <w:szCs w:val="20"/>
              </w:rPr>
            </w:pPr>
            <w:r>
              <w:rPr>
                <w:rFonts w:ascii="Times New Roman" w:hAnsi="Times New Roman"/>
                <w:sz w:val="20"/>
                <w:szCs w:val="20"/>
              </w:rPr>
              <w:t>3</w:t>
            </w:r>
          </w:p>
        </w:tc>
      </w:tr>
      <w:tr w:rsidR="00C729F6" w:rsidRPr="00680D13" w:rsidTr="00A277E4">
        <w:tc>
          <w:tcPr>
            <w:tcW w:w="1413" w:type="dxa"/>
            <w:shd w:val="clear" w:color="auto" w:fill="auto"/>
            <w:vAlign w:val="center"/>
          </w:tcPr>
          <w:p w:rsidR="00C729F6" w:rsidRPr="00A1621A" w:rsidRDefault="00C729F6" w:rsidP="00C729F6">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C729F6" w:rsidRPr="00A1621A" w:rsidRDefault="00C729F6" w:rsidP="00A277E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ТЗ №7</w:t>
            </w:r>
          </w:p>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Прочитайте текст, выберите правильный ответ:</w:t>
            </w:r>
          </w:p>
          <w:p w:rsidR="00C729F6" w:rsidRPr="00374ED1" w:rsidRDefault="00C729F6" w:rsidP="001B7190">
            <w:pPr>
              <w:spacing w:after="0"/>
              <w:ind w:right="141"/>
              <w:rPr>
                <w:rFonts w:ascii="Times New Roman" w:hAnsi="Times New Roman"/>
                <w:sz w:val="20"/>
                <w:szCs w:val="20"/>
              </w:rPr>
            </w:pPr>
            <w:r w:rsidRPr="00374ED1">
              <w:rPr>
                <w:rFonts w:ascii="Times New Roman" w:hAnsi="Times New Roman"/>
                <w:sz w:val="20"/>
                <w:szCs w:val="20"/>
              </w:rPr>
              <w:t>Составной частью механизма управлени</w:t>
            </w:r>
            <w:r>
              <w:rPr>
                <w:rFonts w:ascii="Times New Roman" w:hAnsi="Times New Roman"/>
                <w:sz w:val="20"/>
                <w:szCs w:val="20"/>
              </w:rPr>
              <w:t>я качеством продукции является:</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1) </w:t>
            </w:r>
            <w:r w:rsidRPr="00374ED1">
              <w:rPr>
                <w:rFonts w:ascii="Times New Roman" w:hAnsi="Times New Roman"/>
                <w:sz w:val="20"/>
                <w:szCs w:val="20"/>
              </w:rPr>
              <w:t>политика предприятия в области новой продукции</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2) </w:t>
            </w:r>
            <w:r w:rsidRPr="00374ED1">
              <w:rPr>
                <w:rFonts w:ascii="Times New Roman" w:hAnsi="Times New Roman"/>
                <w:sz w:val="20"/>
                <w:szCs w:val="20"/>
              </w:rPr>
              <w:t>система менеджмента качества</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3) </w:t>
            </w:r>
            <w:r w:rsidRPr="00374ED1">
              <w:rPr>
                <w:rFonts w:ascii="Times New Roman" w:hAnsi="Times New Roman"/>
                <w:sz w:val="20"/>
                <w:szCs w:val="20"/>
              </w:rPr>
              <w:t>система контроля качества продукции</w:t>
            </w:r>
          </w:p>
        </w:tc>
        <w:tc>
          <w:tcPr>
            <w:tcW w:w="2126" w:type="dxa"/>
            <w:shd w:val="clear" w:color="auto" w:fill="auto"/>
            <w:vAlign w:val="center"/>
          </w:tcPr>
          <w:p w:rsidR="00C729F6" w:rsidRDefault="00C729F6" w:rsidP="00A277E4">
            <w:pPr>
              <w:spacing w:after="0"/>
              <w:ind w:right="141"/>
              <w:jc w:val="center"/>
              <w:rPr>
                <w:rFonts w:ascii="Times New Roman" w:hAnsi="Times New Roman"/>
                <w:sz w:val="20"/>
                <w:szCs w:val="20"/>
              </w:rPr>
            </w:pPr>
            <w:r>
              <w:rPr>
                <w:rFonts w:ascii="Times New Roman" w:hAnsi="Times New Roman"/>
                <w:sz w:val="20"/>
                <w:szCs w:val="20"/>
              </w:rPr>
              <w:t>2</w:t>
            </w:r>
          </w:p>
        </w:tc>
      </w:tr>
      <w:tr w:rsidR="00C729F6" w:rsidRPr="00680D13" w:rsidTr="00A277E4">
        <w:tc>
          <w:tcPr>
            <w:tcW w:w="1413" w:type="dxa"/>
            <w:shd w:val="clear" w:color="auto" w:fill="auto"/>
            <w:vAlign w:val="center"/>
          </w:tcPr>
          <w:p w:rsidR="00C729F6" w:rsidRPr="00A1621A" w:rsidRDefault="00C729F6" w:rsidP="00C729F6">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C729F6" w:rsidRPr="00A1621A" w:rsidRDefault="00C729F6" w:rsidP="00A277E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ТЗ №8</w:t>
            </w:r>
          </w:p>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Прочитайте текст, выберите правильный ответ:</w:t>
            </w:r>
          </w:p>
          <w:p w:rsidR="00C729F6" w:rsidRPr="00374ED1" w:rsidRDefault="00C729F6" w:rsidP="001B7190">
            <w:pPr>
              <w:spacing w:after="0"/>
              <w:ind w:right="141"/>
              <w:rPr>
                <w:rFonts w:ascii="Times New Roman" w:hAnsi="Times New Roman"/>
                <w:sz w:val="20"/>
                <w:szCs w:val="20"/>
              </w:rPr>
            </w:pPr>
            <w:r w:rsidRPr="00374ED1">
              <w:rPr>
                <w:rFonts w:ascii="Times New Roman" w:hAnsi="Times New Roman"/>
                <w:sz w:val="20"/>
                <w:szCs w:val="20"/>
              </w:rPr>
              <w:t>Система мене</w:t>
            </w:r>
            <w:r>
              <w:rPr>
                <w:rFonts w:ascii="Times New Roman" w:hAnsi="Times New Roman"/>
                <w:sz w:val="20"/>
                <w:szCs w:val="20"/>
              </w:rPr>
              <w:t>джмента качества создается для:</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1) </w:t>
            </w:r>
            <w:r w:rsidRPr="00374ED1">
              <w:rPr>
                <w:rFonts w:ascii="Times New Roman" w:hAnsi="Times New Roman"/>
                <w:sz w:val="20"/>
                <w:szCs w:val="20"/>
              </w:rPr>
              <w:t>реализации политики предприятия в области качества</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2) </w:t>
            </w:r>
            <w:r w:rsidRPr="00374ED1">
              <w:rPr>
                <w:rFonts w:ascii="Times New Roman" w:hAnsi="Times New Roman"/>
                <w:sz w:val="20"/>
                <w:szCs w:val="20"/>
              </w:rPr>
              <w:t>объединение целей в области качества структурных подразделений организации</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3) </w:t>
            </w:r>
            <w:r w:rsidRPr="00374ED1">
              <w:rPr>
                <w:rFonts w:ascii="Times New Roman" w:hAnsi="Times New Roman"/>
                <w:sz w:val="20"/>
                <w:szCs w:val="20"/>
              </w:rPr>
              <w:t>реализации целей организации, обеспечивающих решение его стратегических задач в области качества</w:t>
            </w:r>
          </w:p>
        </w:tc>
        <w:tc>
          <w:tcPr>
            <w:tcW w:w="2126" w:type="dxa"/>
            <w:shd w:val="clear" w:color="auto" w:fill="auto"/>
            <w:vAlign w:val="center"/>
          </w:tcPr>
          <w:p w:rsidR="00C729F6" w:rsidRDefault="00C729F6" w:rsidP="00A277E4">
            <w:pPr>
              <w:spacing w:after="0"/>
              <w:ind w:right="141"/>
              <w:jc w:val="center"/>
              <w:rPr>
                <w:rFonts w:ascii="Times New Roman" w:hAnsi="Times New Roman"/>
                <w:sz w:val="20"/>
                <w:szCs w:val="20"/>
              </w:rPr>
            </w:pPr>
            <w:r>
              <w:rPr>
                <w:rFonts w:ascii="Times New Roman" w:hAnsi="Times New Roman"/>
                <w:sz w:val="20"/>
                <w:szCs w:val="20"/>
              </w:rPr>
              <w:t>3</w:t>
            </w:r>
          </w:p>
        </w:tc>
      </w:tr>
      <w:tr w:rsidR="00C729F6" w:rsidRPr="00680D13" w:rsidTr="00A277E4">
        <w:tc>
          <w:tcPr>
            <w:tcW w:w="1413" w:type="dxa"/>
            <w:shd w:val="clear" w:color="auto" w:fill="auto"/>
            <w:vAlign w:val="center"/>
          </w:tcPr>
          <w:p w:rsidR="00C729F6" w:rsidRPr="00A1621A" w:rsidRDefault="00C729F6" w:rsidP="00C729F6">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C729F6" w:rsidRPr="00A1621A" w:rsidRDefault="00C729F6" w:rsidP="00A277E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ТЗ №9</w:t>
            </w:r>
          </w:p>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Прочитайте текст, выберите правильный ответ:</w:t>
            </w:r>
          </w:p>
          <w:p w:rsidR="00C729F6" w:rsidRPr="00374ED1" w:rsidRDefault="00C729F6" w:rsidP="001B7190">
            <w:pPr>
              <w:spacing w:after="0"/>
              <w:ind w:right="141"/>
              <w:rPr>
                <w:rFonts w:ascii="Times New Roman" w:hAnsi="Times New Roman"/>
                <w:sz w:val="20"/>
                <w:szCs w:val="20"/>
              </w:rPr>
            </w:pPr>
            <w:r w:rsidRPr="00374ED1">
              <w:rPr>
                <w:rFonts w:ascii="Times New Roman" w:hAnsi="Times New Roman"/>
                <w:sz w:val="20"/>
                <w:szCs w:val="20"/>
              </w:rPr>
              <w:t>Механизм управления качеством вкл</w:t>
            </w:r>
            <w:r>
              <w:rPr>
                <w:rFonts w:ascii="Times New Roman" w:hAnsi="Times New Roman"/>
                <w:sz w:val="20"/>
                <w:szCs w:val="20"/>
              </w:rPr>
              <w:t>ючает:</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lastRenderedPageBreak/>
              <w:t xml:space="preserve">1) </w:t>
            </w:r>
            <w:r w:rsidRPr="00374ED1">
              <w:rPr>
                <w:rFonts w:ascii="Times New Roman" w:hAnsi="Times New Roman"/>
                <w:sz w:val="20"/>
                <w:szCs w:val="20"/>
              </w:rPr>
              <w:t>издержки предприятия</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2) </w:t>
            </w:r>
            <w:r w:rsidRPr="00374ED1">
              <w:rPr>
                <w:rFonts w:ascii="Times New Roman" w:hAnsi="Times New Roman"/>
                <w:sz w:val="20"/>
                <w:szCs w:val="20"/>
              </w:rPr>
              <w:t>задачи стратегического планирования</w:t>
            </w:r>
          </w:p>
          <w:p w:rsidR="00C729F6" w:rsidRPr="00374ED1" w:rsidRDefault="00C729F6" w:rsidP="001B7190">
            <w:pPr>
              <w:spacing w:after="0"/>
              <w:ind w:right="141"/>
              <w:rPr>
                <w:rFonts w:ascii="Times New Roman" w:hAnsi="Times New Roman"/>
                <w:sz w:val="20"/>
                <w:szCs w:val="20"/>
              </w:rPr>
            </w:pPr>
            <w:r>
              <w:rPr>
                <w:rFonts w:ascii="Times New Roman" w:hAnsi="Times New Roman"/>
                <w:sz w:val="20"/>
                <w:szCs w:val="20"/>
              </w:rPr>
              <w:t xml:space="preserve">3) </w:t>
            </w:r>
            <w:r w:rsidRPr="00374ED1">
              <w:rPr>
                <w:rFonts w:ascii="Times New Roman" w:hAnsi="Times New Roman"/>
                <w:sz w:val="20"/>
                <w:szCs w:val="20"/>
              </w:rPr>
              <w:t>реализацию продукции</w:t>
            </w:r>
          </w:p>
        </w:tc>
        <w:tc>
          <w:tcPr>
            <w:tcW w:w="2126" w:type="dxa"/>
            <w:shd w:val="clear" w:color="auto" w:fill="auto"/>
            <w:vAlign w:val="center"/>
          </w:tcPr>
          <w:p w:rsidR="00C729F6" w:rsidRDefault="00C729F6" w:rsidP="00A277E4">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C729F6" w:rsidRPr="00680D13" w:rsidTr="00A277E4">
        <w:tc>
          <w:tcPr>
            <w:tcW w:w="1413" w:type="dxa"/>
            <w:shd w:val="clear" w:color="auto" w:fill="auto"/>
            <w:vAlign w:val="center"/>
          </w:tcPr>
          <w:p w:rsidR="00C729F6" w:rsidRPr="00A1621A" w:rsidRDefault="00C729F6" w:rsidP="00C729F6">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C729F6" w:rsidRPr="00A1621A" w:rsidRDefault="00C729F6" w:rsidP="00A277E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ТЗ №10</w:t>
            </w:r>
          </w:p>
          <w:p w:rsidR="00C729F6" w:rsidRPr="004A72C7" w:rsidRDefault="00C729F6" w:rsidP="00374ED1">
            <w:pPr>
              <w:spacing w:after="0"/>
              <w:ind w:right="141"/>
              <w:rPr>
                <w:rFonts w:ascii="Times New Roman" w:hAnsi="Times New Roman"/>
                <w:b/>
                <w:sz w:val="20"/>
                <w:szCs w:val="20"/>
              </w:rPr>
            </w:pPr>
            <w:r w:rsidRPr="004A72C7">
              <w:rPr>
                <w:rFonts w:ascii="Times New Roman" w:hAnsi="Times New Roman"/>
                <w:b/>
                <w:sz w:val="20"/>
                <w:szCs w:val="20"/>
              </w:rPr>
              <w:t>Прочитайте текст, выберите правильный ответ:</w:t>
            </w:r>
          </w:p>
          <w:p w:rsidR="00C729F6" w:rsidRPr="00374ED1" w:rsidRDefault="00C729F6" w:rsidP="00374ED1">
            <w:pPr>
              <w:spacing w:after="0"/>
              <w:ind w:right="141"/>
              <w:rPr>
                <w:rFonts w:ascii="Times New Roman" w:hAnsi="Times New Roman"/>
                <w:sz w:val="20"/>
                <w:szCs w:val="20"/>
              </w:rPr>
            </w:pPr>
            <w:r w:rsidRPr="00374ED1">
              <w:rPr>
                <w:rFonts w:ascii="Times New Roman" w:hAnsi="Times New Roman"/>
                <w:sz w:val="20"/>
                <w:szCs w:val="20"/>
              </w:rPr>
              <w:t>Политика предприятия в области качества формируется:</w:t>
            </w:r>
          </w:p>
          <w:p w:rsidR="00C729F6" w:rsidRPr="00374ED1" w:rsidRDefault="00C729F6" w:rsidP="00F04F54">
            <w:pPr>
              <w:spacing w:after="0"/>
              <w:ind w:right="141"/>
              <w:rPr>
                <w:rFonts w:ascii="Times New Roman" w:hAnsi="Times New Roman"/>
                <w:sz w:val="20"/>
                <w:szCs w:val="20"/>
              </w:rPr>
            </w:pPr>
            <w:r>
              <w:rPr>
                <w:rFonts w:ascii="Times New Roman" w:hAnsi="Times New Roman"/>
                <w:sz w:val="20"/>
                <w:szCs w:val="20"/>
              </w:rPr>
              <w:t xml:space="preserve">1) </w:t>
            </w:r>
            <w:r w:rsidRPr="00374ED1">
              <w:rPr>
                <w:rFonts w:ascii="Times New Roman" w:hAnsi="Times New Roman"/>
                <w:sz w:val="20"/>
                <w:szCs w:val="20"/>
              </w:rPr>
              <w:t>руководством предприятия</w:t>
            </w:r>
          </w:p>
          <w:p w:rsidR="00C729F6" w:rsidRPr="00374ED1" w:rsidRDefault="00C729F6" w:rsidP="00F04F54">
            <w:pPr>
              <w:spacing w:after="0"/>
              <w:ind w:right="141"/>
              <w:rPr>
                <w:rFonts w:ascii="Times New Roman" w:hAnsi="Times New Roman"/>
                <w:sz w:val="20"/>
                <w:szCs w:val="20"/>
              </w:rPr>
            </w:pPr>
            <w:r>
              <w:rPr>
                <w:rFonts w:ascii="Times New Roman" w:hAnsi="Times New Roman"/>
                <w:sz w:val="20"/>
                <w:szCs w:val="20"/>
              </w:rPr>
              <w:t xml:space="preserve">2) </w:t>
            </w:r>
            <w:r w:rsidRPr="00374ED1">
              <w:rPr>
                <w:rFonts w:ascii="Times New Roman" w:hAnsi="Times New Roman"/>
                <w:sz w:val="20"/>
                <w:szCs w:val="20"/>
              </w:rPr>
              <w:t>Советом директоров предприятия</w:t>
            </w:r>
          </w:p>
          <w:p w:rsidR="00C729F6" w:rsidRPr="00374ED1" w:rsidRDefault="00C729F6" w:rsidP="001D190A">
            <w:pPr>
              <w:spacing w:after="0"/>
              <w:ind w:right="141"/>
              <w:rPr>
                <w:rFonts w:ascii="Times New Roman" w:hAnsi="Times New Roman"/>
                <w:sz w:val="20"/>
                <w:szCs w:val="20"/>
              </w:rPr>
            </w:pPr>
            <w:r>
              <w:rPr>
                <w:rFonts w:ascii="Times New Roman" w:hAnsi="Times New Roman"/>
                <w:sz w:val="20"/>
                <w:szCs w:val="20"/>
              </w:rPr>
              <w:t xml:space="preserve">3) </w:t>
            </w:r>
            <w:r w:rsidRPr="00374ED1">
              <w:rPr>
                <w:rFonts w:ascii="Times New Roman" w:hAnsi="Times New Roman"/>
                <w:sz w:val="20"/>
                <w:szCs w:val="20"/>
              </w:rPr>
              <w:t>Нанятым квалифицированным менеджером</w:t>
            </w:r>
          </w:p>
        </w:tc>
        <w:tc>
          <w:tcPr>
            <w:tcW w:w="2126" w:type="dxa"/>
            <w:shd w:val="clear" w:color="auto" w:fill="auto"/>
            <w:vAlign w:val="center"/>
          </w:tcPr>
          <w:p w:rsidR="00C729F6" w:rsidRDefault="00C729F6" w:rsidP="00A277E4">
            <w:pPr>
              <w:spacing w:after="0"/>
              <w:ind w:right="141"/>
              <w:jc w:val="center"/>
              <w:rPr>
                <w:rFonts w:ascii="Times New Roman" w:hAnsi="Times New Roman"/>
                <w:sz w:val="20"/>
                <w:szCs w:val="20"/>
              </w:rPr>
            </w:pPr>
            <w:r>
              <w:rPr>
                <w:rFonts w:ascii="Times New Roman" w:hAnsi="Times New Roman"/>
                <w:sz w:val="20"/>
                <w:szCs w:val="20"/>
              </w:rPr>
              <w:t>1</w:t>
            </w:r>
          </w:p>
        </w:tc>
      </w:tr>
    </w:tbl>
    <w:p w:rsidR="003930D6" w:rsidRDefault="003930D6" w:rsidP="003930D6">
      <w:pPr>
        <w:tabs>
          <w:tab w:val="left" w:pos="6365"/>
        </w:tabs>
        <w:jc w:val="both"/>
        <w:rPr>
          <w:rFonts w:ascii="Times New Roman" w:hAnsi="Times New Roman"/>
          <w:b/>
          <w:sz w:val="24"/>
          <w:szCs w:val="24"/>
        </w:rPr>
      </w:pPr>
    </w:p>
    <w:p w:rsidR="003930D6" w:rsidRPr="00F46C6C" w:rsidRDefault="003930D6" w:rsidP="003930D6">
      <w:pPr>
        <w:spacing w:after="0" w:line="240" w:lineRule="auto"/>
        <w:ind w:firstLine="567"/>
        <w:jc w:val="center"/>
        <w:rPr>
          <w:rFonts w:ascii="Times New Roman" w:hAnsi="Times New Roman"/>
          <w:b/>
          <w:sz w:val="24"/>
          <w:szCs w:val="24"/>
        </w:rPr>
      </w:pPr>
      <w:r>
        <w:rPr>
          <w:rFonts w:ascii="Times New Roman" w:hAnsi="Times New Roman"/>
          <w:b/>
          <w:sz w:val="24"/>
          <w:szCs w:val="24"/>
        </w:rPr>
        <w:t>МДК.03.02 Модернизация и внедрение новых методов и средств контроля</w:t>
      </w:r>
    </w:p>
    <w:tbl>
      <w:tblPr>
        <w:tblStyle w:val="a3"/>
        <w:tblW w:w="0" w:type="auto"/>
        <w:tblLayout w:type="fixed"/>
        <w:tblLook w:val="04A0" w:firstRow="1" w:lastRow="0" w:firstColumn="1" w:lastColumn="0" w:noHBand="0" w:noVBand="1"/>
      </w:tblPr>
      <w:tblGrid>
        <w:gridCol w:w="1413"/>
        <w:gridCol w:w="1701"/>
        <w:gridCol w:w="10206"/>
        <w:gridCol w:w="2126"/>
      </w:tblGrid>
      <w:tr w:rsidR="003930D6" w:rsidRPr="00680D13" w:rsidTr="00A277E4">
        <w:tc>
          <w:tcPr>
            <w:tcW w:w="1413" w:type="dxa"/>
            <w:shd w:val="clear" w:color="auto" w:fill="auto"/>
            <w:vAlign w:val="center"/>
          </w:tcPr>
          <w:p w:rsidR="003930D6" w:rsidRPr="00A1621A" w:rsidRDefault="003930D6" w:rsidP="00A277E4">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3930D6" w:rsidRPr="00A1621A" w:rsidRDefault="003930D6" w:rsidP="00A277E4">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3930D6" w:rsidRPr="00A1621A" w:rsidRDefault="003930D6" w:rsidP="00A277E4">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3930D6" w:rsidRPr="00A1621A" w:rsidRDefault="003930D6" w:rsidP="00A277E4">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86331" w:rsidRPr="00680D13" w:rsidTr="00A277E4">
        <w:tc>
          <w:tcPr>
            <w:tcW w:w="1413" w:type="dxa"/>
            <w:shd w:val="clear" w:color="auto" w:fill="auto"/>
            <w:vAlign w:val="center"/>
          </w:tcPr>
          <w:p w:rsidR="00B86331" w:rsidRDefault="00B86331" w:rsidP="00B12D94">
            <w:pPr>
              <w:spacing w:after="0"/>
              <w:ind w:right="33"/>
              <w:jc w:val="center"/>
              <w:rPr>
                <w:rFonts w:ascii="Times New Roman" w:hAnsi="Times New Roman"/>
                <w:sz w:val="20"/>
                <w:szCs w:val="20"/>
              </w:rPr>
            </w:pPr>
            <w:r>
              <w:rPr>
                <w:rFonts w:ascii="Times New Roman" w:hAnsi="Times New Roman"/>
                <w:sz w:val="20"/>
                <w:szCs w:val="20"/>
              </w:rPr>
              <w:t>ОК 01</w:t>
            </w:r>
          </w:p>
          <w:p w:rsidR="00B86331" w:rsidRDefault="00B86331" w:rsidP="00B12D94">
            <w:pPr>
              <w:spacing w:after="0"/>
              <w:ind w:right="33"/>
              <w:jc w:val="center"/>
              <w:rPr>
                <w:rFonts w:ascii="Times New Roman" w:hAnsi="Times New Roman"/>
                <w:sz w:val="20"/>
                <w:szCs w:val="20"/>
              </w:rPr>
            </w:pPr>
          </w:p>
          <w:p w:rsidR="00B86331" w:rsidRPr="00A1621A" w:rsidRDefault="00B86331" w:rsidP="00B12D94">
            <w:pPr>
              <w:spacing w:after="0"/>
              <w:ind w:right="33"/>
              <w:jc w:val="center"/>
              <w:rPr>
                <w:rFonts w:ascii="Times New Roman" w:hAnsi="Times New Roman"/>
                <w:sz w:val="20"/>
                <w:szCs w:val="20"/>
              </w:rPr>
            </w:pPr>
          </w:p>
        </w:tc>
        <w:tc>
          <w:tcPr>
            <w:tcW w:w="1701" w:type="dxa"/>
            <w:shd w:val="clear" w:color="auto" w:fill="auto"/>
            <w:vAlign w:val="center"/>
          </w:tcPr>
          <w:p w:rsidR="00B86331" w:rsidRPr="00A1621A" w:rsidRDefault="00B86331" w:rsidP="00A277E4">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86331" w:rsidRPr="004A72C7" w:rsidRDefault="00B86331" w:rsidP="00A277E4">
            <w:pPr>
              <w:spacing w:after="0"/>
              <w:ind w:right="141"/>
              <w:rPr>
                <w:rFonts w:ascii="Times New Roman" w:hAnsi="Times New Roman"/>
                <w:b/>
                <w:sz w:val="20"/>
                <w:szCs w:val="20"/>
              </w:rPr>
            </w:pPr>
            <w:r w:rsidRPr="004A72C7">
              <w:rPr>
                <w:rFonts w:ascii="Times New Roman" w:hAnsi="Times New Roman"/>
                <w:b/>
                <w:sz w:val="20"/>
                <w:szCs w:val="20"/>
              </w:rPr>
              <w:t>ТЗ №1</w:t>
            </w:r>
          </w:p>
          <w:p w:rsidR="00B86331" w:rsidRPr="004A72C7" w:rsidRDefault="00B86331" w:rsidP="00A277E4">
            <w:pPr>
              <w:spacing w:after="0"/>
              <w:ind w:right="141"/>
              <w:rPr>
                <w:rFonts w:ascii="Times New Roman" w:hAnsi="Times New Roman"/>
                <w:b/>
                <w:sz w:val="20"/>
                <w:szCs w:val="20"/>
              </w:rPr>
            </w:pPr>
            <w:r w:rsidRPr="004A72C7">
              <w:rPr>
                <w:rFonts w:ascii="Times New Roman" w:hAnsi="Times New Roman"/>
                <w:b/>
                <w:sz w:val="20"/>
                <w:szCs w:val="20"/>
              </w:rPr>
              <w:t>Прочитайте текст, выберите правильный ответ:</w:t>
            </w:r>
          </w:p>
          <w:p w:rsidR="00B86331" w:rsidRPr="00C71DC0" w:rsidRDefault="00B86331" w:rsidP="00C71DC0">
            <w:pPr>
              <w:spacing w:after="0"/>
              <w:ind w:right="141"/>
              <w:rPr>
                <w:rFonts w:ascii="Times New Roman" w:hAnsi="Times New Roman"/>
                <w:sz w:val="20"/>
                <w:szCs w:val="20"/>
              </w:rPr>
            </w:pPr>
            <w:r w:rsidRPr="00C71DC0">
              <w:rPr>
                <w:rFonts w:ascii="Times New Roman" w:hAnsi="Times New Roman"/>
                <w:sz w:val="20"/>
                <w:szCs w:val="20"/>
              </w:rPr>
              <w:t>К видам управленческого контроля относится:</w:t>
            </w:r>
          </w:p>
          <w:p w:rsidR="00B86331" w:rsidRPr="00C71DC0" w:rsidRDefault="00B86331" w:rsidP="00C71DC0">
            <w:pPr>
              <w:spacing w:after="0"/>
              <w:ind w:right="141"/>
              <w:rPr>
                <w:rFonts w:ascii="Times New Roman" w:hAnsi="Times New Roman"/>
                <w:sz w:val="20"/>
                <w:szCs w:val="20"/>
              </w:rPr>
            </w:pPr>
            <w:r>
              <w:rPr>
                <w:rFonts w:ascii="Times New Roman" w:hAnsi="Times New Roman"/>
                <w:sz w:val="20"/>
                <w:szCs w:val="20"/>
              </w:rPr>
              <w:t>1</w:t>
            </w:r>
            <w:r w:rsidRPr="00C71DC0">
              <w:rPr>
                <w:rFonts w:ascii="Times New Roman" w:hAnsi="Times New Roman"/>
                <w:sz w:val="20"/>
                <w:szCs w:val="20"/>
              </w:rPr>
              <w:t>) повседневный</w:t>
            </w:r>
          </w:p>
          <w:p w:rsidR="00B86331" w:rsidRPr="00C71DC0" w:rsidRDefault="00B86331" w:rsidP="00C71DC0">
            <w:pPr>
              <w:spacing w:after="0"/>
              <w:ind w:right="141"/>
              <w:rPr>
                <w:rFonts w:ascii="Times New Roman" w:hAnsi="Times New Roman"/>
                <w:sz w:val="20"/>
                <w:szCs w:val="20"/>
              </w:rPr>
            </w:pPr>
            <w:r>
              <w:rPr>
                <w:rFonts w:ascii="Times New Roman" w:hAnsi="Times New Roman"/>
                <w:sz w:val="20"/>
                <w:szCs w:val="20"/>
              </w:rPr>
              <w:t xml:space="preserve">2) текущий </w:t>
            </w:r>
          </w:p>
          <w:p w:rsidR="00B86331" w:rsidRPr="00374ED1" w:rsidRDefault="00B86331" w:rsidP="00C71DC0">
            <w:pPr>
              <w:spacing w:after="0"/>
              <w:ind w:right="141"/>
              <w:rPr>
                <w:rFonts w:ascii="Times New Roman" w:hAnsi="Times New Roman"/>
                <w:sz w:val="20"/>
                <w:szCs w:val="20"/>
              </w:rPr>
            </w:pPr>
            <w:r>
              <w:rPr>
                <w:rFonts w:ascii="Times New Roman" w:hAnsi="Times New Roman"/>
                <w:sz w:val="20"/>
                <w:szCs w:val="20"/>
              </w:rPr>
              <w:t>3</w:t>
            </w:r>
            <w:r w:rsidRPr="00C71DC0">
              <w:rPr>
                <w:rFonts w:ascii="Times New Roman" w:hAnsi="Times New Roman"/>
                <w:sz w:val="20"/>
                <w:szCs w:val="20"/>
              </w:rPr>
              <w:t>) постепенный</w:t>
            </w:r>
          </w:p>
        </w:tc>
        <w:tc>
          <w:tcPr>
            <w:tcW w:w="2126" w:type="dxa"/>
            <w:shd w:val="clear" w:color="auto" w:fill="auto"/>
            <w:vAlign w:val="center"/>
          </w:tcPr>
          <w:p w:rsidR="00B86331" w:rsidRDefault="00B86331" w:rsidP="00A277E4">
            <w:pPr>
              <w:spacing w:after="0"/>
              <w:ind w:right="141"/>
              <w:jc w:val="center"/>
              <w:rPr>
                <w:rFonts w:ascii="Times New Roman" w:hAnsi="Times New Roman"/>
                <w:sz w:val="20"/>
                <w:szCs w:val="20"/>
              </w:rPr>
            </w:pPr>
            <w:r>
              <w:rPr>
                <w:rFonts w:ascii="Times New Roman" w:hAnsi="Times New Roman"/>
                <w:sz w:val="20"/>
                <w:szCs w:val="20"/>
              </w:rPr>
              <w:t>2</w:t>
            </w:r>
          </w:p>
        </w:tc>
      </w:tr>
      <w:tr w:rsidR="00B86331" w:rsidRPr="00680D13" w:rsidTr="00A277E4">
        <w:tc>
          <w:tcPr>
            <w:tcW w:w="1413" w:type="dxa"/>
            <w:shd w:val="clear" w:color="auto" w:fill="auto"/>
            <w:vAlign w:val="center"/>
          </w:tcPr>
          <w:p w:rsidR="00B86331" w:rsidRPr="00A1621A" w:rsidRDefault="00B86331" w:rsidP="00B12D94">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86331" w:rsidRPr="00A1621A" w:rsidRDefault="00B86331" w:rsidP="00A277E4">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ТЗ №2</w:t>
            </w:r>
          </w:p>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Прочитайте текст, выберите правильный ответ:</w:t>
            </w:r>
          </w:p>
          <w:p w:rsidR="00B86331" w:rsidRPr="00AD0F4A" w:rsidRDefault="00B86331" w:rsidP="00AD0F4A">
            <w:pPr>
              <w:spacing w:after="0"/>
              <w:ind w:right="141"/>
              <w:rPr>
                <w:rFonts w:ascii="Times New Roman" w:hAnsi="Times New Roman"/>
                <w:sz w:val="20"/>
                <w:szCs w:val="20"/>
              </w:rPr>
            </w:pPr>
            <w:r w:rsidRPr="00AD0F4A">
              <w:rPr>
                <w:rFonts w:ascii="Times New Roman" w:hAnsi="Times New Roman"/>
                <w:sz w:val="20"/>
                <w:szCs w:val="20"/>
              </w:rPr>
              <w:t>Для того, чтобы контроль мог выполнить свою истинную задачу, т.е. обеспечить достижение целей организации, он должен обладать несколькими важными свойствами. Одним из таких свойств является:</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 xml:space="preserve">1) экономичность </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2</w:t>
            </w:r>
            <w:r w:rsidRPr="00AD0F4A">
              <w:rPr>
                <w:rFonts w:ascii="Times New Roman" w:hAnsi="Times New Roman"/>
                <w:sz w:val="20"/>
                <w:szCs w:val="20"/>
              </w:rPr>
              <w:t>) обязательность</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3</w:t>
            </w:r>
            <w:r w:rsidRPr="00AD0F4A">
              <w:rPr>
                <w:rFonts w:ascii="Times New Roman" w:hAnsi="Times New Roman"/>
                <w:sz w:val="20"/>
                <w:szCs w:val="20"/>
              </w:rPr>
              <w:t>) дороговизна</w:t>
            </w:r>
          </w:p>
        </w:tc>
        <w:tc>
          <w:tcPr>
            <w:tcW w:w="2126" w:type="dxa"/>
            <w:shd w:val="clear" w:color="auto" w:fill="auto"/>
            <w:vAlign w:val="center"/>
          </w:tcPr>
          <w:p w:rsidR="00B86331" w:rsidRDefault="00B86331" w:rsidP="00A277E4">
            <w:pPr>
              <w:spacing w:after="0"/>
              <w:ind w:right="141"/>
              <w:jc w:val="center"/>
              <w:rPr>
                <w:rFonts w:ascii="Times New Roman" w:hAnsi="Times New Roman"/>
                <w:sz w:val="20"/>
                <w:szCs w:val="20"/>
              </w:rPr>
            </w:pPr>
            <w:r>
              <w:rPr>
                <w:rFonts w:ascii="Times New Roman" w:hAnsi="Times New Roman"/>
                <w:sz w:val="20"/>
                <w:szCs w:val="20"/>
              </w:rPr>
              <w:t>1</w:t>
            </w:r>
          </w:p>
        </w:tc>
      </w:tr>
      <w:tr w:rsidR="00B86331" w:rsidRPr="00680D13" w:rsidTr="00A277E4">
        <w:tc>
          <w:tcPr>
            <w:tcW w:w="1413" w:type="dxa"/>
            <w:shd w:val="clear" w:color="auto" w:fill="auto"/>
            <w:vAlign w:val="center"/>
          </w:tcPr>
          <w:p w:rsidR="00B86331" w:rsidRPr="00A1621A" w:rsidRDefault="00B86331" w:rsidP="00B86331">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B86331" w:rsidRPr="00A1621A" w:rsidRDefault="00B86331" w:rsidP="00A277E4">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ТЗ №3</w:t>
            </w:r>
          </w:p>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Прочитайте текст, выберите правильный ответ:</w:t>
            </w:r>
          </w:p>
          <w:p w:rsidR="00B86331" w:rsidRPr="00AD0F4A" w:rsidRDefault="00B86331" w:rsidP="00AD0F4A">
            <w:pPr>
              <w:spacing w:after="0"/>
              <w:ind w:right="141"/>
              <w:rPr>
                <w:rFonts w:ascii="Times New Roman" w:hAnsi="Times New Roman"/>
                <w:sz w:val="20"/>
                <w:szCs w:val="20"/>
              </w:rPr>
            </w:pPr>
            <w:r w:rsidRPr="00AD0F4A">
              <w:rPr>
                <w:rFonts w:ascii="Times New Roman" w:hAnsi="Times New Roman"/>
                <w:sz w:val="20"/>
                <w:szCs w:val="20"/>
              </w:rPr>
              <w:t>Цели, используемые в качестве стандартов для контроля, отличаются особенностями. Они характеризуются:</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1</w:t>
            </w:r>
            <w:r w:rsidRPr="00AD0F4A">
              <w:rPr>
                <w:rFonts w:ascii="Times New Roman" w:hAnsi="Times New Roman"/>
                <w:sz w:val="20"/>
                <w:szCs w:val="20"/>
              </w:rPr>
              <w:t>) отсутствием временных рамок</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 xml:space="preserve">2) конкретным критерием </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3</w:t>
            </w:r>
            <w:r w:rsidRPr="00AD0F4A">
              <w:rPr>
                <w:rFonts w:ascii="Times New Roman" w:hAnsi="Times New Roman"/>
                <w:sz w:val="20"/>
                <w:szCs w:val="20"/>
              </w:rPr>
              <w:t>) обязательностью выполнения</w:t>
            </w:r>
          </w:p>
        </w:tc>
        <w:tc>
          <w:tcPr>
            <w:tcW w:w="2126" w:type="dxa"/>
            <w:shd w:val="clear" w:color="auto" w:fill="auto"/>
            <w:vAlign w:val="center"/>
          </w:tcPr>
          <w:p w:rsidR="00B86331" w:rsidRDefault="00B86331" w:rsidP="00A277E4">
            <w:pPr>
              <w:spacing w:after="0"/>
              <w:ind w:right="141"/>
              <w:jc w:val="center"/>
              <w:rPr>
                <w:rFonts w:ascii="Times New Roman" w:hAnsi="Times New Roman"/>
                <w:sz w:val="20"/>
                <w:szCs w:val="20"/>
              </w:rPr>
            </w:pPr>
            <w:r>
              <w:rPr>
                <w:rFonts w:ascii="Times New Roman" w:hAnsi="Times New Roman"/>
                <w:sz w:val="20"/>
                <w:szCs w:val="20"/>
              </w:rPr>
              <w:t>2</w:t>
            </w:r>
          </w:p>
        </w:tc>
      </w:tr>
      <w:tr w:rsidR="00B86331" w:rsidRPr="00680D13" w:rsidTr="00A277E4">
        <w:tc>
          <w:tcPr>
            <w:tcW w:w="1413" w:type="dxa"/>
            <w:shd w:val="clear" w:color="auto" w:fill="auto"/>
            <w:vAlign w:val="center"/>
          </w:tcPr>
          <w:p w:rsidR="00B86331" w:rsidRPr="00A1621A" w:rsidRDefault="00B86331" w:rsidP="00B12D94">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B86331" w:rsidRPr="00A1621A" w:rsidRDefault="00B86331" w:rsidP="00A277E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ТЗ №4</w:t>
            </w:r>
          </w:p>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Прочитайте текст, выберите правильный ответ:</w:t>
            </w:r>
          </w:p>
          <w:p w:rsidR="00B86331" w:rsidRPr="00AD0F4A" w:rsidRDefault="00B86331" w:rsidP="00AD0F4A">
            <w:pPr>
              <w:spacing w:after="0"/>
              <w:ind w:right="141"/>
              <w:rPr>
                <w:rFonts w:ascii="Times New Roman" w:hAnsi="Times New Roman"/>
                <w:sz w:val="20"/>
                <w:szCs w:val="20"/>
              </w:rPr>
            </w:pPr>
            <w:r w:rsidRPr="00AD0F4A">
              <w:rPr>
                <w:rFonts w:ascii="Times New Roman" w:hAnsi="Times New Roman"/>
                <w:sz w:val="20"/>
                <w:szCs w:val="20"/>
              </w:rPr>
              <w:t>Экономичность контроля означает:</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1</w:t>
            </w:r>
            <w:r w:rsidRPr="00AD0F4A">
              <w:rPr>
                <w:rFonts w:ascii="Times New Roman" w:hAnsi="Times New Roman"/>
                <w:sz w:val="20"/>
                <w:szCs w:val="20"/>
              </w:rPr>
              <w:t>) полное отсутствие расходов на его осуществление</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lastRenderedPageBreak/>
              <w:t>2</w:t>
            </w:r>
            <w:r w:rsidRPr="00AD0F4A">
              <w:rPr>
                <w:rFonts w:ascii="Times New Roman" w:hAnsi="Times New Roman"/>
                <w:sz w:val="20"/>
                <w:szCs w:val="20"/>
              </w:rPr>
              <w:t>) затраты не пр</w:t>
            </w:r>
            <w:r>
              <w:rPr>
                <w:rFonts w:ascii="Times New Roman" w:hAnsi="Times New Roman"/>
                <w:sz w:val="20"/>
                <w:szCs w:val="20"/>
              </w:rPr>
              <w:t xml:space="preserve">евышают полученных результатов </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3</w:t>
            </w:r>
            <w:r w:rsidRPr="00AD0F4A">
              <w:rPr>
                <w:rFonts w:ascii="Times New Roman" w:hAnsi="Times New Roman"/>
                <w:sz w:val="20"/>
                <w:szCs w:val="20"/>
              </w:rPr>
              <w:t>) создание специального фонда из штрафов</w:t>
            </w:r>
          </w:p>
        </w:tc>
        <w:tc>
          <w:tcPr>
            <w:tcW w:w="2126" w:type="dxa"/>
            <w:shd w:val="clear" w:color="auto" w:fill="auto"/>
            <w:vAlign w:val="center"/>
          </w:tcPr>
          <w:p w:rsidR="00B86331" w:rsidRDefault="00B86331" w:rsidP="00A277E4">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B86331" w:rsidRPr="00680D13" w:rsidTr="00A277E4">
        <w:tc>
          <w:tcPr>
            <w:tcW w:w="1413" w:type="dxa"/>
            <w:shd w:val="clear" w:color="auto" w:fill="auto"/>
            <w:vAlign w:val="center"/>
          </w:tcPr>
          <w:p w:rsidR="00B86331" w:rsidRPr="00A1621A" w:rsidRDefault="00B86331" w:rsidP="00B12D94">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B86331" w:rsidRPr="00A1621A" w:rsidRDefault="00B86331" w:rsidP="00A277E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ТЗ №5</w:t>
            </w:r>
          </w:p>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Прочитайте текст, выберите правильный ответ:</w:t>
            </w:r>
          </w:p>
          <w:p w:rsidR="00B86331" w:rsidRPr="00AD0F4A" w:rsidRDefault="00B86331" w:rsidP="00AD0F4A">
            <w:pPr>
              <w:spacing w:after="0"/>
              <w:ind w:right="141"/>
              <w:rPr>
                <w:rFonts w:ascii="Times New Roman" w:hAnsi="Times New Roman"/>
                <w:sz w:val="20"/>
                <w:szCs w:val="20"/>
              </w:rPr>
            </w:pPr>
            <w:r w:rsidRPr="00AD0F4A">
              <w:rPr>
                <w:rFonts w:ascii="Times New Roman" w:hAnsi="Times New Roman"/>
                <w:sz w:val="20"/>
                <w:szCs w:val="20"/>
              </w:rPr>
              <w:t>В процедуре контроля есть … четко различимых этапа:</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1</w:t>
            </w:r>
            <w:r w:rsidRPr="00AD0F4A">
              <w:rPr>
                <w:rFonts w:ascii="Times New Roman" w:hAnsi="Times New Roman"/>
                <w:sz w:val="20"/>
                <w:szCs w:val="20"/>
              </w:rPr>
              <w:t>) 4</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2</w:t>
            </w:r>
            <w:r w:rsidRPr="00AD0F4A">
              <w:rPr>
                <w:rFonts w:ascii="Times New Roman" w:hAnsi="Times New Roman"/>
                <w:sz w:val="20"/>
                <w:szCs w:val="20"/>
              </w:rPr>
              <w:t>) 2</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3) 3</w:t>
            </w:r>
          </w:p>
        </w:tc>
        <w:tc>
          <w:tcPr>
            <w:tcW w:w="2126" w:type="dxa"/>
            <w:shd w:val="clear" w:color="auto" w:fill="auto"/>
            <w:vAlign w:val="center"/>
          </w:tcPr>
          <w:p w:rsidR="00B86331" w:rsidRDefault="00B86331" w:rsidP="00A277E4">
            <w:pPr>
              <w:spacing w:after="0"/>
              <w:ind w:right="141"/>
              <w:jc w:val="center"/>
              <w:rPr>
                <w:rFonts w:ascii="Times New Roman" w:hAnsi="Times New Roman"/>
                <w:sz w:val="20"/>
                <w:szCs w:val="20"/>
              </w:rPr>
            </w:pPr>
            <w:r>
              <w:rPr>
                <w:rFonts w:ascii="Times New Roman" w:hAnsi="Times New Roman"/>
                <w:sz w:val="20"/>
                <w:szCs w:val="20"/>
              </w:rPr>
              <w:t>3</w:t>
            </w:r>
          </w:p>
        </w:tc>
      </w:tr>
      <w:tr w:rsidR="00B86331" w:rsidRPr="00680D13" w:rsidTr="00A277E4">
        <w:tc>
          <w:tcPr>
            <w:tcW w:w="1413" w:type="dxa"/>
            <w:shd w:val="clear" w:color="auto" w:fill="auto"/>
            <w:vAlign w:val="center"/>
          </w:tcPr>
          <w:p w:rsidR="00B86331" w:rsidRPr="00A1621A" w:rsidRDefault="00B86331" w:rsidP="00B12D94">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B86331" w:rsidRPr="00A1621A" w:rsidRDefault="00B86331" w:rsidP="00A277E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ТЗ №6</w:t>
            </w:r>
          </w:p>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Прочитайте текст, выберите правильный ответ:</w:t>
            </w:r>
          </w:p>
          <w:p w:rsidR="00B86331" w:rsidRPr="00AD0F4A" w:rsidRDefault="00B86331" w:rsidP="00AD0F4A">
            <w:pPr>
              <w:spacing w:after="0"/>
              <w:ind w:right="141"/>
              <w:rPr>
                <w:rFonts w:ascii="Times New Roman" w:hAnsi="Times New Roman"/>
                <w:sz w:val="20"/>
                <w:szCs w:val="20"/>
              </w:rPr>
            </w:pPr>
            <w:r w:rsidRPr="00AD0F4A">
              <w:rPr>
                <w:rFonts w:ascii="Times New Roman" w:hAnsi="Times New Roman"/>
                <w:sz w:val="20"/>
                <w:szCs w:val="20"/>
              </w:rPr>
              <w:t>На третьем этапе контроля:</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1</w:t>
            </w:r>
            <w:r w:rsidRPr="00AD0F4A">
              <w:rPr>
                <w:rFonts w:ascii="Times New Roman" w:hAnsi="Times New Roman"/>
                <w:sz w:val="20"/>
                <w:szCs w:val="20"/>
              </w:rPr>
              <w:t>) разрабатывают стандарты</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2</w:t>
            </w:r>
            <w:r w:rsidRPr="00AD0F4A">
              <w:rPr>
                <w:rFonts w:ascii="Times New Roman" w:hAnsi="Times New Roman"/>
                <w:sz w:val="20"/>
                <w:szCs w:val="20"/>
              </w:rPr>
              <w:t>) срав</w:t>
            </w:r>
            <w:r>
              <w:rPr>
                <w:rFonts w:ascii="Times New Roman" w:hAnsi="Times New Roman"/>
                <w:sz w:val="20"/>
                <w:szCs w:val="20"/>
              </w:rPr>
              <w:t xml:space="preserve">нивают стандарты с реальностью </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3</w:t>
            </w:r>
            <w:r w:rsidRPr="00AD0F4A">
              <w:rPr>
                <w:rFonts w:ascii="Times New Roman" w:hAnsi="Times New Roman"/>
                <w:sz w:val="20"/>
                <w:szCs w:val="20"/>
              </w:rPr>
              <w:t>) планируют стандарты</w:t>
            </w:r>
          </w:p>
        </w:tc>
        <w:tc>
          <w:tcPr>
            <w:tcW w:w="2126" w:type="dxa"/>
            <w:shd w:val="clear" w:color="auto" w:fill="auto"/>
            <w:vAlign w:val="center"/>
          </w:tcPr>
          <w:p w:rsidR="00B86331" w:rsidRDefault="00B86331" w:rsidP="00A277E4">
            <w:pPr>
              <w:spacing w:after="0"/>
              <w:ind w:right="141"/>
              <w:jc w:val="center"/>
              <w:rPr>
                <w:rFonts w:ascii="Times New Roman" w:hAnsi="Times New Roman"/>
                <w:sz w:val="20"/>
                <w:szCs w:val="20"/>
              </w:rPr>
            </w:pPr>
            <w:r>
              <w:rPr>
                <w:rFonts w:ascii="Times New Roman" w:hAnsi="Times New Roman"/>
                <w:sz w:val="20"/>
                <w:szCs w:val="20"/>
              </w:rPr>
              <w:t>2</w:t>
            </w:r>
          </w:p>
        </w:tc>
      </w:tr>
      <w:tr w:rsidR="00B86331" w:rsidRPr="00680D13" w:rsidTr="00A277E4">
        <w:tc>
          <w:tcPr>
            <w:tcW w:w="1413" w:type="dxa"/>
            <w:shd w:val="clear" w:color="auto" w:fill="auto"/>
            <w:vAlign w:val="center"/>
          </w:tcPr>
          <w:p w:rsidR="00B86331" w:rsidRPr="00A1621A" w:rsidRDefault="00B86331" w:rsidP="00B12D94">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B86331" w:rsidRPr="00A1621A" w:rsidRDefault="00B86331" w:rsidP="00A277E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ТЗ №7</w:t>
            </w:r>
          </w:p>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Прочитайте текст, выберите правильный ответ:</w:t>
            </w:r>
          </w:p>
          <w:p w:rsidR="00B86331" w:rsidRPr="00AD0F4A" w:rsidRDefault="00B86331" w:rsidP="00AD0F4A">
            <w:pPr>
              <w:spacing w:after="0"/>
              <w:ind w:right="141"/>
              <w:rPr>
                <w:rFonts w:ascii="Times New Roman" w:hAnsi="Times New Roman"/>
                <w:sz w:val="20"/>
                <w:szCs w:val="20"/>
              </w:rPr>
            </w:pPr>
            <w:r w:rsidRPr="00AD0F4A">
              <w:rPr>
                <w:rFonts w:ascii="Times New Roman" w:hAnsi="Times New Roman"/>
                <w:sz w:val="20"/>
                <w:szCs w:val="20"/>
              </w:rPr>
              <w:t>К принципам контроля относится:</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1</w:t>
            </w:r>
            <w:r w:rsidRPr="00AD0F4A">
              <w:rPr>
                <w:rFonts w:ascii="Times New Roman" w:hAnsi="Times New Roman"/>
                <w:sz w:val="20"/>
                <w:szCs w:val="20"/>
              </w:rPr>
              <w:t>) легитимность</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 xml:space="preserve">2) комплектность </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3</w:t>
            </w:r>
            <w:r w:rsidRPr="00AD0F4A">
              <w:rPr>
                <w:rFonts w:ascii="Times New Roman" w:hAnsi="Times New Roman"/>
                <w:sz w:val="20"/>
                <w:szCs w:val="20"/>
              </w:rPr>
              <w:t>) нерешительность</w:t>
            </w:r>
          </w:p>
        </w:tc>
        <w:tc>
          <w:tcPr>
            <w:tcW w:w="2126" w:type="dxa"/>
            <w:shd w:val="clear" w:color="auto" w:fill="auto"/>
            <w:vAlign w:val="center"/>
          </w:tcPr>
          <w:p w:rsidR="00B86331" w:rsidRDefault="00B86331" w:rsidP="00A277E4">
            <w:pPr>
              <w:spacing w:after="0"/>
              <w:ind w:right="141"/>
              <w:jc w:val="center"/>
              <w:rPr>
                <w:rFonts w:ascii="Times New Roman" w:hAnsi="Times New Roman"/>
                <w:sz w:val="20"/>
                <w:szCs w:val="20"/>
              </w:rPr>
            </w:pPr>
            <w:r>
              <w:rPr>
                <w:rFonts w:ascii="Times New Roman" w:hAnsi="Times New Roman"/>
                <w:sz w:val="20"/>
                <w:szCs w:val="20"/>
              </w:rPr>
              <w:t>2</w:t>
            </w:r>
          </w:p>
        </w:tc>
      </w:tr>
      <w:tr w:rsidR="00B86331" w:rsidRPr="00680D13" w:rsidTr="00A277E4">
        <w:tc>
          <w:tcPr>
            <w:tcW w:w="1413" w:type="dxa"/>
            <w:shd w:val="clear" w:color="auto" w:fill="auto"/>
            <w:vAlign w:val="center"/>
          </w:tcPr>
          <w:p w:rsidR="00B86331" w:rsidRPr="00A1621A" w:rsidRDefault="00B86331" w:rsidP="00B12D94">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B86331" w:rsidRPr="00A1621A" w:rsidRDefault="00B86331" w:rsidP="00A277E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ТЗ №8</w:t>
            </w:r>
          </w:p>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Прочитайте текст, выберите правильный ответ:</w:t>
            </w:r>
          </w:p>
          <w:p w:rsidR="00B86331" w:rsidRPr="00AD0F4A" w:rsidRDefault="00B86331" w:rsidP="00AD0F4A">
            <w:pPr>
              <w:spacing w:after="0"/>
              <w:ind w:right="141"/>
              <w:rPr>
                <w:rFonts w:ascii="Times New Roman" w:hAnsi="Times New Roman"/>
                <w:sz w:val="20"/>
                <w:szCs w:val="20"/>
              </w:rPr>
            </w:pPr>
            <w:r w:rsidRPr="00AD0F4A">
              <w:rPr>
                <w:rFonts w:ascii="Times New Roman" w:hAnsi="Times New Roman"/>
                <w:sz w:val="20"/>
                <w:szCs w:val="20"/>
              </w:rPr>
              <w:t>Важнейшим средством предварительного контроля финансовых ресурсов является:</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1</w:t>
            </w:r>
            <w:r w:rsidRPr="00AD0F4A">
              <w:rPr>
                <w:rFonts w:ascii="Times New Roman" w:hAnsi="Times New Roman"/>
                <w:sz w:val="20"/>
                <w:szCs w:val="20"/>
              </w:rPr>
              <w:t>) смета расходов</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 xml:space="preserve">2) финансовый план </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3</w:t>
            </w:r>
            <w:r w:rsidRPr="00AD0F4A">
              <w:rPr>
                <w:rFonts w:ascii="Times New Roman" w:hAnsi="Times New Roman"/>
                <w:sz w:val="20"/>
                <w:szCs w:val="20"/>
              </w:rPr>
              <w:t>) международные транши</w:t>
            </w:r>
          </w:p>
        </w:tc>
        <w:tc>
          <w:tcPr>
            <w:tcW w:w="2126" w:type="dxa"/>
            <w:shd w:val="clear" w:color="auto" w:fill="auto"/>
            <w:vAlign w:val="center"/>
          </w:tcPr>
          <w:p w:rsidR="00B86331" w:rsidRDefault="00B86331" w:rsidP="00A277E4">
            <w:pPr>
              <w:spacing w:after="0"/>
              <w:ind w:right="141"/>
              <w:jc w:val="center"/>
              <w:rPr>
                <w:rFonts w:ascii="Times New Roman" w:hAnsi="Times New Roman"/>
                <w:sz w:val="20"/>
                <w:szCs w:val="20"/>
              </w:rPr>
            </w:pPr>
            <w:r>
              <w:rPr>
                <w:rFonts w:ascii="Times New Roman" w:hAnsi="Times New Roman"/>
                <w:sz w:val="20"/>
                <w:szCs w:val="20"/>
              </w:rPr>
              <w:t>2</w:t>
            </w:r>
          </w:p>
        </w:tc>
      </w:tr>
      <w:tr w:rsidR="00B86331" w:rsidRPr="00680D13" w:rsidTr="00A277E4">
        <w:tc>
          <w:tcPr>
            <w:tcW w:w="1413" w:type="dxa"/>
            <w:shd w:val="clear" w:color="auto" w:fill="auto"/>
            <w:vAlign w:val="center"/>
          </w:tcPr>
          <w:p w:rsidR="00B86331" w:rsidRPr="00A1621A" w:rsidRDefault="00B86331" w:rsidP="00B12D94">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B86331" w:rsidRPr="00A1621A" w:rsidRDefault="00B86331" w:rsidP="00A277E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ТЗ №9</w:t>
            </w:r>
          </w:p>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Прочитайте текст, выберите правильный ответ:</w:t>
            </w:r>
          </w:p>
          <w:p w:rsidR="00B86331" w:rsidRPr="00AD0F4A" w:rsidRDefault="00B86331" w:rsidP="00AD0F4A">
            <w:pPr>
              <w:spacing w:after="0"/>
              <w:ind w:right="141"/>
              <w:rPr>
                <w:rFonts w:ascii="Times New Roman" w:hAnsi="Times New Roman"/>
                <w:sz w:val="20"/>
                <w:szCs w:val="20"/>
              </w:rPr>
            </w:pPr>
            <w:r w:rsidRPr="00AD0F4A">
              <w:rPr>
                <w:rFonts w:ascii="Times New Roman" w:hAnsi="Times New Roman"/>
                <w:sz w:val="20"/>
                <w:szCs w:val="20"/>
              </w:rPr>
              <w:t>Что, по мнению многих экспертов, является самым слабым звеном систем управления в России:</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1</w:t>
            </w:r>
            <w:r w:rsidRPr="00AD0F4A">
              <w:rPr>
                <w:rFonts w:ascii="Times New Roman" w:hAnsi="Times New Roman"/>
                <w:sz w:val="20"/>
                <w:szCs w:val="20"/>
              </w:rPr>
              <w:t>) управление</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2</w:t>
            </w:r>
            <w:r w:rsidRPr="00AD0F4A">
              <w:rPr>
                <w:rFonts w:ascii="Times New Roman" w:hAnsi="Times New Roman"/>
                <w:sz w:val="20"/>
                <w:szCs w:val="20"/>
              </w:rPr>
              <w:t>) прогнозирование</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 xml:space="preserve">3) контроль </w:t>
            </w:r>
          </w:p>
        </w:tc>
        <w:tc>
          <w:tcPr>
            <w:tcW w:w="2126" w:type="dxa"/>
            <w:shd w:val="clear" w:color="auto" w:fill="auto"/>
            <w:vAlign w:val="center"/>
          </w:tcPr>
          <w:p w:rsidR="00B86331" w:rsidRDefault="00B86331" w:rsidP="00A277E4">
            <w:pPr>
              <w:spacing w:after="0"/>
              <w:ind w:right="141"/>
              <w:jc w:val="center"/>
              <w:rPr>
                <w:rFonts w:ascii="Times New Roman" w:hAnsi="Times New Roman"/>
                <w:sz w:val="20"/>
                <w:szCs w:val="20"/>
              </w:rPr>
            </w:pPr>
            <w:r>
              <w:rPr>
                <w:rFonts w:ascii="Times New Roman" w:hAnsi="Times New Roman"/>
                <w:sz w:val="20"/>
                <w:szCs w:val="20"/>
              </w:rPr>
              <w:t>3</w:t>
            </w:r>
          </w:p>
        </w:tc>
      </w:tr>
      <w:tr w:rsidR="00B86331" w:rsidRPr="00680D13" w:rsidTr="00A277E4">
        <w:tc>
          <w:tcPr>
            <w:tcW w:w="1413" w:type="dxa"/>
            <w:shd w:val="clear" w:color="auto" w:fill="auto"/>
            <w:vAlign w:val="center"/>
          </w:tcPr>
          <w:p w:rsidR="00B86331" w:rsidRPr="00A1621A" w:rsidRDefault="00B86331" w:rsidP="00B12D94">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B86331" w:rsidRPr="00A1621A" w:rsidRDefault="00B86331" w:rsidP="00A277E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ТЗ №10</w:t>
            </w:r>
          </w:p>
          <w:p w:rsidR="00B86331" w:rsidRPr="00BF2FAC" w:rsidRDefault="00B86331" w:rsidP="00AD0F4A">
            <w:pPr>
              <w:spacing w:after="0"/>
              <w:ind w:right="141"/>
              <w:rPr>
                <w:rFonts w:ascii="Times New Roman" w:hAnsi="Times New Roman"/>
                <w:b/>
                <w:sz w:val="20"/>
                <w:szCs w:val="20"/>
              </w:rPr>
            </w:pPr>
            <w:r w:rsidRPr="00BF2FAC">
              <w:rPr>
                <w:rFonts w:ascii="Times New Roman" w:hAnsi="Times New Roman"/>
                <w:b/>
                <w:sz w:val="20"/>
                <w:szCs w:val="20"/>
              </w:rPr>
              <w:t>Прочитайте текст, выберите правильный ответ:</w:t>
            </w:r>
          </w:p>
          <w:p w:rsidR="00B86331" w:rsidRPr="00AD0F4A" w:rsidRDefault="00B86331" w:rsidP="00AD0F4A">
            <w:pPr>
              <w:spacing w:after="0"/>
              <w:ind w:right="141"/>
              <w:rPr>
                <w:rFonts w:ascii="Times New Roman" w:hAnsi="Times New Roman"/>
                <w:sz w:val="20"/>
                <w:szCs w:val="20"/>
              </w:rPr>
            </w:pPr>
            <w:r w:rsidRPr="00AD0F4A">
              <w:rPr>
                <w:rFonts w:ascii="Times New Roman" w:hAnsi="Times New Roman"/>
                <w:sz w:val="20"/>
                <w:szCs w:val="20"/>
              </w:rPr>
              <w:t>Основными средствами осуществления предварительного контроля является:</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1</w:t>
            </w:r>
            <w:r w:rsidRPr="00AD0F4A">
              <w:rPr>
                <w:rFonts w:ascii="Times New Roman" w:hAnsi="Times New Roman"/>
                <w:sz w:val="20"/>
                <w:szCs w:val="20"/>
              </w:rPr>
              <w:t>) мониторинг текущего состояния производства</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t>2</w:t>
            </w:r>
            <w:r w:rsidRPr="00AD0F4A">
              <w:rPr>
                <w:rFonts w:ascii="Times New Roman" w:hAnsi="Times New Roman"/>
                <w:sz w:val="20"/>
                <w:szCs w:val="20"/>
              </w:rPr>
              <w:t>) реализация определенных прав</w:t>
            </w:r>
            <w:r>
              <w:rPr>
                <w:rFonts w:ascii="Times New Roman" w:hAnsi="Times New Roman"/>
                <w:sz w:val="20"/>
                <w:szCs w:val="20"/>
              </w:rPr>
              <w:t xml:space="preserve">ил, процедур и линий поведения </w:t>
            </w:r>
          </w:p>
          <w:p w:rsidR="00B86331" w:rsidRPr="00AD0F4A" w:rsidRDefault="00B86331" w:rsidP="00C71DC0">
            <w:pPr>
              <w:spacing w:after="0"/>
              <w:ind w:right="141"/>
              <w:rPr>
                <w:rFonts w:ascii="Times New Roman" w:hAnsi="Times New Roman"/>
                <w:sz w:val="20"/>
                <w:szCs w:val="20"/>
              </w:rPr>
            </w:pPr>
            <w:r>
              <w:rPr>
                <w:rFonts w:ascii="Times New Roman" w:hAnsi="Times New Roman"/>
                <w:sz w:val="20"/>
                <w:szCs w:val="20"/>
              </w:rPr>
              <w:lastRenderedPageBreak/>
              <w:t>3</w:t>
            </w:r>
            <w:r w:rsidRPr="00AD0F4A">
              <w:rPr>
                <w:rFonts w:ascii="Times New Roman" w:hAnsi="Times New Roman"/>
                <w:sz w:val="20"/>
                <w:szCs w:val="20"/>
              </w:rPr>
              <w:t>) существующие законы</w:t>
            </w:r>
          </w:p>
        </w:tc>
        <w:tc>
          <w:tcPr>
            <w:tcW w:w="2126" w:type="dxa"/>
            <w:shd w:val="clear" w:color="auto" w:fill="auto"/>
            <w:vAlign w:val="center"/>
          </w:tcPr>
          <w:p w:rsidR="00B86331" w:rsidRDefault="00B86331" w:rsidP="00A277E4">
            <w:pPr>
              <w:spacing w:after="0"/>
              <w:ind w:right="141"/>
              <w:jc w:val="center"/>
              <w:rPr>
                <w:rFonts w:ascii="Times New Roman" w:hAnsi="Times New Roman"/>
                <w:sz w:val="20"/>
                <w:szCs w:val="20"/>
              </w:rPr>
            </w:pPr>
            <w:r>
              <w:rPr>
                <w:rFonts w:ascii="Times New Roman" w:hAnsi="Times New Roman"/>
                <w:sz w:val="20"/>
                <w:szCs w:val="20"/>
              </w:rPr>
              <w:lastRenderedPageBreak/>
              <w:t>2</w:t>
            </w:r>
          </w:p>
        </w:tc>
      </w:tr>
    </w:tbl>
    <w:p w:rsidR="001C0879" w:rsidRDefault="001C0879" w:rsidP="006B1047">
      <w:pPr>
        <w:spacing w:after="0" w:line="240" w:lineRule="auto"/>
        <w:ind w:firstLine="567"/>
        <w:jc w:val="center"/>
        <w:rPr>
          <w:rFonts w:ascii="Times New Roman" w:hAnsi="Times New Roman"/>
          <w:b/>
          <w:sz w:val="24"/>
          <w:szCs w:val="24"/>
        </w:rPr>
      </w:pPr>
    </w:p>
    <w:p w:rsidR="006B1047" w:rsidRPr="00F46C6C" w:rsidRDefault="009F4D29" w:rsidP="006B1047">
      <w:pPr>
        <w:spacing w:after="0" w:line="240" w:lineRule="auto"/>
        <w:ind w:firstLine="567"/>
        <w:jc w:val="center"/>
        <w:rPr>
          <w:rFonts w:ascii="Times New Roman" w:hAnsi="Times New Roman"/>
          <w:b/>
          <w:sz w:val="24"/>
          <w:szCs w:val="24"/>
        </w:rPr>
      </w:pPr>
      <w:r>
        <w:rPr>
          <w:rFonts w:ascii="Times New Roman" w:hAnsi="Times New Roman"/>
          <w:b/>
          <w:sz w:val="24"/>
          <w:szCs w:val="24"/>
        </w:rPr>
        <w:t>УП.03 Учебная практика (по профессиональному модулю Анализ и систематизация результатов контроля качества сырья и продукции, разработка предложений по корректирующим действиям)</w:t>
      </w:r>
    </w:p>
    <w:tbl>
      <w:tblPr>
        <w:tblStyle w:val="a3"/>
        <w:tblW w:w="0" w:type="auto"/>
        <w:tblLayout w:type="fixed"/>
        <w:tblLook w:val="04A0" w:firstRow="1" w:lastRow="0" w:firstColumn="1" w:lastColumn="0" w:noHBand="0" w:noVBand="1"/>
      </w:tblPr>
      <w:tblGrid>
        <w:gridCol w:w="1413"/>
        <w:gridCol w:w="1701"/>
        <w:gridCol w:w="10206"/>
        <w:gridCol w:w="2126"/>
      </w:tblGrid>
      <w:tr w:rsidR="006B1047" w:rsidRPr="00680D13" w:rsidTr="003F69DC">
        <w:tc>
          <w:tcPr>
            <w:tcW w:w="1413" w:type="dxa"/>
            <w:shd w:val="clear" w:color="auto" w:fill="auto"/>
            <w:vAlign w:val="center"/>
          </w:tcPr>
          <w:p w:rsidR="006B1047" w:rsidRPr="00A1621A" w:rsidRDefault="006B1047" w:rsidP="003F69DC">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6B1047" w:rsidRPr="00A1621A" w:rsidRDefault="006B1047" w:rsidP="003F69DC">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6B1047" w:rsidRPr="00A1621A" w:rsidRDefault="006B1047" w:rsidP="003F69DC">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6B1047" w:rsidRPr="00A1621A" w:rsidRDefault="006B1047" w:rsidP="003F69DC">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330E4" w:rsidRPr="00680D13" w:rsidTr="003F69DC">
        <w:tc>
          <w:tcPr>
            <w:tcW w:w="1413" w:type="dxa"/>
            <w:shd w:val="clear" w:color="auto" w:fill="auto"/>
            <w:vAlign w:val="center"/>
          </w:tcPr>
          <w:p w:rsidR="00A330E4" w:rsidRPr="00A1621A" w:rsidRDefault="00A330E4" w:rsidP="00A330E4">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330E4" w:rsidRPr="00A1621A" w:rsidRDefault="00A330E4" w:rsidP="003F69DC">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330E4" w:rsidRPr="001C0879" w:rsidRDefault="00A330E4" w:rsidP="003F69DC">
            <w:pPr>
              <w:spacing w:after="0"/>
              <w:ind w:right="141"/>
              <w:rPr>
                <w:rFonts w:ascii="Times New Roman" w:hAnsi="Times New Roman"/>
                <w:b/>
                <w:sz w:val="20"/>
                <w:szCs w:val="20"/>
              </w:rPr>
            </w:pPr>
            <w:r w:rsidRPr="001C0879">
              <w:rPr>
                <w:rFonts w:ascii="Times New Roman" w:hAnsi="Times New Roman"/>
                <w:b/>
                <w:sz w:val="20"/>
                <w:szCs w:val="20"/>
              </w:rPr>
              <w:t>ТЗ №1</w:t>
            </w:r>
          </w:p>
          <w:p w:rsidR="00A330E4" w:rsidRPr="001C0879" w:rsidRDefault="00A330E4" w:rsidP="003F69DC">
            <w:pPr>
              <w:spacing w:after="0"/>
              <w:ind w:right="141"/>
              <w:rPr>
                <w:rFonts w:ascii="Times New Roman" w:hAnsi="Times New Roman"/>
                <w:b/>
                <w:sz w:val="20"/>
                <w:szCs w:val="20"/>
              </w:rPr>
            </w:pPr>
            <w:r w:rsidRPr="001C0879">
              <w:rPr>
                <w:rFonts w:ascii="Times New Roman" w:hAnsi="Times New Roman"/>
                <w:b/>
                <w:sz w:val="20"/>
                <w:szCs w:val="20"/>
              </w:rPr>
              <w:t>Прочитайте текст, выберите правильный ответ:</w:t>
            </w:r>
          </w:p>
          <w:p w:rsidR="00A330E4" w:rsidRPr="00DA7513" w:rsidRDefault="00A330E4" w:rsidP="00D90753">
            <w:pPr>
              <w:spacing w:after="0"/>
              <w:ind w:right="141"/>
              <w:rPr>
                <w:rFonts w:ascii="Times New Roman" w:hAnsi="Times New Roman"/>
                <w:sz w:val="20"/>
                <w:szCs w:val="20"/>
              </w:rPr>
            </w:pPr>
            <w:r w:rsidRPr="00DA7513">
              <w:rPr>
                <w:rFonts w:ascii="Times New Roman" w:hAnsi="Times New Roman"/>
                <w:sz w:val="20"/>
                <w:szCs w:val="20"/>
              </w:rPr>
              <w:t>Кто должен осуществлять контроль за выполнением поставленных задач перед коллективом:</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 xml:space="preserve">1) руководители </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2</w:t>
            </w:r>
            <w:r w:rsidRPr="00DA7513">
              <w:rPr>
                <w:rFonts w:ascii="Times New Roman" w:hAnsi="Times New Roman"/>
                <w:sz w:val="20"/>
                <w:szCs w:val="20"/>
              </w:rPr>
              <w:t>) работники</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3</w:t>
            </w:r>
            <w:r w:rsidRPr="00DA7513">
              <w:rPr>
                <w:rFonts w:ascii="Times New Roman" w:hAnsi="Times New Roman"/>
                <w:sz w:val="20"/>
                <w:szCs w:val="20"/>
              </w:rPr>
              <w:t>) специалисты</w:t>
            </w:r>
          </w:p>
        </w:tc>
        <w:tc>
          <w:tcPr>
            <w:tcW w:w="2126" w:type="dxa"/>
            <w:shd w:val="clear" w:color="auto" w:fill="auto"/>
            <w:vAlign w:val="center"/>
          </w:tcPr>
          <w:p w:rsidR="00A330E4" w:rsidRDefault="00A330E4" w:rsidP="003F69DC">
            <w:pPr>
              <w:spacing w:after="0"/>
              <w:ind w:right="141"/>
              <w:jc w:val="center"/>
              <w:rPr>
                <w:rFonts w:ascii="Times New Roman" w:hAnsi="Times New Roman"/>
                <w:sz w:val="20"/>
                <w:szCs w:val="20"/>
              </w:rPr>
            </w:pPr>
            <w:r>
              <w:rPr>
                <w:rFonts w:ascii="Times New Roman" w:hAnsi="Times New Roman"/>
                <w:sz w:val="20"/>
                <w:szCs w:val="20"/>
              </w:rPr>
              <w:t>1</w:t>
            </w:r>
          </w:p>
        </w:tc>
      </w:tr>
      <w:tr w:rsidR="00A330E4" w:rsidRPr="00680D13" w:rsidTr="003F69DC">
        <w:tc>
          <w:tcPr>
            <w:tcW w:w="1413" w:type="dxa"/>
            <w:shd w:val="clear" w:color="auto" w:fill="auto"/>
            <w:vAlign w:val="center"/>
          </w:tcPr>
          <w:p w:rsidR="00A330E4" w:rsidRPr="00A1621A" w:rsidRDefault="00A330E4" w:rsidP="00B12D94">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330E4" w:rsidRPr="00A1621A" w:rsidRDefault="00A330E4" w:rsidP="003F69DC">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330E4" w:rsidRPr="001C0879" w:rsidRDefault="00A330E4" w:rsidP="00031333">
            <w:pPr>
              <w:spacing w:after="0"/>
              <w:ind w:right="141"/>
              <w:rPr>
                <w:rFonts w:ascii="Times New Roman" w:hAnsi="Times New Roman"/>
                <w:b/>
                <w:sz w:val="20"/>
                <w:szCs w:val="20"/>
              </w:rPr>
            </w:pPr>
            <w:r w:rsidRPr="001C0879">
              <w:rPr>
                <w:rFonts w:ascii="Times New Roman" w:hAnsi="Times New Roman"/>
                <w:b/>
                <w:sz w:val="20"/>
                <w:szCs w:val="20"/>
              </w:rPr>
              <w:t>ТЗ №2</w:t>
            </w:r>
          </w:p>
          <w:p w:rsidR="00A330E4" w:rsidRPr="001C0879" w:rsidRDefault="00A330E4" w:rsidP="00031333">
            <w:pPr>
              <w:spacing w:after="0"/>
              <w:ind w:right="141"/>
              <w:rPr>
                <w:rFonts w:ascii="Times New Roman" w:hAnsi="Times New Roman"/>
                <w:b/>
                <w:sz w:val="20"/>
                <w:szCs w:val="20"/>
              </w:rPr>
            </w:pPr>
            <w:r w:rsidRPr="001C0879">
              <w:rPr>
                <w:rFonts w:ascii="Times New Roman" w:hAnsi="Times New Roman"/>
                <w:b/>
                <w:sz w:val="20"/>
                <w:szCs w:val="20"/>
              </w:rPr>
              <w:t>Прочитайте текст, выберите правильный ответ:</w:t>
            </w:r>
          </w:p>
          <w:p w:rsidR="00A330E4" w:rsidRPr="00DA7513" w:rsidRDefault="00A330E4" w:rsidP="00031333">
            <w:pPr>
              <w:spacing w:after="0"/>
              <w:ind w:right="141"/>
              <w:rPr>
                <w:rFonts w:ascii="Times New Roman" w:hAnsi="Times New Roman"/>
                <w:sz w:val="20"/>
                <w:szCs w:val="20"/>
              </w:rPr>
            </w:pPr>
            <w:r w:rsidRPr="00DA7513">
              <w:rPr>
                <w:rFonts w:ascii="Times New Roman" w:hAnsi="Times New Roman"/>
                <w:sz w:val="20"/>
                <w:szCs w:val="20"/>
              </w:rPr>
              <w:t>В соответствии с концепцией Мескона основные (общие) функции управления реализуются в следующем порядке:</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1</w:t>
            </w:r>
            <w:r w:rsidRPr="00DA7513">
              <w:rPr>
                <w:rFonts w:ascii="Times New Roman" w:hAnsi="Times New Roman"/>
                <w:sz w:val="20"/>
                <w:szCs w:val="20"/>
              </w:rPr>
              <w:t>) организация, планирование, контроль, мотивация</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2</w:t>
            </w:r>
            <w:r w:rsidRPr="00DA7513">
              <w:rPr>
                <w:rFonts w:ascii="Times New Roman" w:hAnsi="Times New Roman"/>
                <w:sz w:val="20"/>
                <w:szCs w:val="20"/>
              </w:rPr>
              <w:t>) планирование, ор</w:t>
            </w:r>
            <w:r>
              <w:rPr>
                <w:rFonts w:ascii="Times New Roman" w:hAnsi="Times New Roman"/>
                <w:sz w:val="20"/>
                <w:szCs w:val="20"/>
              </w:rPr>
              <w:t xml:space="preserve">ганизация, мотивация, контроль </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3</w:t>
            </w:r>
            <w:r w:rsidRPr="00DA7513">
              <w:rPr>
                <w:rFonts w:ascii="Times New Roman" w:hAnsi="Times New Roman"/>
                <w:sz w:val="20"/>
                <w:szCs w:val="20"/>
              </w:rPr>
              <w:t>) мотивация, контроль, планирование, организация</w:t>
            </w:r>
          </w:p>
        </w:tc>
        <w:tc>
          <w:tcPr>
            <w:tcW w:w="2126" w:type="dxa"/>
            <w:shd w:val="clear" w:color="auto" w:fill="auto"/>
            <w:vAlign w:val="center"/>
          </w:tcPr>
          <w:p w:rsidR="00A330E4" w:rsidRDefault="00A330E4" w:rsidP="003F69DC">
            <w:pPr>
              <w:spacing w:after="0"/>
              <w:ind w:right="141"/>
              <w:jc w:val="center"/>
              <w:rPr>
                <w:rFonts w:ascii="Times New Roman" w:hAnsi="Times New Roman"/>
                <w:sz w:val="20"/>
                <w:szCs w:val="20"/>
              </w:rPr>
            </w:pPr>
            <w:r>
              <w:rPr>
                <w:rFonts w:ascii="Times New Roman" w:hAnsi="Times New Roman"/>
                <w:sz w:val="20"/>
                <w:szCs w:val="20"/>
              </w:rPr>
              <w:t>2</w:t>
            </w:r>
          </w:p>
        </w:tc>
      </w:tr>
      <w:tr w:rsidR="00A330E4" w:rsidRPr="00680D13" w:rsidTr="003F69DC">
        <w:tc>
          <w:tcPr>
            <w:tcW w:w="1413" w:type="dxa"/>
            <w:shd w:val="clear" w:color="auto" w:fill="auto"/>
            <w:vAlign w:val="center"/>
          </w:tcPr>
          <w:p w:rsidR="00A330E4" w:rsidRPr="00A1621A" w:rsidRDefault="00A330E4" w:rsidP="00B12D94">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A330E4" w:rsidRPr="00A1621A" w:rsidRDefault="00A330E4" w:rsidP="003F69DC">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330E4" w:rsidRPr="001C0879" w:rsidRDefault="00A330E4" w:rsidP="00031333">
            <w:pPr>
              <w:spacing w:after="0"/>
              <w:ind w:right="141"/>
              <w:rPr>
                <w:rFonts w:ascii="Times New Roman" w:hAnsi="Times New Roman"/>
                <w:b/>
                <w:sz w:val="20"/>
                <w:szCs w:val="20"/>
              </w:rPr>
            </w:pPr>
            <w:r w:rsidRPr="001C0879">
              <w:rPr>
                <w:rFonts w:ascii="Times New Roman" w:hAnsi="Times New Roman"/>
                <w:b/>
                <w:sz w:val="20"/>
                <w:szCs w:val="20"/>
              </w:rPr>
              <w:t>ТЗ №3</w:t>
            </w:r>
          </w:p>
          <w:p w:rsidR="00A330E4" w:rsidRPr="001C0879" w:rsidRDefault="00A330E4" w:rsidP="00031333">
            <w:pPr>
              <w:spacing w:after="0"/>
              <w:ind w:right="141"/>
              <w:rPr>
                <w:rFonts w:ascii="Times New Roman" w:hAnsi="Times New Roman"/>
                <w:b/>
                <w:sz w:val="20"/>
                <w:szCs w:val="20"/>
              </w:rPr>
            </w:pPr>
            <w:r w:rsidRPr="001C0879">
              <w:rPr>
                <w:rFonts w:ascii="Times New Roman" w:hAnsi="Times New Roman"/>
                <w:b/>
                <w:sz w:val="20"/>
                <w:szCs w:val="20"/>
              </w:rPr>
              <w:t>Прочитайте текст, выберите правильный ответ:</w:t>
            </w:r>
          </w:p>
          <w:p w:rsidR="00A330E4" w:rsidRPr="00DA7513" w:rsidRDefault="00A330E4" w:rsidP="00031333">
            <w:pPr>
              <w:spacing w:after="0"/>
              <w:ind w:right="141"/>
              <w:rPr>
                <w:rFonts w:ascii="Times New Roman" w:hAnsi="Times New Roman"/>
                <w:sz w:val="20"/>
                <w:szCs w:val="20"/>
              </w:rPr>
            </w:pPr>
            <w:r w:rsidRPr="00DA7513">
              <w:rPr>
                <w:rFonts w:ascii="Times New Roman" w:hAnsi="Times New Roman"/>
                <w:sz w:val="20"/>
                <w:szCs w:val="20"/>
              </w:rPr>
              <w:t>Для сокращения потребности в контроле целесообразно:</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1</w:t>
            </w:r>
            <w:r w:rsidRPr="00DA7513">
              <w:rPr>
                <w:rFonts w:ascii="Times New Roman" w:hAnsi="Times New Roman"/>
                <w:sz w:val="20"/>
                <w:szCs w:val="20"/>
              </w:rPr>
              <w:t>) создавать соответствующие организационные условия для персонала</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2</w:t>
            </w:r>
            <w:r w:rsidRPr="00DA7513">
              <w:rPr>
                <w:rFonts w:ascii="Times New Roman" w:hAnsi="Times New Roman"/>
                <w:sz w:val="20"/>
                <w:szCs w:val="20"/>
              </w:rPr>
              <w:t>) создавать соответствующие социальные условия для персонала</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3</w:t>
            </w:r>
            <w:r w:rsidRPr="00DA7513">
              <w:rPr>
                <w:rFonts w:ascii="Times New Roman" w:hAnsi="Times New Roman"/>
                <w:sz w:val="20"/>
                <w:szCs w:val="20"/>
              </w:rPr>
              <w:t xml:space="preserve">) создавать организационные и социально-психологические условия для </w:t>
            </w:r>
            <w:r>
              <w:rPr>
                <w:rFonts w:ascii="Times New Roman" w:hAnsi="Times New Roman"/>
                <w:sz w:val="20"/>
                <w:szCs w:val="20"/>
              </w:rPr>
              <w:t xml:space="preserve">персонала </w:t>
            </w:r>
          </w:p>
        </w:tc>
        <w:tc>
          <w:tcPr>
            <w:tcW w:w="2126" w:type="dxa"/>
            <w:shd w:val="clear" w:color="auto" w:fill="auto"/>
            <w:vAlign w:val="center"/>
          </w:tcPr>
          <w:p w:rsidR="00A330E4" w:rsidRDefault="00A330E4" w:rsidP="003F69DC">
            <w:pPr>
              <w:spacing w:after="0"/>
              <w:ind w:right="141"/>
              <w:jc w:val="center"/>
              <w:rPr>
                <w:rFonts w:ascii="Times New Roman" w:hAnsi="Times New Roman"/>
                <w:sz w:val="20"/>
                <w:szCs w:val="20"/>
              </w:rPr>
            </w:pPr>
            <w:r>
              <w:rPr>
                <w:rFonts w:ascii="Times New Roman" w:hAnsi="Times New Roman"/>
                <w:sz w:val="20"/>
                <w:szCs w:val="20"/>
              </w:rPr>
              <w:t>3</w:t>
            </w:r>
          </w:p>
        </w:tc>
      </w:tr>
      <w:tr w:rsidR="00A330E4" w:rsidRPr="00680D13" w:rsidTr="003F69DC">
        <w:tc>
          <w:tcPr>
            <w:tcW w:w="1413" w:type="dxa"/>
            <w:shd w:val="clear" w:color="auto" w:fill="auto"/>
            <w:vAlign w:val="center"/>
          </w:tcPr>
          <w:p w:rsidR="00A330E4" w:rsidRPr="00A1621A" w:rsidRDefault="00A330E4" w:rsidP="00B12D94">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330E4" w:rsidRPr="00A1621A" w:rsidRDefault="00A330E4" w:rsidP="003F69DC">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330E4" w:rsidRPr="001C0879" w:rsidRDefault="00A330E4" w:rsidP="00031333">
            <w:pPr>
              <w:spacing w:after="0"/>
              <w:ind w:right="141"/>
              <w:rPr>
                <w:rFonts w:ascii="Times New Roman" w:hAnsi="Times New Roman"/>
                <w:b/>
                <w:sz w:val="20"/>
                <w:szCs w:val="20"/>
              </w:rPr>
            </w:pPr>
            <w:r w:rsidRPr="001C0879">
              <w:rPr>
                <w:rFonts w:ascii="Times New Roman" w:hAnsi="Times New Roman"/>
                <w:b/>
                <w:sz w:val="20"/>
                <w:szCs w:val="20"/>
              </w:rPr>
              <w:t>ТЗ №4</w:t>
            </w:r>
          </w:p>
          <w:p w:rsidR="00A330E4" w:rsidRPr="001C0879" w:rsidRDefault="00A330E4" w:rsidP="00031333">
            <w:pPr>
              <w:spacing w:after="0"/>
              <w:ind w:right="141"/>
              <w:rPr>
                <w:rFonts w:ascii="Times New Roman" w:hAnsi="Times New Roman"/>
                <w:b/>
                <w:sz w:val="20"/>
                <w:szCs w:val="20"/>
              </w:rPr>
            </w:pPr>
            <w:r w:rsidRPr="001C0879">
              <w:rPr>
                <w:rFonts w:ascii="Times New Roman" w:hAnsi="Times New Roman"/>
                <w:b/>
                <w:sz w:val="20"/>
                <w:szCs w:val="20"/>
              </w:rPr>
              <w:t>Прочитайте текст, выберите правильный ответ:</w:t>
            </w:r>
          </w:p>
          <w:p w:rsidR="00A330E4" w:rsidRPr="00DA7513" w:rsidRDefault="00A330E4" w:rsidP="00031333">
            <w:pPr>
              <w:spacing w:after="0"/>
              <w:ind w:right="141"/>
              <w:rPr>
                <w:rFonts w:ascii="Times New Roman" w:hAnsi="Times New Roman"/>
                <w:sz w:val="20"/>
                <w:szCs w:val="20"/>
              </w:rPr>
            </w:pPr>
            <w:r w:rsidRPr="00DA7513">
              <w:rPr>
                <w:rFonts w:ascii="Times New Roman" w:hAnsi="Times New Roman"/>
                <w:sz w:val="20"/>
                <w:szCs w:val="20"/>
              </w:rPr>
              <w:t>К основным видам контроля относится:</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1</w:t>
            </w:r>
            <w:r w:rsidRPr="00DA7513">
              <w:rPr>
                <w:rFonts w:ascii="Times New Roman" w:hAnsi="Times New Roman"/>
                <w:sz w:val="20"/>
                <w:szCs w:val="20"/>
              </w:rPr>
              <w:t>) обязательный</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 xml:space="preserve">2) заключительный </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3</w:t>
            </w:r>
            <w:r w:rsidRPr="00DA7513">
              <w:rPr>
                <w:rFonts w:ascii="Times New Roman" w:hAnsi="Times New Roman"/>
                <w:sz w:val="20"/>
                <w:szCs w:val="20"/>
              </w:rPr>
              <w:t>) ведомственный</w:t>
            </w:r>
          </w:p>
        </w:tc>
        <w:tc>
          <w:tcPr>
            <w:tcW w:w="2126" w:type="dxa"/>
            <w:shd w:val="clear" w:color="auto" w:fill="auto"/>
            <w:vAlign w:val="center"/>
          </w:tcPr>
          <w:p w:rsidR="00A330E4" w:rsidRDefault="00A330E4" w:rsidP="003F69DC">
            <w:pPr>
              <w:spacing w:after="0"/>
              <w:ind w:right="141"/>
              <w:jc w:val="center"/>
              <w:rPr>
                <w:rFonts w:ascii="Times New Roman" w:hAnsi="Times New Roman"/>
                <w:sz w:val="20"/>
                <w:szCs w:val="20"/>
              </w:rPr>
            </w:pPr>
            <w:r>
              <w:rPr>
                <w:rFonts w:ascii="Times New Roman" w:hAnsi="Times New Roman"/>
                <w:sz w:val="20"/>
                <w:szCs w:val="20"/>
              </w:rPr>
              <w:t>2</w:t>
            </w:r>
          </w:p>
        </w:tc>
      </w:tr>
      <w:tr w:rsidR="00A330E4" w:rsidRPr="00680D13" w:rsidTr="003F69DC">
        <w:tc>
          <w:tcPr>
            <w:tcW w:w="1413" w:type="dxa"/>
            <w:shd w:val="clear" w:color="auto" w:fill="auto"/>
            <w:vAlign w:val="center"/>
          </w:tcPr>
          <w:p w:rsidR="00A330E4" w:rsidRPr="00A1621A" w:rsidRDefault="00A330E4" w:rsidP="00B12D94">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A330E4" w:rsidRPr="00A1621A" w:rsidRDefault="00A330E4" w:rsidP="003F69DC">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330E4" w:rsidRPr="001C0879" w:rsidRDefault="00A330E4" w:rsidP="00031333">
            <w:pPr>
              <w:spacing w:after="0"/>
              <w:ind w:right="141"/>
              <w:rPr>
                <w:rFonts w:ascii="Times New Roman" w:hAnsi="Times New Roman"/>
                <w:b/>
                <w:sz w:val="20"/>
                <w:szCs w:val="20"/>
              </w:rPr>
            </w:pPr>
            <w:r w:rsidRPr="001C0879">
              <w:rPr>
                <w:rFonts w:ascii="Times New Roman" w:hAnsi="Times New Roman"/>
                <w:b/>
                <w:sz w:val="20"/>
                <w:szCs w:val="20"/>
              </w:rPr>
              <w:t>ТЗ №5</w:t>
            </w:r>
          </w:p>
          <w:p w:rsidR="00A330E4" w:rsidRPr="001C0879" w:rsidRDefault="00A330E4" w:rsidP="00031333">
            <w:pPr>
              <w:spacing w:after="0"/>
              <w:ind w:right="141"/>
              <w:rPr>
                <w:rFonts w:ascii="Times New Roman" w:hAnsi="Times New Roman"/>
                <w:b/>
                <w:sz w:val="20"/>
                <w:szCs w:val="20"/>
              </w:rPr>
            </w:pPr>
            <w:r w:rsidRPr="001C0879">
              <w:rPr>
                <w:rFonts w:ascii="Times New Roman" w:hAnsi="Times New Roman"/>
                <w:b/>
                <w:sz w:val="20"/>
                <w:szCs w:val="20"/>
              </w:rPr>
              <w:t>Прочитайте текст, выберите правильный ответ:</w:t>
            </w:r>
          </w:p>
          <w:p w:rsidR="00A330E4" w:rsidRPr="00DA7513" w:rsidRDefault="00A330E4" w:rsidP="00031333">
            <w:pPr>
              <w:spacing w:after="0"/>
              <w:ind w:right="141"/>
              <w:rPr>
                <w:rFonts w:ascii="Times New Roman" w:hAnsi="Times New Roman"/>
                <w:sz w:val="20"/>
                <w:szCs w:val="20"/>
              </w:rPr>
            </w:pPr>
            <w:r>
              <w:rPr>
                <w:rFonts w:ascii="Times New Roman" w:hAnsi="Times New Roman"/>
                <w:sz w:val="20"/>
                <w:szCs w:val="20"/>
              </w:rPr>
              <w:t>Г</w:t>
            </w:r>
            <w:r w:rsidRPr="00DA7513">
              <w:rPr>
                <w:rFonts w:ascii="Times New Roman" w:hAnsi="Times New Roman"/>
                <w:sz w:val="20"/>
                <w:szCs w:val="20"/>
              </w:rPr>
              <w:t>ибкость контроля:</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1</w:t>
            </w:r>
            <w:r w:rsidRPr="00DA7513">
              <w:rPr>
                <w:rFonts w:ascii="Times New Roman" w:hAnsi="Times New Roman"/>
                <w:sz w:val="20"/>
                <w:szCs w:val="20"/>
              </w:rPr>
              <w:t>) умение проверяющих идти на компромисс</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2</w:t>
            </w:r>
            <w:r w:rsidRPr="00DA7513">
              <w:rPr>
                <w:rFonts w:ascii="Times New Roman" w:hAnsi="Times New Roman"/>
                <w:sz w:val="20"/>
                <w:szCs w:val="20"/>
              </w:rPr>
              <w:t>) приспособление конт</w:t>
            </w:r>
            <w:r>
              <w:rPr>
                <w:rFonts w:ascii="Times New Roman" w:hAnsi="Times New Roman"/>
                <w:sz w:val="20"/>
                <w:szCs w:val="20"/>
              </w:rPr>
              <w:t xml:space="preserve">роля к происходящим изменениям </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3</w:t>
            </w:r>
            <w:r w:rsidRPr="00DA7513">
              <w:rPr>
                <w:rFonts w:ascii="Times New Roman" w:hAnsi="Times New Roman"/>
                <w:sz w:val="20"/>
                <w:szCs w:val="20"/>
              </w:rPr>
              <w:t>) умение толковать результаты по – разному</w:t>
            </w:r>
          </w:p>
        </w:tc>
        <w:tc>
          <w:tcPr>
            <w:tcW w:w="2126" w:type="dxa"/>
            <w:shd w:val="clear" w:color="auto" w:fill="auto"/>
            <w:vAlign w:val="center"/>
          </w:tcPr>
          <w:p w:rsidR="00A330E4" w:rsidRDefault="00A330E4" w:rsidP="003F69DC">
            <w:pPr>
              <w:spacing w:after="0"/>
              <w:ind w:right="141"/>
              <w:jc w:val="center"/>
              <w:rPr>
                <w:rFonts w:ascii="Times New Roman" w:hAnsi="Times New Roman"/>
                <w:sz w:val="20"/>
                <w:szCs w:val="20"/>
              </w:rPr>
            </w:pPr>
            <w:r>
              <w:rPr>
                <w:rFonts w:ascii="Times New Roman" w:hAnsi="Times New Roman"/>
                <w:sz w:val="20"/>
                <w:szCs w:val="20"/>
              </w:rPr>
              <w:t>2</w:t>
            </w:r>
          </w:p>
        </w:tc>
      </w:tr>
      <w:tr w:rsidR="00A330E4" w:rsidRPr="00680D13" w:rsidTr="003F69DC">
        <w:tc>
          <w:tcPr>
            <w:tcW w:w="1413" w:type="dxa"/>
            <w:shd w:val="clear" w:color="auto" w:fill="auto"/>
            <w:vAlign w:val="center"/>
          </w:tcPr>
          <w:p w:rsidR="00A330E4" w:rsidRPr="00A1621A" w:rsidRDefault="00A330E4" w:rsidP="00B12D94">
            <w:pPr>
              <w:spacing w:after="0"/>
              <w:ind w:right="33"/>
              <w:jc w:val="center"/>
              <w:rPr>
                <w:rFonts w:ascii="Times New Roman" w:hAnsi="Times New Roman"/>
                <w:sz w:val="20"/>
                <w:szCs w:val="20"/>
              </w:rPr>
            </w:pPr>
            <w:r>
              <w:rPr>
                <w:rFonts w:ascii="Times New Roman" w:hAnsi="Times New Roman"/>
                <w:sz w:val="20"/>
                <w:szCs w:val="20"/>
              </w:rPr>
              <w:lastRenderedPageBreak/>
              <w:t>ОК 09</w:t>
            </w:r>
          </w:p>
        </w:tc>
        <w:tc>
          <w:tcPr>
            <w:tcW w:w="1701" w:type="dxa"/>
            <w:shd w:val="clear" w:color="auto" w:fill="auto"/>
            <w:vAlign w:val="center"/>
          </w:tcPr>
          <w:p w:rsidR="00A330E4" w:rsidRPr="00A1621A" w:rsidRDefault="00A330E4" w:rsidP="003F69DC">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330E4" w:rsidRPr="001C0879" w:rsidRDefault="00A330E4" w:rsidP="00031333">
            <w:pPr>
              <w:spacing w:after="0"/>
              <w:ind w:right="141"/>
              <w:rPr>
                <w:rFonts w:ascii="Times New Roman" w:hAnsi="Times New Roman"/>
                <w:b/>
                <w:sz w:val="20"/>
                <w:szCs w:val="20"/>
              </w:rPr>
            </w:pPr>
            <w:r w:rsidRPr="001C0879">
              <w:rPr>
                <w:rFonts w:ascii="Times New Roman" w:hAnsi="Times New Roman"/>
                <w:b/>
                <w:sz w:val="20"/>
                <w:szCs w:val="20"/>
              </w:rPr>
              <w:t>ТЗ №6</w:t>
            </w:r>
          </w:p>
          <w:p w:rsidR="00A330E4" w:rsidRPr="001C0879" w:rsidRDefault="00A330E4" w:rsidP="00031333">
            <w:pPr>
              <w:spacing w:after="0"/>
              <w:ind w:right="141"/>
              <w:rPr>
                <w:rFonts w:ascii="Times New Roman" w:hAnsi="Times New Roman"/>
                <w:b/>
                <w:sz w:val="20"/>
                <w:szCs w:val="20"/>
              </w:rPr>
            </w:pPr>
            <w:r w:rsidRPr="001C0879">
              <w:rPr>
                <w:rFonts w:ascii="Times New Roman" w:hAnsi="Times New Roman"/>
                <w:b/>
                <w:sz w:val="20"/>
                <w:szCs w:val="20"/>
              </w:rPr>
              <w:t>Прочитайте текст, выберите правильный ответ:</w:t>
            </w:r>
          </w:p>
          <w:p w:rsidR="00A330E4" w:rsidRPr="00DA7513" w:rsidRDefault="00A330E4" w:rsidP="00031333">
            <w:pPr>
              <w:spacing w:after="0"/>
              <w:ind w:right="141"/>
              <w:rPr>
                <w:rFonts w:ascii="Times New Roman" w:hAnsi="Times New Roman"/>
                <w:sz w:val="20"/>
                <w:szCs w:val="20"/>
              </w:rPr>
            </w:pPr>
            <w:r w:rsidRPr="00DA7513">
              <w:rPr>
                <w:rFonts w:ascii="Times New Roman" w:hAnsi="Times New Roman"/>
                <w:sz w:val="20"/>
                <w:szCs w:val="20"/>
              </w:rPr>
              <w:t>Контроль должен быть:</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1</w:t>
            </w:r>
            <w:r w:rsidRPr="00DA7513">
              <w:rPr>
                <w:rFonts w:ascii="Times New Roman" w:hAnsi="Times New Roman"/>
                <w:sz w:val="20"/>
                <w:szCs w:val="20"/>
              </w:rPr>
              <w:t>) эффективным</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2</w:t>
            </w:r>
            <w:r w:rsidRPr="00DA7513">
              <w:rPr>
                <w:rFonts w:ascii="Times New Roman" w:hAnsi="Times New Roman"/>
                <w:sz w:val="20"/>
                <w:szCs w:val="20"/>
              </w:rPr>
              <w:t>) объективным, деловым, эффектив</w:t>
            </w:r>
            <w:r>
              <w:rPr>
                <w:rFonts w:ascii="Times New Roman" w:hAnsi="Times New Roman"/>
                <w:sz w:val="20"/>
                <w:szCs w:val="20"/>
              </w:rPr>
              <w:t xml:space="preserve">ным, систематическим и гласным </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3</w:t>
            </w:r>
            <w:r w:rsidRPr="00DA7513">
              <w:rPr>
                <w:rFonts w:ascii="Times New Roman" w:hAnsi="Times New Roman"/>
                <w:sz w:val="20"/>
                <w:szCs w:val="20"/>
              </w:rPr>
              <w:t>) гласным и действенным</w:t>
            </w:r>
          </w:p>
        </w:tc>
        <w:tc>
          <w:tcPr>
            <w:tcW w:w="2126" w:type="dxa"/>
            <w:shd w:val="clear" w:color="auto" w:fill="auto"/>
            <w:vAlign w:val="center"/>
          </w:tcPr>
          <w:p w:rsidR="00A330E4" w:rsidRDefault="00A330E4" w:rsidP="003F69DC">
            <w:pPr>
              <w:spacing w:after="0"/>
              <w:ind w:right="141"/>
              <w:jc w:val="center"/>
              <w:rPr>
                <w:rFonts w:ascii="Times New Roman" w:hAnsi="Times New Roman"/>
                <w:sz w:val="20"/>
                <w:szCs w:val="20"/>
              </w:rPr>
            </w:pPr>
            <w:r>
              <w:rPr>
                <w:rFonts w:ascii="Times New Roman" w:hAnsi="Times New Roman"/>
                <w:sz w:val="20"/>
                <w:szCs w:val="20"/>
              </w:rPr>
              <w:t>2</w:t>
            </w:r>
          </w:p>
        </w:tc>
      </w:tr>
      <w:tr w:rsidR="00A330E4" w:rsidRPr="00680D13" w:rsidTr="003F69DC">
        <w:tc>
          <w:tcPr>
            <w:tcW w:w="1413" w:type="dxa"/>
            <w:shd w:val="clear" w:color="auto" w:fill="auto"/>
            <w:vAlign w:val="center"/>
          </w:tcPr>
          <w:p w:rsidR="00A330E4" w:rsidRPr="00A1621A" w:rsidRDefault="00A330E4" w:rsidP="00B12D94">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A330E4" w:rsidRPr="00A1621A" w:rsidRDefault="00A330E4" w:rsidP="003F69DC">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330E4" w:rsidRPr="00DA5FA1" w:rsidRDefault="00A330E4" w:rsidP="00031333">
            <w:pPr>
              <w:spacing w:after="0"/>
              <w:ind w:right="141"/>
              <w:rPr>
                <w:rFonts w:ascii="Times New Roman" w:hAnsi="Times New Roman"/>
                <w:b/>
                <w:sz w:val="20"/>
                <w:szCs w:val="20"/>
              </w:rPr>
            </w:pPr>
            <w:r w:rsidRPr="00DA5FA1">
              <w:rPr>
                <w:rFonts w:ascii="Times New Roman" w:hAnsi="Times New Roman"/>
                <w:b/>
                <w:sz w:val="20"/>
                <w:szCs w:val="20"/>
              </w:rPr>
              <w:t>ТЗ №7</w:t>
            </w:r>
          </w:p>
          <w:p w:rsidR="00A330E4" w:rsidRPr="00DA5FA1" w:rsidRDefault="00A330E4" w:rsidP="00031333">
            <w:pPr>
              <w:spacing w:after="0"/>
              <w:ind w:right="141"/>
              <w:rPr>
                <w:rFonts w:ascii="Times New Roman" w:hAnsi="Times New Roman"/>
                <w:b/>
                <w:sz w:val="20"/>
                <w:szCs w:val="20"/>
              </w:rPr>
            </w:pPr>
            <w:r w:rsidRPr="00DA5FA1">
              <w:rPr>
                <w:rFonts w:ascii="Times New Roman" w:hAnsi="Times New Roman"/>
                <w:b/>
                <w:sz w:val="20"/>
                <w:szCs w:val="20"/>
              </w:rPr>
              <w:t>Прочитайте текст, выберите правильный ответ:</w:t>
            </w:r>
          </w:p>
          <w:p w:rsidR="00A330E4" w:rsidRPr="00DA7513" w:rsidRDefault="00A330E4" w:rsidP="00031333">
            <w:pPr>
              <w:spacing w:after="0"/>
              <w:ind w:right="141"/>
              <w:rPr>
                <w:rFonts w:ascii="Times New Roman" w:hAnsi="Times New Roman"/>
                <w:sz w:val="20"/>
                <w:szCs w:val="20"/>
              </w:rPr>
            </w:pPr>
            <w:r w:rsidRPr="00DA7513">
              <w:rPr>
                <w:rFonts w:ascii="Times New Roman" w:hAnsi="Times New Roman"/>
                <w:sz w:val="20"/>
                <w:szCs w:val="20"/>
              </w:rPr>
              <w:t>Предварительный контроль осуществляется:</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1</w:t>
            </w:r>
            <w:r w:rsidRPr="00DA7513">
              <w:rPr>
                <w:rFonts w:ascii="Times New Roman" w:hAnsi="Times New Roman"/>
                <w:sz w:val="20"/>
                <w:szCs w:val="20"/>
              </w:rPr>
              <w:t>) во время выполнения работы</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2</w:t>
            </w:r>
            <w:r w:rsidRPr="00DA7513">
              <w:rPr>
                <w:rFonts w:ascii="Times New Roman" w:hAnsi="Times New Roman"/>
                <w:sz w:val="20"/>
                <w:szCs w:val="20"/>
              </w:rPr>
              <w:t>) перед анализом результатов проверки</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3</w:t>
            </w:r>
            <w:r w:rsidRPr="00DA7513">
              <w:rPr>
                <w:rFonts w:ascii="Times New Roman" w:hAnsi="Times New Roman"/>
                <w:sz w:val="20"/>
                <w:szCs w:val="20"/>
              </w:rPr>
              <w:t>)</w:t>
            </w:r>
            <w:r>
              <w:rPr>
                <w:rFonts w:ascii="Times New Roman" w:hAnsi="Times New Roman"/>
                <w:sz w:val="20"/>
                <w:szCs w:val="20"/>
              </w:rPr>
              <w:t xml:space="preserve"> до фактического начала работы </w:t>
            </w:r>
          </w:p>
        </w:tc>
        <w:tc>
          <w:tcPr>
            <w:tcW w:w="2126" w:type="dxa"/>
            <w:shd w:val="clear" w:color="auto" w:fill="auto"/>
            <w:vAlign w:val="center"/>
          </w:tcPr>
          <w:p w:rsidR="00A330E4" w:rsidRDefault="00A330E4" w:rsidP="003F69DC">
            <w:pPr>
              <w:spacing w:after="0"/>
              <w:ind w:right="141"/>
              <w:jc w:val="center"/>
              <w:rPr>
                <w:rFonts w:ascii="Times New Roman" w:hAnsi="Times New Roman"/>
                <w:sz w:val="20"/>
                <w:szCs w:val="20"/>
              </w:rPr>
            </w:pPr>
            <w:r>
              <w:rPr>
                <w:rFonts w:ascii="Times New Roman" w:hAnsi="Times New Roman"/>
                <w:sz w:val="20"/>
                <w:szCs w:val="20"/>
              </w:rPr>
              <w:t>3</w:t>
            </w:r>
          </w:p>
        </w:tc>
      </w:tr>
      <w:tr w:rsidR="00A330E4" w:rsidRPr="00680D13" w:rsidTr="003F69DC">
        <w:tc>
          <w:tcPr>
            <w:tcW w:w="1413" w:type="dxa"/>
            <w:shd w:val="clear" w:color="auto" w:fill="auto"/>
            <w:vAlign w:val="center"/>
          </w:tcPr>
          <w:p w:rsidR="00A330E4" w:rsidRPr="00A1621A" w:rsidRDefault="00A330E4" w:rsidP="00B12D94">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A330E4" w:rsidRPr="00A1621A" w:rsidRDefault="00A330E4" w:rsidP="003F69DC">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330E4" w:rsidRPr="00DA5FA1" w:rsidRDefault="00A330E4" w:rsidP="00031333">
            <w:pPr>
              <w:spacing w:after="0"/>
              <w:ind w:right="141"/>
              <w:rPr>
                <w:rFonts w:ascii="Times New Roman" w:hAnsi="Times New Roman"/>
                <w:b/>
                <w:sz w:val="20"/>
                <w:szCs w:val="20"/>
              </w:rPr>
            </w:pPr>
            <w:r w:rsidRPr="00DA5FA1">
              <w:rPr>
                <w:rFonts w:ascii="Times New Roman" w:hAnsi="Times New Roman"/>
                <w:b/>
                <w:sz w:val="20"/>
                <w:szCs w:val="20"/>
              </w:rPr>
              <w:t>ТЗ №8</w:t>
            </w:r>
          </w:p>
          <w:p w:rsidR="00A330E4" w:rsidRPr="00DA5FA1" w:rsidRDefault="00A330E4" w:rsidP="00031333">
            <w:pPr>
              <w:spacing w:after="0"/>
              <w:ind w:right="141"/>
              <w:rPr>
                <w:rFonts w:ascii="Times New Roman" w:hAnsi="Times New Roman"/>
                <w:b/>
                <w:sz w:val="20"/>
                <w:szCs w:val="20"/>
              </w:rPr>
            </w:pPr>
            <w:r w:rsidRPr="00DA5FA1">
              <w:rPr>
                <w:rFonts w:ascii="Times New Roman" w:hAnsi="Times New Roman"/>
                <w:b/>
                <w:sz w:val="20"/>
                <w:szCs w:val="20"/>
              </w:rPr>
              <w:t>Прочитайте текст, выберите правильный ответ:</w:t>
            </w:r>
          </w:p>
          <w:p w:rsidR="00A330E4" w:rsidRPr="00DA7513" w:rsidRDefault="00A330E4" w:rsidP="00031333">
            <w:pPr>
              <w:spacing w:after="0"/>
              <w:ind w:right="141"/>
              <w:rPr>
                <w:rFonts w:ascii="Times New Roman" w:hAnsi="Times New Roman"/>
                <w:sz w:val="20"/>
                <w:szCs w:val="20"/>
              </w:rPr>
            </w:pPr>
            <w:r w:rsidRPr="00DA7513">
              <w:rPr>
                <w:rFonts w:ascii="Times New Roman" w:hAnsi="Times New Roman"/>
                <w:sz w:val="20"/>
                <w:szCs w:val="20"/>
              </w:rPr>
              <w:t>Контроль необходим:</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 xml:space="preserve">1) на всех этапах </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2</w:t>
            </w:r>
            <w:r w:rsidRPr="00DA7513">
              <w:rPr>
                <w:rFonts w:ascii="Times New Roman" w:hAnsi="Times New Roman"/>
                <w:sz w:val="20"/>
                <w:szCs w:val="20"/>
              </w:rPr>
              <w:t>) в начале работы</w:t>
            </w:r>
          </w:p>
          <w:p w:rsidR="00A330E4" w:rsidRPr="00DA7513" w:rsidRDefault="00A330E4" w:rsidP="00D90753">
            <w:pPr>
              <w:spacing w:after="0"/>
              <w:ind w:right="141"/>
              <w:rPr>
                <w:rFonts w:ascii="Times New Roman" w:hAnsi="Times New Roman"/>
                <w:sz w:val="20"/>
                <w:szCs w:val="20"/>
              </w:rPr>
            </w:pPr>
            <w:r>
              <w:rPr>
                <w:rFonts w:ascii="Times New Roman" w:hAnsi="Times New Roman"/>
                <w:sz w:val="20"/>
                <w:szCs w:val="20"/>
              </w:rPr>
              <w:t>3</w:t>
            </w:r>
            <w:r w:rsidRPr="00DA7513">
              <w:rPr>
                <w:rFonts w:ascii="Times New Roman" w:hAnsi="Times New Roman"/>
                <w:sz w:val="20"/>
                <w:szCs w:val="20"/>
              </w:rPr>
              <w:t>) в конце работы</w:t>
            </w:r>
          </w:p>
        </w:tc>
        <w:tc>
          <w:tcPr>
            <w:tcW w:w="2126" w:type="dxa"/>
            <w:shd w:val="clear" w:color="auto" w:fill="auto"/>
            <w:vAlign w:val="center"/>
          </w:tcPr>
          <w:p w:rsidR="00A330E4" w:rsidRDefault="00A330E4" w:rsidP="003F69DC">
            <w:pPr>
              <w:spacing w:after="0"/>
              <w:ind w:right="141"/>
              <w:jc w:val="center"/>
              <w:rPr>
                <w:rFonts w:ascii="Times New Roman" w:hAnsi="Times New Roman"/>
                <w:sz w:val="20"/>
                <w:szCs w:val="20"/>
              </w:rPr>
            </w:pPr>
            <w:r>
              <w:rPr>
                <w:rFonts w:ascii="Times New Roman" w:hAnsi="Times New Roman"/>
                <w:sz w:val="20"/>
                <w:szCs w:val="20"/>
              </w:rPr>
              <w:t>1</w:t>
            </w:r>
          </w:p>
        </w:tc>
      </w:tr>
      <w:tr w:rsidR="00A330E4" w:rsidRPr="00680D13" w:rsidTr="003F69DC">
        <w:tc>
          <w:tcPr>
            <w:tcW w:w="1413" w:type="dxa"/>
            <w:shd w:val="clear" w:color="auto" w:fill="auto"/>
            <w:vAlign w:val="center"/>
          </w:tcPr>
          <w:p w:rsidR="00A330E4" w:rsidRPr="00A1621A" w:rsidRDefault="00A330E4" w:rsidP="00B12D94">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A330E4" w:rsidRPr="00A1621A" w:rsidRDefault="00A330E4" w:rsidP="003F69DC">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330E4" w:rsidRPr="00DA5FA1" w:rsidRDefault="00A330E4" w:rsidP="00031333">
            <w:pPr>
              <w:spacing w:after="0"/>
              <w:ind w:right="141"/>
              <w:rPr>
                <w:rFonts w:ascii="Times New Roman" w:hAnsi="Times New Roman"/>
                <w:b/>
                <w:sz w:val="20"/>
                <w:szCs w:val="20"/>
              </w:rPr>
            </w:pPr>
            <w:r w:rsidRPr="00DA5FA1">
              <w:rPr>
                <w:rFonts w:ascii="Times New Roman" w:hAnsi="Times New Roman"/>
                <w:b/>
                <w:sz w:val="20"/>
                <w:szCs w:val="20"/>
              </w:rPr>
              <w:t>ТЗ №9</w:t>
            </w:r>
          </w:p>
          <w:p w:rsidR="00A330E4" w:rsidRPr="00DA5FA1" w:rsidRDefault="00A330E4" w:rsidP="00031333">
            <w:pPr>
              <w:spacing w:after="0"/>
              <w:ind w:right="141"/>
              <w:rPr>
                <w:rFonts w:ascii="Times New Roman" w:hAnsi="Times New Roman"/>
                <w:b/>
                <w:sz w:val="20"/>
                <w:szCs w:val="20"/>
              </w:rPr>
            </w:pPr>
            <w:r w:rsidRPr="00DA5FA1">
              <w:rPr>
                <w:rFonts w:ascii="Times New Roman" w:hAnsi="Times New Roman"/>
                <w:b/>
                <w:sz w:val="20"/>
                <w:szCs w:val="20"/>
              </w:rPr>
              <w:t>Прочитайте текст, выберите правильный ответ:</w:t>
            </w:r>
          </w:p>
          <w:p w:rsidR="00A330E4" w:rsidRPr="00DA7513" w:rsidRDefault="00A330E4" w:rsidP="00031333">
            <w:pPr>
              <w:spacing w:after="0"/>
              <w:ind w:right="141"/>
              <w:rPr>
                <w:rFonts w:ascii="Times New Roman" w:hAnsi="Times New Roman"/>
                <w:sz w:val="20"/>
                <w:szCs w:val="20"/>
              </w:rPr>
            </w:pPr>
            <w:r w:rsidRPr="00DA7513">
              <w:rPr>
                <w:rFonts w:ascii="Times New Roman" w:hAnsi="Times New Roman"/>
                <w:sz w:val="20"/>
                <w:szCs w:val="20"/>
              </w:rPr>
              <w:t>Какая функция управления обеспечивает соотношение достигнутых результатов с тем, что было запланировано:</w:t>
            </w:r>
          </w:p>
          <w:p w:rsidR="00A330E4" w:rsidRPr="00DA7513" w:rsidRDefault="00A330E4" w:rsidP="00F72D57">
            <w:pPr>
              <w:spacing w:after="0"/>
              <w:ind w:right="141"/>
              <w:rPr>
                <w:rFonts w:ascii="Times New Roman" w:hAnsi="Times New Roman"/>
                <w:sz w:val="20"/>
                <w:szCs w:val="20"/>
              </w:rPr>
            </w:pPr>
            <w:r>
              <w:rPr>
                <w:rFonts w:ascii="Times New Roman" w:hAnsi="Times New Roman"/>
                <w:sz w:val="20"/>
                <w:szCs w:val="20"/>
              </w:rPr>
              <w:t>1</w:t>
            </w:r>
            <w:r w:rsidRPr="00DA7513">
              <w:rPr>
                <w:rFonts w:ascii="Times New Roman" w:hAnsi="Times New Roman"/>
                <w:sz w:val="20"/>
                <w:szCs w:val="20"/>
              </w:rPr>
              <w:t>) планирование</w:t>
            </w:r>
          </w:p>
          <w:p w:rsidR="00A330E4" w:rsidRPr="00DA7513" w:rsidRDefault="00A330E4" w:rsidP="00F72D57">
            <w:pPr>
              <w:spacing w:after="0"/>
              <w:ind w:right="141"/>
              <w:rPr>
                <w:rFonts w:ascii="Times New Roman" w:hAnsi="Times New Roman"/>
                <w:sz w:val="20"/>
                <w:szCs w:val="20"/>
              </w:rPr>
            </w:pPr>
            <w:r>
              <w:rPr>
                <w:rFonts w:ascii="Times New Roman" w:hAnsi="Times New Roman"/>
                <w:sz w:val="20"/>
                <w:szCs w:val="20"/>
              </w:rPr>
              <w:t>2</w:t>
            </w:r>
            <w:r w:rsidRPr="00DA7513">
              <w:rPr>
                <w:rFonts w:ascii="Times New Roman" w:hAnsi="Times New Roman"/>
                <w:sz w:val="20"/>
                <w:szCs w:val="20"/>
              </w:rPr>
              <w:t xml:space="preserve">) </w:t>
            </w:r>
            <w:r>
              <w:rPr>
                <w:rFonts w:ascii="Times New Roman" w:hAnsi="Times New Roman"/>
                <w:sz w:val="20"/>
                <w:szCs w:val="20"/>
              </w:rPr>
              <w:t xml:space="preserve">контроль </w:t>
            </w:r>
          </w:p>
          <w:p w:rsidR="00A330E4" w:rsidRPr="00DA7513" w:rsidRDefault="00A330E4" w:rsidP="00F72D57">
            <w:pPr>
              <w:spacing w:after="0"/>
              <w:ind w:right="141"/>
              <w:rPr>
                <w:rFonts w:ascii="Times New Roman" w:hAnsi="Times New Roman"/>
                <w:sz w:val="20"/>
                <w:szCs w:val="20"/>
              </w:rPr>
            </w:pPr>
            <w:r>
              <w:rPr>
                <w:rFonts w:ascii="Times New Roman" w:hAnsi="Times New Roman"/>
                <w:sz w:val="20"/>
                <w:szCs w:val="20"/>
              </w:rPr>
              <w:t>3</w:t>
            </w:r>
            <w:r w:rsidRPr="00DA7513">
              <w:rPr>
                <w:rFonts w:ascii="Times New Roman" w:hAnsi="Times New Roman"/>
                <w:sz w:val="20"/>
                <w:szCs w:val="20"/>
              </w:rPr>
              <w:t>) мотивация</w:t>
            </w:r>
          </w:p>
        </w:tc>
        <w:tc>
          <w:tcPr>
            <w:tcW w:w="2126" w:type="dxa"/>
            <w:shd w:val="clear" w:color="auto" w:fill="auto"/>
            <w:vAlign w:val="center"/>
          </w:tcPr>
          <w:p w:rsidR="00A330E4" w:rsidRDefault="00A330E4" w:rsidP="003F69DC">
            <w:pPr>
              <w:spacing w:after="0"/>
              <w:ind w:right="141"/>
              <w:jc w:val="center"/>
              <w:rPr>
                <w:rFonts w:ascii="Times New Roman" w:hAnsi="Times New Roman"/>
                <w:sz w:val="20"/>
                <w:szCs w:val="20"/>
              </w:rPr>
            </w:pPr>
            <w:r>
              <w:rPr>
                <w:rFonts w:ascii="Times New Roman" w:hAnsi="Times New Roman"/>
                <w:sz w:val="20"/>
                <w:szCs w:val="20"/>
              </w:rPr>
              <w:t>2</w:t>
            </w:r>
          </w:p>
        </w:tc>
      </w:tr>
      <w:tr w:rsidR="00A330E4" w:rsidRPr="00680D13" w:rsidTr="003F69DC">
        <w:tc>
          <w:tcPr>
            <w:tcW w:w="1413" w:type="dxa"/>
            <w:shd w:val="clear" w:color="auto" w:fill="auto"/>
            <w:vAlign w:val="center"/>
          </w:tcPr>
          <w:p w:rsidR="00A330E4" w:rsidRPr="00A1621A" w:rsidRDefault="00A330E4" w:rsidP="00B12D94">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A330E4" w:rsidRPr="00A1621A" w:rsidRDefault="00A330E4" w:rsidP="003F69DC">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330E4" w:rsidRPr="00DA5FA1" w:rsidRDefault="00A330E4" w:rsidP="00C15214">
            <w:pPr>
              <w:spacing w:after="0"/>
              <w:ind w:right="141"/>
              <w:rPr>
                <w:rFonts w:ascii="Times New Roman" w:hAnsi="Times New Roman"/>
                <w:b/>
                <w:sz w:val="20"/>
                <w:szCs w:val="20"/>
              </w:rPr>
            </w:pPr>
            <w:r w:rsidRPr="00DA5FA1">
              <w:rPr>
                <w:rFonts w:ascii="Times New Roman" w:hAnsi="Times New Roman"/>
                <w:b/>
                <w:sz w:val="20"/>
                <w:szCs w:val="20"/>
              </w:rPr>
              <w:t>ТЗ №10</w:t>
            </w:r>
          </w:p>
          <w:p w:rsidR="00A330E4" w:rsidRPr="00DA5FA1" w:rsidRDefault="00A330E4" w:rsidP="00C15214">
            <w:pPr>
              <w:spacing w:after="0"/>
              <w:ind w:right="141"/>
              <w:rPr>
                <w:rFonts w:ascii="Times New Roman" w:hAnsi="Times New Roman"/>
                <w:b/>
                <w:sz w:val="20"/>
                <w:szCs w:val="20"/>
              </w:rPr>
            </w:pPr>
            <w:r w:rsidRPr="00DA5FA1">
              <w:rPr>
                <w:rFonts w:ascii="Times New Roman" w:hAnsi="Times New Roman"/>
                <w:b/>
                <w:sz w:val="20"/>
                <w:szCs w:val="20"/>
              </w:rPr>
              <w:t>Прочитайте текст, выберите правильный ответ:</w:t>
            </w:r>
          </w:p>
          <w:p w:rsidR="00A330E4" w:rsidRPr="00131956" w:rsidRDefault="00A330E4" w:rsidP="00C15214">
            <w:pPr>
              <w:spacing w:after="0"/>
              <w:ind w:right="141"/>
              <w:rPr>
                <w:rFonts w:ascii="Times New Roman" w:hAnsi="Times New Roman"/>
                <w:sz w:val="20"/>
                <w:szCs w:val="20"/>
              </w:rPr>
            </w:pPr>
            <w:r w:rsidRPr="00131956">
              <w:rPr>
                <w:rFonts w:ascii="Times New Roman" w:hAnsi="Times New Roman"/>
                <w:sz w:val="20"/>
                <w:szCs w:val="20"/>
              </w:rPr>
              <w:t>В процедуре контроля есть … четко различимых этапа:</w:t>
            </w:r>
          </w:p>
          <w:p w:rsidR="00A330E4" w:rsidRPr="00131956" w:rsidRDefault="00A330E4" w:rsidP="00131956">
            <w:pPr>
              <w:spacing w:after="0"/>
              <w:ind w:right="141"/>
              <w:rPr>
                <w:rFonts w:ascii="Times New Roman" w:hAnsi="Times New Roman"/>
                <w:sz w:val="20"/>
                <w:szCs w:val="20"/>
              </w:rPr>
            </w:pPr>
            <w:r>
              <w:rPr>
                <w:rFonts w:ascii="Times New Roman" w:hAnsi="Times New Roman"/>
                <w:sz w:val="20"/>
                <w:szCs w:val="20"/>
              </w:rPr>
              <w:t>1</w:t>
            </w:r>
            <w:r w:rsidRPr="00131956">
              <w:rPr>
                <w:rFonts w:ascii="Times New Roman" w:hAnsi="Times New Roman"/>
                <w:sz w:val="20"/>
                <w:szCs w:val="20"/>
              </w:rPr>
              <w:t>) 4</w:t>
            </w:r>
          </w:p>
          <w:p w:rsidR="00A330E4" w:rsidRPr="00131956" w:rsidRDefault="00A330E4" w:rsidP="00131956">
            <w:pPr>
              <w:spacing w:after="0"/>
              <w:ind w:right="141"/>
              <w:rPr>
                <w:rFonts w:ascii="Times New Roman" w:hAnsi="Times New Roman"/>
                <w:sz w:val="20"/>
                <w:szCs w:val="20"/>
              </w:rPr>
            </w:pPr>
            <w:r>
              <w:rPr>
                <w:rFonts w:ascii="Times New Roman" w:hAnsi="Times New Roman"/>
                <w:sz w:val="20"/>
                <w:szCs w:val="20"/>
              </w:rPr>
              <w:t>2</w:t>
            </w:r>
            <w:r w:rsidRPr="00131956">
              <w:rPr>
                <w:rFonts w:ascii="Times New Roman" w:hAnsi="Times New Roman"/>
                <w:sz w:val="20"/>
                <w:szCs w:val="20"/>
              </w:rPr>
              <w:t>) 2</w:t>
            </w:r>
          </w:p>
          <w:p w:rsidR="00A330E4" w:rsidRPr="00DA7513" w:rsidRDefault="00A330E4" w:rsidP="00131956">
            <w:pPr>
              <w:spacing w:after="0"/>
              <w:ind w:right="141"/>
              <w:rPr>
                <w:rFonts w:ascii="Times New Roman" w:hAnsi="Times New Roman"/>
                <w:sz w:val="20"/>
                <w:szCs w:val="20"/>
              </w:rPr>
            </w:pPr>
            <w:r>
              <w:rPr>
                <w:rFonts w:ascii="Times New Roman" w:hAnsi="Times New Roman"/>
                <w:sz w:val="20"/>
                <w:szCs w:val="20"/>
              </w:rPr>
              <w:t xml:space="preserve">3) 3 </w:t>
            </w:r>
          </w:p>
        </w:tc>
        <w:tc>
          <w:tcPr>
            <w:tcW w:w="2126" w:type="dxa"/>
            <w:shd w:val="clear" w:color="auto" w:fill="auto"/>
            <w:vAlign w:val="center"/>
          </w:tcPr>
          <w:p w:rsidR="00A330E4" w:rsidRDefault="00A330E4" w:rsidP="003F69DC">
            <w:pPr>
              <w:spacing w:after="0"/>
              <w:ind w:right="141"/>
              <w:jc w:val="center"/>
              <w:rPr>
                <w:rFonts w:ascii="Times New Roman" w:hAnsi="Times New Roman"/>
                <w:sz w:val="20"/>
                <w:szCs w:val="20"/>
              </w:rPr>
            </w:pPr>
            <w:r>
              <w:rPr>
                <w:rFonts w:ascii="Times New Roman" w:hAnsi="Times New Roman"/>
                <w:sz w:val="20"/>
                <w:szCs w:val="20"/>
              </w:rPr>
              <w:t>3</w:t>
            </w:r>
          </w:p>
        </w:tc>
      </w:tr>
    </w:tbl>
    <w:p w:rsidR="00A330E4" w:rsidRDefault="00A330E4" w:rsidP="00C44854">
      <w:pPr>
        <w:spacing w:after="0" w:line="240" w:lineRule="auto"/>
        <w:ind w:firstLine="567"/>
        <w:jc w:val="center"/>
        <w:rPr>
          <w:rFonts w:ascii="Times New Roman" w:hAnsi="Times New Roman"/>
          <w:b/>
          <w:sz w:val="24"/>
          <w:szCs w:val="24"/>
        </w:rPr>
      </w:pPr>
    </w:p>
    <w:p w:rsidR="00C44854" w:rsidRPr="00F46C6C" w:rsidRDefault="00C44854" w:rsidP="00C44854">
      <w:pPr>
        <w:spacing w:after="0" w:line="240" w:lineRule="auto"/>
        <w:ind w:firstLine="567"/>
        <w:jc w:val="center"/>
        <w:rPr>
          <w:rFonts w:ascii="Times New Roman" w:hAnsi="Times New Roman"/>
          <w:b/>
          <w:sz w:val="24"/>
          <w:szCs w:val="24"/>
        </w:rPr>
      </w:pPr>
      <w:r>
        <w:rPr>
          <w:rFonts w:ascii="Times New Roman" w:hAnsi="Times New Roman"/>
          <w:b/>
          <w:sz w:val="24"/>
          <w:szCs w:val="24"/>
        </w:rPr>
        <w:t>ПП.03 Производственная практика (по профессиональному модулю Анализ и систематизация результатов контроля качества сырья и продукции, разработка предложений по корректирующим действиям)</w:t>
      </w:r>
    </w:p>
    <w:tbl>
      <w:tblPr>
        <w:tblStyle w:val="a3"/>
        <w:tblW w:w="0" w:type="auto"/>
        <w:tblLayout w:type="fixed"/>
        <w:tblLook w:val="04A0" w:firstRow="1" w:lastRow="0" w:firstColumn="1" w:lastColumn="0" w:noHBand="0" w:noVBand="1"/>
      </w:tblPr>
      <w:tblGrid>
        <w:gridCol w:w="1413"/>
        <w:gridCol w:w="1701"/>
        <w:gridCol w:w="10206"/>
        <w:gridCol w:w="2126"/>
      </w:tblGrid>
      <w:tr w:rsidR="00C44854" w:rsidRPr="00680D13" w:rsidTr="003F69DC">
        <w:tc>
          <w:tcPr>
            <w:tcW w:w="1413" w:type="dxa"/>
            <w:shd w:val="clear" w:color="auto" w:fill="auto"/>
            <w:vAlign w:val="center"/>
          </w:tcPr>
          <w:p w:rsidR="00C44854" w:rsidRPr="00A1621A" w:rsidRDefault="00C44854" w:rsidP="003F69DC">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C44854" w:rsidRPr="00A1621A" w:rsidRDefault="00C44854" w:rsidP="003F69DC">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C44854" w:rsidRPr="00A1621A" w:rsidRDefault="00C44854" w:rsidP="003F69DC">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C44854" w:rsidRPr="00A1621A" w:rsidRDefault="00C44854" w:rsidP="003F69DC">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EE4C99" w:rsidRPr="00680D13" w:rsidTr="003F69DC">
        <w:tc>
          <w:tcPr>
            <w:tcW w:w="1413" w:type="dxa"/>
            <w:shd w:val="clear" w:color="auto" w:fill="auto"/>
            <w:vAlign w:val="center"/>
          </w:tcPr>
          <w:p w:rsidR="00EE4C99" w:rsidRPr="00A1621A" w:rsidRDefault="00EE4C99" w:rsidP="00B12D94">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EE4C99" w:rsidRPr="00A1621A" w:rsidRDefault="00EE4C99" w:rsidP="003F69DC">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E4C99" w:rsidRPr="001C0879" w:rsidRDefault="00EE4C99" w:rsidP="003F69DC">
            <w:pPr>
              <w:spacing w:after="0"/>
              <w:ind w:right="141"/>
              <w:rPr>
                <w:rFonts w:ascii="Times New Roman" w:hAnsi="Times New Roman"/>
                <w:b/>
                <w:sz w:val="20"/>
                <w:szCs w:val="20"/>
              </w:rPr>
            </w:pPr>
            <w:r w:rsidRPr="001C0879">
              <w:rPr>
                <w:rFonts w:ascii="Times New Roman" w:hAnsi="Times New Roman"/>
                <w:b/>
                <w:sz w:val="20"/>
                <w:szCs w:val="20"/>
              </w:rPr>
              <w:t>ТЗ №1</w:t>
            </w:r>
          </w:p>
          <w:p w:rsidR="00EE4C99" w:rsidRPr="001C0879" w:rsidRDefault="00EE4C99" w:rsidP="003F69DC">
            <w:pPr>
              <w:spacing w:after="0"/>
              <w:ind w:right="141"/>
              <w:rPr>
                <w:rFonts w:ascii="Times New Roman" w:hAnsi="Times New Roman"/>
                <w:b/>
                <w:sz w:val="20"/>
                <w:szCs w:val="20"/>
              </w:rPr>
            </w:pPr>
            <w:r w:rsidRPr="001C0879">
              <w:rPr>
                <w:rFonts w:ascii="Times New Roman" w:hAnsi="Times New Roman"/>
                <w:b/>
                <w:sz w:val="20"/>
                <w:szCs w:val="20"/>
              </w:rPr>
              <w:t>Прочитайте текст, выберите правильный ответ:</w:t>
            </w:r>
          </w:p>
          <w:p w:rsidR="00EE4C99" w:rsidRPr="00DA7513" w:rsidRDefault="00EE4C99" w:rsidP="003F69DC">
            <w:pPr>
              <w:spacing w:after="0"/>
              <w:ind w:right="141"/>
              <w:rPr>
                <w:rFonts w:ascii="Times New Roman" w:hAnsi="Times New Roman"/>
                <w:sz w:val="20"/>
                <w:szCs w:val="20"/>
              </w:rPr>
            </w:pPr>
            <w:r w:rsidRPr="00DA7513">
              <w:rPr>
                <w:rFonts w:ascii="Times New Roman" w:hAnsi="Times New Roman"/>
                <w:sz w:val="20"/>
                <w:szCs w:val="20"/>
              </w:rPr>
              <w:lastRenderedPageBreak/>
              <w:t>Кто должен осуществлять контроль за выполнением поставленных задач перед коллективом:</w:t>
            </w:r>
          </w:p>
          <w:p w:rsidR="00EE4C99" w:rsidRPr="00DA7513" w:rsidRDefault="00EE4C99" w:rsidP="003F69DC">
            <w:pPr>
              <w:spacing w:after="0"/>
              <w:ind w:right="141"/>
              <w:rPr>
                <w:rFonts w:ascii="Times New Roman" w:hAnsi="Times New Roman"/>
                <w:sz w:val="20"/>
                <w:szCs w:val="20"/>
              </w:rPr>
            </w:pPr>
            <w:r>
              <w:rPr>
                <w:rFonts w:ascii="Times New Roman" w:hAnsi="Times New Roman"/>
                <w:sz w:val="20"/>
                <w:szCs w:val="20"/>
              </w:rPr>
              <w:t xml:space="preserve">1) руководители </w:t>
            </w:r>
          </w:p>
          <w:p w:rsidR="00EE4C99" w:rsidRPr="00DA7513" w:rsidRDefault="00EE4C99" w:rsidP="003F69DC">
            <w:pPr>
              <w:spacing w:after="0"/>
              <w:ind w:right="141"/>
              <w:rPr>
                <w:rFonts w:ascii="Times New Roman" w:hAnsi="Times New Roman"/>
                <w:sz w:val="20"/>
                <w:szCs w:val="20"/>
              </w:rPr>
            </w:pPr>
            <w:r>
              <w:rPr>
                <w:rFonts w:ascii="Times New Roman" w:hAnsi="Times New Roman"/>
                <w:sz w:val="20"/>
                <w:szCs w:val="20"/>
              </w:rPr>
              <w:t>2</w:t>
            </w:r>
            <w:r w:rsidRPr="00DA7513">
              <w:rPr>
                <w:rFonts w:ascii="Times New Roman" w:hAnsi="Times New Roman"/>
                <w:sz w:val="20"/>
                <w:szCs w:val="20"/>
              </w:rPr>
              <w:t>) работники</w:t>
            </w:r>
          </w:p>
          <w:p w:rsidR="00EE4C99" w:rsidRPr="00DA7513" w:rsidRDefault="00EE4C99" w:rsidP="003F69DC">
            <w:pPr>
              <w:spacing w:after="0"/>
              <w:ind w:right="141"/>
              <w:rPr>
                <w:rFonts w:ascii="Times New Roman" w:hAnsi="Times New Roman"/>
                <w:sz w:val="20"/>
                <w:szCs w:val="20"/>
              </w:rPr>
            </w:pPr>
            <w:r>
              <w:rPr>
                <w:rFonts w:ascii="Times New Roman" w:hAnsi="Times New Roman"/>
                <w:sz w:val="20"/>
                <w:szCs w:val="20"/>
              </w:rPr>
              <w:t>3</w:t>
            </w:r>
            <w:r w:rsidRPr="00DA7513">
              <w:rPr>
                <w:rFonts w:ascii="Times New Roman" w:hAnsi="Times New Roman"/>
                <w:sz w:val="20"/>
                <w:szCs w:val="20"/>
              </w:rPr>
              <w:t>) специалисты</w:t>
            </w:r>
          </w:p>
        </w:tc>
        <w:tc>
          <w:tcPr>
            <w:tcW w:w="2126" w:type="dxa"/>
            <w:shd w:val="clear" w:color="auto" w:fill="auto"/>
            <w:vAlign w:val="center"/>
          </w:tcPr>
          <w:p w:rsidR="00EE4C99" w:rsidRDefault="00EE4C99" w:rsidP="003F69DC">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EE4C99" w:rsidRPr="00680D13" w:rsidTr="003F69DC">
        <w:tc>
          <w:tcPr>
            <w:tcW w:w="1413" w:type="dxa"/>
            <w:shd w:val="clear" w:color="auto" w:fill="auto"/>
            <w:vAlign w:val="center"/>
          </w:tcPr>
          <w:p w:rsidR="00EE4C99" w:rsidRPr="00A1621A" w:rsidRDefault="00EE4C99" w:rsidP="00B12D94">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EE4C99" w:rsidRPr="00A1621A" w:rsidRDefault="00EE4C99" w:rsidP="003F69DC">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E4C99" w:rsidRPr="003C17EA" w:rsidRDefault="00EE4C99" w:rsidP="000F54AA">
            <w:pPr>
              <w:spacing w:after="0"/>
              <w:ind w:right="141"/>
              <w:rPr>
                <w:rFonts w:ascii="Times New Roman" w:hAnsi="Times New Roman"/>
                <w:b/>
                <w:sz w:val="20"/>
                <w:szCs w:val="20"/>
              </w:rPr>
            </w:pPr>
            <w:r w:rsidRPr="003C17EA">
              <w:rPr>
                <w:rFonts w:ascii="Times New Roman" w:hAnsi="Times New Roman"/>
                <w:b/>
                <w:sz w:val="20"/>
                <w:szCs w:val="20"/>
              </w:rPr>
              <w:t>ТЗ №2</w:t>
            </w:r>
          </w:p>
          <w:p w:rsidR="00EE4C99" w:rsidRPr="003C17EA" w:rsidRDefault="00EE4C99" w:rsidP="000F54AA">
            <w:pPr>
              <w:spacing w:after="0"/>
              <w:ind w:right="141"/>
              <w:rPr>
                <w:rFonts w:ascii="Times New Roman" w:hAnsi="Times New Roman"/>
                <w:b/>
                <w:sz w:val="20"/>
                <w:szCs w:val="20"/>
              </w:rPr>
            </w:pPr>
            <w:r w:rsidRPr="003C17EA">
              <w:rPr>
                <w:rFonts w:ascii="Times New Roman" w:hAnsi="Times New Roman"/>
                <w:b/>
                <w:sz w:val="20"/>
                <w:szCs w:val="20"/>
              </w:rPr>
              <w:t>Прочитайте текст, выберите правильный ответ:</w:t>
            </w:r>
          </w:p>
          <w:p w:rsidR="00EE4C99" w:rsidRDefault="00EE4C99" w:rsidP="000F54AA">
            <w:pPr>
              <w:spacing w:after="0"/>
              <w:ind w:right="141"/>
              <w:rPr>
                <w:rFonts w:ascii="Times New Roman" w:hAnsi="Times New Roman"/>
                <w:sz w:val="20"/>
                <w:szCs w:val="20"/>
              </w:rPr>
            </w:pPr>
            <w:r w:rsidRPr="000F54AA">
              <w:rPr>
                <w:rFonts w:ascii="Times New Roman" w:hAnsi="Times New Roman"/>
                <w:sz w:val="20"/>
                <w:szCs w:val="20"/>
              </w:rPr>
              <w:t xml:space="preserve">Какой метод используется для контроля качества продукции? </w:t>
            </w:r>
          </w:p>
          <w:p w:rsidR="00EE4C99" w:rsidRDefault="00EE4C99" w:rsidP="000F54AA">
            <w:pPr>
              <w:spacing w:after="0"/>
              <w:ind w:right="141"/>
              <w:rPr>
                <w:rFonts w:ascii="Times New Roman" w:hAnsi="Times New Roman"/>
                <w:sz w:val="20"/>
                <w:szCs w:val="20"/>
              </w:rPr>
            </w:pPr>
            <w:r>
              <w:rPr>
                <w:rFonts w:ascii="Times New Roman" w:hAnsi="Times New Roman"/>
                <w:sz w:val="20"/>
                <w:szCs w:val="20"/>
              </w:rPr>
              <w:t>1</w:t>
            </w:r>
            <w:r w:rsidRPr="000F54AA">
              <w:rPr>
                <w:rFonts w:ascii="Times New Roman" w:hAnsi="Times New Roman"/>
                <w:sz w:val="20"/>
                <w:szCs w:val="20"/>
              </w:rPr>
              <w:t xml:space="preserve">) Метод маркетинговых исследований. </w:t>
            </w:r>
          </w:p>
          <w:p w:rsidR="00EE4C99" w:rsidRDefault="00EE4C99" w:rsidP="000F54AA">
            <w:pPr>
              <w:spacing w:after="0"/>
              <w:ind w:right="141"/>
              <w:rPr>
                <w:rFonts w:ascii="Times New Roman" w:hAnsi="Times New Roman"/>
                <w:sz w:val="20"/>
                <w:szCs w:val="20"/>
              </w:rPr>
            </w:pPr>
            <w:r>
              <w:rPr>
                <w:rFonts w:ascii="Times New Roman" w:hAnsi="Times New Roman"/>
                <w:sz w:val="20"/>
                <w:szCs w:val="20"/>
              </w:rPr>
              <w:t>2</w:t>
            </w:r>
            <w:r w:rsidRPr="000F54AA">
              <w:rPr>
                <w:rFonts w:ascii="Times New Roman" w:hAnsi="Times New Roman"/>
                <w:sz w:val="20"/>
                <w:szCs w:val="20"/>
              </w:rPr>
              <w:t>) Метод опроса клиентов.</w:t>
            </w:r>
          </w:p>
          <w:p w:rsidR="00EE4C99" w:rsidRDefault="00EE4C99" w:rsidP="000F54AA">
            <w:pPr>
              <w:spacing w:after="0"/>
              <w:ind w:right="141"/>
              <w:rPr>
                <w:rFonts w:ascii="Times New Roman" w:hAnsi="Times New Roman"/>
                <w:sz w:val="20"/>
                <w:szCs w:val="20"/>
              </w:rPr>
            </w:pPr>
            <w:r>
              <w:rPr>
                <w:rFonts w:ascii="Times New Roman" w:hAnsi="Times New Roman"/>
                <w:sz w:val="20"/>
                <w:szCs w:val="20"/>
              </w:rPr>
              <w:t>3</w:t>
            </w:r>
            <w:r w:rsidRPr="000F54AA">
              <w:rPr>
                <w:rFonts w:ascii="Times New Roman" w:hAnsi="Times New Roman"/>
                <w:sz w:val="20"/>
                <w:szCs w:val="20"/>
              </w:rPr>
              <w:t xml:space="preserve">) Метод оценки уровня конкурентоспособности продукции. </w:t>
            </w:r>
          </w:p>
          <w:p w:rsidR="00EE4C99" w:rsidRPr="000F54AA" w:rsidRDefault="00EE4C99" w:rsidP="003C17EA">
            <w:pPr>
              <w:spacing w:after="0"/>
              <w:ind w:right="141"/>
              <w:rPr>
                <w:rFonts w:ascii="Times New Roman" w:hAnsi="Times New Roman"/>
                <w:sz w:val="20"/>
                <w:szCs w:val="20"/>
              </w:rPr>
            </w:pPr>
            <w:r>
              <w:rPr>
                <w:rFonts w:ascii="Times New Roman" w:hAnsi="Times New Roman"/>
                <w:sz w:val="20"/>
                <w:szCs w:val="20"/>
              </w:rPr>
              <w:t>4</w:t>
            </w:r>
            <w:r w:rsidRPr="000F54AA">
              <w:rPr>
                <w:rFonts w:ascii="Times New Roman" w:hAnsi="Times New Roman"/>
                <w:sz w:val="20"/>
                <w:szCs w:val="20"/>
              </w:rPr>
              <w:t>) Метод статистического контроля и испытаний продукции.</w:t>
            </w:r>
          </w:p>
        </w:tc>
        <w:tc>
          <w:tcPr>
            <w:tcW w:w="2126" w:type="dxa"/>
            <w:shd w:val="clear" w:color="auto" w:fill="auto"/>
            <w:vAlign w:val="center"/>
          </w:tcPr>
          <w:p w:rsidR="00EE4C99" w:rsidRDefault="00EE4C99" w:rsidP="003F69DC">
            <w:pPr>
              <w:spacing w:after="0"/>
              <w:ind w:right="141"/>
              <w:jc w:val="center"/>
              <w:rPr>
                <w:rFonts w:ascii="Times New Roman" w:hAnsi="Times New Roman"/>
                <w:sz w:val="20"/>
                <w:szCs w:val="20"/>
              </w:rPr>
            </w:pPr>
            <w:r>
              <w:rPr>
                <w:rFonts w:ascii="Times New Roman" w:hAnsi="Times New Roman"/>
                <w:sz w:val="20"/>
                <w:szCs w:val="20"/>
              </w:rPr>
              <w:t>3</w:t>
            </w:r>
          </w:p>
        </w:tc>
      </w:tr>
      <w:tr w:rsidR="00EE4C99" w:rsidRPr="00680D13" w:rsidTr="003F69DC">
        <w:tc>
          <w:tcPr>
            <w:tcW w:w="1413" w:type="dxa"/>
            <w:shd w:val="clear" w:color="auto" w:fill="auto"/>
            <w:vAlign w:val="center"/>
          </w:tcPr>
          <w:p w:rsidR="00EE4C99" w:rsidRPr="00A1621A" w:rsidRDefault="00EE4C99" w:rsidP="00B12D94">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EE4C99" w:rsidRPr="00A1621A" w:rsidRDefault="00EE4C99" w:rsidP="003F69DC">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E4C99" w:rsidRPr="003C17EA" w:rsidRDefault="00EE4C99" w:rsidP="000F54AA">
            <w:pPr>
              <w:spacing w:after="0"/>
              <w:ind w:right="141"/>
              <w:rPr>
                <w:rFonts w:ascii="Times New Roman" w:hAnsi="Times New Roman"/>
                <w:b/>
                <w:sz w:val="20"/>
                <w:szCs w:val="20"/>
              </w:rPr>
            </w:pPr>
            <w:r w:rsidRPr="003C17EA">
              <w:rPr>
                <w:rFonts w:ascii="Times New Roman" w:hAnsi="Times New Roman"/>
                <w:b/>
                <w:sz w:val="20"/>
                <w:szCs w:val="20"/>
              </w:rPr>
              <w:t>ТЗ №3</w:t>
            </w:r>
          </w:p>
          <w:p w:rsidR="00EE4C99" w:rsidRPr="003C17EA" w:rsidRDefault="00EE4C99" w:rsidP="000F54AA">
            <w:pPr>
              <w:spacing w:after="0"/>
              <w:ind w:right="141"/>
              <w:rPr>
                <w:rFonts w:ascii="Times New Roman" w:hAnsi="Times New Roman"/>
                <w:b/>
                <w:sz w:val="20"/>
                <w:szCs w:val="20"/>
              </w:rPr>
            </w:pPr>
            <w:r w:rsidRPr="003C17EA">
              <w:rPr>
                <w:rFonts w:ascii="Times New Roman" w:hAnsi="Times New Roman"/>
                <w:b/>
                <w:sz w:val="20"/>
                <w:szCs w:val="20"/>
              </w:rPr>
              <w:t>Прочитайте текст, выберите правильный ответ:</w:t>
            </w:r>
          </w:p>
          <w:p w:rsidR="00EE4C99" w:rsidRDefault="00EE4C99" w:rsidP="000F54AA">
            <w:pPr>
              <w:spacing w:after="0"/>
              <w:ind w:right="141"/>
              <w:rPr>
                <w:rFonts w:ascii="Times New Roman" w:hAnsi="Times New Roman"/>
                <w:sz w:val="20"/>
                <w:szCs w:val="20"/>
              </w:rPr>
            </w:pPr>
            <w:r w:rsidRPr="000F54AA">
              <w:rPr>
                <w:rFonts w:ascii="Times New Roman" w:hAnsi="Times New Roman"/>
                <w:sz w:val="20"/>
                <w:szCs w:val="20"/>
              </w:rPr>
              <w:t>Какие задачи решает инженер-технолог в процессе планирования производства?</w:t>
            </w:r>
          </w:p>
          <w:p w:rsidR="00EE4C99" w:rsidRDefault="00EE4C99" w:rsidP="000F54AA">
            <w:pPr>
              <w:spacing w:after="0"/>
              <w:ind w:right="141"/>
              <w:rPr>
                <w:rFonts w:ascii="Times New Roman" w:hAnsi="Times New Roman"/>
                <w:sz w:val="20"/>
                <w:szCs w:val="20"/>
              </w:rPr>
            </w:pPr>
            <w:r>
              <w:rPr>
                <w:rFonts w:ascii="Times New Roman" w:hAnsi="Times New Roman"/>
                <w:sz w:val="20"/>
                <w:szCs w:val="20"/>
              </w:rPr>
              <w:t>1</w:t>
            </w:r>
            <w:r w:rsidRPr="000F54AA">
              <w:rPr>
                <w:rFonts w:ascii="Times New Roman" w:hAnsi="Times New Roman"/>
                <w:sz w:val="20"/>
                <w:szCs w:val="20"/>
              </w:rPr>
              <w:t xml:space="preserve">) Разработка рекламных стратегий. </w:t>
            </w:r>
          </w:p>
          <w:p w:rsidR="00EE4C99" w:rsidRDefault="00EE4C99" w:rsidP="000F54AA">
            <w:pPr>
              <w:spacing w:after="0"/>
              <w:ind w:right="141"/>
              <w:rPr>
                <w:rFonts w:ascii="Times New Roman" w:hAnsi="Times New Roman"/>
                <w:sz w:val="20"/>
                <w:szCs w:val="20"/>
              </w:rPr>
            </w:pPr>
            <w:r>
              <w:rPr>
                <w:rFonts w:ascii="Times New Roman" w:hAnsi="Times New Roman"/>
                <w:sz w:val="20"/>
                <w:szCs w:val="20"/>
              </w:rPr>
              <w:t>2</w:t>
            </w:r>
            <w:r w:rsidRPr="000F54AA">
              <w:rPr>
                <w:rFonts w:ascii="Times New Roman" w:hAnsi="Times New Roman"/>
                <w:sz w:val="20"/>
                <w:szCs w:val="20"/>
              </w:rPr>
              <w:t>) Определение последовательности операций и установление норм времени для выполнения задач.</w:t>
            </w:r>
          </w:p>
          <w:p w:rsidR="00EE4C99" w:rsidRDefault="00EE4C99" w:rsidP="000F54AA">
            <w:pPr>
              <w:spacing w:after="0"/>
              <w:ind w:right="141"/>
              <w:rPr>
                <w:rFonts w:ascii="Times New Roman" w:hAnsi="Times New Roman"/>
                <w:sz w:val="20"/>
                <w:szCs w:val="20"/>
              </w:rPr>
            </w:pPr>
            <w:r>
              <w:rPr>
                <w:rFonts w:ascii="Times New Roman" w:hAnsi="Times New Roman"/>
                <w:sz w:val="20"/>
                <w:szCs w:val="20"/>
              </w:rPr>
              <w:t>3</w:t>
            </w:r>
            <w:r w:rsidRPr="000F54AA">
              <w:rPr>
                <w:rFonts w:ascii="Times New Roman" w:hAnsi="Times New Roman"/>
                <w:sz w:val="20"/>
                <w:szCs w:val="20"/>
              </w:rPr>
              <w:t xml:space="preserve">) Анализ рынка и определение спроса на продукцию. </w:t>
            </w:r>
          </w:p>
          <w:p w:rsidR="00EE4C99" w:rsidRPr="000F54AA" w:rsidRDefault="00EE4C99" w:rsidP="0069203A">
            <w:pPr>
              <w:spacing w:after="0"/>
              <w:ind w:right="141"/>
              <w:rPr>
                <w:rFonts w:ascii="Times New Roman" w:hAnsi="Times New Roman"/>
                <w:sz w:val="20"/>
                <w:szCs w:val="20"/>
              </w:rPr>
            </w:pPr>
            <w:r>
              <w:rPr>
                <w:rFonts w:ascii="Times New Roman" w:hAnsi="Times New Roman"/>
                <w:sz w:val="20"/>
                <w:szCs w:val="20"/>
              </w:rPr>
              <w:t>4</w:t>
            </w:r>
            <w:r w:rsidRPr="000F54AA">
              <w:rPr>
                <w:rFonts w:ascii="Times New Roman" w:hAnsi="Times New Roman"/>
                <w:sz w:val="20"/>
                <w:szCs w:val="20"/>
              </w:rPr>
              <w:t>) Организация работы персонала предприятия.</w:t>
            </w:r>
          </w:p>
        </w:tc>
        <w:tc>
          <w:tcPr>
            <w:tcW w:w="2126" w:type="dxa"/>
            <w:shd w:val="clear" w:color="auto" w:fill="auto"/>
            <w:vAlign w:val="center"/>
          </w:tcPr>
          <w:p w:rsidR="00EE4C99" w:rsidRDefault="00EE4C99" w:rsidP="003F69DC">
            <w:pPr>
              <w:spacing w:after="0"/>
              <w:ind w:right="141"/>
              <w:jc w:val="center"/>
              <w:rPr>
                <w:rFonts w:ascii="Times New Roman" w:hAnsi="Times New Roman"/>
                <w:sz w:val="20"/>
                <w:szCs w:val="20"/>
              </w:rPr>
            </w:pPr>
            <w:r>
              <w:rPr>
                <w:rFonts w:ascii="Times New Roman" w:hAnsi="Times New Roman"/>
                <w:sz w:val="20"/>
                <w:szCs w:val="20"/>
              </w:rPr>
              <w:t>2</w:t>
            </w:r>
          </w:p>
        </w:tc>
      </w:tr>
      <w:tr w:rsidR="00EE4C99" w:rsidRPr="00680D13" w:rsidTr="003F69DC">
        <w:tc>
          <w:tcPr>
            <w:tcW w:w="1413" w:type="dxa"/>
            <w:shd w:val="clear" w:color="auto" w:fill="auto"/>
            <w:vAlign w:val="center"/>
          </w:tcPr>
          <w:p w:rsidR="00EE4C99" w:rsidRPr="00A1621A" w:rsidRDefault="00EE4C99" w:rsidP="00B12D94">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EE4C99" w:rsidRPr="00A1621A" w:rsidRDefault="00EE4C99" w:rsidP="003F69DC">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E4C99" w:rsidRPr="003C17EA" w:rsidRDefault="00EE4C99" w:rsidP="000F54AA">
            <w:pPr>
              <w:spacing w:after="0"/>
              <w:ind w:right="141"/>
              <w:rPr>
                <w:rFonts w:ascii="Times New Roman" w:hAnsi="Times New Roman"/>
                <w:b/>
                <w:sz w:val="20"/>
                <w:szCs w:val="20"/>
              </w:rPr>
            </w:pPr>
            <w:r w:rsidRPr="003C17EA">
              <w:rPr>
                <w:rFonts w:ascii="Times New Roman" w:hAnsi="Times New Roman"/>
                <w:b/>
                <w:sz w:val="20"/>
                <w:szCs w:val="20"/>
              </w:rPr>
              <w:t>ТЗ №4</w:t>
            </w:r>
          </w:p>
          <w:p w:rsidR="00EE4C99" w:rsidRPr="003C17EA" w:rsidRDefault="00EE4C99" w:rsidP="000F54AA">
            <w:pPr>
              <w:spacing w:after="0"/>
              <w:ind w:right="141"/>
              <w:rPr>
                <w:rFonts w:ascii="Times New Roman" w:hAnsi="Times New Roman"/>
                <w:b/>
                <w:sz w:val="20"/>
                <w:szCs w:val="20"/>
              </w:rPr>
            </w:pPr>
            <w:r w:rsidRPr="003C17EA">
              <w:rPr>
                <w:rFonts w:ascii="Times New Roman" w:hAnsi="Times New Roman"/>
                <w:b/>
                <w:sz w:val="20"/>
                <w:szCs w:val="20"/>
              </w:rPr>
              <w:t>Прочитайте текст, выберите правильный ответ:</w:t>
            </w:r>
          </w:p>
          <w:p w:rsidR="00EE4C99" w:rsidRDefault="00EE4C99" w:rsidP="000F54AA">
            <w:pPr>
              <w:spacing w:after="0"/>
              <w:ind w:right="141"/>
              <w:rPr>
                <w:rFonts w:ascii="Times New Roman" w:hAnsi="Times New Roman"/>
                <w:sz w:val="20"/>
                <w:szCs w:val="20"/>
              </w:rPr>
            </w:pPr>
            <w:r w:rsidRPr="000F54AA">
              <w:rPr>
                <w:rFonts w:ascii="Times New Roman" w:hAnsi="Times New Roman"/>
                <w:sz w:val="20"/>
                <w:szCs w:val="20"/>
              </w:rPr>
              <w:t xml:space="preserve">Что такое система управления качеством продукции? </w:t>
            </w:r>
          </w:p>
          <w:p w:rsidR="00EE4C99" w:rsidRDefault="00EE4C99" w:rsidP="000F54AA">
            <w:pPr>
              <w:spacing w:after="0"/>
              <w:ind w:right="141"/>
              <w:rPr>
                <w:rFonts w:ascii="Times New Roman" w:hAnsi="Times New Roman"/>
                <w:sz w:val="20"/>
                <w:szCs w:val="20"/>
              </w:rPr>
            </w:pPr>
            <w:r>
              <w:rPr>
                <w:rFonts w:ascii="Times New Roman" w:hAnsi="Times New Roman"/>
                <w:sz w:val="20"/>
                <w:szCs w:val="20"/>
              </w:rPr>
              <w:t>1</w:t>
            </w:r>
            <w:r w:rsidRPr="000F54AA">
              <w:rPr>
                <w:rFonts w:ascii="Times New Roman" w:hAnsi="Times New Roman"/>
                <w:sz w:val="20"/>
                <w:szCs w:val="20"/>
              </w:rPr>
              <w:t xml:space="preserve">) Система контроля производственных процессов на предприятии. </w:t>
            </w:r>
          </w:p>
          <w:p w:rsidR="00EE4C99" w:rsidRDefault="00EE4C99" w:rsidP="000F54AA">
            <w:pPr>
              <w:spacing w:after="0"/>
              <w:ind w:right="141"/>
              <w:rPr>
                <w:rFonts w:ascii="Times New Roman" w:hAnsi="Times New Roman"/>
                <w:sz w:val="20"/>
                <w:szCs w:val="20"/>
              </w:rPr>
            </w:pPr>
            <w:r>
              <w:rPr>
                <w:rFonts w:ascii="Times New Roman" w:hAnsi="Times New Roman"/>
                <w:sz w:val="20"/>
                <w:szCs w:val="20"/>
              </w:rPr>
              <w:t>2</w:t>
            </w:r>
            <w:r w:rsidRPr="000F54AA">
              <w:rPr>
                <w:rFonts w:ascii="Times New Roman" w:hAnsi="Times New Roman"/>
                <w:sz w:val="20"/>
                <w:szCs w:val="20"/>
              </w:rPr>
              <w:t xml:space="preserve">) Маркетинговая стратегия для продвижения продукции на рынке. </w:t>
            </w:r>
          </w:p>
          <w:p w:rsidR="00EE4C99" w:rsidRDefault="00EE4C99" w:rsidP="000F54AA">
            <w:pPr>
              <w:spacing w:after="0"/>
              <w:ind w:right="141"/>
              <w:rPr>
                <w:rFonts w:ascii="Times New Roman" w:hAnsi="Times New Roman"/>
                <w:sz w:val="20"/>
                <w:szCs w:val="20"/>
              </w:rPr>
            </w:pPr>
            <w:r>
              <w:rPr>
                <w:rFonts w:ascii="Times New Roman" w:hAnsi="Times New Roman"/>
                <w:sz w:val="20"/>
                <w:szCs w:val="20"/>
              </w:rPr>
              <w:t>3</w:t>
            </w:r>
            <w:r w:rsidRPr="000F54AA">
              <w:rPr>
                <w:rFonts w:ascii="Times New Roman" w:hAnsi="Times New Roman"/>
                <w:sz w:val="20"/>
                <w:szCs w:val="20"/>
              </w:rPr>
              <w:t>) Совокупность политики, процедур и практик, направленных на обеспечение качества продукции.</w:t>
            </w:r>
          </w:p>
          <w:p w:rsidR="00EE4C99" w:rsidRPr="000F54AA" w:rsidRDefault="00EE4C99" w:rsidP="00910C81">
            <w:pPr>
              <w:spacing w:after="0"/>
              <w:ind w:right="141"/>
              <w:rPr>
                <w:rFonts w:ascii="Times New Roman" w:hAnsi="Times New Roman"/>
                <w:sz w:val="20"/>
                <w:szCs w:val="20"/>
              </w:rPr>
            </w:pPr>
            <w:r>
              <w:rPr>
                <w:rFonts w:ascii="Times New Roman" w:hAnsi="Times New Roman"/>
                <w:sz w:val="20"/>
                <w:szCs w:val="20"/>
              </w:rPr>
              <w:t>4</w:t>
            </w:r>
            <w:r w:rsidRPr="000F54AA">
              <w:rPr>
                <w:rFonts w:ascii="Times New Roman" w:hAnsi="Times New Roman"/>
                <w:sz w:val="20"/>
                <w:szCs w:val="20"/>
              </w:rPr>
              <w:t>) Методы анализа финансовой устойчивости предприятия.</w:t>
            </w:r>
          </w:p>
        </w:tc>
        <w:tc>
          <w:tcPr>
            <w:tcW w:w="2126" w:type="dxa"/>
            <w:shd w:val="clear" w:color="auto" w:fill="auto"/>
            <w:vAlign w:val="center"/>
          </w:tcPr>
          <w:p w:rsidR="00EE4C99" w:rsidRDefault="00EE4C99" w:rsidP="003F69DC">
            <w:pPr>
              <w:spacing w:after="0"/>
              <w:ind w:right="141"/>
              <w:jc w:val="center"/>
              <w:rPr>
                <w:rFonts w:ascii="Times New Roman" w:hAnsi="Times New Roman"/>
                <w:sz w:val="20"/>
                <w:szCs w:val="20"/>
              </w:rPr>
            </w:pPr>
            <w:r>
              <w:rPr>
                <w:rFonts w:ascii="Times New Roman" w:hAnsi="Times New Roman"/>
                <w:sz w:val="20"/>
                <w:szCs w:val="20"/>
              </w:rPr>
              <w:t>3</w:t>
            </w:r>
          </w:p>
        </w:tc>
      </w:tr>
      <w:tr w:rsidR="00EE4C99" w:rsidRPr="00680D13" w:rsidTr="003F69DC">
        <w:tc>
          <w:tcPr>
            <w:tcW w:w="1413" w:type="dxa"/>
            <w:shd w:val="clear" w:color="auto" w:fill="auto"/>
            <w:vAlign w:val="center"/>
          </w:tcPr>
          <w:p w:rsidR="00EE4C99" w:rsidRPr="00A1621A" w:rsidRDefault="00EE4C99" w:rsidP="00B12D94">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EE4C99" w:rsidRPr="00A1621A" w:rsidRDefault="00EE4C99" w:rsidP="003F69DC">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E4C99" w:rsidRPr="003C17EA" w:rsidRDefault="00EE4C99" w:rsidP="000F54AA">
            <w:pPr>
              <w:spacing w:after="0"/>
              <w:ind w:right="141"/>
              <w:rPr>
                <w:rFonts w:ascii="Times New Roman" w:hAnsi="Times New Roman"/>
                <w:b/>
                <w:sz w:val="20"/>
                <w:szCs w:val="20"/>
              </w:rPr>
            </w:pPr>
            <w:r w:rsidRPr="003C17EA">
              <w:rPr>
                <w:rFonts w:ascii="Times New Roman" w:hAnsi="Times New Roman"/>
                <w:b/>
                <w:sz w:val="20"/>
                <w:szCs w:val="20"/>
              </w:rPr>
              <w:t>ТЗ №5</w:t>
            </w:r>
          </w:p>
          <w:p w:rsidR="00EE4C99" w:rsidRPr="003C17EA" w:rsidRDefault="00EE4C99" w:rsidP="000F54AA">
            <w:pPr>
              <w:spacing w:after="0"/>
              <w:ind w:right="141"/>
              <w:rPr>
                <w:rFonts w:ascii="Times New Roman" w:hAnsi="Times New Roman"/>
                <w:b/>
                <w:sz w:val="20"/>
                <w:szCs w:val="20"/>
              </w:rPr>
            </w:pPr>
            <w:r w:rsidRPr="003C17EA">
              <w:rPr>
                <w:rFonts w:ascii="Times New Roman" w:hAnsi="Times New Roman"/>
                <w:b/>
                <w:sz w:val="20"/>
                <w:szCs w:val="20"/>
              </w:rPr>
              <w:t>Прочитайте текст, выберите правильный ответ:</w:t>
            </w:r>
          </w:p>
          <w:p w:rsidR="00EE4C99" w:rsidRDefault="00EE4C99" w:rsidP="000F54AA">
            <w:pPr>
              <w:spacing w:after="0"/>
              <w:ind w:right="141"/>
              <w:rPr>
                <w:rFonts w:ascii="Times New Roman" w:hAnsi="Times New Roman"/>
                <w:sz w:val="20"/>
                <w:szCs w:val="20"/>
              </w:rPr>
            </w:pPr>
            <w:r w:rsidRPr="000F54AA">
              <w:rPr>
                <w:rFonts w:ascii="Times New Roman" w:hAnsi="Times New Roman"/>
                <w:sz w:val="20"/>
                <w:szCs w:val="20"/>
              </w:rPr>
              <w:t xml:space="preserve">Что такое обеспечение качества? </w:t>
            </w:r>
          </w:p>
          <w:p w:rsidR="00EE4C99" w:rsidRDefault="00EE4C99" w:rsidP="000F54AA">
            <w:pPr>
              <w:spacing w:after="0"/>
              <w:ind w:right="141"/>
              <w:rPr>
                <w:rFonts w:ascii="Times New Roman" w:hAnsi="Times New Roman"/>
                <w:sz w:val="20"/>
                <w:szCs w:val="20"/>
              </w:rPr>
            </w:pPr>
            <w:r>
              <w:rPr>
                <w:rFonts w:ascii="Times New Roman" w:hAnsi="Times New Roman"/>
                <w:sz w:val="20"/>
                <w:szCs w:val="20"/>
              </w:rPr>
              <w:t>1</w:t>
            </w:r>
            <w:r w:rsidRPr="000F54AA">
              <w:rPr>
                <w:rFonts w:ascii="Times New Roman" w:hAnsi="Times New Roman"/>
                <w:sz w:val="20"/>
                <w:szCs w:val="20"/>
              </w:rPr>
              <w:t xml:space="preserve">) Система мер и действий, направленных на обеспечение качества продукции или услуг на всех этапах жизненного цикла. </w:t>
            </w:r>
          </w:p>
          <w:p w:rsidR="00EE4C99" w:rsidRDefault="00EE4C99" w:rsidP="000F54AA">
            <w:pPr>
              <w:spacing w:after="0"/>
              <w:ind w:right="141"/>
              <w:rPr>
                <w:rFonts w:ascii="Times New Roman" w:hAnsi="Times New Roman"/>
                <w:sz w:val="20"/>
                <w:szCs w:val="20"/>
              </w:rPr>
            </w:pPr>
            <w:r>
              <w:rPr>
                <w:rFonts w:ascii="Times New Roman" w:hAnsi="Times New Roman"/>
                <w:sz w:val="20"/>
                <w:szCs w:val="20"/>
              </w:rPr>
              <w:t>2</w:t>
            </w:r>
            <w:r w:rsidRPr="000F54AA">
              <w:rPr>
                <w:rFonts w:ascii="Times New Roman" w:hAnsi="Times New Roman"/>
                <w:sz w:val="20"/>
                <w:szCs w:val="20"/>
              </w:rPr>
              <w:t xml:space="preserve">) Оценка финансовой эффективности производства. </w:t>
            </w:r>
          </w:p>
          <w:p w:rsidR="00EE4C99" w:rsidRDefault="00EE4C99" w:rsidP="000F54AA">
            <w:pPr>
              <w:spacing w:after="0"/>
              <w:ind w:right="141"/>
              <w:rPr>
                <w:rFonts w:ascii="Times New Roman" w:hAnsi="Times New Roman"/>
                <w:sz w:val="20"/>
                <w:szCs w:val="20"/>
              </w:rPr>
            </w:pPr>
            <w:r>
              <w:rPr>
                <w:rFonts w:ascii="Times New Roman" w:hAnsi="Times New Roman"/>
                <w:sz w:val="20"/>
                <w:szCs w:val="20"/>
              </w:rPr>
              <w:t>3</w:t>
            </w:r>
            <w:r w:rsidRPr="000F54AA">
              <w:rPr>
                <w:rFonts w:ascii="Times New Roman" w:hAnsi="Times New Roman"/>
                <w:sz w:val="20"/>
                <w:szCs w:val="20"/>
              </w:rPr>
              <w:t>) Разработка стратегии ценообразования.</w:t>
            </w:r>
          </w:p>
          <w:p w:rsidR="00EE4C99" w:rsidRPr="000F54AA" w:rsidRDefault="00EE4C99" w:rsidP="00910C81">
            <w:pPr>
              <w:spacing w:after="0"/>
              <w:ind w:right="141"/>
              <w:rPr>
                <w:rFonts w:ascii="Times New Roman" w:hAnsi="Times New Roman"/>
                <w:sz w:val="20"/>
                <w:szCs w:val="20"/>
              </w:rPr>
            </w:pPr>
            <w:r>
              <w:rPr>
                <w:rFonts w:ascii="Times New Roman" w:hAnsi="Times New Roman"/>
                <w:sz w:val="20"/>
                <w:szCs w:val="20"/>
              </w:rPr>
              <w:t>4</w:t>
            </w:r>
            <w:r w:rsidRPr="000F54AA">
              <w:rPr>
                <w:rFonts w:ascii="Times New Roman" w:hAnsi="Times New Roman"/>
                <w:sz w:val="20"/>
                <w:szCs w:val="20"/>
              </w:rPr>
              <w:t>) Исследование и анализ рынка.</w:t>
            </w:r>
          </w:p>
        </w:tc>
        <w:tc>
          <w:tcPr>
            <w:tcW w:w="2126" w:type="dxa"/>
            <w:shd w:val="clear" w:color="auto" w:fill="auto"/>
            <w:vAlign w:val="center"/>
          </w:tcPr>
          <w:p w:rsidR="00EE4C99" w:rsidRDefault="00EE4C99" w:rsidP="003F69DC">
            <w:pPr>
              <w:spacing w:after="0"/>
              <w:ind w:right="141"/>
              <w:jc w:val="center"/>
              <w:rPr>
                <w:rFonts w:ascii="Times New Roman" w:hAnsi="Times New Roman"/>
                <w:sz w:val="20"/>
                <w:szCs w:val="20"/>
              </w:rPr>
            </w:pPr>
            <w:r>
              <w:rPr>
                <w:rFonts w:ascii="Times New Roman" w:hAnsi="Times New Roman"/>
                <w:sz w:val="20"/>
                <w:szCs w:val="20"/>
              </w:rPr>
              <w:t>1</w:t>
            </w:r>
          </w:p>
        </w:tc>
      </w:tr>
      <w:tr w:rsidR="00EE4C99" w:rsidRPr="00680D13" w:rsidTr="003F69DC">
        <w:tc>
          <w:tcPr>
            <w:tcW w:w="1413" w:type="dxa"/>
            <w:shd w:val="clear" w:color="auto" w:fill="auto"/>
            <w:vAlign w:val="center"/>
          </w:tcPr>
          <w:p w:rsidR="00EE4C99" w:rsidRPr="00A1621A" w:rsidRDefault="00EE4C99" w:rsidP="00B12D94">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EE4C99" w:rsidRPr="00A1621A" w:rsidRDefault="00EE4C99" w:rsidP="003F69DC">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E4C99" w:rsidRPr="003C17EA" w:rsidRDefault="00EE4C99" w:rsidP="008F6A8B">
            <w:pPr>
              <w:spacing w:after="0"/>
              <w:ind w:right="141"/>
              <w:rPr>
                <w:rFonts w:ascii="Times New Roman" w:hAnsi="Times New Roman"/>
                <w:b/>
                <w:sz w:val="20"/>
                <w:szCs w:val="20"/>
              </w:rPr>
            </w:pPr>
            <w:r w:rsidRPr="003C17EA">
              <w:rPr>
                <w:rFonts w:ascii="Times New Roman" w:hAnsi="Times New Roman"/>
                <w:b/>
                <w:sz w:val="20"/>
                <w:szCs w:val="20"/>
              </w:rPr>
              <w:t>ТЗ №6</w:t>
            </w:r>
          </w:p>
          <w:p w:rsidR="00EE4C99" w:rsidRPr="003C17EA" w:rsidRDefault="00EE4C99" w:rsidP="008F6A8B">
            <w:pPr>
              <w:spacing w:after="0"/>
              <w:ind w:right="141"/>
              <w:rPr>
                <w:rFonts w:ascii="Times New Roman" w:hAnsi="Times New Roman"/>
                <w:b/>
                <w:sz w:val="20"/>
                <w:szCs w:val="20"/>
              </w:rPr>
            </w:pPr>
            <w:r w:rsidRPr="003C17EA">
              <w:rPr>
                <w:rFonts w:ascii="Times New Roman" w:hAnsi="Times New Roman"/>
                <w:b/>
                <w:sz w:val="20"/>
                <w:szCs w:val="20"/>
              </w:rPr>
              <w:t>Прочитайте текст, выберите правильный ответ:</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В процедуре контроля есть … четко различимых этапа:</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1) 4</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lastRenderedPageBreak/>
              <w:t>2) 2</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3) 3</w:t>
            </w:r>
          </w:p>
        </w:tc>
        <w:tc>
          <w:tcPr>
            <w:tcW w:w="2126" w:type="dxa"/>
            <w:shd w:val="clear" w:color="auto" w:fill="auto"/>
            <w:vAlign w:val="center"/>
          </w:tcPr>
          <w:p w:rsidR="00EE4C99" w:rsidRDefault="00EE4C99" w:rsidP="003F69DC">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EE4C99" w:rsidRPr="00680D13" w:rsidTr="003F69DC">
        <w:tc>
          <w:tcPr>
            <w:tcW w:w="1413" w:type="dxa"/>
            <w:shd w:val="clear" w:color="auto" w:fill="auto"/>
            <w:vAlign w:val="center"/>
          </w:tcPr>
          <w:p w:rsidR="00EE4C99" w:rsidRPr="00A1621A" w:rsidRDefault="00EE4C99" w:rsidP="00B12D94">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EE4C99" w:rsidRPr="00A1621A" w:rsidRDefault="00EE4C99" w:rsidP="003F69DC">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E4C99" w:rsidRPr="003C17EA" w:rsidRDefault="00EE4C99" w:rsidP="008F6A8B">
            <w:pPr>
              <w:spacing w:after="0"/>
              <w:ind w:right="141"/>
              <w:rPr>
                <w:rFonts w:ascii="Times New Roman" w:hAnsi="Times New Roman"/>
                <w:b/>
                <w:sz w:val="20"/>
                <w:szCs w:val="20"/>
              </w:rPr>
            </w:pPr>
            <w:r w:rsidRPr="003C17EA">
              <w:rPr>
                <w:rFonts w:ascii="Times New Roman" w:hAnsi="Times New Roman"/>
                <w:b/>
                <w:sz w:val="20"/>
                <w:szCs w:val="20"/>
              </w:rPr>
              <w:t>ТЗ №7</w:t>
            </w:r>
          </w:p>
          <w:p w:rsidR="00EE4C99" w:rsidRPr="003C17EA" w:rsidRDefault="00EE4C99" w:rsidP="008F6A8B">
            <w:pPr>
              <w:spacing w:after="0"/>
              <w:ind w:right="141"/>
              <w:rPr>
                <w:rFonts w:ascii="Times New Roman" w:hAnsi="Times New Roman"/>
                <w:b/>
                <w:sz w:val="20"/>
                <w:szCs w:val="20"/>
              </w:rPr>
            </w:pPr>
            <w:r w:rsidRPr="003C17EA">
              <w:rPr>
                <w:rFonts w:ascii="Times New Roman" w:hAnsi="Times New Roman"/>
                <w:b/>
                <w:sz w:val="20"/>
                <w:szCs w:val="20"/>
              </w:rPr>
              <w:t>Прочитайте текст, выберите правильный ответ:</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Какая функция управления обеспечивает соотношение достигнутых результатов с тем, что было запланировано:</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1) планирование</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 xml:space="preserve">2) контроль </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3) мотивация</w:t>
            </w:r>
          </w:p>
        </w:tc>
        <w:tc>
          <w:tcPr>
            <w:tcW w:w="2126" w:type="dxa"/>
            <w:shd w:val="clear" w:color="auto" w:fill="auto"/>
            <w:vAlign w:val="center"/>
          </w:tcPr>
          <w:p w:rsidR="00EE4C99" w:rsidRDefault="00EE4C99" w:rsidP="003F69DC">
            <w:pPr>
              <w:spacing w:after="0"/>
              <w:ind w:right="141"/>
              <w:jc w:val="center"/>
              <w:rPr>
                <w:rFonts w:ascii="Times New Roman" w:hAnsi="Times New Roman"/>
                <w:sz w:val="20"/>
                <w:szCs w:val="20"/>
              </w:rPr>
            </w:pPr>
            <w:r>
              <w:rPr>
                <w:rFonts w:ascii="Times New Roman" w:hAnsi="Times New Roman"/>
                <w:sz w:val="20"/>
                <w:szCs w:val="20"/>
              </w:rPr>
              <w:t>2</w:t>
            </w:r>
          </w:p>
        </w:tc>
      </w:tr>
      <w:tr w:rsidR="00EE4C99" w:rsidRPr="00680D13" w:rsidTr="003F69DC">
        <w:tc>
          <w:tcPr>
            <w:tcW w:w="1413" w:type="dxa"/>
            <w:shd w:val="clear" w:color="auto" w:fill="auto"/>
            <w:vAlign w:val="center"/>
          </w:tcPr>
          <w:p w:rsidR="00EE4C99" w:rsidRPr="00A1621A" w:rsidRDefault="00EE4C99" w:rsidP="00B12D94">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EE4C99" w:rsidRPr="00A1621A" w:rsidRDefault="00EE4C99" w:rsidP="003F69DC">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E4C99" w:rsidRPr="003C17EA" w:rsidRDefault="00EE4C99" w:rsidP="008F6A8B">
            <w:pPr>
              <w:spacing w:after="0"/>
              <w:ind w:right="141"/>
              <w:rPr>
                <w:rFonts w:ascii="Times New Roman" w:hAnsi="Times New Roman"/>
                <w:b/>
                <w:sz w:val="20"/>
                <w:szCs w:val="20"/>
              </w:rPr>
            </w:pPr>
            <w:r w:rsidRPr="003C17EA">
              <w:rPr>
                <w:rFonts w:ascii="Times New Roman" w:hAnsi="Times New Roman"/>
                <w:b/>
                <w:sz w:val="20"/>
                <w:szCs w:val="20"/>
              </w:rPr>
              <w:t>ТЗ №8</w:t>
            </w:r>
          </w:p>
          <w:p w:rsidR="00EE4C99" w:rsidRPr="003C17EA" w:rsidRDefault="00EE4C99" w:rsidP="008F6A8B">
            <w:pPr>
              <w:spacing w:after="0"/>
              <w:ind w:right="141"/>
              <w:rPr>
                <w:rFonts w:ascii="Times New Roman" w:hAnsi="Times New Roman"/>
                <w:b/>
                <w:sz w:val="20"/>
                <w:szCs w:val="20"/>
              </w:rPr>
            </w:pPr>
            <w:r w:rsidRPr="003C17EA">
              <w:rPr>
                <w:rFonts w:ascii="Times New Roman" w:hAnsi="Times New Roman"/>
                <w:b/>
                <w:sz w:val="20"/>
                <w:szCs w:val="20"/>
              </w:rPr>
              <w:t>Прочитайте текст, выберите правильный ответ:</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Контроль необходим:</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 xml:space="preserve">1) на всех этапах </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2) в начале работы</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3) в конце работы</w:t>
            </w:r>
          </w:p>
        </w:tc>
        <w:tc>
          <w:tcPr>
            <w:tcW w:w="2126" w:type="dxa"/>
            <w:shd w:val="clear" w:color="auto" w:fill="auto"/>
            <w:vAlign w:val="center"/>
          </w:tcPr>
          <w:p w:rsidR="00EE4C99" w:rsidRDefault="00EE4C99" w:rsidP="003F69DC">
            <w:pPr>
              <w:spacing w:after="0"/>
              <w:ind w:right="141"/>
              <w:jc w:val="center"/>
              <w:rPr>
                <w:rFonts w:ascii="Times New Roman" w:hAnsi="Times New Roman"/>
                <w:sz w:val="20"/>
                <w:szCs w:val="20"/>
              </w:rPr>
            </w:pPr>
            <w:r>
              <w:rPr>
                <w:rFonts w:ascii="Times New Roman" w:hAnsi="Times New Roman"/>
                <w:sz w:val="20"/>
                <w:szCs w:val="20"/>
              </w:rPr>
              <w:t>1</w:t>
            </w:r>
          </w:p>
        </w:tc>
      </w:tr>
      <w:tr w:rsidR="00EE4C99" w:rsidRPr="00680D13" w:rsidTr="003F69DC">
        <w:tc>
          <w:tcPr>
            <w:tcW w:w="1413" w:type="dxa"/>
            <w:shd w:val="clear" w:color="auto" w:fill="auto"/>
            <w:vAlign w:val="center"/>
          </w:tcPr>
          <w:p w:rsidR="00EE4C99" w:rsidRPr="00A1621A" w:rsidRDefault="00EE4C99" w:rsidP="00B12D94">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EE4C99" w:rsidRPr="00A1621A" w:rsidRDefault="00EE4C99" w:rsidP="003F69DC">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E4C99" w:rsidRPr="003C17EA" w:rsidRDefault="00EE4C99" w:rsidP="008F6A8B">
            <w:pPr>
              <w:spacing w:after="0"/>
              <w:ind w:right="141"/>
              <w:rPr>
                <w:rFonts w:ascii="Times New Roman" w:hAnsi="Times New Roman"/>
                <w:b/>
                <w:sz w:val="20"/>
                <w:szCs w:val="20"/>
              </w:rPr>
            </w:pPr>
            <w:r w:rsidRPr="003C17EA">
              <w:rPr>
                <w:rFonts w:ascii="Times New Roman" w:hAnsi="Times New Roman"/>
                <w:b/>
                <w:sz w:val="20"/>
                <w:szCs w:val="20"/>
              </w:rPr>
              <w:t>ТЗ №9</w:t>
            </w:r>
          </w:p>
          <w:p w:rsidR="00EE4C99" w:rsidRPr="003C17EA" w:rsidRDefault="00EE4C99" w:rsidP="008F6A8B">
            <w:pPr>
              <w:spacing w:after="0"/>
              <w:ind w:right="141"/>
              <w:rPr>
                <w:rFonts w:ascii="Times New Roman" w:hAnsi="Times New Roman"/>
                <w:b/>
                <w:sz w:val="20"/>
                <w:szCs w:val="20"/>
              </w:rPr>
            </w:pPr>
            <w:r w:rsidRPr="003C17EA">
              <w:rPr>
                <w:rFonts w:ascii="Times New Roman" w:hAnsi="Times New Roman"/>
                <w:b/>
                <w:sz w:val="20"/>
                <w:szCs w:val="20"/>
              </w:rPr>
              <w:t>Прочитайте текст, выберите правильный ответ:</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Для сокращения потребности в контроле целесообразно:</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1) создавать соответствующие организационные условия для персонала</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2) создавать соответствующие социальные условия для персонала</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3) создавать организационные и социально-психологические условия для персонала</w:t>
            </w:r>
          </w:p>
        </w:tc>
        <w:tc>
          <w:tcPr>
            <w:tcW w:w="2126" w:type="dxa"/>
            <w:shd w:val="clear" w:color="auto" w:fill="auto"/>
            <w:vAlign w:val="center"/>
          </w:tcPr>
          <w:p w:rsidR="00EE4C99" w:rsidRDefault="00EE4C99" w:rsidP="003F69DC">
            <w:pPr>
              <w:spacing w:after="0"/>
              <w:ind w:right="141"/>
              <w:jc w:val="center"/>
              <w:rPr>
                <w:rFonts w:ascii="Times New Roman" w:hAnsi="Times New Roman"/>
                <w:sz w:val="20"/>
                <w:szCs w:val="20"/>
              </w:rPr>
            </w:pPr>
            <w:r>
              <w:rPr>
                <w:rFonts w:ascii="Times New Roman" w:hAnsi="Times New Roman"/>
                <w:sz w:val="20"/>
                <w:szCs w:val="20"/>
              </w:rPr>
              <w:t>3</w:t>
            </w:r>
          </w:p>
        </w:tc>
      </w:tr>
      <w:tr w:rsidR="00EE4C99" w:rsidRPr="00680D13" w:rsidTr="003F69DC">
        <w:tc>
          <w:tcPr>
            <w:tcW w:w="1413" w:type="dxa"/>
            <w:shd w:val="clear" w:color="auto" w:fill="auto"/>
            <w:vAlign w:val="center"/>
          </w:tcPr>
          <w:p w:rsidR="00EE4C99" w:rsidRPr="00A1621A" w:rsidRDefault="00EE4C99" w:rsidP="00B12D94">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EE4C99" w:rsidRPr="00A1621A" w:rsidRDefault="00EE4C99" w:rsidP="003F69DC">
            <w:pPr>
              <w:spacing w:after="0"/>
              <w:ind w:right="34"/>
              <w:jc w:val="center"/>
              <w:rPr>
                <w:rFonts w:ascii="Times New Roman" w:hAnsi="Times New Roman"/>
                <w:sz w:val="20"/>
                <w:szCs w:val="20"/>
              </w:rPr>
            </w:pPr>
          </w:p>
        </w:tc>
        <w:tc>
          <w:tcPr>
            <w:tcW w:w="10206" w:type="dxa"/>
            <w:shd w:val="clear" w:color="auto" w:fill="auto"/>
            <w:vAlign w:val="center"/>
          </w:tcPr>
          <w:p w:rsidR="00EE4C99" w:rsidRPr="003C17EA" w:rsidRDefault="00EE4C99" w:rsidP="008F6A8B">
            <w:pPr>
              <w:spacing w:after="0"/>
              <w:ind w:right="141"/>
              <w:rPr>
                <w:rFonts w:ascii="Times New Roman" w:hAnsi="Times New Roman"/>
                <w:b/>
                <w:sz w:val="20"/>
                <w:szCs w:val="20"/>
              </w:rPr>
            </w:pPr>
            <w:r w:rsidRPr="003C17EA">
              <w:rPr>
                <w:rFonts w:ascii="Times New Roman" w:hAnsi="Times New Roman"/>
                <w:b/>
                <w:sz w:val="20"/>
                <w:szCs w:val="20"/>
              </w:rPr>
              <w:t>ТЗ №10</w:t>
            </w:r>
          </w:p>
          <w:p w:rsidR="00EE4C99" w:rsidRPr="003C17EA" w:rsidRDefault="00EE4C99" w:rsidP="008F6A8B">
            <w:pPr>
              <w:spacing w:after="0"/>
              <w:ind w:right="141"/>
              <w:rPr>
                <w:rFonts w:ascii="Times New Roman" w:hAnsi="Times New Roman"/>
                <w:b/>
                <w:sz w:val="20"/>
                <w:szCs w:val="20"/>
              </w:rPr>
            </w:pPr>
            <w:r w:rsidRPr="003C17EA">
              <w:rPr>
                <w:rFonts w:ascii="Times New Roman" w:hAnsi="Times New Roman"/>
                <w:b/>
                <w:sz w:val="20"/>
                <w:szCs w:val="20"/>
              </w:rPr>
              <w:t>Прочитайте текст, выберите правильный ответ:</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Гибкость контроля:</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1) умение проверяющих идти на компромисс</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 xml:space="preserve">2) приспособление контроля к происходящим изменениям </w:t>
            </w:r>
          </w:p>
          <w:p w:rsidR="00EE4C99" w:rsidRPr="000F54AA" w:rsidRDefault="00EE4C99" w:rsidP="008F6A8B">
            <w:pPr>
              <w:spacing w:after="0"/>
              <w:ind w:right="141"/>
              <w:rPr>
                <w:rFonts w:ascii="Times New Roman" w:hAnsi="Times New Roman"/>
                <w:sz w:val="20"/>
                <w:szCs w:val="20"/>
              </w:rPr>
            </w:pPr>
            <w:r w:rsidRPr="000F54AA">
              <w:rPr>
                <w:rFonts w:ascii="Times New Roman" w:hAnsi="Times New Roman"/>
                <w:sz w:val="20"/>
                <w:szCs w:val="20"/>
              </w:rPr>
              <w:t>3) умение толковать результаты по – разному</w:t>
            </w:r>
          </w:p>
        </w:tc>
        <w:tc>
          <w:tcPr>
            <w:tcW w:w="2126" w:type="dxa"/>
            <w:shd w:val="clear" w:color="auto" w:fill="auto"/>
            <w:vAlign w:val="center"/>
          </w:tcPr>
          <w:p w:rsidR="00EE4C99" w:rsidRDefault="00EE4C99" w:rsidP="003F69DC">
            <w:pPr>
              <w:spacing w:after="0"/>
              <w:ind w:right="141"/>
              <w:jc w:val="center"/>
              <w:rPr>
                <w:rFonts w:ascii="Times New Roman" w:hAnsi="Times New Roman"/>
                <w:sz w:val="20"/>
                <w:szCs w:val="20"/>
              </w:rPr>
            </w:pPr>
            <w:r>
              <w:rPr>
                <w:rFonts w:ascii="Times New Roman" w:hAnsi="Times New Roman"/>
                <w:sz w:val="20"/>
                <w:szCs w:val="20"/>
              </w:rPr>
              <w:t>2</w:t>
            </w:r>
          </w:p>
        </w:tc>
      </w:tr>
    </w:tbl>
    <w:p w:rsidR="007831A5" w:rsidRDefault="007831A5" w:rsidP="007831A5">
      <w:pPr>
        <w:spacing w:after="0" w:line="240" w:lineRule="auto"/>
        <w:ind w:firstLine="567"/>
        <w:jc w:val="center"/>
        <w:rPr>
          <w:rFonts w:ascii="Times New Roman" w:hAnsi="Times New Roman"/>
          <w:b/>
          <w:sz w:val="24"/>
          <w:szCs w:val="24"/>
        </w:rPr>
      </w:pPr>
    </w:p>
    <w:p w:rsidR="007831A5" w:rsidRDefault="00A410BD" w:rsidP="007831A5">
      <w:pPr>
        <w:spacing w:after="0" w:line="240" w:lineRule="auto"/>
        <w:ind w:firstLine="567"/>
        <w:jc w:val="center"/>
        <w:rPr>
          <w:rFonts w:ascii="Times New Roman" w:hAnsi="Times New Roman"/>
          <w:b/>
          <w:sz w:val="24"/>
          <w:szCs w:val="24"/>
        </w:rPr>
      </w:pPr>
      <w:r>
        <w:rPr>
          <w:rFonts w:ascii="Times New Roman" w:hAnsi="Times New Roman"/>
          <w:b/>
          <w:sz w:val="24"/>
          <w:szCs w:val="24"/>
        </w:rPr>
        <w:t>ПМ.03 Получение рабочей профессии 12968 Контролер качества</w:t>
      </w:r>
    </w:p>
    <w:p w:rsidR="0070450C" w:rsidRDefault="0070450C" w:rsidP="00A410BD">
      <w:pPr>
        <w:spacing w:after="0" w:line="240" w:lineRule="auto"/>
        <w:ind w:firstLine="567"/>
        <w:rPr>
          <w:rFonts w:ascii="Times New Roman" w:hAnsi="Times New Roman"/>
          <w:b/>
          <w:sz w:val="24"/>
          <w:szCs w:val="24"/>
        </w:rPr>
      </w:pPr>
    </w:p>
    <w:p w:rsidR="00A410BD" w:rsidRPr="00F46C6C" w:rsidRDefault="00A410BD" w:rsidP="00A410BD">
      <w:pPr>
        <w:spacing w:after="0" w:line="240" w:lineRule="auto"/>
        <w:ind w:firstLine="567"/>
        <w:jc w:val="center"/>
        <w:rPr>
          <w:rFonts w:ascii="Times New Roman" w:hAnsi="Times New Roman"/>
          <w:b/>
          <w:sz w:val="24"/>
          <w:szCs w:val="24"/>
        </w:rPr>
      </w:pPr>
      <w:r>
        <w:rPr>
          <w:rFonts w:ascii="Times New Roman" w:hAnsi="Times New Roman"/>
          <w:b/>
          <w:sz w:val="24"/>
          <w:szCs w:val="24"/>
        </w:rPr>
        <w:t>МДК.04.01 Выполнение работ по контролю качества</w:t>
      </w:r>
    </w:p>
    <w:tbl>
      <w:tblPr>
        <w:tblStyle w:val="a3"/>
        <w:tblW w:w="0" w:type="auto"/>
        <w:tblLayout w:type="fixed"/>
        <w:tblLook w:val="04A0" w:firstRow="1" w:lastRow="0" w:firstColumn="1" w:lastColumn="0" w:noHBand="0" w:noVBand="1"/>
      </w:tblPr>
      <w:tblGrid>
        <w:gridCol w:w="1413"/>
        <w:gridCol w:w="1701"/>
        <w:gridCol w:w="10206"/>
        <w:gridCol w:w="2126"/>
      </w:tblGrid>
      <w:tr w:rsidR="00A410BD" w:rsidRPr="00680D13" w:rsidTr="002B510D">
        <w:tc>
          <w:tcPr>
            <w:tcW w:w="1413" w:type="dxa"/>
            <w:shd w:val="clear" w:color="auto" w:fill="auto"/>
            <w:vAlign w:val="center"/>
          </w:tcPr>
          <w:p w:rsidR="00A410BD" w:rsidRPr="00A1621A" w:rsidRDefault="00A410BD" w:rsidP="002B510D">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A410BD" w:rsidRPr="00A1621A" w:rsidRDefault="00A410BD" w:rsidP="002B510D">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A410BD" w:rsidRPr="00A1621A" w:rsidRDefault="00A410BD" w:rsidP="002B510D">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A410BD" w:rsidRPr="00A1621A" w:rsidRDefault="00A410BD" w:rsidP="002B510D">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EE4C99" w:rsidRPr="00680D13" w:rsidTr="002B510D">
        <w:tc>
          <w:tcPr>
            <w:tcW w:w="1413" w:type="dxa"/>
            <w:shd w:val="clear" w:color="auto" w:fill="auto"/>
            <w:vAlign w:val="center"/>
          </w:tcPr>
          <w:p w:rsidR="00EE4C99" w:rsidRPr="00A1621A" w:rsidRDefault="00EE4C99" w:rsidP="00B12D94">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EE4C99" w:rsidRPr="00A1621A" w:rsidRDefault="00EE4C99" w:rsidP="002B510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E4C99" w:rsidRPr="001C0879" w:rsidRDefault="00EE4C99" w:rsidP="002B510D">
            <w:pPr>
              <w:spacing w:after="0"/>
              <w:ind w:right="141"/>
              <w:rPr>
                <w:rFonts w:ascii="Times New Roman" w:hAnsi="Times New Roman"/>
                <w:b/>
                <w:sz w:val="20"/>
                <w:szCs w:val="20"/>
              </w:rPr>
            </w:pPr>
            <w:r w:rsidRPr="001C0879">
              <w:rPr>
                <w:rFonts w:ascii="Times New Roman" w:hAnsi="Times New Roman"/>
                <w:b/>
                <w:sz w:val="20"/>
                <w:szCs w:val="20"/>
              </w:rPr>
              <w:t>ТЗ №1</w:t>
            </w:r>
          </w:p>
          <w:p w:rsidR="00EE4C99" w:rsidRPr="001C0879" w:rsidRDefault="00EE4C99" w:rsidP="002B510D">
            <w:pPr>
              <w:spacing w:after="0"/>
              <w:ind w:right="141"/>
              <w:rPr>
                <w:rFonts w:ascii="Times New Roman" w:hAnsi="Times New Roman"/>
                <w:b/>
                <w:sz w:val="20"/>
                <w:szCs w:val="20"/>
              </w:rPr>
            </w:pPr>
            <w:r w:rsidRPr="001C0879">
              <w:rPr>
                <w:rFonts w:ascii="Times New Roman" w:hAnsi="Times New Roman"/>
                <w:b/>
                <w:sz w:val="20"/>
                <w:szCs w:val="20"/>
              </w:rPr>
              <w:t>Прочитайте текст, выберите правильный ответ:</w:t>
            </w:r>
          </w:p>
          <w:p w:rsidR="00EE4C99" w:rsidRPr="0061752A" w:rsidRDefault="00EE4C99" w:rsidP="0061752A">
            <w:pPr>
              <w:spacing w:after="0"/>
              <w:ind w:right="141"/>
              <w:rPr>
                <w:rFonts w:ascii="Times New Roman" w:hAnsi="Times New Roman"/>
                <w:sz w:val="20"/>
                <w:szCs w:val="20"/>
              </w:rPr>
            </w:pPr>
            <w:r w:rsidRPr="0061752A">
              <w:rPr>
                <w:rFonts w:ascii="Times New Roman" w:hAnsi="Times New Roman"/>
                <w:sz w:val="20"/>
                <w:szCs w:val="20"/>
              </w:rPr>
              <w:t>Принцип «Организация, ориентированная на потребителя» означает:</w:t>
            </w:r>
          </w:p>
          <w:p w:rsidR="00EE4C99" w:rsidRPr="0061752A" w:rsidRDefault="00EE4C99" w:rsidP="0061752A">
            <w:pPr>
              <w:spacing w:after="0"/>
              <w:ind w:right="141"/>
              <w:rPr>
                <w:rFonts w:ascii="Times New Roman" w:hAnsi="Times New Roman"/>
                <w:sz w:val="20"/>
                <w:szCs w:val="20"/>
              </w:rPr>
            </w:pPr>
            <w:r>
              <w:rPr>
                <w:rFonts w:ascii="Times New Roman" w:hAnsi="Times New Roman"/>
                <w:sz w:val="20"/>
                <w:szCs w:val="20"/>
              </w:rPr>
              <w:t xml:space="preserve">1) </w:t>
            </w:r>
            <w:r w:rsidRPr="0061752A">
              <w:rPr>
                <w:rFonts w:ascii="Times New Roman" w:hAnsi="Times New Roman"/>
                <w:sz w:val="20"/>
                <w:szCs w:val="20"/>
              </w:rPr>
              <w:t>что организация должна понимать и выполнять требования потребителей;</w:t>
            </w:r>
          </w:p>
          <w:p w:rsidR="00EE4C99" w:rsidRPr="0061752A" w:rsidRDefault="00EE4C99" w:rsidP="0061752A">
            <w:pPr>
              <w:spacing w:after="0"/>
              <w:ind w:right="141"/>
              <w:rPr>
                <w:rFonts w:ascii="Times New Roman" w:hAnsi="Times New Roman"/>
                <w:sz w:val="20"/>
                <w:szCs w:val="20"/>
              </w:rPr>
            </w:pPr>
            <w:r>
              <w:rPr>
                <w:rFonts w:ascii="Times New Roman" w:hAnsi="Times New Roman"/>
                <w:sz w:val="20"/>
                <w:szCs w:val="20"/>
              </w:rPr>
              <w:t xml:space="preserve">2) </w:t>
            </w:r>
            <w:r w:rsidRPr="0061752A">
              <w:rPr>
                <w:rFonts w:ascii="Times New Roman" w:hAnsi="Times New Roman"/>
                <w:sz w:val="20"/>
                <w:szCs w:val="20"/>
              </w:rPr>
              <w:t>что организация должна выпускать современную эффективную продукцию;</w:t>
            </w:r>
          </w:p>
          <w:p w:rsidR="00EE4C99" w:rsidRPr="00DA7513" w:rsidRDefault="00EE4C99" w:rsidP="0061752A">
            <w:pPr>
              <w:spacing w:after="0"/>
              <w:ind w:right="141"/>
              <w:rPr>
                <w:rFonts w:ascii="Times New Roman" w:hAnsi="Times New Roman"/>
                <w:sz w:val="20"/>
                <w:szCs w:val="20"/>
              </w:rPr>
            </w:pPr>
            <w:r>
              <w:rPr>
                <w:rFonts w:ascii="Times New Roman" w:hAnsi="Times New Roman"/>
                <w:sz w:val="20"/>
                <w:szCs w:val="20"/>
              </w:rPr>
              <w:lastRenderedPageBreak/>
              <w:t xml:space="preserve">3) </w:t>
            </w:r>
            <w:r w:rsidRPr="0061752A">
              <w:rPr>
                <w:rFonts w:ascii="Times New Roman" w:hAnsi="Times New Roman"/>
                <w:sz w:val="20"/>
                <w:szCs w:val="20"/>
              </w:rPr>
              <w:t>что организация должна устанавливать тесные связи с потребителями своей продукции.</w:t>
            </w:r>
          </w:p>
        </w:tc>
        <w:tc>
          <w:tcPr>
            <w:tcW w:w="2126" w:type="dxa"/>
            <w:shd w:val="clear" w:color="auto" w:fill="auto"/>
            <w:vAlign w:val="center"/>
          </w:tcPr>
          <w:p w:rsidR="00EE4C99" w:rsidRDefault="00EE4C99" w:rsidP="002B510D">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EE4C99" w:rsidRPr="00680D13" w:rsidTr="002B510D">
        <w:tc>
          <w:tcPr>
            <w:tcW w:w="1413" w:type="dxa"/>
            <w:shd w:val="clear" w:color="auto" w:fill="auto"/>
            <w:vAlign w:val="center"/>
          </w:tcPr>
          <w:p w:rsidR="00EE4C99" w:rsidRPr="00A1621A" w:rsidRDefault="00EE4C99" w:rsidP="00B12D94">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EE4C99" w:rsidRPr="00A1621A" w:rsidRDefault="00EE4C99" w:rsidP="002B510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E4C99" w:rsidRPr="003C17EA" w:rsidRDefault="00EE4C99" w:rsidP="002B510D">
            <w:pPr>
              <w:spacing w:after="0"/>
              <w:ind w:right="141"/>
              <w:rPr>
                <w:rFonts w:ascii="Times New Roman" w:hAnsi="Times New Roman"/>
                <w:b/>
                <w:sz w:val="20"/>
                <w:szCs w:val="20"/>
              </w:rPr>
            </w:pPr>
            <w:r w:rsidRPr="003C17EA">
              <w:rPr>
                <w:rFonts w:ascii="Times New Roman" w:hAnsi="Times New Roman"/>
                <w:b/>
                <w:sz w:val="20"/>
                <w:szCs w:val="20"/>
              </w:rPr>
              <w:t>ТЗ №2</w:t>
            </w:r>
          </w:p>
          <w:p w:rsidR="00EE4C99" w:rsidRPr="003C17EA" w:rsidRDefault="00EE4C99" w:rsidP="002B510D">
            <w:pPr>
              <w:spacing w:after="0"/>
              <w:ind w:right="141"/>
              <w:rPr>
                <w:rFonts w:ascii="Times New Roman" w:hAnsi="Times New Roman"/>
                <w:b/>
                <w:sz w:val="20"/>
                <w:szCs w:val="20"/>
              </w:rPr>
            </w:pPr>
            <w:r w:rsidRPr="003C17EA">
              <w:rPr>
                <w:rFonts w:ascii="Times New Roman" w:hAnsi="Times New Roman"/>
                <w:b/>
                <w:sz w:val="20"/>
                <w:szCs w:val="20"/>
              </w:rPr>
              <w:t>Прочитайте текст, выберите правильный ответ:</w:t>
            </w:r>
          </w:p>
          <w:p w:rsidR="00EE4C99" w:rsidRPr="0061752A" w:rsidRDefault="00EE4C99" w:rsidP="0061752A">
            <w:pPr>
              <w:spacing w:after="0"/>
              <w:ind w:right="141"/>
              <w:rPr>
                <w:rFonts w:ascii="Times New Roman" w:hAnsi="Times New Roman"/>
                <w:sz w:val="20"/>
                <w:szCs w:val="20"/>
              </w:rPr>
            </w:pPr>
            <w:r w:rsidRPr="0061752A">
              <w:rPr>
                <w:rFonts w:ascii="Times New Roman" w:hAnsi="Times New Roman"/>
                <w:sz w:val="20"/>
                <w:szCs w:val="20"/>
              </w:rPr>
              <w:t>Принцип «Роль руководства» означает, что:</w:t>
            </w:r>
          </w:p>
          <w:p w:rsidR="00EE4C99" w:rsidRPr="0061752A" w:rsidRDefault="00EE4C99" w:rsidP="0061752A">
            <w:pPr>
              <w:spacing w:after="0"/>
              <w:ind w:right="141"/>
              <w:rPr>
                <w:rFonts w:ascii="Times New Roman" w:hAnsi="Times New Roman"/>
                <w:sz w:val="20"/>
                <w:szCs w:val="20"/>
              </w:rPr>
            </w:pPr>
            <w:r>
              <w:rPr>
                <w:rFonts w:ascii="Times New Roman" w:hAnsi="Times New Roman"/>
                <w:sz w:val="20"/>
                <w:szCs w:val="20"/>
              </w:rPr>
              <w:t xml:space="preserve">1) </w:t>
            </w:r>
            <w:r w:rsidRPr="0061752A">
              <w:rPr>
                <w:rFonts w:ascii="Times New Roman" w:hAnsi="Times New Roman"/>
                <w:sz w:val="20"/>
                <w:szCs w:val="20"/>
              </w:rPr>
              <w:t>на предприятии должно быть умелое руководство.</w:t>
            </w:r>
          </w:p>
          <w:p w:rsidR="00EE4C99" w:rsidRPr="0061752A" w:rsidRDefault="00EE4C99" w:rsidP="0061752A">
            <w:pPr>
              <w:spacing w:after="0"/>
              <w:ind w:right="141"/>
              <w:rPr>
                <w:rFonts w:ascii="Times New Roman" w:hAnsi="Times New Roman"/>
                <w:sz w:val="20"/>
                <w:szCs w:val="20"/>
              </w:rPr>
            </w:pPr>
            <w:r>
              <w:rPr>
                <w:rFonts w:ascii="Times New Roman" w:hAnsi="Times New Roman"/>
                <w:sz w:val="20"/>
                <w:szCs w:val="20"/>
              </w:rPr>
              <w:t xml:space="preserve">2) </w:t>
            </w:r>
            <w:r w:rsidRPr="0061752A">
              <w:rPr>
                <w:rFonts w:ascii="Times New Roman" w:hAnsi="Times New Roman"/>
                <w:sz w:val="20"/>
                <w:szCs w:val="20"/>
              </w:rPr>
              <w:t>Руководство должно обеспечивать вовлеченность персонала в достижение целей организации.</w:t>
            </w:r>
          </w:p>
          <w:p w:rsidR="00EE4C99" w:rsidRPr="000F54AA" w:rsidRDefault="00EE4C99" w:rsidP="0061752A">
            <w:pPr>
              <w:spacing w:after="0"/>
              <w:ind w:right="141"/>
              <w:rPr>
                <w:rFonts w:ascii="Times New Roman" w:hAnsi="Times New Roman"/>
                <w:sz w:val="20"/>
                <w:szCs w:val="20"/>
              </w:rPr>
            </w:pPr>
            <w:r>
              <w:rPr>
                <w:rFonts w:ascii="Times New Roman" w:hAnsi="Times New Roman"/>
                <w:sz w:val="20"/>
                <w:szCs w:val="20"/>
              </w:rPr>
              <w:t xml:space="preserve">3) </w:t>
            </w:r>
            <w:r w:rsidRPr="0061752A">
              <w:rPr>
                <w:rFonts w:ascii="Times New Roman" w:hAnsi="Times New Roman"/>
                <w:sz w:val="20"/>
                <w:szCs w:val="20"/>
              </w:rPr>
              <w:t>Руководство должно обеспечивать эффективное стратегическое развитие организации.</w:t>
            </w:r>
          </w:p>
        </w:tc>
        <w:tc>
          <w:tcPr>
            <w:tcW w:w="2126" w:type="dxa"/>
            <w:shd w:val="clear" w:color="auto" w:fill="auto"/>
            <w:vAlign w:val="center"/>
          </w:tcPr>
          <w:p w:rsidR="00EE4C99" w:rsidRDefault="00EE4C99" w:rsidP="002B510D">
            <w:pPr>
              <w:spacing w:after="0"/>
              <w:ind w:right="141"/>
              <w:jc w:val="center"/>
              <w:rPr>
                <w:rFonts w:ascii="Times New Roman" w:hAnsi="Times New Roman"/>
                <w:sz w:val="20"/>
                <w:szCs w:val="20"/>
              </w:rPr>
            </w:pPr>
            <w:r>
              <w:rPr>
                <w:rFonts w:ascii="Times New Roman" w:hAnsi="Times New Roman"/>
                <w:sz w:val="20"/>
                <w:szCs w:val="20"/>
              </w:rPr>
              <w:t>2</w:t>
            </w:r>
          </w:p>
        </w:tc>
      </w:tr>
      <w:tr w:rsidR="00EE4C99" w:rsidRPr="00680D13" w:rsidTr="002B510D">
        <w:tc>
          <w:tcPr>
            <w:tcW w:w="1413" w:type="dxa"/>
            <w:shd w:val="clear" w:color="auto" w:fill="auto"/>
            <w:vAlign w:val="center"/>
          </w:tcPr>
          <w:p w:rsidR="00EE4C99" w:rsidRPr="00A1621A" w:rsidRDefault="00EE4C99" w:rsidP="00EE4C99">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EE4C99" w:rsidRPr="00A1621A" w:rsidRDefault="00EE4C99" w:rsidP="002B510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E4C99" w:rsidRPr="005C3AB6" w:rsidRDefault="00EE4C99" w:rsidP="001150FF">
            <w:pPr>
              <w:spacing w:after="0"/>
              <w:ind w:right="141"/>
              <w:rPr>
                <w:rFonts w:ascii="Times New Roman" w:hAnsi="Times New Roman"/>
                <w:b/>
                <w:sz w:val="20"/>
                <w:szCs w:val="20"/>
              </w:rPr>
            </w:pPr>
            <w:r w:rsidRPr="005C3AB6">
              <w:rPr>
                <w:rFonts w:ascii="Times New Roman" w:hAnsi="Times New Roman"/>
                <w:b/>
                <w:sz w:val="20"/>
                <w:szCs w:val="20"/>
              </w:rPr>
              <w:t>ТЗ №2</w:t>
            </w:r>
          </w:p>
          <w:p w:rsidR="00EE4C99" w:rsidRPr="005C3AB6" w:rsidRDefault="00EE4C99" w:rsidP="001150FF">
            <w:pPr>
              <w:spacing w:after="0"/>
              <w:ind w:right="141"/>
              <w:rPr>
                <w:rFonts w:ascii="Times New Roman" w:hAnsi="Times New Roman"/>
                <w:b/>
                <w:sz w:val="20"/>
                <w:szCs w:val="20"/>
              </w:rPr>
            </w:pPr>
            <w:r w:rsidRPr="005C3AB6">
              <w:rPr>
                <w:rFonts w:ascii="Times New Roman" w:hAnsi="Times New Roman"/>
                <w:b/>
                <w:sz w:val="20"/>
                <w:szCs w:val="20"/>
              </w:rPr>
              <w:t>Прочитайте текст, выберите правильный ответ:</w:t>
            </w:r>
          </w:p>
          <w:p w:rsidR="00EE4C99" w:rsidRPr="001150FF" w:rsidRDefault="00EE4C99" w:rsidP="001150FF">
            <w:pPr>
              <w:spacing w:after="0"/>
              <w:ind w:right="141"/>
              <w:rPr>
                <w:rFonts w:ascii="Times New Roman" w:hAnsi="Times New Roman"/>
                <w:sz w:val="20"/>
                <w:szCs w:val="20"/>
              </w:rPr>
            </w:pPr>
            <w:r w:rsidRPr="001150FF">
              <w:rPr>
                <w:rFonts w:ascii="Times New Roman" w:hAnsi="Times New Roman"/>
                <w:sz w:val="20"/>
                <w:szCs w:val="20"/>
              </w:rPr>
              <w:t>Принцип «Взаимовыгодные отношения с поставщиками» означает, что:</w:t>
            </w:r>
          </w:p>
          <w:p w:rsidR="00EE4C99" w:rsidRPr="001150FF" w:rsidRDefault="00EE4C99" w:rsidP="009C5139">
            <w:pPr>
              <w:spacing w:after="0"/>
              <w:ind w:right="141"/>
              <w:rPr>
                <w:rFonts w:ascii="Times New Roman" w:hAnsi="Times New Roman"/>
                <w:sz w:val="20"/>
                <w:szCs w:val="20"/>
              </w:rPr>
            </w:pPr>
            <w:r w:rsidRPr="005C3AB6">
              <w:rPr>
                <w:rFonts w:ascii="Times New Roman" w:hAnsi="Times New Roman"/>
                <w:sz w:val="20"/>
                <w:szCs w:val="20"/>
              </w:rPr>
              <w:t xml:space="preserve">1) </w:t>
            </w:r>
            <w:r w:rsidRPr="001150FF">
              <w:rPr>
                <w:rFonts w:ascii="Times New Roman" w:hAnsi="Times New Roman"/>
                <w:sz w:val="20"/>
                <w:szCs w:val="20"/>
              </w:rPr>
              <w:t>эти отношения повышают способность обеих сторон создавать ценность</w:t>
            </w:r>
          </w:p>
          <w:p w:rsidR="00EE4C99" w:rsidRPr="001150FF" w:rsidRDefault="00EE4C99" w:rsidP="009C5139">
            <w:pPr>
              <w:spacing w:after="0"/>
              <w:ind w:right="141"/>
              <w:rPr>
                <w:rFonts w:ascii="Times New Roman" w:hAnsi="Times New Roman"/>
                <w:sz w:val="20"/>
                <w:szCs w:val="20"/>
              </w:rPr>
            </w:pPr>
            <w:r w:rsidRPr="005C3AB6">
              <w:rPr>
                <w:rFonts w:ascii="Times New Roman" w:hAnsi="Times New Roman"/>
                <w:sz w:val="20"/>
                <w:szCs w:val="20"/>
              </w:rPr>
              <w:t xml:space="preserve">2) </w:t>
            </w:r>
            <w:r w:rsidRPr="001150FF">
              <w:rPr>
                <w:rFonts w:ascii="Times New Roman" w:hAnsi="Times New Roman"/>
                <w:sz w:val="20"/>
                <w:szCs w:val="20"/>
              </w:rPr>
              <w:t>на основе этих отношений достигается повышение качества выпускаемой продукции</w:t>
            </w:r>
          </w:p>
          <w:p w:rsidR="00EE4C99" w:rsidRPr="001150FF" w:rsidRDefault="00EE4C99" w:rsidP="009C5139">
            <w:pPr>
              <w:spacing w:after="0"/>
              <w:ind w:right="141"/>
              <w:rPr>
                <w:rFonts w:ascii="Times New Roman" w:hAnsi="Times New Roman"/>
                <w:sz w:val="20"/>
                <w:szCs w:val="20"/>
              </w:rPr>
            </w:pPr>
            <w:r w:rsidRPr="005C3AB6">
              <w:rPr>
                <w:rFonts w:ascii="Times New Roman" w:hAnsi="Times New Roman"/>
                <w:sz w:val="20"/>
                <w:szCs w:val="20"/>
              </w:rPr>
              <w:t xml:space="preserve">3) </w:t>
            </w:r>
            <w:r w:rsidRPr="001150FF">
              <w:rPr>
                <w:rFonts w:ascii="Times New Roman" w:hAnsi="Times New Roman"/>
                <w:sz w:val="20"/>
                <w:szCs w:val="20"/>
              </w:rPr>
              <w:t>достигается повышение степени готовности организации выпускать нужную поставщику продукцию</w:t>
            </w:r>
          </w:p>
        </w:tc>
        <w:tc>
          <w:tcPr>
            <w:tcW w:w="2126" w:type="dxa"/>
            <w:shd w:val="clear" w:color="auto" w:fill="auto"/>
            <w:vAlign w:val="center"/>
          </w:tcPr>
          <w:p w:rsidR="00EE4C99" w:rsidRDefault="00EE4C99" w:rsidP="002B510D">
            <w:pPr>
              <w:spacing w:after="0"/>
              <w:ind w:right="141"/>
              <w:jc w:val="center"/>
              <w:rPr>
                <w:rFonts w:ascii="Times New Roman" w:hAnsi="Times New Roman"/>
                <w:sz w:val="20"/>
                <w:szCs w:val="20"/>
              </w:rPr>
            </w:pPr>
            <w:r>
              <w:rPr>
                <w:rFonts w:ascii="Times New Roman" w:hAnsi="Times New Roman"/>
                <w:sz w:val="20"/>
                <w:szCs w:val="20"/>
              </w:rPr>
              <w:t>2</w:t>
            </w:r>
          </w:p>
        </w:tc>
      </w:tr>
      <w:tr w:rsidR="00EE4C99" w:rsidRPr="00680D13" w:rsidTr="002B510D">
        <w:tc>
          <w:tcPr>
            <w:tcW w:w="1413" w:type="dxa"/>
            <w:shd w:val="clear" w:color="auto" w:fill="auto"/>
            <w:vAlign w:val="center"/>
          </w:tcPr>
          <w:p w:rsidR="00EE4C99" w:rsidRPr="00A1621A" w:rsidRDefault="00EE4C99" w:rsidP="00EE4C99">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EE4C99" w:rsidRPr="00A1621A" w:rsidRDefault="00EE4C99" w:rsidP="002B510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E4C99" w:rsidRPr="005C3AB6" w:rsidRDefault="00EE4C99" w:rsidP="001150FF">
            <w:pPr>
              <w:spacing w:after="0"/>
              <w:ind w:right="141"/>
              <w:rPr>
                <w:rFonts w:ascii="Times New Roman" w:hAnsi="Times New Roman"/>
                <w:b/>
                <w:sz w:val="20"/>
                <w:szCs w:val="20"/>
              </w:rPr>
            </w:pPr>
            <w:r w:rsidRPr="005C3AB6">
              <w:rPr>
                <w:rFonts w:ascii="Times New Roman" w:hAnsi="Times New Roman"/>
                <w:b/>
                <w:sz w:val="20"/>
                <w:szCs w:val="20"/>
              </w:rPr>
              <w:t>ТЗ №2</w:t>
            </w:r>
          </w:p>
          <w:p w:rsidR="00EE4C99" w:rsidRPr="005C3AB6" w:rsidRDefault="00EE4C99" w:rsidP="001150FF">
            <w:pPr>
              <w:spacing w:after="0"/>
              <w:ind w:right="141"/>
              <w:rPr>
                <w:rFonts w:ascii="Times New Roman" w:hAnsi="Times New Roman"/>
                <w:b/>
                <w:sz w:val="20"/>
                <w:szCs w:val="20"/>
              </w:rPr>
            </w:pPr>
            <w:r w:rsidRPr="005C3AB6">
              <w:rPr>
                <w:rFonts w:ascii="Times New Roman" w:hAnsi="Times New Roman"/>
                <w:b/>
                <w:sz w:val="20"/>
                <w:szCs w:val="20"/>
              </w:rPr>
              <w:t>Прочитайте текст, выберите правильный ответ:</w:t>
            </w:r>
          </w:p>
          <w:p w:rsidR="00EE4C99" w:rsidRPr="001150FF" w:rsidRDefault="00EE4C99" w:rsidP="001150FF">
            <w:pPr>
              <w:spacing w:after="0"/>
              <w:ind w:right="141"/>
              <w:rPr>
                <w:rFonts w:ascii="Times New Roman" w:hAnsi="Times New Roman"/>
                <w:sz w:val="20"/>
                <w:szCs w:val="20"/>
              </w:rPr>
            </w:pPr>
            <w:r w:rsidRPr="001150FF">
              <w:rPr>
                <w:rFonts w:ascii="Times New Roman" w:hAnsi="Times New Roman"/>
                <w:sz w:val="20"/>
                <w:szCs w:val="20"/>
              </w:rPr>
              <w:t>Принцип «Постоянное улучшение» означает, что:</w:t>
            </w:r>
          </w:p>
          <w:p w:rsidR="00EE4C99" w:rsidRPr="001150FF" w:rsidRDefault="00EE4C99" w:rsidP="009C5139">
            <w:pPr>
              <w:spacing w:after="0"/>
              <w:ind w:right="141"/>
              <w:rPr>
                <w:rFonts w:ascii="Times New Roman" w:hAnsi="Times New Roman"/>
                <w:sz w:val="20"/>
                <w:szCs w:val="20"/>
              </w:rPr>
            </w:pPr>
            <w:r w:rsidRPr="005C3AB6">
              <w:rPr>
                <w:rFonts w:ascii="Times New Roman" w:hAnsi="Times New Roman"/>
                <w:sz w:val="20"/>
                <w:szCs w:val="20"/>
              </w:rPr>
              <w:t xml:space="preserve">1) </w:t>
            </w:r>
            <w:r w:rsidRPr="001150FF">
              <w:rPr>
                <w:rFonts w:ascii="Times New Roman" w:hAnsi="Times New Roman"/>
                <w:sz w:val="20"/>
                <w:szCs w:val="20"/>
              </w:rPr>
              <w:t>необходимо постоянно совершенствовать средства производства предприятия</w:t>
            </w:r>
          </w:p>
          <w:p w:rsidR="00EE4C99" w:rsidRPr="001150FF" w:rsidRDefault="00EE4C99" w:rsidP="009C5139">
            <w:pPr>
              <w:spacing w:after="0"/>
              <w:ind w:right="141"/>
              <w:rPr>
                <w:rFonts w:ascii="Times New Roman" w:hAnsi="Times New Roman"/>
                <w:sz w:val="20"/>
                <w:szCs w:val="20"/>
              </w:rPr>
            </w:pPr>
            <w:r w:rsidRPr="005C3AB6">
              <w:rPr>
                <w:rFonts w:ascii="Times New Roman" w:hAnsi="Times New Roman"/>
                <w:sz w:val="20"/>
                <w:szCs w:val="20"/>
              </w:rPr>
              <w:t xml:space="preserve">2) </w:t>
            </w:r>
            <w:r w:rsidRPr="001150FF">
              <w:rPr>
                <w:rFonts w:ascii="Times New Roman" w:hAnsi="Times New Roman"/>
                <w:sz w:val="20"/>
                <w:szCs w:val="20"/>
              </w:rPr>
              <w:t>необходимо постоянно улучшать сведения и знания, зафиксированные на носителях информации</w:t>
            </w:r>
          </w:p>
          <w:p w:rsidR="00EE4C99" w:rsidRPr="001150FF" w:rsidRDefault="00EE4C99" w:rsidP="009C5139">
            <w:pPr>
              <w:spacing w:after="0"/>
              <w:ind w:right="141"/>
              <w:rPr>
                <w:rFonts w:ascii="Times New Roman" w:hAnsi="Times New Roman"/>
                <w:sz w:val="20"/>
                <w:szCs w:val="20"/>
              </w:rPr>
            </w:pPr>
            <w:r w:rsidRPr="00AF2C31">
              <w:rPr>
                <w:rFonts w:ascii="Times New Roman" w:hAnsi="Times New Roman"/>
                <w:sz w:val="20"/>
                <w:szCs w:val="20"/>
              </w:rPr>
              <w:t xml:space="preserve">3) </w:t>
            </w:r>
            <w:r w:rsidRPr="001150FF">
              <w:rPr>
                <w:rFonts w:ascii="Times New Roman" w:hAnsi="Times New Roman"/>
                <w:sz w:val="20"/>
                <w:szCs w:val="20"/>
              </w:rPr>
              <w:t>непрерывное улучшение является постоянной целью организации</w:t>
            </w:r>
          </w:p>
        </w:tc>
        <w:tc>
          <w:tcPr>
            <w:tcW w:w="2126" w:type="dxa"/>
            <w:shd w:val="clear" w:color="auto" w:fill="auto"/>
            <w:vAlign w:val="center"/>
          </w:tcPr>
          <w:p w:rsidR="00EE4C99" w:rsidRDefault="00EE4C99" w:rsidP="002B510D">
            <w:pPr>
              <w:spacing w:after="0"/>
              <w:ind w:right="141"/>
              <w:jc w:val="center"/>
              <w:rPr>
                <w:rFonts w:ascii="Times New Roman" w:hAnsi="Times New Roman"/>
                <w:sz w:val="20"/>
                <w:szCs w:val="20"/>
              </w:rPr>
            </w:pPr>
            <w:r>
              <w:rPr>
                <w:rFonts w:ascii="Times New Roman" w:hAnsi="Times New Roman"/>
                <w:sz w:val="20"/>
                <w:szCs w:val="20"/>
              </w:rPr>
              <w:t>3</w:t>
            </w:r>
          </w:p>
        </w:tc>
      </w:tr>
      <w:tr w:rsidR="00EE4C99" w:rsidRPr="00680D13" w:rsidTr="002B510D">
        <w:tc>
          <w:tcPr>
            <w:tcW w:w="1413" w:type="dxa"/>
            <w:shd w:val="clear" w:color="auto" w:fill="auto"/>
            <w:vAlign w:val="center"/>
          </w:tcPr>
          <w:p w:rsidR="00EE4C99" w:rsidRPr="00A1621A" w:rsidRDefault="00EE4C99" w:rsidP="00EE4C99">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EE4C99" w:rsidRPr="00A1621A" w:rsidRDefault="00EE4C99" w:rsidP="002B510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E4C99" w:rsidRPr="005C3AB6" w:rsidRDefault="00EE4C99" w:rsidP="001150FF">
            <w:pPr>
              <w:spacing w:after="0"/>
              <w:ind w:right="141"/>
              <w:rPr>
                <w:rFonts w:ascii="Times New Roman" w:hAnsi="Times New Roman"/>
                <w:b/>
                <w:sz w:val="20"/>
                <w:szCs w:val="20"/>
              </w:rPr>
            </w:pPr>
            <w:r w:rsidRPr="005C3AB6">
              <w:rPr>
                <w:rFonts w:ascii="Times New Roman" w:hAnsi="Times New Roman"/>
                <w:b/>
                <w:sz w:val="20"/>
                <w:szCs w:val="20"/>
              </w:rPr>
              <w:t>ТЗ №2</w:t>
            </w:r>
          </w:p>
          <w:p w:rsidR="00EE4C99" w:rsidRPr="005C3AB6" w:rsidRDefault="00EE4C99" w:rsidP="001150FF">
            <w:pPr>
              <w:spacing w:after="0"/>
              <w:ind w:right="141"/>
              <w:rPr>
                <w:rFonts w:ascii="Times New Roman" w:hAnsi="Times New Roman"/>
                <w:b/>
                <w:sz w:val="20"/>
                <w:szCs w:val="20"/>
              </w:rPr>
            </w:pPr>
            <w:r w:rsidRPr="005C3AB6">
              <w:rPr>
                <w:rFonts w:ascii="Times New Roman" w:hAnsi="Times New Roman"/>
                <w:b/>
                <w:sz w:val="20"/>
                <w:szCs w:val="20"/>
              </w:rPr>
              <w:t>Прочитайте текст, выберите правильный ответ:</w:t>
            </w:r>
          </w:p>
          <w:p w:rsidR="00EE4C99" w:rsidRPr="001150FF" w:rsidRDefault="00EE4C99" w:rsidP="001150FF">
            <w:pPr>
              <w:spacing w:after="0"/>
              <w:ind w:right="141"/>
              <w:rPr>
                <w:rFonts w:ascii="Times New Roman" w:hAnsi="Times New Roman"/>
                <w:sz w:val="20"/>
                <w:szCs w:val="20"/>
              </w:rPr>
            </w:pPr>
            <w:r w:rsidRPr="001150FF">
              <w:rPr>
                <w:rFonts w:ascii="Times New Roman" w:hAnsi="Times New Roman"/>
                <w:sz w:val="20"/>
                <w:szCs w:val="20"/>
              </w:rPr>
              <w:t>Принцип «Подход как к процессу» означает, что:</w:t>
            </w:r>
          </w:p>
          <w:p w:rsidR="00EE4C99" w:rsidRPr="001150FF" w:rsidRDefault="00EE4C99" w:rsidP="009C5139">
            <w:pPr>
              <w:spacing w:after="0"/>
              <w:ind w:right="141"/>
              <w:rPr>
                <w:rFonts w:ascii="Times New Roman" w:hAnsi="Times New Roman"/>
                <w:sz w:val="20"/>
                <w:szCs w:val="20"/>
              </w:rPr>
            </w:pPr>
            <w:r w:rsidRPr="00AF2C31">
              <w:rPr>
                <w:rFonts w:ascii="Times New Roman" w:hAnsi="Times New Roman"/>
                <w:sz w:val="20"/>
                <w:szCs w:val="20"/>
              </w:rPr>
              <w:t xml:space="preserve">1) </w:t>
            </w:r>
            <w:r w:rsidRPr="001150FF">
              <w:rPr>
                <w:rFonts w:ascii="Times New Roman" w:hAnsi="Times New Roman"/>
                <w:sz w:val="20"/>
                <w:szCs w:val="20"/>
              </w:rPr>
              <w:t>необходимо выявлять процессы коммерческой деятельности предприятия</w:t>
            </w:r>
          </w:p>
          <w:p w:rsidR="00EE4C99" w:rsidRPr="001150FF" w:rsidRDefault="00EE4C99" w:rsidP="009C5139">
            <w:pPr>
              <w:spacing w:after="0"/>
              <w:ind w:right="141"/>
              <w:rPr>
                <w:rFonts w:ascii="Times New Roman" w:hAnsi="Times New Roman"/>
                <w:sz w:val="20"/>
                <w:szCs w:val="20"/>
              </w:rPr>
            </w:pPr>
            <w:r w:rsidRPr="00AF2C31">
              <w:rPr>
                <w:rFonts w:ascii="Times New Roman" w:hAnsi="Times New Roman"/>
                <w:sz w:val="20"/>
                <w:szCs w:val="20"/>
              </w:rPr>
              <w:t xml:space="preserve">2) </w:t>
            </w:r>
            <w:r w:rsidRPr="001150FF">
              <w:rPr>
                <w:rFonts w:ascii="Times New Roman" w:hAnsi="Times New Roman"/>
                <w:sz w:val="20"/>
                <w:szCs w:val="20"/>
              </w:rPr>
              <w:t>желаемый результат более продуктивен, если управление ресурсами осуществляется как процессом</w:t>
            </w:r>
          </w:p>
          <w:p w:rsidR="00EE4C99" w:rsidRPr="001150FF" w:rsidRDefault="00EE4C99" w:rsidP="009C5139">
            <w:pPr>
              <w:spacing w:after="0"/>
              <w:ind w:right="141"/>
              <w:rPr>
                <w:rFonts w:ascii="Times New Roman" w:hAnsi="Times New Roman"/>
                <w:sz w:val="20"/>
                <w:szCs w:val="20"/>
              </w:rPr>
            </w:pPr>
            <w:r w:rsidRPr="00AF2C31">
              <w:rPr>
                <w:rFonts w:ascii="Times New Roman" w:hAnsi="Times New Roman"/>
                <w:sz w:val="20"/>
                <w:szCs w:val="20"/>
              </w:rPr>
              <w:t xml:space="preserve">3) </w:t>
            </w:r>
            <w:r w:rsidRPr="001150FF">
              <w:rPr>
                <w:rFonts w:ascii="Times New Roman" w:hAnsi="Times New Roman"/>
                <w:sz w:val="20"/>
                <w:szCs w:val="20"/>
              </w:rPr>
              <w:t>организация должна управлять всеми бизнес- процессами изготовления продукции</w:t>
            </w:r>
          </w:p>
        </w:tc>
        <w:tc>
          <w:tcPr>
            <w:tcW w:w="2126" w:type="dxa"/>
            <w:shd w:val="clear" w:color="auto" w:fill="auto"/>
            <w:vAlign w:val="center"/>
          </w:tcPr>
          <w:p w:rsidR="00EE4C99" w:rsidRDefault="00EE4C99" w:rsidP="002B510D">
            <w:pPr>
              <w:spacing w:after="0"/>
              <w:ind w:right="141"/>
              <w:jc w:val="center"/>
              <w:rPr>
                <w:rFonts w:ascii="Times New Roman" w:hAnsi="Times New Roman"/>
                <w:sz w:val="20"/>
                <w:szCs w:val="20"/>
              </w:rPr>
            </w:pPr>
            <w:r>
              <w:rPr>
                <w:rFonts w:ascii="Times New Roman" w:hAnsi="Times New Roman"/>
                <w:sz w:val="20"/>
                <w:szCs w:val="20"/>
              </w:rPr>
              <w:t>2</w:t>
            </w:r>
          </w:p>
        </w:tc>
      </w:tr>
      <w:tr w:rsidR="00EE4C99" w:rsidRPr="00680D13" w:rsidTr="002B510D">
        <w:tc>
          <w:tcPr>
            <w:tcW w:w="1413" w:type="dxa"/>
            <w:shd w:val="clear" w:color="auto" w:fill="auto"/>
            <w:vAlign w:val="center"/>
          </w:tcPr>
          <w:p w:rsidR="00EE4C99" w:rsidRPr="00A1621A" w:rsidRDefault="00EE4C99" w:rsidP="00EE4C99">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EE4C99" w:rsidRPr="00A1621A" w:rsidRDefault="00EE4C99" w:rsidP="002B510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E4C99" w:rsidRPr="005C3AB6" w:rsidRDefault="00EE4C99" w:rsidP="001150FF">
            <w:pPr>
              <w:spacing w:after="0"/>
              <w:ind w:right="141"/>
              <w:rPr>
                <w:rFonts w:ascii="Times New Roman" w:hAnsi="Times New Roman"/>
                <w:b/>
                <w:sz w:val="20"/>
                <w:szCs w:val="20"/>
              </w:rPr>
            </w:pPr>
            <w:r w:rsidRPr="005C3AB6">
              <w:rPr>
                <w:rFonts w:ascii="Times New Roman" w:hAnsi="Times New Roman"/>
                <w:b/>
                <w:sz w:val="20"/>
                <w:szCs w:val="20"/>
              </w:rPr>
              <w:t>ТЗ №2</w:t>
            </w:r>
          </w:p>
          <w:p w:rsidR="00EE4C99" w:rsidRPr="005C3AB6" w:rsidRDefault="00EE4C99" w:rsidP="001150FF">
            <w:pPr>
              <w:spacing w:after="0"/>
              <w:ind w:right="141"/>
              <w:rPr>
                <w:rFonts w:ascii="Times New Roman" w:hAnsi="Times New Roman"/>
                <w:b/>
                <w:sz w:val="20"/>
                <w:szCs w:val="20"/>
              </w:rPr>
            </w:pPr>
            <w:r w:rsidRPr="005C3AB6">
              <w:rPr>
                <w:rFonts w:ascii="Times New Roman" w:hAnsi="Times New Roman"/>
                <w:b/>
                <w:sz w:val="20"/>
                <w:szCs w:val="20"/>
              </w:rPr>
              <w:t>Прочитайте текст, выберите правильный ответ:</w:t>
            </w:r>
          </w:p>
          <w:p w:rsidR="00EE4C99" w:rsidRPr="001150FF" w:rsidRDefault="00EE4C99" w:rsidP="001150FF">
            <w:pPr>
              <w:spacing w:after="0"/>
              <w:ind w:right="141"/>
              <w:rPr>
                <w:rFonts w:ascii="Times New Roman" w:hAnsi="Times New Roman"/>
                <w:sz w:val="20"/>
                <w:szCs w:val="20"/>
              </w:rPr>
            </w:pPr>
            <w:r w:rsidRPr="001150FF">
              <w:rPr>
                <w:rFonts w:ascii="Times New Roman" w:hAnsi="Times New Roman"/>
                <w:sz w:val="20"/>
                <w:szCs w:val="20"/>
              </w:rPr>
              <w:t>Принцип «Системный подход к менеджменту» означает, что:</w:t>
            </w:r>
          </w:p>
          <w:p w:rsidR="00EE4C99" w:rsidRPr="001150FF" w:rsidRDefault="00EE4C99" w:rsidP="009C5139">
            <w:pPr>
              <w:spacing w:after="0"/>
              <w:ind w:right="141"/>
              <w:rPr>
                <w:rFonts w:ascii="Times New Roman" w:hAnsi="Times New Roman"/>
                <w:sz w:val="20"/>
                <w:szCs w:val="20"/>
              </w:rPr>
            </w:pPr>
            <w:r w:rsidRPr="00AF2C31">
              <w:rPr>
                <w:rFonts w:ascii="Times New Roman" w:hAnsi="Times New Roman"/>
                <w:sz w:val="20"/>
                <w:szCs w:val="20"/>
              </w:rPr>
              <w:t xml:space="preserve">1) </w:t>
            </w:r>
            <w:r w:rsidRPr="001150FF">
              <w:rPr>
                <w:rFonts w:ascii="Times New Roman" w:hAnsi="Times New Roman"/>
                <w:sz w:val="20"/>
                <w:szCs w:val="20"/>
              </w:rPr>
              <w:t>предприятие должно рассматриваться как система с сетью бизнес- процессов</w:t>
            </w:r>
          </w:p>
          <w:p w:rsidR="00EE4C99" w:rsidRPr="001150FF" w:rsidRDefault="00EE4C99" w:rsidP="009C5139">
            <w:pPr>
              <w:spacing w:after="0"/>
              <w:ind w:right="141"/>
              <w:rPr>
                <w:rFonts w:ascii="Times New Roman" w:hAnsi="Times New Roman"/>
                <w:sz w:val="20"/>
                <w:szCs w:val="20"/>
              </w:rPr>
            </w:pPr>
            <w:r w:rsidRPr="00AF2C31">
              <w:rPr>
                <w:rFonts w:ascii="Times New Roman" w:hAnsi="Times New Roman"/>
                <w:sz w:val="20"/>
                <w:szCs w:val="20"/>
              </w:rPr>
              <w:t xml:space="preserve">2) </w:t>
            </w:r>
            <w:r w:rsidRPr="001150FF">
              <w:rPr>
                <w:rFonts w:ascii="Times New Roman" w:hAnsi="Times New Roman"/>
                <w:sz w:val="20"/>
                <w:szCs w:val="20"/>
              </w:rPr>
              <w:t>подразделения, рассматриваемые как элементы структуры организации, повышают качество продукции</w:t>
            </w:r>
          </w:p>
          <w:p w:rsidR="00EE4C99" w:rsidRPr="001150FF" w:rsidRDefault="00EE4C99" w:rsidP="009C5139">
            <w:pPr>
              <w:spacing w:after="0"/>
              <w:ind w:right="141"/>
              <w:rPr>
                <w:rFonts w:ascii="Times New Roman" w:hAnsi="Times New Roman"/>
                <w:sz w:val="20"/>
                <w:szCs w:val="20"/>
              </w:rPr>
            </w:pPr>
            <w:r w:rsidRPr="00AF2C31">
              <w:rPr>
                <w:rFonts w:ascii="Times New Roman" w:hAnsi="Times New Roman"/>
                <w:sz w:val="20"/>
                <w:szCs w:val="20"/>
              </w:rPr>
              <w:t xml:space="preserve">3) </w:t>
            </w:r>
            <w:r w:rsidRPr="001150FF">
              <w:rPr>
                <w:rFonts w:ascii="Times New Roman" w:hAnsi="Times New Roman"/>
                <w:sz w:val="20"/>
                <w:szCs w:val="20"/>
              </w:rPr>
              <w:t>управление системой взаимосвязанных процессов способствуют повышению эффективности организации</w:t>
            </w:r>
          </w:p>
        </w:tc>
        <w:tc>
          <w:tcPr>
            <w:tcW w:w="2126" w:type="dxa"/>
            <w:shd w:val="clear" w:color="auto" w:fill="auto"/>
            <w:vAlign w:val="center"/>
          </w:tcPr>
          <w:p w:rsidR="00EE4C99" w:rsidRDefault="00EE4C99" w:rsidP="002B510D">
            <w:pPr>
              <w:spacing w:after="0"/>
              <w:ind w:right="141"/>
              <w:jc w:val="center"/>
              <w:rPr>
                <w:rFonts w:ascii="Times New Roman" w:hAnsi="Times New Roman"/>
                <w:sz w:val="20"/>
                <w:szCs w:val="20"/>
              </w:rPr>
            </w:pPr>
            <w:r>
              <w:rPr>
                <w:rFonts w:ascii="Times New Roman" w:hAnsi="Times New Roman"/>
                <w:sz w:val="20"/>
                <w:szCs w:val="20"/>
              </w:rPr>
              <w:t>3</w:t>
            </w:r>
          </w:p>
        </w:tc>
      </w:tr>
      <w:tr w:rsidR="00EE4C99" w:rsidRPr="00680D13" w:rsidTr="002B510D">
        <w:tc>
          <w:tcPr>
            <w:tcW w:w="1413" w:type="dxa"/>
            <w:shd w:val="clear" w:color="auto" w:fill="auto"/>
            <w:vAlign w:val="center"/>
          </w:tcPr>
          <w:p w:rsidR="00EE4C99" w:rsidRPr="00A1621A" w:rsidRDefault="00EE4C99" w:rsidP="00B12D94">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EE4C99" w:rsidRPr="00A1621A" w:rsidRDefault="00EE4C99" w:rsidP="002B510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E4C99" w:rsidRPr="005C3AB6" w:rsidRDefault="00EE4C99" w:rsidP="001150FF">
            <w:pPr>
              <w:spacing w:after="0"/>
              <w:ind w:right="141"/>
              <w:rPr>
                <w:rFonts w:ascii="Times New Roman" w:hAnsi="Times New Roman"/>
                <w:b/>
                <w:sz w:val="20"/>
                <w:szCs w:val="20"/>
              </w:rPr>
            </w:pPr>
            <w:r w:rsidRPr="005C3AB6">
              <w:rPr>
                <w:rFonts w:ascii="Times New Roman" w:hAnsi="Times New Roman"/>
                <w:b/>
                <w:sz w:val="20"/>
                <w:szCs w:val="20"/>
              </w:rPr>
              <w:t>ТЗ №2</w:t>
            </w:r>
          </w:p>
          <w:p w:rsidR="00EE4C99" w:rsidRPr="005C3AB6" w:rsidRDefault="00EE4C99" w:rsidP="001150FF">
            <w:pPr>
              <w:spacing w:after="0"/>
              <w:ind w:right="141"/>
              <w:rPr>
                <w:rFonts w:ascii="Times New Roman" w:hAnsi="Times New Roman"/>
                <w:b/>
                <w:sz w:val="20"/>
                <w:szCs w:val="20"/>
              </w:rPr>
            </w:pPr>
            <w:r w:rsidRPr="005C3AB6">
              <w:rPr>
                <w:rFonts w:ascii="Times New Roman" w:hAnsi="Times New Roman"/>
                <w:b/>
                <w:sz w:val="20"/>
                <w:szCs w:val="20"/>
              </w:rPr>
              <w:t>Прочитайте текст, выберите правильный ответ:</w:t>
            </w:r>
          </w:p>
          <w:p w:rsidR="00EE4C99" w:rsidRPr="001150FF" w:rsidRDefault="00EE4C99" w:rsidP="001150FF">
            <w:pPr>
              <w:spacing w:after="0"/>
              <w:ind w:right="141"/>
              <w:rPr>
                <w:rFonts w:ascii="Times New Roman" w:hAnsi="Times New Roman"/>
                <w:sz w:val="20"/>
                <w:szCs w:val="20"/>
              </w:rPr>
            </w:pPr>
            <w:r w:rsidRPr="001150FF">
              <w:rPr>
                <w:rFonts w:ascii="Times New Roman" w:hAnsi="Times New Roman"/>
                <w:sz w:val="20"/>
                <w:szCs w:val="20"/>
              </w:rPr>
              <w:t>Система менеджмента качества создается для:</w:t>
            </w:r>
          </w:p>
          <w:p w:rsidR="00EE4C99" w:rsidRPr="001150FF" w:rsidRDefault="00EE4C99" w:rsidP="009C5139">
            <w:pPr>
              <w:spacing w:after="0"/>
              <w:ind w:right="141"/>
              <w:rPr>
                <w:rFonts w:ascii="Times New Roman" w:hAnsi="Times New Roman"/>
                <w:sz w:val="20"/>
                <w:szCs w:val="20"/>
              </w:rPr>
            </w:pPr>
            <w:r w:rsidRPr="00AF2C31">
              <w:rPr>
                <w:rFonts w:ascii="Times New Roman" w:hAnsi="Times New Roman"/>
                <w:sz w:val="20"/>
                <w:szCs w:val="20"/>
              </w:rPr>
              <w:t>1)</w:t>
            </w:r>
            <w:r w:rsidRPr="001150FF">
              <w:rPr>
                <w:rFonts w:ascii="Times New Roman" w:hAnsi="Times New Roman"/>
                <w:sz w:val="20"/>
                <w:szCs w:val="20"/>
              </w:rPr>
              <w:t>реализации политики предприятия в области качества</w:t>
            </w:r>
          </w:p>
          <w:p w:rsidR="00EE4C99" w:rsidRPr="001150FF" w:rsidRDefault="00EE4C99" w:rsidP="009C5139">
            <w:pPr>
              <w:spacing w:after="0"/>
              <w:ind w:right="141"/>
              <w:rPr>
                <w:rFonts w:ascii="Times New Roman" w:hAnsi="Times New Roman"/>
                <w:sz w:val="20"/>
                <w:szCs w:val="20"/>
              </w:rPr>
            </w:pPr>
            <w:r w:rsidRPr="00AF2C31">
              <w:rPr>
                <w:rFonts w:ascii="Times New Roman" w:hAnsi="Times New Roman"/>
                <w:sz w:val="20"/>
                <w:szCs w:val="20"/>
              </w:rPr>
              <w:t xml:space="preserve">2) </w:t>
            </w:r>
            <w:r w:rsidRPr="001150FF">
              <w:rPr>
                <w:rFonts w:ascii="Times New Roman" w:hAnsi="Times New Roman"/>
                <w:sz w:val="20"/>
                <w:szCs w:val="20"/>
              </w:rPr>
              <w:t>объединение целей в области качества структурных подразделений организации</w:t>
            </w:r>
          </w:p>
          <w:p w:rsidR="00EE4C99" w:rsidRPr="001150FF" w:rsidRDefault="00EE4C99" w:rsidP="009C5139">
            <w:pPr>
              <w:spacing w:after="0"/>
              <w:ind w:right="141"/>
              <w:rPr>
                <w:rFonts w:ascii="Times New Roman" w:hAnsi="Times New Roman"/>
                <w:sz w:val="20"/>
                <w:szCs w:val="20"/>
              </w:rPr>
            </w:pPr>
            <w:r w:rsidRPr="00AF2C31">
              <w:rPr>
                <w:rFonts w:ascii="Times New Roman" w:hAnsi="Times New Roman"/>
                <w:sz w:val="20"/>
                <w:szCs w:val="20"/>
              </w:rPr>
              <w:t xml:space="preserve">3) </w:t>
            </w:r>
            <w:r w:rsidRPr="001150FF">
              <w:rPr>
                <w:rFonts w:ascii="Times New Roman" w:hAnsi="Times New Roman"/>
                <w:sz w:val="20"/>
                <w:szCs w:val="20"/>
              </w:rPr>
              <w:t>реализации целей организации, обеспечивающих решение его стратегических задач в области качества</w:t>
            </w:r>
          </w:p>
        </w:tc>
        <w:tc>
          <w:tcPr>
            <w:tcW w:w="2126" w:type="dxa"/>
            <w:shd w:val="clear" w:color="auto" w:fill="auto"/>
            <w:vAlign w:val="center"/>
          </w:tcPr>
          <w:p w:rsidR="00EE4C99" w:rsidRDefault="00EE4C99" w:rsidP="002B510D">
            <w:pPr>
              <w:spacing w:after="0"/>
              <w:ind w:right="141"/>
              <w:jc w:val="center"/>
              <w:rPr>
                <w:rFonts w:ascii="Times New Roman" w:hAnsi="Times New Roman"/>
                <w:sz w:val="20"/>
                <w:szCs w:val="20"/>
              </w:rPr>
            </w:pPr>
            <w:r>
              <w:rPr>
                <w:rFonts w:ascii="Times New Roman" w:hAnsi="Times New Roman"/>
                <w:sz w:val="20"/>
                <w:szCs w:val="20"/>
              </w:rPr>
              <w:t>3</w:t>
            </w:r>
          </w:p>
        </w:tc>
      </w:tr>
      <w:tr w:rsidR="00EE4C99" w:rsidRPr="00680D13" w:rsidTr="002B510D">
        <w:tc>
          <w:tcPr>
            <w:tcW w:w="1413" w:type="dxa"/>
            <w:shd w:val="clear" w:color="auto" w:fill="auto"/>
            <w:vAlign w:val="center"/>
          </w:tcPr>
          <w:p w:rsidR="00EE4C99" w:rsidRPr="00A1621A" w:rsidRDefault="00EE4C99" w:rsidP="00EE4C99">
            <w:pPr>
              <w:spacing w:after="0"/>
              <w:ind w:right="33"/>
              <w:jc w:val="center"/>
              <w:rPr>
                <w:rFonts w:ascii="Times New Roman" w:hAnsi="Times New Roman"/>
                <w:sz w:val="20"/>
                <w:szCs w:val="20"/>
              </w:rPr>
            </w:pPr>
            <w:r>
              <w:rPr>
                <w:rFonts w:ascii="Times New Roman" w:hAnsi="Times New Roman"/>
                <w:sz w:val="20"/>
                <w:szCs w:val="20"/>
              </w:rPr>
              <w:lastRenderedPageBreak/>
              <w:t>ПК 4.1</w:t>
            </w:r>
          </w:p>
        </w:tc>
        <w:tc>
          <w:tcPr>
            <w:tcW w:w="1701" w:type="dxa"/>
            <w:shd w:val="clear" w:color="auto" w:fill="auto"/>
            <w:vAlign w:val="center"/>
          </w:tcPr>
          <w:p w:rsidR="00EE4C99" w:rsidRPr="00A1621A" w:rsidRDefault="00EE4C99" w:rsidP="002B510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E4C99" w:rsidRPr="005C3AB6" w:rsidRDefault="00EE4C99" w:rsidP="001150FF">
            <w:pPr>
              <w:spacing w:after="0"/>
              <w:ind w:right="141"/>
              <w:rPr>
                <w:rFonts w:ascii="Times New Roman" w:hAnsi="Times New Roman"/>
                <w:b/>
                <w:sz w:val="20"/>
                <w:szCs w:val="20"/>
              </w:rPr>
            </w:pPr>
            <w:r w:rsidRPr="005C3AB6">
              <w:rPr>
                <w:rFonts w:ascii="Times New Roman" w:hAnsi="Times New Roman"/>
                <w:b/>
                <w:sz w:val="20"/>
                <w:szCs w:val="20"/>
              </w:rPr>
              <w:t>ТЗ №2</w:t>
            </w:r>
          </w:p>
          <w:p w:rsidR="00EE4C99" w:rsidRPr="005C3AB6" w:rsidRDefault="00EE4C99" w:rsidP="001150FF">
            <w:pPr>
              <w:spacing w:after="0"/>
              <w:ind w:right="141"/>
              <w:rPr>
                <w:rFonts w:ascii="Times New Roman" w:hAnsi="Times New Roman"/>
                <w:b/>
                <w:sz w:val="20"/>
                <w:szCs w:val="20"/>
              </w:rPr>
            </w:pPr>
            <w:r w:rsidRPr="005C3AB6">
              <w:rPr>
                <w:rFonts w:ascii="Times New Roman" w:hAnsi="Times New Roman"/>
                <w:b/>
                <w:sz w:val="20"/>
                <w:szCs w:val="20"/>
              </w:rPr>
              <w:t>Прочитайте текст, выберите правильный ответ:</w:t>
            </w:r>
          </w:p>
          <w:p w:rsidR="00EE4C99" w:rsidRPr="001150FF" w:rsidRDefault="00EE4C99" w:rsidP="001150FF">
            <w:pPr>
              <w:spacing w:after="0"/>
              <w:ind w:right="141"/>
              <w:rPr>
                <w:rFonts w:ascii="Times New Roman" w:hAnsi="Times New Roman"/>
                <w:sz w:val="20"/>
                <w:szCs w:val="20"/>
              </w:rPr>
            </w:pPr>
            <w:r w:rsidRPr="001150FF">
              <w:rPr>
                <w:rFonts w:ascii="Times New Roman" w:hAnsi="Times New Roman"/>
                <w:sz w:val="20"/>
                <w:szCs w:val="20"/>
              </w:rPr>
              <w:t>Механизм управления качеством включает:</w:t>
            </w:r>
          </w:p>
          <w:p w:rsidR="00EE4C99" w:rsidRPr="001150FF" w:rsidRDefault="00EE4C99" w:rsidP="009C5139">
            <w:pPr>
              <w:spacing w:after="0"/>
              <w:ind w:right="141"/>
              <w:rPr>
                <w:rFonts w:ascii="Times New Roman" w:hAnsi="Times New Roman"/>
                <w:sz w:val="20"/>
                <w:szCs w:val="20"/>
              </w:rPr>
            </w:pPr>
            <w:r w:rsidRPr="00AF2C31">
              <w:rPr>
                <w:rFonts w:ascii="Times New Roman" w:hAnsi="Times New Roman"/>
                <w:sz w:val="20"/>
                <w:szCs w:val="20"/>
              </w:rPr>
              <w:t>1)</w:t>
            </w:r>
            <w:r w:rsidRPr="001150FF">
              <w:rPr>
                <w:rFonts w:ascii="Times New Roman" w:hAnsi="Times New Roman"/>
                <w:sz w:val="20"/>
                <w:szCs w:val="20"/>
              </w:rPr>
              <w:t>издержки предприятия</w:t>
            </w:r>
          </w:p>
          <w:p w:rsidR="00EE4C99" w:rsidRPr="001150FF" w:rsidRDefault="00EE4C99" w:rsidP="009C5139">
            <w:pPr>
              <w:spacing w:after="0"/>
              <w:ind w:right="141"/>
              <w:rPr>
                <w:rFonts w:ascii="Times New Roman" w:hAnsi="Times New Roman"/>
                <w:sz w:val="20"/>
                <w:szCs w:val="20"/>
              </w:rPr>
            </w:pPr>
            <w:r w:rsidRPr="00AF2C31">
              <w:rPr>
                <w:rFonts w:ascii="Times New Roman" w:hAnsi="Times New Roman"/>
                <w:sz w:val="20"/>
                <w:szCs w:val="20"/>
              </w:rPr>
              <w:t xml:space="preserve">2) </w:t>
            </w:r>
            <w:r w:rsidRPr="001150FF">
              <w:rPr>
                <w:rFonts w:ascii="Times New Roman" w:hAnsi="Times New Roman"/>
                <w:sz w:val="20"/>
                <w:szCs w:val="20"/>
              </w:rPr>
              <w:t>задачи стратегического планирования</w:t>
            </w:r>
          </w:p>
          <w:p w:rsidR="00EE4C99" w:rsidRPr="001150FF" w:rsidRDefault="00EE4C99" w:rsidP="009C5139">
            <w:pPr>
              <w:spacing w:after="0"/>
              <w:ind w:right="141"/>
              <w:rPr>
                <w:rFonts w:ascii="Times New Roman" w:hAnsi="Times New Roman"/>
                <w:sz w:val="20"/>
                <w:szCs w:val="20"/>
              </w:rPr>
            </w:pPr>
            <w:r w:rsidRPr="002B510D">
              <w:rPr>
                <w:rFonts w:ascii="Times New Roman" w:hAnsi="Times New Roman"/>
                <w:sz w:val="20"/>
                <w:szCs w:val="20"/>
              </w:rPr>
              <w:t xml:space="preserve">3) </w:t>
            </w:r>
            <w:r w:rsidRPr="001150FF">
              <w:rPr>
                <w:rFonts w:ascii="Times New Roman" w:hAnsi="Times New Roman"/>
                <w:sz w:val="20"/>
                <w:szCs w:val="20"/>
              </w:rPr>
              <w:t>реализацию продукции</w:t>
            </w:r>
          </w:p>
        </w:tc>
        <w:tc>
          <w:tcPr>
            <w:tcW w:w="2126" w:type="dxa"/>
            <w:shd w:val="clear" w:color="auto" w:fill="auto"/>
            <w:vAlign w:val="center"/>
          </w:tcPr>
          <w:p w:rsidR="00EE4C99" w:rsidRDefault="00EE4C99" w:rsidP="002B510D">
            <w:pPr>
              <w:spacing w:after="0"/>
              <w:ind w:right="141"/>
              <w:jc w:val="center"/>
              <w:rPr>
                <w:rFonts w:ascii="Times New Roman" w:hAnsi="Times New Roman"/>
                <w:sz w:val="20"/>
                <w:szCs w:val="20"/>
              </w:rPr>
            </w:pPr>
            <w:r>
              <w:rPr>
                <w:rFonts w:ascii="Times New Roman" w:hAnsi="Times New Roman"/>
                <w:sz w:val="20"/>
                <w:szCs w:val="20"/>
              </w:rPr>
              <w:t>2</w:t>
            </w:r>
          </w:p>
        </w:tc>
      </w:tr>
      <w:tr w:rsidR="00EE4C99" w:rsidRPr="00680D13" w:rsidTr="002B510D">
        <w:tc>
          <w:tcPr>
            <w:tcW w:w="1413" w:type="dxa"/>
            <w:shd w:val="clear" w:color="auto" w:fill="auto"/>
            <w:vAlign w:val="center"/>
          </w:tcPr>
          <w:p w:rsidR="00EE4C99" w:rsidRPr="00A1621A" w:rsidRDefault="00EE4C99" w:rsidP="00B12D94">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vAlign w:val="center"/>
          </w:tcPr>
          <w:p w:rsidR="00EE4C99" w:rsidRPr="00A1621A" w:rsidRDefault="00EE4C99" w:rsidP="002B510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E4C99" w:rsidRPr="005C3AB6" w:rsidRDefault="00EE4C99" w:rsidP="001150FF">
            <w:pPr>
              <w:spacing w:after="0"/>
              <w:ind w:right="141"/>
              <w:rPr>
                <w:rFonts w:ascii="Times New Roman" w:hAnsi="Times New Roman"/>
                <w:b/>
                <w:sz w:val="20"/>
                <w:szCs w:val="20"/>
              </w:rPr>
            </w:pPr>
            <w:r w:rsidRPr="005C3AB6">
              <w:rPr>
                <w:rFonts w:ascii="Times New Roman" w:hAnsi="Times New Roman"/>
                <w:b/>
                <w:sz w:val="20"/>
                <w:szCs w:val="20"/>
              </w:rPr>
              <w:t>ТЗ №2</w:t>
            </w:r>
          </w:p>
          <w:p w:rsidR="00EE4C99" w:rsidRPr="005C3AB6" w:rsidRDefault="00EE4C99" w:rsidP="001150FF">
            <w:pPr>
              <w:spacing w:after="0"/>
              <w:ind w:right="141"/>
              <w:rPr>
                <w:rFonts w:ascii="Times New Roman" w:hAnsi="Times New Roman"/>
                <w:b/>
                <w:sz w:val="20"/>
                <w:szCs w:val="20"/>
              </w:rPr>
            </w:pPr>
            <w:r w:rsidRPr="005C3AB6">
              <w:rPr>
                <w:rFonts w:ascii="Times New Roman" w:hAnsi="Times New Roman"/>
                <w:b/>
                <w:sz w:val="20"/>
                <w:szCs w:val="20"/>
              </w:rPr>
              <w:t>Прочитайте текст, выберите правильный ответ:</w:t>
            </w:r>
          </w:p>
          <w:p w:rsidR="00EE4C99" w:rsidRPr="001150FF" w:rsidRDefault="00EE4C99" w:rsidP="001150FF">
            <w:pPr>
              <w:spacing w:after="0"/>
              <w:ind w:right="141"/>
              <w:rPr>
                <w:rFonts w:ascii="Times New Roman" w:hAnsi="Times New Roman"/>
                <w:sz w:val="20"/>
                <w:szCs w:val="20"/>
              </w:rPr>
            </w:pPr>
            <w:r w:rsidRPr="001150FF">
              <w:rPr>
                <w:rFonts w:ascii="Times New Roman" w:hAnsi="Times New Roman"/>
                <w:sz w:val="20"/>
                <w:szCs w:val="20"/>
              </w:rPr>
              <w:t>Политика предприятия в области качества формируется:</w:t>
            </w:r>
          </w:p>
          <w:p w:rsidR="00EE4C99" w:rsidRPr="001150FF" w:rsidRDefault="00EE4C99" w:rsidP="009C5139">
            <w:pPr>
              <w:spacing w:after="0"/>
              <w:ind w:right="141"/>
              <w:rPr>
                <w:rFonts w:ascii="Times New Roman" w:hAnsi="Times New Roman"/>
                <w:sz w:val="20"/>
                <w:szCs w:val="20"/>
              </w:rPr>
            </w:pPr>
            <w:r w:rsidRPr="00AF2C31">
              <w:rPr>
                <w:rFonts w:ascii="Times New Roman" w:hAnsi="Times New Roman"/>
                <w:sz w:val="20"/>
                <w:szCs w:val="20"/>
              </w:rPr>
              <w:t xml:space="preserve">1) </w:t>
            </w:r>
            <w:r w:rsidRPr="001150FF">
              <w:rPr>
                <w:rFonts w:ascii="Times New Roman" w:hAnsi="Times New Roman"/>
                <w:sz w:val="20"/>
                <w:szCs w:val="20"/>
              </w:rPr>
              <w:t>руководством предприятия</w:t>
            </w:r>
          </w:p>
          <w:p w:rsidR="00EE4C99" w:rsidRPr="001150FF" w:rsidRDefault="00EE4C99" w:rsidP="009C5139">
            <w:pPr>
              <w:spacing w:after="0"/>
              <w:ind w:right="141"/>
              <w:rPr>
                <w:rFonts w:ascii="Times New Roman" w:hAnsi="Times New Roman"/>
                <w:sz w:val="20"/>
                <w:szCs w:val="20"/>
              </w:rPr>
            </w:pPr>
            <w:r w:rsidRPr="00AF2C31">
              <w:rPr>
                <w:rFonts w:ascii="Times New Roman" w:hAnsi="Times New Roman"/>
                <w:sz w:val="20"/>
                <w:szCs w:val="20"/>
              </w:rPr>
              <w:t xml:space="preserve">2) </w:t>
            </w:r>
            <w:r w:rsidRPr="001150FF">
              <w:rPr>
                <w:rFonts w:ascii="Times New Roman" w:hAnsi="Times New Roman"/>
                <w:sz w:val="20"/>
                <w:szCs w:val="20"/>
              </w:rPr>
              <w:t>Советом директоров предприятия</w:t>
            </w:r>
          </w:p>
          <w:p w:rsidR="00EE4C99" w:rsidRPr="001150FF" w:rsidRDefault="00EE4C99" w:rsidP="009C5139">
            <w:pPr>
              <w:spacing w:after="0"/>
              <w:ind w:right="141"/>
              <w:rPr>
                <w:rFonts w:ascii="Times New Roman" w:hAnsi="Times New Roman"/>
                <w:sz w:val="20"/>
                <w:szCs w:val="20"/>
              </w:rPr>
            </w:pPr>
            <w:r w:rsidRPr="002B510D">
              <w:rPr>
                <w:rFonts w:ascii="Times New Roman" w:hAnsi="Times New Roman"/>
                <w:sz w:val="20"/>
                <w:szCs w:val="20"/>
              </w:rPr>
              <w:t xml:space="preserve">3) </w:t>
            </w:r>
            <w:r w:rsidRPr="001150FF">
              <w:rPr>
                <w:rFonts w:ascii="Times New Roman" w:hAnsi="Times New Roman"/>
                <w:sz w:val="20"/>
                <w:szCs w:val="20"/>
              </w:rPr>
              <w:t>Нанятым квалифицированным менеджером</w:t>
            </w:r>
          </w:p>
        </w:tc>
        <w:tc>
          <w:tcPr>
            <w:tcW w:w="2126" w:type="dxa"/>
            <w:shd w:val="clear" w:color="auto" w:fill="auto"/>
            <w:vAlign w:val="center"/>
          </w:tcPr>
          <w:p w:rsidR="00EE4C99" w:rsidRDefault="00EE4C99" w:rsidP="002B510D">
            <w:pPr>
              <w:spacing w:after="0"/>
              <w:ind w:right="141"/>
              <w:jc w:val="center"/>
              <w:rPr>
                <w:rFonts w:ascii="Times New Roman" w:hAnsi="Times New Roman"/>
                <w:sz w:val="20"/>
                <w:szCs w:val="20"/>
              </w:rPr>
            </w:pPr>
            <w:r>
              <w:rPr>
                <w:rFonts w:ascii="Times New Roman" w:hAnsi="Times New Roman"/>
                <w:sz w:val="20"/>
                <w:szCs w:val="20"/>
              </w:rPr>
              <w:t>1</w:t>
            </w:r>
          </w:p>
        </w:tc>
      </w:tr>
      <w:tr w:rsidR="00EE4C99" w:rsidRPr="00680D13" w:rsidTr="002B510D">
        <w:tc>
          <w:tcPr>
            <w:tcW w:w="1413" w:type="dxa"/>
            <w:shd w:val="clear" w:color="auto" w:fill="auto"/>
            <w:vAlign w:val="center"/>
          </w:tcPr>
          <w:p w:rsidR="00EE4C99" w:rsidRPr="00A1621A" w:rsidRDefault="00EE4C99" w:rsidP="00EE4C99">
            <w:pPr>
              <w:spacing w:after="0"/>
              <w:ind w:right="33"/>
              <w:jc w:val="center"/>
              <w:rPr>
                <w:rFonts w:ascii="Times New Roman" w:hAnsi="Times New Roman"/>
                <w:sz w:val="20"/>
                <w:szCs w:val="20"/>
              </w:rPr>
            </w:pPr>
            <w:r>
              <w:rPr>
                <w:rFonts w:ascii="Times New Roman" w:hAnsi="Times New Roman"/>
                <w:sz w:val="20"/>
                <w:szCs w:val="20"/>
              </w:rPr>
              <w:t>ПК 4.3</w:t>
            </w:r>
          </w:p>
        </w:tc>
        <w:tc>
          <w:tcPr>
            <w:tcW w:w="1701" w:type="dxa"/>
            <w:shd w:val="clear" w:color="auto" w:fill="auto"/>
            <w:vAlign w:val="center"/>
          </w:tcPr>
          <w:p w:rsidR="00EE4C99" w:rsidRPr="00A1621A" w:rsidRDefault="00EE4C99" w:rsidP="002B510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E4C99" w:rsidRPr="005C3AB6" w:rsidRDefault="00EE4C99" w:rsidP="001150FF">
            <w:pPr>
              <w:spacing w:after="0"/>
              <w:ind w:right="141"/>
              <w:rPr>
                <w:rFonts w:ascii="Times New Roman" w:hAnsi="Times New Roman"/>
                <w:b/>
                <w:sz w:val="20"/>
                <w:szCs w:val="20"/>
              </w:rPr>
            </w:pPr>
            <w:r w:rsidRPr="005C3AB6">
              <w:rPr>
                <w:rFonts w:ascii="Times New Roman" w:hAnsi="Times New Roman"/>
                <w:b/>
                <w:sz w:val="20"/>
                <w:szCs w:val="20"/>
              </w:rPr>
              <w:t>ТЗ №2</w:t>
            </w:r>
          </w:p>
          <w:p w:rsidR="00EE4C99" w:rsidRPr="005C3AB6" w:rsidRDefault="00EE4C99" w:rsidP="001150FF">
            <w:pPr>
              <w:spacing w:after="0"/>
              <w:ind w:right="141"/>
              <w:rPr>
                <w:rFonts w:ascii="Times New Roman" w:hAnsi="Times New Roman"/>
                <w:b/>
                <w:sz w:val="20"/>
                <w:szCs w:val="20"/>
              </w:rPr>
            </w:pPr>
            <w:r w:rsidRPr="005C3AB6">
              <w:rPr>
                <w:rFonts w:ascii="Times New Roman" w:hAnsi="Times New Roman"/>
                <w:b/>
                <w:sz w:val="20"/>
                <w:szCs w:val="20"/>
              </w:rPr>
              <w:t>Прочитайте текст, выберите правильный ответ:</w:t>
            </w:r>
          </w:p>
          <w:p w:rsidR="00EE4C99" w:rsidRPr="001150FF" w:rsidRDefault="00EE4C99" w:rsidP="001150FF">
            <w:pPr>
              <w:spacing w:after="0"/>
              <w:ind w:right="141"/>
              <w:rPr>
                <w:rFonts w:ascii="Times New Roman" w:hAnsi="Times New Roman"/>
                <w:sz w:val="20"/>
                <w:szCs w:val="20"/>
              </w:rPr>
            </w:pPr>
            <w:r>
              <w:rPr>
                <w:rFonts w:ascii="Times New Roman" w:hAnsi="Times New Roman"/>
                <w:sz w:val="20"/>
                <w:szCs w:val="20"/>
              </w:rPr>
              <w:t>О</w:t>
            </w:r>
            <w:r w:rsidRPr="001150FF">
              <w:rPr>
                <w:rFonts w:ascii="Times New Roman" w:hAnsi="Times New Roman"/>
                <w:sz w:val="20"/>
                <w:szCs w:val="20"/>
              </w:rPr>
              <w:t>бъект управления качеством- это:</w:t>
            </w:r>
          </w:p>
          <w:p w:rsidR="00EE4C99" w:rsidRPr="001150FF" w:rsidRDefault="00EE4C99" w:rsidP="00BC28F7">
            <w:pPr>
              <w:spacing w:after="0"/>
              <w:ind w:right="141"/>
              <w:rPr>
                <w:rFonts w:ascii="Times New Roman" w:hAnsi="Times New Roman"/>
                <w:sz w:val="20"/>
                <w:szCs w:val="20"/>
              </w:rPr>
            </w:pPr>
            <w:r w:rsidRPr="00AF2C31">
              <w:rPr>
                <w:rFonts w:ascii="Times New Roman" w:hAnsi="Times New Roman"/>
                <w:sz w:val="20"/>
                <w:szCs w:val="20"/>
              </w:rPr>
              <w:t>1)</w:t>
            </w:r>
            <w:r w:rsidRPr="001150FF">
              <w:rPr>
                <w:rFonts w:ascii="Times New Roman" w:hAnsi="Times New Roman"/>
                <w:sz w:val="20"/>
                <w:szCs w:val="20"/>
              </w:rPr>
              <w:t>организация,</w:t>
            </w:r>
          </w:p>
          <w:p w:rsidR="00EE4C99" w:rsidRPr="001150FF" w:rsidRDefault="00EE4C99" w:rsidP="00BC28F7">
            <w:pPr>
              <w:spacing w:after="0"/>
              <w:ind w:right="141"/>
              <w:rPr>
                <w:rFonts w:ascii="Times New Roman" w:hAnsi="Times New Roman"/>
                <w:sz w:val="20"/>
                <w:szCs w:val="20"/>
              </w:rPr>
            </w:pPr>
            <w:r w:rsidRPr="00AF2C31">
              <w:rPr>
                <w:rFonts w:ascii="Times New Roman" w:hAnsi="Times New Roman"/>
                <w:sz w:val="20"/>
                <w:szCs w:val="20"/>
              </w:rPr>
              <w:t xml:space="preserve">2) </w:t>
            </w:r>
            <w:r w:rsidRPr="001150FF">
              <w:rPr>
                <w:rFonts w:ascii="Times New Roman" w:hAnsi="Times New Roman"/>
                <w:sz w:val="20"/>
                <w:szCs w:val="20"/>
              </w:rPr>
              <w:t>Совет директоров организации</w:t>
            </w:r>
          </w:p>
          <w:p w:rsidR="00EE4C99" w:rsidRPr="001150FF" w:rsidRDefault="00EE4C99" w:rsidP="00BC28F7">
            <w:pPr>
              <w:spacing w:after="0"/>
              <w:ind w:right="141"/>
              <w:rPr>
                <w:rFonts w:ascii="Times New Roman" w:hAnsi="Times New Roman"/>
                <w:sz w:val="20"/>
                <w:szCs w:val="20"/>
              </w:rPr>
            </w:pPr>
            <w:r w:rsidRPr="002B510D">
              <w:rPr>
                <w:rFonts w:ascii="Times New Roman" w:hAnsi="Times New Roman"/>
                <w:sz w:val="20"/>
                <w:szCs w:val="20"/>
              </w:rPr>
              <w:t xml:space="preserve">3) </w:t>
            </w:r>
            <w:r w:rsidRPr="001150FF">
              <w:rPr>
                <w:rFonts w:ascii="Times New Roman" w:hAnsi="Times New Roman"/>
                <w:sz w:val="20"/>
                <w:szCs w:val="20"/>
              </w:rPr>
              <w:t>Руководство структурных подразделений организации</w:t>
            </w:r>
          </w:p>
        </w:tc>
        <w:tc>
          <w:tcPr>
            <w:tcW w:w="2126" w:type="dxa"/>
            <w:shd w:val="clear" w:color="auto" w:fill="auto"/>
            <w:vAlign w:val="center"/>
          </w:tcPr>
          <w:p w:rsidR="00EE4C99" w:rsidRDefault="00EE4C99" w:rsidP="002B510D">
            <w:pPr>
              <w:spacing w:after="0"/>
              <w:ind w:right="141"/>
              <w:jc w:val="center"/>
              <w:rPr>
                <w:rFonts w:ascii="Times New Roman" w:hAnsi="Times New Roman"/>
                <w:sz w:val="20"/>
                <w:szCs w:val="20"/>
              </w:rPr>
            </w:pPr>
            <w:r>
              <w:rPr>
                <w:rFonts w:ascii="Times New Roman" w:hAnsi="Times New Roman"/>
                <w:sz w:val="20"/>
                <w:szCs w:val="20"/>
              </w:rPr>
              <w:t>1</w:t>
            </w:r>
          </w:p>
        </w:tc>
      </w:tr>
    </w:tbl>
    <w:p w:rsidR="009F10E1" w:rsidRDefault="009F10E1" w:rsidP="00203921">
      <w:pPr>
        <w:spacing w:after="0" w:line="240" w:lineRule="auto"/>
        <w:ind w:firstLine="567"/>
        <w:jc w:val="center"/>
        <w:rPr>
          <w:rFonts w:ascii="Times New Roman" w:hAnsi="Times New Roman"/>
          <w:sz w:val="24"/>
          <w:szCs w:val="24"/>
        </w:rPr>
      </w:pPr>
    </w:p>
    <w:p w:rsidR="00203921" w:rsidRPr="00EA1B8B" w:rsidRDefault="00203921" w:rsidP="00203921">
      <w:pPr>
        <w:spacing w:after="0" w:line="240" w:lineRule="auto"/>
        <w:ind w:firstLine="567"/>
        <w:jc w:val="center"/>
        <w:rPr>
          <w:rFonts w:ascii="Times New Roman" w:hAnsi="Times New Roman"/>
          <w:b/>
          <w:sz w:val="24"/>
          <w:szCs w:val="24"/>
          <w:lang w:val="en-US"/>
        </w:rPr>
      </w:pPr>
      <w:r>
        <w:rPr>
          <w:rFonts w:ascii="Times New Roman" w:hAnsi="Times New Roman"/>
          <w:sz w:val="24"/>
          <w:szCs w:val="24"/>
        </w:rPr>
        <w:tab/>
      </w:r>
      <w:r w:rsidR="009123F7">
        <w:rPr>
          <w:rFonts w:ascii="Times New Roman" w:hAnsi="Times New Roman"/>
          <w:b/>
          <w:sz w:val="24"/>
          <w:szCs w:val="24"/>
        </w:rPr>
        <w:t>УП.04 Учебная практика (по профессиональному модулю 12968 Контролер качества)</w:t>
      </w:r>
    </w:p>
    <w:tbl>
      <w:tblPr>
        <w:tblStyle w:val="a3"/>
        <w:tblW w:w="0" w:type="auto"/>
        <w:tblLayout w:type="fixed"/>
        <w:tblLook w:val="04A0" w:firstRow="1" w:lastRow="0" w:firstColumn="1" w:lastColumn="0" w:noHBand="0" w:noVBand="1"/>
      </w:tblPr>
      <w:tblGrid>
        <w:gridCol w:w="1413"/>
        <w:gridCol w:w="1701"/>
        <w:gridCol w:w="10206"/>
        <w:gridCol w:w="2126"/>
      </w:tblGrid>
      <w:tr w:rsidR="00203921" w:rsidRPr="00680D13" w:rsidTr="002B510D">
        <w:tc>
          <w:tcPr>
            <w:tcW w:w="1413" w:type="dxa"/>
            <w:shd w:val="clear" w:color="auto" w:fill="auto"/>
            <w:vAlign w:val="center"/>
          </w:tcPr>
          <w:p w:rsidR="00203921" w:rsidRPr="00A1621A" w:rsidRDefault="00203921" w:rsidP="002B510D">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203921" w:rsidRPr="00A1621A" w:rsidRDefault="00203921" w:rsidP="002B510D">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203921" w:rsidRPr="00A1621A" w:rsidRDefault="00203921" w:rsidP="002B510D">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203921" w:rsidRPr="00A1621A" w:rsidRDefault="00203921" w:rsidP="002B510D">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F10E1" w:rsidRPr="001C0879" w:rsidRDefault="009F10E1" w:rsidP="002B510D">
            <w:pPr>
              <w:spacing w:after="0"/>
              <w:ind w:right="141"/>
              <w:rPr>
                <w:rFonts w:ascii="Times New Roman" w:hAnsi="Times New Roman"/>
                <w:b/>
                <w:sz w:val="20"/>
                <w:szCs w:val="20"/>
              </w:rPr>
            </w:pPr>
            <w:r w:rsidRPr="001C0879">
              <w:rPr>
                <w:rFonts w:ascii="Times New Roman" w:hAnsi="Times New Roman"/>
                <w:b/>
                <w:sz w:val="20"/>
                <w:szCs w:val="20"/>
              </w:rPr>
              <w:t>ТЗ №1</w:t>
            </w:r>
          </w:p>
          <w:p w:rsidR="009F10E1" w:rsidRPr="001C0879" w:rsidRDefault="009F10E1" w:rsidP="002B510D">
            <w:pPr>
              <w:spacing w:after="0"/>
              <w:ind w:right="141"/>
              <w:rPr>
                <w:rFonts w:ascii="Times New Roman" w:hAnsi="Times New Roman"/>
                <w:b/>
                <w:sz w:val="20"/>
                <w:szCs w:val="20"/>
              </w:rPr>
            </w:pPr>
            <w:r w:rsidRPr="001C0879">
              <w:rPr>
                <w:rFonts w:ascii="Times New Roman" w:hAnsi="Times New Roman"/>
                <w:b/>
                <w:sz w:val="20"/>
                <w:szCs w:val="20"/>
              </w:rPr>
              <w:t>Прочитайте текст, выберите правильный ответ:</w:t>
            </w:r>
          </w:p>
          <w:p w:rsidR="009F10E1" w:rsidRPr="0061752A" w:rsidRDefault="009F10E1" w:rsidP="002B510D">
            <w:pPr>
              <w:spacing w:after="0"/>
              <w:ind w:right="141"/>
              <w:rPr>
                <w:rFonts w:ascii="Times New Roman" w:hAnsi="Times New Roman"/>
                <w:sz w:val="20"/>
                <w:szCs w:val="20"/>
              </w:rPr>
            </w:pPr>
            <w:r w:rsidRPr="0061752A">
              <w:rPr>
                <w:rFonts w:ascii="Times New Roman" w:hAnsi="Times New Roman"/>
                <w:sz w:val="20"/>
                <w:szCs w:val="20"/>
              </w:rPr>
              <w:t>Принцип «Организация, ориентированная на потребителя» означает:</w:t>
            </w:r>
          </w:p>
          <w:p w:rsidR="009F10E1" w:rsidRPr="0061752A" w:rsidRDefault="009F10E1" w:rsidP="002B510D">
            <w:pPr>
              <w:spacing w:after="0"/>
              <w:ind w:right="141"/>
              <w:rPr>
                <w:rFonts w:ascii="Times New Roman" w:hAnsi="Times New Roman"/>
                <w:sz w:val="20"/>
                <w:szCs w:val="20"/>
              </w:rPr>
            </w:pPr>
            <w:r>
              <w:rPr>
                <w:rFonts w:ascii="Times New Roman" w:hAnsi="Times New Roman"/>
                <w:sz w:val="20"/>
                <w:szCs w:val="20"/>
              </w:rPr>
              <w:t xml:space="preserve">1) </w:t>
            </w:r>
            <w:r w:rsidRPr="0061752A">
              <w:rPr>
                <w:rFonts w:ascii="Times New Roman" w:hAnsi="Times New Roman"/>
                <w:sz w:val="20"/>
                <w:szCs w:val="20"/>
              </w:rPr>
              <w:t>что организация должна понимать и выполнять требования потребителей;</w:t>
            </w:r>
          </w:p>
          <w:p w:rsidR="009F10E1" w:rsidRPr="0061752A" w:rsidRDefault="009F10E1" w:rsidP="002B510D">
            <w:pPr>
              <w:spacing w:after="0"/>
              <w:ind w:right="141"/>
              <w:rPr>
                <w:rFonts w:ascii="Times New Roman" w:hAnsi="Times New Roman"/>
                <w:sz w:val="20"/>
                <w:szCs w:val="20"/>
              </w:rPr>
            </w:pPr>
            <w:r>
              <w:rPr>
                <w:rFonts w:ascii="Times New Roman" w:hAnsi="Times New Roman"/>
                <w:sz w:val="20"/>
                <w:szCs w:val="20"/>
              </w:rPr>
              <w:t xml:space="preserve">2) </w:t>
            </w:r>
            <w:r w:rsidRPr="0061752A">
              <w:rPr>
                <w:rFonts w:ascii="Times New Roman" w:hAnsi="Times New Roman"/>
                <w:sz w:val="20"/>
                <w:szCs w:val="20"/>
              </w:rPr>
              <w:t>что организация должна выпускать современную эффективную продукцию;</w:t>
            </w:r>
          </w:p>
          <w:p w:rsidR="009F10E1" w:rsidRPr="00DA7513" w:rsidRDefault="009F10E1" w:rsidP="002B510D">
            <w:pPr>
              <w:spacing w:after="0"/>
              <w:ind w:right="141"/>
              <w:rPr>
                <w:rFonts w:ascii="Times New Roman" w:hAnsi="Times New Roman"/>
                <w:sz w:val="20"/>
                <w:szCs w:val="20"/>
              </w:rPr>
            </w:pPr>
            <w:r>
              <w:rPr>
                <w:rFonts w:ascii="Times New Roman" w:hAnsi="Times New Roman"/>
                <w:sz w:val="20"/>
                <w:szCs w:val="20"/>
              </w:rPr>
              <w:t xml:space="preserve">3) </w:t>
            </w:r>
            <w:r w:rsidRPr="0061752A">
              <w:rPr>
                <w:rFonts w:ascii="Times New Roman" w:hAnsi="Times New Roman"/>
                <w:sz w:val="20"/>
                <w:szCs w:val="20"/>
              </w:rPr>
              <w:t>что организация должна устанавливать тесные связи с потребителями своей продукции.</w:t>
            </w:r>
          </w:p>
        </w:tc>
        <w:tc>
          <w:tcPr>
            <w:tcW w:w="2126" w:type="dxa"/>
            <w:shd w:val="clear" w:color="auto" w:fill="auto"/>
            <w:vAlign w:val="center"/>
          </w:tcPr>
          <w:p w:rsidR="009F10E1" w:rsidRDefault="009F10E1" w:rsidP="002B510D">
            <w:pPr>
              <w:spacing w:after="0"/>
              <w:ind w:right="141"/>
              <w:jc w:val="center"/>
              <w:rPr>
                <w:rFonts w:ascii="Times New Roman" w:hAnsi="Times New Roman"/>
                <w:sz w:val="20"/>
                <w:szCs w:val="20"/>
              </w:rPr>
            </w:pPr>
            <w:r>
              <w:rPr>
                <w:rFonts w:ascii="Times New Roman" w:hAnsi="Times New Roman"/>
                <w:sz w:val="20"/>
                <w:szCs w:val="20"/>
              </w:rPr>
              <w:t>1</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F10E1" w:rsidRPr="003C17EA" w:rsidRDefault="009F10E1" w:rsidP="002B510D">
            <w:pPr>
              <w:spacing w:after="0"/>
              <w:ind w:right="141"/>
              <w:rPr>
                <w:rFonts w:ascii="Times New Roman" w:hAnsi="Times New Roman"/>
                <w:b/>
                <w:sz w:val="20"/>
                <w:szCs w:val="20"/>
              </w:rPr>
            </w:pPr>
            <w:r w:rsidRPr="003C17EA">
              <w:rPr>
                <w:rFonts w:ascii="Times New Roman" w:hAnsi="Times New Roman"/>
                <w:b/>
                <w:sz w:val="20"/>
                <w:szCs w:val="20"/>
              </w:rPr>
              <w:t>ТЗ №2</w:t>
            </w:r>
          </w:p>
          <w:p w:rsidR="009F10E1" w:rsidRPr="003C17EA" w:rsidRDefault="009F10E1" w:rsidP="002B510D">
            <w:pPr>
              <w:spacing w:after="0"/>
              <w:ind w:right="141"/>
              <w:rPr>
                <w:rFonts w:ascii="Times New Roman" w:hAnsi="Times New Roman"/>
                <w:b/>
                <w:sz w:val="20"/>
                <w:szCs w:val="20"/>
              </w:rPr>
            </w:pPr>
            <w:r w:rsidRPr="003C17EA">
              <w:rPr>
                <w:rFonts w:ascii="Times New Roman" w:hAnsi="Times New Roman"/>
                <w:b/>
                <w:sz w:val="20"/>
                <w:szCs w:val="20"/>
              </w:rPr>
              <w:t>Прочитайте текст, выберите правильный ответ:</w:t>
            </w:r>
          </w:p>
          <w:p w:rsidR="009F10E1" w:rsidRPr="0061752A" w:rsidRDefault="009F10E1" w:rsidP="002B510D">
            <w:pPr>
              <w:spacing w:after="0"/>
              <w:ind w:right="141"/>
              <w:rPr>
                <w:rFonts w:ascii="Times New Roman" w:hAnsi="Times New Roman"/>
                <w:sz w:val="20"/>
                <w:szCs w:val="20"/>
              </w:rPr>
            </w:pPr>
            <w:r w:rsidRPr="0061752A">
              <w:rPr>
                <w:rFonts w:ascii="Times New Roman" w:hAnsi="Times New Roman"/>
                <w:sz w:val="20"/>
                <w:szCs w:val="20"/>
              </w:rPr>
              <w:t>Принцип «Роль руководства» означает, что:</w:t>
            </w:r>
          </w:p>
          <w:p w:rsidR="009F10E1" w:rsidRPr="0061752A" w:rsidRDefault="009F10E1" w:rsidP="002B510D">
            <w:pPr>
              <w:spacing w:after="0"/>
              <w:ind w:right="141"/>
              <w:rPr>
                <w:rFonts w:ascii="Times New Roman" w:hAnsi="Times New Roman"/>
                <w:sz w:val="20"/>
                <w:szCs w:val="20"/>
              </w:rPr>
            </w:pPr>
            <w:r>
              <w:rPr>
                <w:rFonts w:ascii="Times New Roman" w:hAnsi="Times New Roman"/>
                <w:sz w:val="20"/>
                <w:szCs w:val="20"/>
              </w:rPr>
              <w:t xml:space="preserve">1) </w:t>
            </w:r>
            <w:r w:rsidRPr="0061752A">
              <w:rPr>
                <w:rFonts w:ascii="Times New Roman" w:hAnsi="Times New Roman"/>
                <w:sz w:val="20"/>
                <w:szCs w:val="20"/>
              </w:rPr>
              <w:t>на предприятии должно быть умелое руководство.</w:t>
            </w:r>
          </w:p>
          <w:p w:rsidR="009F10E1" w:rsidRPr="0061752A" w:rsidRDefault="009F10E1" w:rsidP="002B510D">
            <w:pPr>
              <w:spacing w:after="0"/>
              <w:ind w:right="141"/>
              <w:rPr>
                <w:rFonts w:ascii="Times New Roman" w:hAnsi="Times New Roman"/>
                <w:sz w:val="20"/>
                <w:szCs w:val="20"/>
              </w:rPr>
            </w:pPr>
            <w:r>
              <w:rPr>
                <w:rFonts w:ascii="Times New Roman" w:hAnsi="Times New Roman"/>
                <w:sz w:val="20"/>
                <w:szCs w:val="20"/>
              </w:rPr>
              <w:t xml:space="preserve">2) </w:t>
            </w:r>
            <w:r w:rsidRPr="0061752A">
              <w:rPr>
                <w:rFonts w:ascii="Times New Roman" w:hAnsi="Times New Roman"/>
                <w:sz w:val="20"/>
                <w:szCs w:val="20"/>
              </w:rPr>
              <w:t>Руководство должно обеспечивать вовлеченность персонала в достижение целей организации.</w:t>
            </w:r>
          </w:p>
          <w:p w:rsidR="009F10E1" w:rsidRPr="000F54AA" w:rsidRDefault="009F10E1" w:rsidP="002B510D">
            <w:pPr>
              <w:spacing w:after="0"/>
              <w:ind w:right="141"/>
              <w:rPr>
                <w:rFonts w:ascii="Times New Roman" w:hAnsi="Times New Roman"/>
                <w:sz w:val="20"/>
                <w:szCs w:val="20"/>
              </w:rPr>
            </w:pPr>
            <w:r>
              <w:rPr>
                <w:rFonts w:ascii="Times New Roman" w:hAnsi="Times New Roman"/>
                <w:sz w:val="20"/>
                <w:szCs w:val="20"/>
              </w:rPr>
              <w:t xml:space="preserve">3) </w:t>
            </w:r>
            <w:r w:rsidRPr="0061752A">
              <w:rPr>
                <w:rFonts w:ascii="Times New Roman" w:hAnsi="Times New Roman"/>
                <w:sz w:val="20"/>
                <w:szCs w:val="20"/>
              </w:rPr>
              <w:t>Руководство должно обеспечивать эффективное стратегическое развитие организации.</w:t>
            </w:r>
          </w:p>
        </w:tc>
        <w:tc>
          <w:tcPr>
            <w:tcW w:w="2126" w:type="dxa"/>
            <w:shd w:val="clear" w:color="auto" w:fill="auto"/>
            <w:vAlign w:val="center"/>
          </w:tcPr>
          <w:p w:rsidR="009F10E1" w:rsidRDefault="009F10E1" w:rsidP="002B510D">
            <w:pPr>
              <w:spacing w:after="0"/>
              <w:ind w:right="141"/>
              <w:jc w:val="center"/>
              <w:rPr>
                <w:rFonts w:ascii="Times New Roman" w:hAnsi="Times New Roman"/>
                <w:sz w:val="20"/>
                <w:szCs w:val="20"/>
              </w:rPr>
            </w:pPr>
            <w:r>
              <w:rPr>
                <w:rFonts w:ascii="Times New Roman" w:hAnsi="Times New Roman"/>
                <w:sz w:val="20"/>
                <w:szCs w:val="20"/>
              </w:rPr>
              <w:t>2</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F10E1" w:rsidRPr="000221E8" w:rsidRDefault="009F10E1" w:rsidP="00BF3405">
            <w:pPr>
              <w:spacing w:after="0"/>
              <w:ind w:right="141"/>
              <w:rPr>
                <w:rFonts w:ascii="Times New Roman" w:hAnsi="Times New Roman"/>
                <w:b/>
                <w:sz w:val="20"/>
                <w:szCs w:val="20"/>
              </w:rPr>
            </w:pPr>
            <w:r>
              <w:rPr>
                <w:rFonts w:ascii="Times New Roman" w:hAnsi="Times New Roman"/>
                <w:b/>
                <w:sz w:val="20"/>
                <w:szCs w:val="20"/>
              </w:rPr>
              <w:t>ТЗ №3</w:t>
            </w:r>
          </w:p>
          <w:p w:rsidR="009F10E1" w:rsidRPr="000221E8" w:rsidRDefault="009F10E1" w:rsidP="00BF3405">
            <w:pPr>
              <w:spacing w:after="0"/>
              <w:ind w:right="141"/>
              <w:rPr>
                <w:rFonts w:ascii="Times New Roman" w:hAnsi="Times New Roman"/>
                <w:b/>
                <w:sz w:val="20"/>
                <w:szCs w:val="20"/>
              </w:rPr>
            </w:pPr>
            <w:r w:rsidRPr="000221E8">
              <w:rPr>
                <w:rFonts w:ascii="Times New Roman" w:hAnsi="Times New Roman"/>
                <w:b/>
                <w:sz w:val="20"/>
                <w:szCs w:val="20"/>
              </w:rPr>
              <w:t>Прочитайте текст, выберите правильный ответ:</w:t>
            </w:r>
          </w:p>
          <w:p w:rsidR="009F10E1" w:rsidRPr="00BF3405" w:rsidRDefault="009F10E1" w:rsidP="00BF3405">
            <w:pPr>
              <w:spacing w:after="0"/>
              <w:ind w:right="141"/>
              <w:rPr>
                <w:rFonts w:ascii="Times New Roman" w:hAnsi="Times New Roman"/>
                <w:sz w:val="20"/>
                <w:szCs w:val="20"/>
              </w:rPr>
            </w:pPr>
            <w:r w:rsidRPr="00BF3405">
              <w:rPr>
                <w:rFonts w:ascii="Times New Roman" w:hAnsi="Times New Roman"/>
                <w:sz w:val="20"/>
                <w:szCs w:val="20"/>
              </w:rPr>
              <w:t>Что подразумевается под принципом ориентированной на потребителя компании?</w:t>
            </w:r>
          </w:p>
          <w:p w:rsidR="009F10E1" w:rsidRPr="00BF3405" w:rsidRDefault="009F10E1" w:rsidP="00913A47">
            <w:pPr>
              <w:spacing w:after="0"/>
              <w:ind w:right="141"/>
              <w:rPr>
                <w:rFonts w:ascii="Times New Roman" w:hAnsi="Times New Roman"/>
                <w:sz w:val="20"/>
                <w:szCs w:val="20"/>
              </w:rPr>
            </w:pPr>
            <w:r w:rsidRPr="00BF3405">
              <w:rPr>
                <w:rFonts w:ascii="Times New Roman" w:hAnsi="Times New Roman"/>
                <w:sz w:val="20"/>
                <w:szCs w:val="20"/>
              </w:rPr>
              <w:lastRenderedPageBreak/>
              <w:t>1) необходимость производства современной эффективной продукции;</w:t>
            </w:r>
          </w:p>
          <w:p w:rsidR="009F10E1" w:rsidRPr="00BF3405" w:rsidRDefault="009F10E1" w:rsidP="00913A47">
            <w:pPr>
              <w:spacing w:after="0"/>
              <w:ind w:right="141"/>
              <w:rPr>
                <w:rFonts w:ascii="Times New Roman" w:hAnsi="Times New Roman"/>
                <w:sz w:val="20"/>
                <w:szCs w:val="20"/>
              </w:rPr>
            </w:pPr>
            <w:r w:rsidRPr="00BF3405">
              <w:rPr>
                <w:rFonts w:ascii="Times New Roman" w:hAnsi="Times New Roman"/>
                <w:sz w:val="20"/>
                <w:szCs w:val="20"/>
              </w:rPr>
              <w:t>2) понимание и выполнение требований потребителей;</w:t>
            </w:r>
          </w:p>
          <w:p w:rsidR="009F10E1" w:rsidRPr="00BF3405" w:rsidRDefault="009F10E1" w:rsidP="00913A47">
            <w:pPr>
              <w:spacing w:after="0"/>
              <w:ind w:right="141"/>
              <w:rPr>
                <w:rFonts w:ascii="Times New Roman" w:hAnsi="Times New Roman"/>
                <w:sz w:val="20"/>
                <w:szCs w:val="20"/>
              </w:rPr>
            </w:pPr>
            <w:r w:rsidRPr="00BF3405">
              <w:rPr>
                <w:rFonts w:ascii="Times New Roman" w:hAnsi="Times New Roman"/>
                <w:sz w:val="20"/>
                <w:szCs w:val="20"/>
              </w:rPr>
              <w:t>3) установка тесных связей со своими постоянными клиентами.</w:t>
            </w:r>
          </w:p>
        </w:tc>
        <w:tc>
          <w:tcPr>
            <w:tcW w:w="2126" w:type="dxa"/>
            <w:shd w:val="clear" w:color="auto" w:fill="auto"/>
            <w:vAlign w:val="center"/>
          </w:tcPr>
          <w:p w:rsidR="009F10E1" w:rsidRPr="00913A47" w:rsidRDefault="009F10E1" w:rsidP="002B510D">
            <w:pPr>
              <w:spacing w:after="0"/>
              <w:ind w:right="141"/>
              <w:jc w:val="center"/>
              <w:rPr>
                <w:rFonts w:ascii="Times New Roman" w:hAnsi="Times New Roman"/>
                <w:sz w:val="20"/>
                <w:szCs w:val="20"/>
                <w:lang w:val="en-US"/>
              </w:rPr>
            </w:pPr>
            <w:r>
              <w:rPr>
                <w:rFonts w:ascii="Times New Roman" w:hAnsi="Times New Roman"/>
                <w:sz w:val="20"/>
                <w:szCs w:val="20"/>
                <w:lang w:val="en-US"/>
              </w:rPr>
              <w:lastRenderedPageBreak/>
              <w:t>2</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F10E1" w:rsidRPr="000221E8" w:rsidRDefault="009F10E1" w:rsidP="00BF3405">
            <w:pPr>
              <w:spacing w:after="0"/>
              <w:ind w:right="141"/>
              <w:rPr>
                <w:rFonts w:ascii="Times New Roman" w:hAnsi="Times New Roman"/>
                <w:b/>
                <w:sz w:val="20"/>
                <w:szCs w:val="20"/>
              </w:rPr>
            </w:pPr>
            <w:r>
              <w:rPr>
                <w:rFonts w:ascii="Times New Roman" w:hAnsi="Times New Roman"/>
                <w:b/>
                <w:sz w:val="20"/>
                <w:szCs w:val="20"/>
              </w:rPr>
              <w:t>ТЗ №4</w:t>
            </w:r>
          </w:p>
          <w:p w:rsidR="009F10E1" w:rsidRPr="000221E8" w:rsidRDefault="009F10E1" w:rsidP="00BF3405">
            <w:pPr>
              <w:spacing w:after="0"/>
              <w:ind w:right="141"/>
              <w:rPr>
                <w:rFonts w:ascii="Times New Roman" w:hAnsi="Times New Roman"/>
                <w:b/>
                <w:sz w:val="20"/>
                <w:szCs w:val="20"/>
              </w:rPr>
            </w:pPr>
            <w:r w:rsidRPr="000221E8">
              <w:rPr>
                <w:rFonts w:ascii="Times New Roman" w:hAnsi="Times New Roman"/>
                <w:b/>
                <w:sz w:val="20"/>
                <w:szCs w:val="20"/>
              </w:rPr>
              <w:t>Прочитайте текст, выберите правильный ответ:</w:t>
            </w:r>
          </w:p>
          <w:p w:rsidR="009F10E1" w:rsidRPr="00BF3405" w:rsidRDefault="009F10E1" w:rsidP="00BF3405">
            <w:pPr>
              <w:spacing w:after="0"/>
              <w:ind w:right="141"/>
              <w:rPr>
                <w:rFonts w:ascii="Times New Roman" w:hAnsi="Times New Roman"/>
                <w:sz w:val="20"/>
                <w:szCs w:val="20"/>
              </w:rPr>
            </w:pPr>
            <w:r w:rsidRPr="00BF3405">
              <w:rPr>
                <w:rFonts w:ascii="Times New Roman" w:hAnsi="Times New Roman"/>
                <w:sz w:val="20"/>
                <w:szCs w:val="20"/>
              </w:rPr>
              <w:t>В чём заключается основная роль руководства?</w:t>
            </w:r>
          </w:p>
          <w:p w:rsidR="009F10E1" w:rsidRPr="00BF3405" w:rsidRDefault="009F10E1" w:rsidP="00913A47">
            <w:pPr>
              <w:spacing w:after="0"/>
              <w:ind w:right="141"/>
              <w:rPr>
                <w:rFonts w:ascii="Times New Roman" w:hAnsi="Times New Roman"/>
                <w:sz w:val="20"/>
                <w:szCs w:val="20"/>
              </w:rPr>
            </w:pPr>
            <w:r w:rsidRPr="00BF3405">
              <w:rPr>
                <w:rFonts w:ascii="Times New Roman" w:hAnsi="Times New Roman"/>
                <w:sz w:val="20"/>
                <w:szCs w:val="20"/>
              </w:rPr>
              <w:t>1) усиление вовлечённости сотрудников в процесс достижения целей руководства;</w:t>
            </w:r>
          </w:p>
          <w:p w:rsidR="009F10E1" w:rsidRPr="00BF3405" w:rsidRDefault="009F10E1" w:rsidP="00913A47">
            <w:pPr>
              <w:spacing w:after="0"/>
              <w:ind w:right="141"/>
              <w:rPr>
                <w:rFonts w:ascii="Times New Roman" w:hAnsi="Times New Roman"/>
                <w:sz w:val="20"/>
                <w:szCs w:val="20"/>
              </w:rPr>
            </w:pPr>
            <w:r w:rsidRPr="00BF3405">
              <w:rPr>
                <w:rFonts w:ascii="Times New Roman" w:hAnsi="Times New Roman"/>
                <w:sz w:val="20"/>
                <w:szCs w:val="20"/>
              </w:rPr>
              <w:t>2) профессиональный уровень организации;</w:t>
            </w:r>
          </w:p>
          <w:p w:rsidR="009F10E1" w:rsidRPr="00BF3405" w:rsidRDefault="009F10E1" w:rsidP="00913A47">
            <w:pPr>
              <w:spacing w:after="0"/>
              <w:ind w:right="141"/>
              <w:rPr>
                <w:rFonts w:ascii="Times New Roman" w:hAnsi="Times New Roman"/>
                <w:sz w:val="20"/>
                <w:szCs w:val="20"/>
              </w:rPr>
            </w:pPr>
            <w:r w:rsidRPr="00BF3405">
              <w:rPr>
                <w:rFonts w:ascii="Times New Roman" w:hAnsi="Times New Roman"/>
                <w:sz w:val="20"/>
                <w:szCs w:val="20"/>
              </w:rPr>
              <w:t>3) обеспечение эффективного стратегического развития компании.</w:t>
            </w:r>
          </w:p>
        </w:tc>
        <w:tc>
          <w:tcPr>
            <w:tcW w:w="2126" w:type="dxa"/>
            <w:shd w:val="clear" w:color="auto" w:fill="auto"/>
            <w:vAlign w:val="center"/>
          </w:tcPr>
          <w:p w:rsidR="009F10E1" w:rsidRPr="00913A47" w:rsidRDefault="009F10E1" w:rsidP="002B510D">
            <w:pPr>
              <w:spacing w:after="0"/>
              <w:ind w:right="141"/>
              <w:jc w:val="center"/>
              <w:rPr>
                <w:rFonts w:ascii="Times New Roman" w:hAnsi="Times New Roman"/>
                <w:sz w:val="20"/>
                <w:szCs w:val="20"/>
                <w:lang w:val="en-US"/>
              </w:rPr>
            </w:pPr>
            <w:r>
              <w:rPr>
                <w:rFonts w:ascii="Times New Roman" w:hAnsi="Times New Roman"/>
                <w:sz w:val="20"/>
                <w:szCs w:val="20"/>
                <w:lang w:val="en-US"/>
              </w:rPr>
              <w:t>1</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F10E1" w:rsidRPr="000221E8" w:rsidRDefault="009F10E1" w:rsidP="00BF3405">
            <w:pPr>
              <w:spacing w:after="0"/>
              <w:ind w:right="141"/>
              <w:rPr>
                <w:rFonts w:ascii="Times New Roman" w:hAnsi="Times New Roman"/>
                <w:b/>
                <w:sz w:val="20"/>
                <w:szCs w:val="20"/>
              </w:rPr>
            </w:pPr>
            <w:r>
              <w:rPr>
                <w:rFonts w:ascii="Times New Roman" w:hAnsi="Times New Roman"/>
                <w:b/>
                <w:sz w:val="20"/>
                <w:szCs w:val="20"/>
              </w:rPr>
              <w:t>ТЗ №5</w:t>
            </w:r>
          </w:p>
          <w:p w:rsidR="009F10E1" w:rsidRPr="000221E8" w:rsidRDefault="009F10E1" w:rsidP="00BF3405">
            <w:pPr>
              <w:spacing w:after="0"/>
              <w:ind w:right="141"/>
              <w:rPr>
                <w:rFonts w:ascii="Times New Roman" w:hAnsi="Times New Roman"/>
                <w:b/>
                <w:sz w:val="20"/>
                <w:szCs w:val="20"/>
              </w:rPr>
            </w:pPr>
            <w:r w:rsidRPr="000221E8">
              <w:rPr>
                <w:rFonts w:ascii="Times New Roman" w:hAnsi="Times New Roman"/>
                <w:b/>
                <w:sz w:val="20"/>
                <w:szCs w:val="20"/>
              </w:rPr>
              <w:t>Прочитайте текст, выберите правильный ответ:</w:t>
            </w:r>
          </w:p>
          <w:p w:rsidR="009F10E1" w:rsidRPr="00BF3405" w:rsidRDefault="009F10E1" w:rsidP="00BF3405">
            <w:pPr>
              <w:spacing w:after="0"/>
              <w:ind w:right="141"/>
              <w:rPr>
                <w:rFonts w:ascii="Times New Roman" w:hAnsi="Times New Roman"/>
                <w:sz w:val="20"/>
                <w:szCs w:val="20"/>
              </w:rPr>
            </w:pPr>
            <w:r w:rsidRPr="00BF3405">
              <w:rPr>
                <w:rFonts w:ascii="Times New Roman" w:hAnsi="Times New Roman"/>
                <w:sz w:val="20"/>
                <w:szCs w:val="20"/>
              </w:rPr>
              <w:t>Что подразумевается под принципом взаимовыгодных отношений с поставщиком?</w:t>
            </w:r>
          </w:p>
          <w:p w:rsidR="009F10E1" w:rsidRPr="00BF3405" w:rsidRDefault="009F10E1" w:rsidP="00913A47">
            <w:pPr>
              <w:spacing w:after="0"/>
              <w:ind w:right="141"/>
              <w:rPr>
                <w:rFonts w:ascii="Times New Roman" w:hAnsi="Times New Roman"/>
                <w:sz w:val="20"/>
                <w:szCs w:val="20"/>
              </w:rPr>
            </w:pPr>
            <w:r w:rsidRPr="00BF3405">
              <w:rPr>
                <w:rFonts w:ascii="Times New Roman" w:hAnsi="Times New Roman"/>
                <w:sz w:val="20"/>
                <w:szCs w:val="20"/>
              </w:rPr>
              <w:t>1) улучшение ценности продукции, создаваемой обеими сторонами;</w:t>
            </w:r>
          </w:p>
          <w:p w:rsidR="009F10E1" w:rsidRPr="00BF3405" w:rsidRDefault="009F10E1" w:rsidP="00913A47">
            <w:pPr>
              <w:spacing w:after="0"/>
              <w:ind w:right="141"/>
              <w:rPr>
                <w:rFonts w:ascii="Times New Roman" w:hAnsi="Times New Roman"/>
                <w:sz w:val="20"/>
                <w:szCs w:val="20"/>
              </w:rPr>
            </w:pPr>
            <w:r w:rsidRPr="00BF3405">
              <w:rPr>
                <w:rFonts w:ascii="Times New Roman" w:hAnsi="Times New Roman"/>
                <w:sz w:val="20"/>
                <w:szCs w:val="20"/>
              </w:rPr>
              <w:t>2) повышение способности каждой из сторон создавать полезный продукт;</w:t>
            </w:r>
          </w:p>
          <w:p w:rsidR="009F10E1" w:rsidRPr="00BF3405" w:rsidRDefault="009F10E1" w:rsidP="00913A47">
            <w:pPr>
              <w:spacing w:after="0"/>
              <w:ind w:right="141"/>
              <w:rPr>
                <w:rFonts w:ascii="Times New Roman" w:hAnsi="Times New Roman"/>
                <w:sz w:val="20"/>
                <w:szCs w:val="20"/>
              </w:rPr>
            </w:pPr>
            <w:r w:rsidRPr="00BF3405">
              <w:rPr>
                <w:rFonts w:ascii="Times New Roman" w:hAnsi="Times New Roman"/>
                <w:sz w:val="20"/>
                <w:szCs w:val="20"/>
              </w:rPr>
              <w:t>3) усовершенствование степени готовности компании осуществлять выпуск продукции.</w:t>
            </w:r>
          </w:p>
        </w:tc>
        <w:tc>
          <w:tcPr>
            <w:tcW w:w="2126" w:type="dxa"/>
            <w:shd w:val="clear" w:color="auto" w:fill="auto"/>
            <w:vAlign w:val="center"/>
          </w:tcPr>
          <w:p w:rsidR="009F10E1" w:rsidRPr="00913A47" w:rsidRDefault="009F10E1" w:rsidP="002B510D">
            <w:pPr>
              <w:spacing w:after="0"/>
              <w:ind w:right="141"/>
              <w:jc w:val="center"/>
              <w:rPr>
                <w:rFonts w:ascii="Times New Roman" w:hAnsi="Times New Roman"/>
                <w:sz w:val="20"/>
                <w:szCs w:val="20"/>
                <w:lang w:val="en-US"/>
              </w:rPr>
            </w:pPr>
            <w:r>
              <w:rPr>
                <w:rFonts w:ascii="Times New Roman" w:hAnsi="Times New Roman"/>
                <w:sz w:val="20"/>
                <w:szCs w:val="20"/>
                <w:lang w:val="en-US"/>
              </w:rPr>
              <w:t>1</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F10E1" w:rsidRPr="000221E8" w:rsidRDefault="009F10E1" w:rsidP="00BF3405">
            <w:pPr>
              <w:spacing w:after="0"/>
              <w:ind w:right="141"/>
              <w:rPr>
                <w:rFonts w:ascii="Times New Roman" w:hAnsi="Times New Roman"/>
                <w:b/>
                <w:sz w:val="20"/>
                <w:szCs w:val="20"/>
              </w:rPr>
            </w:pPr>
            <w:r>
              <w:rPr>
                <w:rFonts w:ascii="Times New Roman" w:hAnsi="Times New Roman"/>
                <w:b/>
                <w:sz w:val="20"/>
                <w:szCs w:val="20"/>
              </w:rPr>
              <w:t>ТЗ №6</w:t>
            </w:r>
          </w:p>
          <w:p w:rsidR="009F10E1" w:rsidRPr="000221E8" w:rsidRDefault="009F10E1" w:rsidP="00BF3405">
            <w:pPr>
              <w:spacing w:after="0"/>
              <w:ind w:right="141"/>
              <w:rPr>
                <w:rFonts w:ascii="Times New Roman" w:hAnsi="Times New Roman"/>
                <w:b/>
                <w:sz w:val="20"/>
                <w:szCs w:val="20"/>
              </w:rPr>
            </w:pPr>
            <w:r w:rsidRPr="000221E8">
              <w:rPr>
                <w:rFonts w:ascii="Times New Roman" w:hAnsi="Times New Roman"/>
                <w:b/>
                <w:sz w:val="20"/>
                <w:szCs w:val="20"/>
              </w:rPr>
              <w:t>Прочитайте текст, выберите правильный ответ:</w:t>
            </w:r>
          </w:p>
          <w:p w:rsidR="009F10E1" w:rsidRPr="00BF3405" w:rsidRDefault="009F10E1" w:rsidP="00BF3405">
            <w:pPr>
              <w:spacing w:after="0"/>
              <w:ind w:right="141"/>
              <w:rPr>
                <w:rFonts w:ascii="Times New Roman" w:hAnsi="Times New Roman"/>
                <w:sz w:val="20"/>
                <w:szCs w:val="20"/>
              </w:rPr>
            </w:pPr>
            <w:r w:rsidRPr="00BF3405">
              <w:rPr>
                <w:rFonts w:ascii="Times New Roman" w:hAnsi="Times New Roman"/>
                <w:sz w:val="20"/>
                <w:szCs w:val="20"/>
              </w:rPr>
              <w:t>В чём заключается принцип непрерывного улучшения?</w:t>
            </w:r>
          </w:p>
          <w:p w:rsidR="009F10E1" w:rsidRPr="00BF3405" w:rsidRDefault="009F10E1" w:rsidP="00913A47">
            <w:pPr>
              <w:spacing w:after="0"/>
              <w:ind w:right="141"/>
              <w:rPr>
                <w:rFonts w:ascii="Times New Roman" w:hAnsi="Times New Roman"/>
                <w:sz w:val="20"/>
                <w:szCs w:val="20"/>
              </w:rPr>
            </w:pPr>
            <w:r w:rsidRPr="00BF3405">
              <w:rPr>
                <w:rFonts w:ascii="Times New Roman" w:hAnsi="Times New Roman"/>
                <w:sz w:val="20"/>
                <w:szCs w:val="20"/>
              </w:rPr>
              <w:t>1) усовершенствование качества продукции как постоянная цель производителя;</w:t>
            </w:r>
          </w:p>
          <w:p w:rsidR="009F10E1" w:rsidRPr="00BF3405" w:rsidRDefault="009F10E1" w:rsidP="00913A47">
            <w:pPr>
              <w:spacing w:after="0"/>
              <w:ind w:right="141"/>
              <w:rPr>
                <w:rFonts w:ascii="Times New Roman" w:hAnsi="Times New Roman"/>
                <w:sz w:val="20"/>
                <w:szCs w:val="20"/>
              </w:rPr>
            </w:pPr>
            <w:r w:rsidRPr="00BF3405">
              <w:rPr>
                <w:rFonts w:ascii="Times New Roman" w:hAnsi="Times New Roman"/>
                <w:sz w:val="20"/>
                <w:szCs w:val="20"/>
              </w:rPr>
              <w:t>2) постоянное совершенствование производственных средств;</w:t>
            </w:r>
          </w:p>
          <w:p w:rsidR="009F10E1" w:rsidRPr="00BF3405" w:rsidRDefault="009F10E1" w:rsidP="00913A47">
            <w:pPr>
              <w:spacing w:after="0"/>
              <w:ind w:right="141"/>
              <w:rPr>
                <w:rFonts w:ascii="Times New Roman" w:hAnsi="Times New Roman"/>
                <w:sz w:val="20"/>
                <w:szCs w:val="20"/>
              </w:rPr>
            </w:pPr>
            <w:r w:rsidRPr="00BF3405">
              <w:rPr>
                <w:rFonts w:ascii="Times New Roman" w:hAnsi="Times New Roman"/>
                <w:sz w:val="20"/>
                <w:szCs w:val="20"/>
              </w:rPr>
              <w:t>3) непрерывное улучшение сведений и знаний, используя информационные носители.</w:t>
            </w:r>
          </w:p>
        </w:tc>
        <w:tc>
          <w:tcPr>
            <w:tcW w:w="2126" w:type="dxa"/>
            <w:shd w:val="clear" w:color="auto" w:fill="auto"/>
            <w:vAlign w:val="center"/>
          </w:tcPr>
          <w:p w:rsidR="009F10E1" w:rsidRPr="00913A47" w:rsidRDefault="009F10E1" w:rsidP="002B510D">
            <w:pPr>
              <w:spacing w:after="0"/>
              <w:ind w:right="141"/>
              <w:jc w:val="center"/>
              <w:rPr>
                <w:rFonts w:ascii="Times New Roman" w:hAnsi="Times New Roman"/>
                <w:sz w:val="20"/>
                <w:szCs w:val="20"/>
                <w:lang w:val="en-US"/>
              </w:rPr>
            </w:pPr>
            <w:r>
              <w:rPr>
                <w:rFonts w:ascii="Times New Roman" w:hAnsi="Times New Roman"/>
                <w:sz w:val="20"/>
                <w:szCs w:val="20"/>
                <w:lang w:val="en-US"/>
              </w:rPr>
              <w:t>1</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F10E1" w:rsidRPr="000221E8" w:rsidRDefault="009F10E1" w:rsidP="00BF3405">
            <w:pPr>
              <w:spacing w:after="0"/>
              <w:ind w:right="141"/>
              <w:rPr>
                <w:rFonts w:ascii="Times New Roman" w:hAnsi="Times New Roman"/>
                <w:b/>
                <w:sz w:val="20"/>
                <w:szCs w:val="20"/>
              </w:rPr>
            </w:pPr>
            <w:r>
              <w:rPr>
                <w:rFonts w:ascii="Times New Roman" w:hAnsi="Times New Roman"/>
                <w:b/>
                <w:sz w:val="20"/>
                <w:szCs w:val="20"/>
              </w:rPr>
              <w:t>ТЗ №7</w:t>
            </w:r>
          </w:p>
          <w:p w:rsidR="009F10E1" w:rsidRPr="000221E8" w:rsidRDefault="009F10E1" w:rsidP="00BF3405">
            <w:pPr>
              <w:spacing w:after="0"/>
              <w:ind w:right="141"/>
              <w:rPr>
                <w:rFonts w:ascii="Times New Roman" w:hAnsi="Times New Roman"/>
                <w:b/>
                <w:sz w:val="20"/>
                <w:szCs w:val="20"/>
              </w:rPr>
            </w:pPr>
            <w:r w:rsidRPr="000221E8">
              <w:rPr>
                <w:rFonts w:ascii="Times New Roman" w:hAnsi="Times New Roman"/>
                <w:b/>
                <w:sz w:val="20"/>
                <w:szCs w:val="20"/>
              </w:rPr>
              <w:t>Прочитайте текст, выберите правильный ответ:</w:t>
            </w:r>
          </w:p>
          <w:p w:rsidR="009F10E1" w:rsidRPr="00BF3405" w:rsidRDefault="009F10E1" w:rsidP="00BF3405">
            <w:pPr>
              <w:spacing w:after="0"/>
              <w:ind w:right="141"/>
              <w:rPr>
                <w:rFonts w:ascii="Times New Roman" w:hAnsi="Times New Roman"/>
                <w:sz w:val="20"/>
                <w:szCs w:val="20"/>
              </w:rPr>
            </w:pPr>
            <w:r w:rsidRPr="00BF3405">
              <w:rPr>
                <w:rFonts w:ascii="Times New Roman" w:hAnsi="Times New Roman"/>
                <w:sz w:val="20"/>
                <w:szCs w:val="20"/>
              </w:rPr>
              <w:t>Значение термина «Подход как к процессу»:</w:t>
            </w:r>
          </w:p>
          <w:p w:rsidR="009F10E1" w:rsidRPr="00BF3405" w:rsidRDefault="009F10E1" w:rsidP="005B6D03">
            <w:pPr>
              <w:spacing w:after="0"/>
              <w:ind w:right="141"/>
              <w:rPr>
                <w:rFonts w:ascii="Times New Roman" w:hAnsi="Times New Roman"/>
                <w:sz w:val="20"/>
                <w:szCs w:val="20"/>
              </w:rPr>
            </w:pPr>
            <w:r w:rsidRPr="00BF3405">
              <w:rPr>
                <w:rFonts w:ascii="Times New Roman" w:hAnsi="Times New Roman"/>
                <w:sz w:val="20"/>
                <w:szCs w:val="20"/>
              </w:rPr>
              <w:t>1) необходимость выявления процессов коммерческой деятельности компании;</w:t>
            </w:r>
          </w:p>
          <w:p w:rsidR="009F10E1" w:rsidRPr="00BF3405" w:rsidRDefault="009F10E1" w:rsidP="005B6D03">
            <w:pPr>
              <w:spacing w:after="0"/>
              <w:ind w:right="141"/>
              <w:rPr>
                <w:rFonts w:ascii="Times New Roman" w:hAnsi="Times New Roman"/>
                <w:sz w:val="20"/>
                <w:szCs w:val="20"/>
              </w:rPr>
            </w:pPr>
            <w:r w:rsidRPr="00BF3405">
              <w:rPr>
                <w:rFonts w:ascii="Times New Roman" w:hAnsi="Times New Roman"/>
                <w:sz w:val="20"/>
                <w:szCs w:val="20"/>
              </w:rPr>
              <w:t>2) осуществление управления процессами создания продукта самой организацией;</w:t>
            </w:r>
          </w:p>
          <w:p w:rsidR="009F10E1" w:rsidRPr="00BF3405" w:rsidRDefault="009F10E1" w:rsidP="005B6D03">
            <w:pPr>
              <w:spacing w:after="0"/>
              <w:ind w:right="141"/>
              <w:rPr>
                <w:rFonts w:ascii="Times New Roman" w:hAnsi="Times New Roman"/>
                <w:sz w:val="20"/>
                <w:szCs w:val="20"/>
              </w:rPr>
            </w:pPr>
            <w:r w:rsidRPr="00BF3405">
              <w:rPr>
                <w:rFonts w:ascii="Times New Roman" w:hAnsi="Times New Roman"/>
                <w:sz w:val="20"/>
                <w:szCs w:val="20"/>
              </w:rPr>
              <w:t>3) ресурсы контролируются подобно процессам с целью повышения продуктивности.</w:t>
            </w:r>
          </w:p>
        </w:tc>
        <w:tc>
          <w:tcPr>
            <w:tcW w:w="2126" w:type="dxa"/>
            <w:shd w:val="clear" w:color="auto" w:fill="auto"/>
            <w:vAlign w:val="center"/>
          </w:tcPr>
          <w:p w:rsidR="009F10E1" w:rsidRPr="005B6D03" w:rsidRDefault="009F10E1" w:rsidP="002B510D">
            <w:pPr>
              <w:spacing w:after="0"/>
              <w:ind w:right="141"/>
              <w:jc w:val="center"/>
              <w:rPr>
                <w:rFonts w:ascii="Times New Roman" w:hAnsi="Times New Roman"/>
                <w:sz w:val="20"/>
                <w:szCs w:val="20"/>
                <w:lang w:val="en-US"/>
              </w:rPr>
            </w:pPr>
            <w:r>
              <w:rPr>
                <w:rFonts w:ascii="Times New Roman" w:hAnsi="Times New Roman"/>
                <w:sz w:val="20"/>
                <w:szCs w:val="20"/>
                <w:lang w:val="en-US"/>
              </w:rPr>
              <w:t>3</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ПК 4.1</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F10E1" w:rsidRPr="000221E8" w:rsidRDefault="009F10E1" w:rsidP="00BF3405">
            <w:pPr>
              <w:spacing w:after="0"/>
              <w:ind w:right="141"/>
              <w:rPr>
                <w:rFonts w:ascii="Times New Roman" w:hAnsi="Times New Roman"/>
                <w:b/>
                <w:sz w:val="20"/>
                <w:szCs w:val="20"/>
              </w:rPr>
            </w:pPr>
            <w:r>
              <w:rPr>
                <w:rFonts w:ascii="Times New Roman" w:hAnsi="Times New Roman"/>
                <w:b/>
                <w:sz w:val="20"/>
                <w:szCs w:val="20"/>
              </w:rPr>
              <w:t>ТЗ №8</w:t>
            </w:r>
          </w:p>
          <w:p w:rsidR="009F10E1" w:rsidRPr="000221E8" w:rsidRDefault="009F10E1" w:rsidP="00BF3405">
            <w:pPr>
              <w:spacing w:after="0"/>
              <w:ind w:right="141"/>
              <w:rPr>
                <w:rFonts w:ascii="Times New Roman" w:hAnsi="Times New Roman"/>
                <w:b/>
                <w:sz w:val="20"/>
                <w:szCs w:val="20"/>
              </w:rPr>
            </w:pPr>
            <w:r w:rsidRPr="000221E8">
              <w:rPr>
                <w:rFonts w:ascii="Times New Roman" w:hAnsi="Times New Roman"/>
                <w:b/>
                <w:sz w:val="20"/>
                <w:szCs w:val="20"/>
              </w:rPr>
              <w:t>Прочитайте текст, выберите правильный ответ:</w:t>
            </w:r>
          </w:p>
          <w:p w:rsidR="009F10E1" w:rsidRPr="00BF3405" w:rsidRDefault="009F10E1" w:rsidP="00BF3405">
            <w:pPr>
              <w:spacing w:after="0"/>
              <w:ind w:right="141"/>
              <w:rPr>
                <w:rFonts w:ascii="Times New Roman" w:hAnsi="Times New Roman"/>
                <w:sz w:val="20"/>
                <w:szCs w:val="20"/>
              </w:rPr>
            </w:pPr>
            <w:r w:rsidRPr="00BF3405">
              <w:rPr>
                <w:rFonts w:ascii="Times New Roman" w:hAnsi="Times New Roman"/>
                <w:sz w:val="20"/>
                <w:szCs w:val="20"/>
              </w:rPr>
              <w:t>Кто составляет субъект управления качеством?</w:t>
            </w:r>
          </w:p>
          <w:p w:rsidR="009F10E1" w:rsidRPr="00BF3405" w:rsidRDefault="009F10E1" w:rsidP="005B6D03">
            <w:pPr>
              <w:spacing w:after="0"/>
              <w:ind w:right="141"/>
              <w:rPr>
                <w:rFonts w:ascii="Times New Roman" w:hAnsi="Times New Roman"/>
                <w:sz w:val="20"/>
                <w:szCs w:val="20"/>
              </w:rPr>
            </w:pPr>
            <w:r w:rsidRPr="00BF3405">
              <w:rPr>
                <w:rFonts w:ascii="Times New Roman" w:hAnsi="Times New Roman"/>
                <w:sz w:val="20"/>
                <w:szCs w:val="20"/>
              </w:rPr>
              <w:t>1) руководство компании;</w:t>
            </w:r>
          </w:p>
          <w:p w:rsidR="009F10E1" w:rsidRPr="00BF3405" w:rsidRDefault="009F10E1" w:rsidP="005B6D03">
            <w:pPr>
              <w:spacing w:after="0"/>
              <w:ind w:right="141"/>
              <w:rPr>
                <w:rFonts w:ascii="Times New Roman" w:hAnsi="Times New Roman"/>
                <w:sz w:val="20"/>
                <w:szCs w:val="20"/>
              </w:rPr>
            </w:pPr>
            <w:r w:rsidRPr="00BF3405">
              <w:rPr>
                <w:rFonts w:ascii="Times New Roman" w:hAnsi="Times New Roman"/>
                <w:sz w:val="20"/>
                <w:szCs w:val="20"/>
              </w:rPr>
              <w:t>2) поставщик;</w:t>
            </w:r>
          </w:p>
          <w:p w:rsidR="009F10E1" w:rsidRPr="00BF3405" w:rsidRDefault="009F10E1" w:rsidP="005B6D03">
            <w:pPr>
              <w:spacing w:after="0"/>
              <w:ind w:right="141"/>
              <w:rPr>
                <w:rFonts w:ascii="Times New Roman" w:hAnsi="Times New Roman"/>
                <w:sz w:val="20"/>
                <w:szCs w:val="20"/>
              </w:rPr>
            </w:pPr>
            <w:r w:rsidRPr="00BF3405">
              <w:rPr>
                <w:rFonts w:ascii="Times New Roman" w:hAnsi="Times New Roman"/>
                <w:sz w:val="20"/>
                <w:szCs w:val="20"/>
              </w:rPr>
              <w:t>3) смежное предприятие.</w:t>
            </w:r>
          </w:p>
        </w:tc>
        <w:tc>
          <w:tcPr>
            <w:tcW w:w="2126" w:type="dxa"/>
            <w:shd w:val="clear" w:color="auto" w:fill="auto"/>
            <w:vAlign w:val="center"/>
          </w:tcPr>
          <w:p w:rsidR="009F10E1" w:rsidRPr="005B6D03" w:rsidRDefault="009F10E1" w:rsidP="002B510D">
            <w:pPr>
              <w:spacing w:after="0"/>
              <w:ind w:right="141"/>
              <w:jc w:val="center"/>
              <w:rPr>
                <w:rFonts w:ascii="Times New Roman" w:hAnsi="Times New Roman"/>
                <w:sz w:val="20"/>
                <w:szCs w:val="20"/>
                <w:lang w:val="en-US"/>
              </w:rPr>
            </w:pPr>
            <w:r>
              <w:rPr>
                <w:rFonts w:ascii="Times New Roman" w:hAnsi="Times New Roman"/>
                <w:sz w:val="20"/>
                <w:szCs w:val="20"/>
                <w:lang w:val="en-US"/>
              </w:rPr>
              <w:t>1</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F10E1" w:rsidRPr="000221E8" w:rsidRDefault="009F10E1" w:rsidP="00BF3405">
            <w:pPr>
              <w:spacing w:after="0"/>
              <w:ind w:right="141"/>
              <w:rPr>
                <w:rFonts w:ascii="Times New Roman" w:hAnsi="Times New Roman"/>
                <w:b/>
                <w:sz w:val="20"/>
                <w:szCs w:val="20"/>
              </w:rPr>
            </w:pPr>
            <w:r>
              <w:rPr>
                <w:rFonts w:ascii="Times New Roman" w:hAnsi="Times New Roman"/>
                <w:b/>
                <w:sz w:val="20"/>
                <w:szCs w:val="20"/>
              </w:rPr>
              <w:t>ТЗ №9</w:t>
            </w:r>
          </w:p>
          <w:p w:rsidR="009F10E1" w:rsidRPr="000221E8" w:rsidRDefault="009F10E1" w:rsidP="00BF3405">
            <w:pPr>
              <w:spacing w:after="0"/>
              <w:ind w:right="141"/>
              <w:rPr>
                <w:rFonts w:ascii="Times New Roman" w:hAnsi="Times New Roman"/>
                <w:b/>
                <w:sz w:val="20"/>
                <w:szCs w:val="20"/>
              </w:rPr>
            </w:pPr>
            <w:r w:rsidRPr="000221E8">
              <w:rPr>
                <w:rFonts w:ascii="Times New Roman" w:hAnsi="Times New Roman"/>
                <w:b/>
                <w:sz w:val="20"/>
                <w:szCs w:val="20"/>
              </w:rPr>
              <w:t>Прочитайте текст, выберите правильный ответ:</w:t>
            </w:r>
          </w:p>
          <w:p w:rsidR="009F10E1" w:rsidRPr="00BF3405" w:rsidRDefault="009F10E1" w:rsidP="005B6D03">
            <w:pPr>
              <w:spacing w:after="0"/>
              <w:ind w:right="141"/>
              <w:rPr>
                <w:rFonts w:ascii="Times New Roman" w:hAnsi="Times New Roman"/>
                <w:sz w:val="20"/>
                <w:szCs w:val="20"/>
              </w:rPr>
            </w:pPr>
            <w:r w:rsidRPr="00BF3405">
              <w:rPr>
                <w:rFonts w:ascii="Times New Roman" w:hAnsi="Times New Roman"/>
                <w:sz w:val="20"/>
                <w:szCs w:val="20"/>
              </w:rPr>
              <w:t>Кого можно считать составной частью объекта управления качеством?</w:t>
            </w:r>
          </w:p>
          <w:p w:rsidR="009F10E1" w:rsidRPr="00BF3405" w:rsidRDefault="009F10E1" w:rsidP="005B6D03">
            <w:pPr>
              <w:spacing w:after="0"/>
              <w:ind w:right="141"/>
              <w:rPr>
                <w:rFonts w:ascii="Times New Roman" w:hAnsi="Times New Roman"/>
                <w:sz w:val="20"/>
                <w:szCs w:val="20"/>
              </w:rPr>
            </w:pPr>
            <w:r w:rsidRPr="00BF3405">
              <w:rPr>
                <w:rFonts w:ascii="Times New Roman" w:hAnsi="Times New Roman"/>
                <w:sz w:val="20"/>
                <w:szCs w:val="20"/>
              </w:rPr>
              <w:t>1) Совет директоров;</w:t>
            </w:r>
          </w:p>
          <w:p w:rsidR="009F10E1" w:rsidRPr="00BF3405" w:rsidRDefault="009F10E1" w:rsidP="005B6D03">
            <w:pPr>
              <w:spacing w:after="0"/>
              <w:ind w:right="141"/>
              <w:rPr>
                <w:rFonts w:ascii="Times New Roman" w:hAnsi="Times New Roman"/>
                <w:sz w:val="20"/>
                <w:szCs w:val="20"/>
              </w:rPr>
            </w:pPr>
            <w:r w:rsidRPr="00BF3405">
              <w:rPr>
                <w:rFonts w:ascii="Times New Roman" w:hAnsi="Times New Roman"/>
                <w:sz w:val="20"/>
                <w:szCs w:val="20"/>
              </w:rPr>
              <w:lastRenderedPageBreak/>
              <w:t>2) компанию;</w:t>
            </w:r>
          </w:p>
          <w:p w:rsidR="009F10E1" w:rsidRPr="00BF3405" w:rsidRDefault="009F10E1" w:rsidP="005B6D03">
            <w:pPr>
              <w:spacing w:after="0"/>
              <w:ind w:right="141"/>
              <w:rPr>
                <w:rFonts w:ascii="Times New Roman" w:hAnsi="Times New Roman"/>
                <w:sz w:val="20"/>
                <w:szCs w:val="20"/>
              </w:rPr>
            </w:pPr>
            <w:r w:rsidRPr="00BF3405">
              <w:rPr>
                <w:rFonts w:ascii="Times New Roman" w:hAnsi="Times New Roman"/>
                <w:sz w:val="20"/>
                <w:szCs w:val="20"/>
              </w:rPr>
              <w:t>3) руководителей структурных подразделений компании.</w:t>
            </w:r>
          </w:p>
        </w:tc>
        <w:tc>
          <w:tcPr>
            <w:tcW w:w="2126" w:type="dxa"/>
            <w:shd w:val="clear" w:color="auto" w:fill="auto"/>
            <w:vAlign w:val="center"/>
          </w:tcPr>
          <w:p w:rsidR="009F10E1" w:rsidRPr="005B6D03" w:rsidRDefault="009F10E1" w:rsidP="002B510D">
            <w:pPr>
              <w:spacing w:after="0"/>
              <w:ind w:right="141"/>
              <w:jc w:val="center"/>
              <w:rPr>
                <w:rFonts w:ascii="Times New Roman" w:hAnsi="Times New Roman"/>
                <w:sz w:val="20"/>
                <w:szCs w:val="20"/>
                <w:lang w:val="en-US"/>
              </w:rPr>
            </w:pPr>
            <w:r>
              <w:rPr>
                <w:rFonts w:ascii="Times New Roman" w:hAnsi="Times New Roman"/>
                <w:sz w:val="20"/>
                <w:szCs w:val="20"/>
                <w:lang w:val="en-US"/>
              </w:rPr>
              <w:lastRenderedPageBreak/>
              <w:t>2</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ПК 4.3</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F10E1" w:rsidRPr="000221E8" w:rsidRDefault="009F10E1" w:rsidP="005B6D03">
            <w:pPr>
              <w:spacing w:after="0"/>
              <w:ind w:right="141"/>
              <w:rPr>
                <w:rFonts w:ascii="Times New Roman" w:hAnsi="Times New Roman"/>
                <w:b/>
                <w:sz w:val="20"/>
                <w:szCs w:val="20"/>
              </w:rPr>
            </w:pPr>
            <w:r>
              <w:rPr>
                <w:rFonts w:ascii="Times New Roman" w:hAnsi="Times New Roman"/>
                <w:b/>
                <w:sz w:val="20"/>
                <w:szCs w:val="20"/>
              </w:rPr>
              <w:t>ТЗ №10</w:t>
            </w:r>
          </w:p>
          <w:p w:rsidR="009F10E1" w:rsidRPr="000221E8" w:rsidRDefault="009F10E1" w:rsidP="005B6D03">
            <w:pPr>
              <w:spacing w:after="0"/>
              <w:ind w:right="141"/>
              <w:rPr>
                <w:rFonts w:ascii="Times New Roman" w:hAnsi="Times New Roman"/>
                <w:b/>
                <w:sz w:val="20"/>
                <w:szCs w:val="20"/>
              </w:rPr>
            </w:pPr>
            <w:r w:rsidRPr="000221E8">
              <w:rPr>
                <w:rFonts w:ascii="Times New Roman" w:hAnsi="Times New Roman"/>
                <w:b/>
                <w:sz w:val="20"/>
                <w:szCs w:val="20"/>
              </w:rPr>
              <w:t>Прочитайте текст, выберите правильный ответ:</w:t>
            </w:r>
          </w:p>
          <w:p w:rsidR="009F10E1" w:rsidRPr="00BF3405" w:rsidRDefault="009F10E1" w:rsidP="005B6D03">
            <w:pPr>
              <w:spacing w:after="0"/>
              <w:ind w:right="141"/>
              <w:rPr>
                <w:rFonts w:ascii="Times New Roman" w:hAnsi="Times New Roman"/>
                <w:sz w:val="20"/>
                <w:szCs w:val="20"/>
              </w:rPr>
            </w:pPr>
            <w:r w:rsidRPr="00BF3405">
              <w:rPr>
                <w:rFonts w:ascii="Times New Roman" w:hAnsi="Times New Roman"/>
                <w:sz w:val="20"/>
                <w:szCs w:val="20"/>
              </w:rPr>
              <w:t>Политика предприятия в области качества формируется:</w:t>
            </w:r>
          </w:p>
          <w:p w:rsidR="009F10E1" w:rsidRPr="00BF3405" w:rsidRDefault="009F10E1" w:rsidP="005B6D03">
            <w:pPr>
              <w:spacing w:after="0"/>
              <w:ind w:right="141"/>
              <w:rPr>
                <w:rFonts w:ascii="Times New Roman" w:hAnsi="Times New Roman"/>
                <w:sz w:val="20"/>
                <w:szCs w:val="20"/>
              </w:rPr>
            </w:pPr>
            <w:r w:rsidRPr="00BF3405">
              <w:rPr>
                <w:rFonts w:ascii="Times New Roman" w:hAnsi="Times New Roman"/>
                <w:sz w:val="20"/>
                <w:szCs w:val="20"/>
              </w:rPr>
              <w:t>1) руководством предприятия</w:t>
            </w:r>
          </w:p>
          <w:p w:rsidR="009F10E1" w:rsidRPr="00BF3405" w:rsidRDefault="009F10E1" w:rsidP="005B6D03">
            <w:pPr>
              <w:spacing w:after="0"/>
              <w:ind w:right="141"/>
              <w:rPr>
                <w:rFonts w:ascii="Times New Roman" w:hAnsi="Times New Roman"/>
                <w:sz w:val="20"/>
                <w:szCs w:val="20"/>
              </w:rPr>
            </w:pPr>
            <w:r w:rsidRPr="00BF3405">
              <w:rPr>
                <w:rFonts w:ascii="Times New Roman" w:hAnsi="Times New Roman"/>
                <w:sz w:val="20"/>
                <w:szCs w:val="20"/>
              </w:rPr>
              <w:t>2) Советом директоров предприятия</w:t>
            </w:r>
          </w:p>
          <w:p w:rsidR="009F10E1" w:rsidRPr="00BF3405" w:rsidRDefault="009F10E1" w:rsidP="005B6D03">
            <w:pPr>
              <w:spacing w:after="0"/>
              <w:ind w:right="141"/>
              <w:rPr>
                <w:rFonts w:ascii="Times New Roman" w:hAnsi="Times New Roman"/>
                <w:sz w:val="20"/>
                <w:szCs w:val="20"/>
              </w:rPr>
            </w:pPr>
            <w:r w:rsidRPr="00BF3405">
              <w:rPr>
                <w:rFonts w:ascii="Times New Roman" w:hAnsi="Times New Roman"/>
                <w:sz w:val="20"/>
                <w:szCs w:val="20"/>
              </w:rPr>
              <w:t>3) Нанятым квалифицированным менеджером</w:t>
            </w:r>
          </w:p>
        </w:tc>
        <w:tc>
          <w:tcPr>
            <w:tcW w:w="2126" w:type="dxa"/>
            <w:shd w:val="clear" w:color="auto" w:fill="auto"/>
            <w:vAlign w:val="center"/>
          </w:tcPr>
          <w:p w:rsidR="009F10E1" w:rsidRPr="005B6D03" w:rsidRDefault="009F10E1" w:rsidP="002B510D">
            <w:pPr>
              <w:spacing w:after="0"/>
              <w:ind w:right="141"/>
              <w:jc w:val="center"/>
              <w:rPr>
                <w:rFonts w:ascii="Times New Roman" w:hAnsi="Times New Roman"/>
                <w:sz w:val="20"/>
                <w:szCs w:val="20"/>
                <w:lang w:val="en-US"/>
              </w:rPr>
            </w:pPr>
            <w:r>
              <w:rPr>
                <w:rFonts w:ascii="Times New Roman" w:hAnsi="Times New Roman"/>
                <w:sz w:val="20"/>
                <w:szCs w:val="20"/>
                <w:lang w:val="en-US"/>
              </w:rPr>
              <w:t>1</w:t>
            </w:r>
          </w:p>
        </w:tc>
      </w:tr>
    </w:tbl>
    <w:p w:rsidR="00203921" w:rsidRDefault="00203921" w:rsidP="00203921">
      <w:pPr>
        <w:tabs>
          <w:tab w:val="left" w:pos="3888"/>
        </w:tabs>
        <w:rPr>
          <w:rFonts w:ascii="Times New Roman" w:hAnsi="Times New Roman"/>
          <w:sz w:val="24"/>
          <w:szCs w:val="24"/>
        </w:rPr>
      </w:pPr>
    </w:p>
    <w:p w:rsidR="00EA1B8B" w:rsidRPr="00EA1B8B" w:rsidRDefault="00203921" w:rsidP="00EA1B8B">
      <w:pPr>
        <w:spacing w:after="0" w:line="240" w:lineRule="auto"/>
        <w:ind w:firstLine="567"/>
        <w:jc w:val="center"/>
        <w:rPr>
          <w:rFonts w:ascii="Times New Roman" w:hAnsi="Times New Roman"/>
          <w:b/>
          <w:sz w:val="24"/>
          <w:szCs w:val="24"/>
        </w:rPr>
      </w:pPr>
      <w:r>
        <w:rPr>
          <w:rFonts w:ascii="Times New Roman" w:hAnsi="Times New Roman"/>
          <w:sz w:val="24"/>
          <w:szCs w:val="24"/>
        </w:rPr>
        <w:tab/>
      </w:r>
      <w:r w:rsidR="00EA1B8B">
        <w:rPr>
          <w:rFonts w:ascii="Times New Roman" w:hAnsi="Times New Roman"/>
          <w:sz w:val="24"/>
          <w:szCs w:val="24"/>
        </w:rPr>
        <w:tab/>
      </w:r>
      <w:r w:rsidR="00EA1B8B">
        <w:rPr>
          <w:rFonts w:ascii="Times New Roman" w:hAnsi="Times New Roman"/>
          <w:b/>
          <w:sz w:val="24"/>
          <w:szCs w:val="24"/>
        </w:rPr>
        <w:t>ПП.04 Производственная практика (по профессиональному модулю 12968 Контролер качества)</w:t>
      </w:r>
    </w:p>
    <w:tbl>
      <w:tblPr>
        <w:tblStyle w:val="a3"/>
        <w:tblW w:w="0" w:type="auto"/>
        <w:tblLayout w:type="fixed"/>
        <w:tblLook w:val="04A0" w:firstRow="1" w:lastRow="0" w:firstColumn="1" w:lastColumn="0" w:noHBand="0" w:noVBand="1"/>
      </w:tblPr>
      <w:tblGrid>
        <w:gridCol w:w="1413"/>
        <w:gridCol w:w="1701"/>
        <w:gridCol w:w="10206"/>
        <w:gridCol w:w="2126"/>
      </w:tblGrid>
      <w:tr w:rsidR="00EA1B8B" w:rsidRPr="00680D13" w:rsidTr="002B510D">
        <w:tc>
          <w:tcPr>
            <w:tcW w:w="1413" w:type="dxa"/>
            <w:shd w:val="clear" w:color="auto" w:fill="auto"/>
            <w:vAlign w:val="center"/>
          </w:tcPr>
          <w:p w:rsidR="00EA1B8B" w:rsidRPr="00A1621A" w:rsidRDefault="00EA1B8B" w:rsidP="002B510D">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EA1B8B" w:rsidRPr="00A1621A" w:rsidRDefault="00EA1B8B" w:rsidP="002B510D">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EA1B8B" w:rsidRPr="00A1621A" w:rsidRDefault="00EA1B8B" w:rsidP="002B510D">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EA1B8B" w:rsidRPr="00A1621A" w:rsidRDefault="00EA1B8B" w:rsidP="002B510D">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F10E1" w:rsidRPr="001C0879" w:rsidRDefault="009F10E1" w:rsidP="002B510D">
            <w:pPr>
              <w:spacing w:after="0"/>
              <w:ind w:right="141"/>
              <w:rPr>
                <w:rFonts w:ascii="Times New Roman" w:hAnsi="Times New Roman"/>
                <w:b/>
                <w:sz w:val="20"/>
                <w:szCs w:val="20"/>
              </w:rPr>
            </w:pPr>
            <w:r w:rsidRPr="001C0879">
              <w:rPr>
                <w:rFonts w:ascii="Times New Roman" w:hAnsi="Times New Roman"/>
                <w:b/>
                <w:sz w:val="20"/>
                <w:szCs w:val="20"/>
              </w:rPr>
              <w:t>ТЗ №1</w:t>
            </w:r>
          </w:p>
          <w:p w:rsidR="009F10E1" w:rsidRPr="001C0879" w:rsidRDefault="009F10E1" w:rsidP="002B510D">
            <w:pPr>
              <w:spacing w:after="0"/>
              <w:ind w:right="141"/>
              <w:rPr>
                <w:rFonts w:ascii="Times New Roman" w:hAnsi="Times New Roman"/>
                <w:b/>
                <w:sz w:val="20"/>
                <w:szCs w:val="20"/>
              </w:rPr>
            </w:pPr>
            <w:r w:rsidRPr="001C0879">
              <w:rPr>
                <w:rFonts w:ascii="Times New Roman" w:hAnsi="Times New Roman"/>
                <w:b/>
                <w:sz w:val="20"/>
                <w:szCs w:val="20"/>
              </w:rPr>
              <w:t>Прочитайте текст, выберите правильный ответ:</w:t>
            </w:r>
          </w:p>
          <w:p w:rsidR="009F10E1" w:rsidRPr="0061752A" w:rsidRDefault="009F10E1" w:rsidP="002B510D">
            <w:pPr>
              <w:spacing w:after="0"/>
              <w:ind w:right="141"/>
              <w:rPr>
                <w:rFonts w:ascii="Times New Roman" w:hAnsi="Times New Roman"/>
                <w:sz w:val="20"/>
                <w:szCs w:val="20"/>
              </w:rPr>
            </w:pPr>
            <w:r w:rsidRPr="0061752A">
              <w:rPr>
                <w:rFonts w:ascii="Times New Roman" w:hAnsi="Times New Roman"/>
                <w:sz w:val="20"/>
                <w:szCs w:val="20"/>
              </w:rPr>
              <w:t>Принцип «Организация, ориентированная на потребителя» означает:</w:t>
            </w:r>
          </w:p>
          <w:p w:rsidR="009F10E1" w:rsidRPr="0061752A" w:rsidRDefault="009F10E1" w:rsidP="002B510D">
            <w:pPr>
              <w:spacing w:after="0"/>
              <w:ind w:right="141"/>
              <w:rPr>
                <w:rFonts w:ascii="Times New Roman" w:hAnsi="Times New Roman"/>
                <w:sz w:val="20"/>
                <w:szCs w:val="20"/>
              </w:rPr>
            </w:pPr>
            <w:r>
              <w:rPr>
                <w:rFonts w:ascii="Times New Roman" w:hAnsi="Times New Roman"/>
                <w:sz w:val="20"/>
                <w:szCs w:val="20"/>
              </w:rPr>
              <w:t xml:space="preserve">1) </w:t>
            </w:r>
            <w:r w:rsidRPr="0061752A">
              <w:rPr>
                <w:rFonts w:ascii="Times New Roman" w:hAnsi="Times New Roman"/>
                <w:sz w:val="20"/>
                <w:szCs w:val="20"/>
              </w:rPr>
              <w:t>что организация должна понимать и выполнять требования потребителей;</w:t>
            </w:r>
          </w:p>
          <w:p w:rsidR="009F10E1" w:rsidRPr="0061752A" w:rsidRDefault="009F10E1" w:rsidP="002B510D">
            <w:pPr>
              <w:spacing w:after="0"/>
              <w:ind w:right="141"/>
              <w:rPr>
                <w:rFonts w:ascii="Times New Roman" w:hAnsi="Times New Roman"/>
                <w:sz w:val="20"/>
                <w:szCs w:val="20"/>
              </w:rPr>
            </w:pPr>
            <w:r>
              <w:rPr>
                <w:rFonts w:ascii="Times New Roman" w:hAnsi="Times New Roman"/>
                <w:sz w:val="20"/>
                <w:szCs w:val="20"/>
              </w:rPr>
              <w:t xml:space="preserve">2) </w:t>
            </w:r>
            <w:r w:rsidRPr="0061752A">
              <w:rPr>
                <w:rFonts w:ascii="Times New Roman" w:hAnsi="Times New Roman"/>
                <w:sz w:val="20"/>
                <w:szCs w:val="20"/>
              </w:rPr>
              <w:t>что организация должна выпускать современную эффективную продукцию;</w:t>
            </w:r>
          </w:p>
          <w:p w:rsidR="009F10E1" w:rsidRPr="00DA7513" w:rsidRDefault="009F10E1" w:rsidP="002B510D">
            <w:pPr>
              <w:spacing w:after="0"/>
              <w:ind w:right="141"/>
              <w:rPr>
                <w:rFonts w:ascii="Times New Roman" w:hAnsi="Times New Roman"/>
                <w:sz w:val="20"/>
                <w:szCs w:val="20"/>
              </w:rPr>
            </w:pPr>
            <w:r>
              <w:rPr>
                <w:rFonts w:ascii="Times New Roman" w:hAnsi="Times New Roman"/>
                <w:sz w:val="20"/>
                <w:szCs w:val="20"/>
              </w:rPr>
              <w:t xml:space="preserve">3) </w:t>
            </w:r>
            <w:r w:rsidRPr="0061752A">
              <w:rPr>
                <w:rFonts w:ascii="Times New Roman" w:hAnsi="Times New Roman"/>
                <w:sz w:val="20"/>
                <w:szCs w:val="20"/>
              </w:rPr>
              <w:t>что организация должна устанавливать тесные связи с потребителями своей продукции.</w:t>
            </w:r>
          </w:p>
        </w:tc>
        <w:tc>
          <w:tcPr>
            <w:tcW w:w="2126" w:type="dxa"/>
            <w:shd w:val="clear" w:color="auto" w:fill="auto"/>
            <w:vAlign w:val="center"/>
          </w:tcPr>
          <w:p w:rsidR="009F10E1" w:rsidRDefault="009F10E1" w:rsidP="002B510D">
            <w:pPr>
              <w:spacing w:after="0"/>
              <w:ind w:right="141"/>
              <w:jc w:val="center"/>
              <w:rPr>
                <w:rFonts w:ascii="Times New Roman" w:hAnsi="Times New Roman"/>
                <w:sz w:val="20"/>
                <w:szCs w:val="20"/>
              </w:rPr>
            </w:pPr>
            <w:r>
              <w:rPr>
                <w:rFonts w:ascii="Times New Roman" w:hAnsi="Times New Roman"/>
                <w:sz w:val="20"/>
                <w:szCs w:val="20"/>
              </w:rPr>
              <w:t>1</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F10E1" w:rsidRPr="003C17EA" w:rsidRDefault="009F10E1" w:rsidP="002B510D">
            <w:pPr>
              <w:spacing w:after="0"/>
              <w:ind w:right="141"/>
              <w:rPr>
                <w:rFonts w:ascii="Times New Roman" w:hAnsi="Times New Roman"/>
                <w:b/>
                <w:sz w:val="20"/>
                <w:szCs w:val="20"/>
              </w:rPr>
            </w:pPr>
            <w:r w:rsidRPr="003C17EA">
              <w:rPr>
                <w:rFonts w:ascii="Times New Roman" w:hAnsi="Times New Roman"/>
                <w:b/>
                <w:sz w:val="20"/>
                <w:szCs w:val="20"/>
              </w:rPr>
              <w:t>ТЗ №2</w:t>
            </w:r>
          </w:p>
          <w:p w:rsidR="009F10E1" w:rsidRPr="003C17EA" w:rsidRDefault="009F10E1" w:rsidP="002B510D">
            <w:pPr>
              <w:spacing w:after="0"/>
              <w:ind w:right="141"/>
              <w:rPr>
                <w:rFonts w:ascii="Times New Roman" w:hAnsi="Times New Roman"/>
                <w:b/>
                <w:sz w:val="20"/>
                <w:szCs w:val="20"/>
              </w:rPr>
            </w:pPr>
            <w:r w:rsidRPr="003C17EA">
              <w:rPr>
                <w:rFonts w:ascii="Times New Roman" w:hAnsi="Times New Roman"/>
                <w:b/>
                <w:sz w:val="20"/>
                <w:szCs w:val="20"/>
              </w:rPr>
              <w:t>Прочитайте текст, выберите правильный ответ:</w:t>
            </w:r>
          </w:p>
          <w:p w:rsidR="009F10E1" w:rsidRPr="0061752A" w:rsidRDefault="009F10E1" w:rsidP="002B510D">
            <w:pPr>
              <w:spacing w:after="0"/>
              <w:ind w:right="141"/>
              <w:rPr>
                <w:rFonts w:ascii="Times New Roman" w:hAnsi="Times New Roman"/>
                <w:sz w:val="20"/>
                <w:szCs w:val="20"/>
              </w:rPr>
            </w:pPr>
            <w:r w:rsidRPr="0061752A">
              <w:rPr>
                <w:rFonts w:ascii="Times New Roman" w:hAnsi="Times New Roman"/>
                <w:sz w:val="20"/>
                <w:szCs w:val="20"/>
              </w:rPr>
              <w:t>Принцип «Роль руководства» означает, что:</w:t>
            </w:r>
          </w:p>
          <w:p w:rsidR="009F10E1" w:rsidRPr="0061752A" w:rsidRDefault="009F10E1" w:rsidP="002B510D">
            <w:pPr>
              <w:spacing w:after="0"/>
              <w:ind w:right="141"/>
              <w:rPr>
                <w:rFonts w:ascii="Times New Roman" w:hAnsi="Times New Roman"/>
                <w:sz w:val="20"/>
                <w:szCs w:val="20"/>
              </w:rPr>
            </w:pPr>
            <w:r>
              <w:rPr>
                <w:rFonts w:ascii="Times New Roman" w:hAnsi="Times New Roman"/>
                <w:sz w:val="20"/>
                <w:szCs w:val="20"/>
              </w:rPr>
              <w:t xml:space="preserve">1) </w:t>
            </w:r>
            <w:r w:rsidRPr="0061752A">
              <w:rPr>
                <w:rFonts w:ascii="Times New Roman" w:hAnsi="Times New Roman"/>
                <w:sz w:val="20"/>
                <w:szCs w:val="20"/>
              </w:rPr>
              <w:t>на предприятии должно быть умелое руководство.</w:t>
            </w:r>
          </w:p>
          <w:p w:rsidR="009F10E1" w:rsidRPr="0061752A" w:rsidRDefault="009F10E1" w:rsidP="002B510D">
            <w:pPr>
              <w:spacing w:after="0"/>
              <w:ind w:right="141"/>
              <w:rPr>
                <w:rFonts w:ascii="Times New Roman" w:hAnsi="Times New Roman"/>
                <w:sz w:val="20"/>
                <w:szCs w:val="20"/>
              </w:rPr>
            </w:pPr>
            <w:r>
              <w:rPr>
                <w:rFonts w:ascii="Times New Roman" w:hAnsi="Times New Roman"/>
                <w:sz w:val="20"/>
                <w:szCs w:val="20"/>
              </w:rPr>
              <w:t xml:space="preserve">2) </w:t>
            </w:r>
            <w:r w:rsidRPr="0061752A">
              <w:rPr>
                <w:rFonts w:ascii="Times New Roman" w:hAnsi="Times New Roman"/>
                <w:sz w:val="20"/>
                <w:szCs w:val="20"/>
              </w:rPr>
              <w:t>Руководство должно обеспечивать вовлеченность персонала в достижение целей организации.</w:t>
            </w:r>
          </w:p>
          <w:p w:rsidR="009F10E1" w:rsidRPr="000F54AA" w:rsidRDefault="009F10E1" w:rsidP="002B510D">
            <w:pPr>
              <w:spacing w:after="0"/>
              <w:ind w:right="141"/>
              <w:rPr>
                <w:rFonts w:ascii="Times New Roman" w:hAnsi="Times New Roman"/>
                <w:sz w:val="20"/>
                <w:szCs w:val="20"/>
              </w:rPr>
            </w:pPr>
            <w:r>
              <w:rPr>
                <w:rFonts w:ascii="Times New Roman" w:hAnsi="Times New Roman"/>
                <w:sz w:val="20"/>
                <w:szCs w:val="20"/>
              </w:rPr>
              <w:t xml:space="preserve">3) </w:t>
            </w:r>
            <w:r w:rsidRPr="0061752A">
              <w:rPr>
                <w:rFonts w:ascii="Times New Roman" w:hAnsi="Times New Roman"/>
                <w:sz w:val="20"/>
                <w:szCs w:val="20"/>
              </w:rPr>
              <w:t>Руководство должно обеспечивать эффективное стратегическое развитие организации.</w:t>
            </w:r>
          </w:p>
        </w:tc>
        <w:tc>
          <w:tcPr>
            <w:tcW w:w="2126" w:type="dxa"/>
            <w:shd w:val="clear" w:color="auto" w:fill="auto"/>
            <w:vAlign w:val="center"/>
          </w:tcPr>
          <w:p w:rsidR="009F10E1" w:rsidRDefault="009F10E1" w:rsidP="002B510D">
            <w:pPr>
              <w:spacing w:after="0"/>
              <w:ind w:right="141"/>
              <w:jc w:val="center"/>
              <w:rPr>
                <w:rFonts w:ascii="Times New Roman" w:hAnsi="Times New Roman"/>
                <w:sz w:val="20"/>
                <w:szCs w:val="20"/>
              </w:rPr>
            </w:pPr>
            <w:r>
              <w:rPr>
                <w:rFonts w:ascii="Times New Roman" w:hAnsi="Times New Roman"/>
                <w:sz w:val="20"/>
                <w:szCs w:val="20"/>
              </w:rPr>
              <w:t>2</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F10E1" w:rsidRPr="003930BE" w:rsidRDefault="009F10E1" w:rsidP="00821347">
            <w:pPr>
              <w:spacing w:after="0"/>
              <w:ind w:right="141"/>
              <w:rPr>
                <w:rFonts w:ascii="Times New Roman" w:hAnsi="Times New Roman"/>
                <w:b/>
                <w:sz w:val="20"/>
                <w:szCs w:val="20"/>
              </w:rPr>
            </w:pPr>
            <w:r w:rsidRPr="003930BE">
              <w:rPr>
                <w:rFonts w:ascii="Times New Roman" w:hAnsi="Times New Roman"/>
                <w:b/>
                <w:sz w:val="20"/>
                <w:szCs w:val="20"/>
              </w:rPr>
              <w:t>ТЗ №</w:t>
            </w:r>
            <w:r w:rsidR="00BC31B7">
              <w:rPr>
                <w:rFonts w:ascii="Times New Roman" w:hAnsi="Times New Roman"/>
                <w:b/>
                <w:sz w:val="20"/>
                <w:szCs w:val="20"/>
              </w:rPr>
              <w:t>3</w:t>
            </w:r>
          </w:p>
          <w:p w:rsidR="009F10E1" w:rsidRPr="003930BE" w:rsidRDefault="009F10E1" w:rsidP="00821347">
            <w:pPr>
              <w:spacing w:after="0"/>
              <w:ind w:right="141"/>
              <w:rPr>
                <w:rFonts w:ascii="Times New Roman" w:hAnsi="Times New Roman"/>
                <w:b/>
                <w:sz w:val="20"/>
                <w:szCs w:val="20"/>
              </w:rPr>
            </w:pPr>
            <w:r w:rsidRPr="003930BE">
              <w:rPr>
                <w:rFonts w:ascii="Times New Roman" w:hAnsi="Times New Roman"/>
                <w:b/>
                <w:sz w:val="20"/>
                <w:szCs w:val="20"/>
              </w:rPr>
              <w:t>Прочитайте текст, выберите правильный ответ:</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Объект управления качеством - это:</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1) организация,</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2) Совет директоров организации</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3) Руководство структурных подразделений организации</w:t>
            </w:r>
          </w:p>
        </w:tc>
        <w:tc>
          <w:tcPr>
            <w:tcW w:w="2126" w:type="dxa"/>
            <w:shd w:val="clear" w:color="auto" w:fill="auto"/>
            <w:vAlign w:val="center"/>
          </w:tcPr>
          <w:p w:rsidR="009F10E1" w:rsidRDefault="009F10E1" w:rsidP="002B510D">
            <w:pPr>
              <w:spacing w:after="0"/>
              <w:ind w:right="141"/>
              <w:jc w:val="center"/>
              <w:rPr>
                <w:rFonts w:ascii="Times New Roman" w:hAnsi="Times New Roman"/>
                <w:sz w:val="20"/>
                <w:szCs w:val="20"/>
              </w:rPr>
            </w:pPr>
            <w:r>
              <w:rPr>
                <w:rFonts w:ascii="Times New Roman" w:hAnsi="Times New Roman"/>
                <w:sz w:val="20"/>
                <w:szCs w:val="20"/>
              </w:rPr>
              <w:t>1</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F10E1" w:rsidRPr="003930BE" w:rsidRDefault="009F10E1" w:rsidP="00821347">
            <w:pPr>
              <w:spacing w:after="0"/>
              <w:ind w:right="141"/>
              <w:rPr>
                <w:rFonts w:ascii="Times New Roman" w:hAnsi="Times New Roman"/>
                <w:b/>
                <w:sz w:val="20"/>
                <w:szCs w:val="20"/>
              </w:rPr>
            </w:pPr>
            <w:r w:rsidRPr="003930BE">
              <w:rPr>
                <w:rFonts w:ascii="Times New Roman" w:hAnsi="Times New Roman"/>
                <w:b/>
                <w:sz w:val="20"/>
                <w:szCs w:val="20"/>
              </w:rPr>
              <w:t>ТЗ №</w:t>
            </w:r>
            <w:r w:rsidR="00BC31B7">
              <w:rPr>
                <w:rFonts w:ascii="Times New Roman" w:hAnsi="Times New Roman"/>
                <w:b/>
                <w:sz w:val="20"/>
                <w:szCs w:val="20"/>
              </w:rPr>
              <w:t>4</w:t>
            </w:r>
          </w:p>
          <w:p w:rsidR="009F10E1" w:rsidRPr="003930BE" w:rsidRDefault="009F10E1" w:rsidP="00821347">
            <w:pPr>
              <w:spacing w:after="0"/>
              <w:ind w:right="141"/>
              <w:rPr>
                <w:rFonts w:ascii="Times New Roman" w:hAnsi="Times New Roman"/>
                <w:b/>
                <w:sz w:val="20"/>
                <w:szCs w:val="20"/>
              </w:rPr>
            </w:pPr>
            <w:r w:rsidRPr="003930BE">
              <w:rPr>
                <w:rFonts w:ascii="Times New Roman" w:hAnsi="Times New Roman"/>
                <w:b/>
                <w:sz w:val="20"/>
                <w:szCs w:val="20"/>
              </w:rPr>
              <w:t>Прочитайте текст, выберите правильный ответ:</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Политика предприятия в области качества формируется:</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1) руководством предприятия</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2) Советом директоров предприятия</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3) Нанятым квалифицированным менеджером</w:t>
            </w:r>
          </w:p>
        </w:tc>
        <w:tc>
          <w:tcPr>
            <w:tcW w:w="2126" w:type="dxa"/>
            <w:shd w:val="clear" w:color="auto" w:fill="auto"/>
            <w:vAlign w:val="center"/>
          </w:tcPr>
          <w:p w:rsidR="009F10E1" w:rsidRDefault="009F10E1" w:rsidP="002B510D">
            <w:pPr>
              <w:spacing w:after="0"/>
              <w:ind w:right="141"/>
              <w:jc w:val="center"/>
              <w:rPr>
                <w:rFonts w:ascii="Times New Roman" w:hAnsi="Times New Roman"/>
                <w:sz w:val="20"/>
                <w:szCs w:val="20"/>
              </w:rPr>
            </w:pPr>
            <w:r>
              <w:rPr>
                <w:rFonts w:ascii="Times New Roman" w:hAnsi="Times New Roman"/>
                <w:sz w:val="20"/>
                <w:szCs w:val="20"/>
              </w:rPr>
              <w:t>1</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lastRenderedPageBreak/>
              <w:t>ОК 06</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F10E1" w:rsidRPr="003930BE" w:rsidRDefault="009F10E1" w:rsidP="00821347">
            <w:pPr>
              <w:spacing w:after="0"/>
              <w:ind w:right="141"/>
              <w:rPr>
                <w:rFonts w:ascii="Times New Roman" w:hAnsi="Times New Roman"/>
                <w:b/>
                <w:sz w:val="20"/>
                <w:szCs w:val="20"/>
              </w:rPr>
            </w:pPr>
            <w:r w:rsidRPr="003930BE">
              <w:rPr>
                <w:rFonts w:ascii="Times New Roman" w:hAnsi="Times New Roman"/>
                <w:b/>
                <w:sz w:val="20"/>
                <w:szCs w:val="20"/>
              </w:rPr>
              <w:t>ТЗ №</w:t>
            </w:r>
            <w:r w:rsidR="00BC31B7">
              <w:rPr>
                <w:rFonts w:ascii="Times New Roman" w:hAnsi="Times New Roman"/>
                <w:b/>
                <w:sz w:val="20"/>
                <w:szCs w:val="20"/>
              </w:rPr>
              <w:t>5</w:t>
            </w:r>
          </w:p>
          <w:p w:rsidR="009F10E1" w:rsidRPr="003930BE" w:rsidRDefault="009F10E1" w:rsidP="00821347">
            <w:pPr>
              <w:spacing w:after="0"/>
              <w:ind w:right="141"/>
              <w:rPr>
                <w:rFonts w:ascii="Times New Roman" w:hAnsi="Times New Roman"/>
                <w:b/>
                <w:sz w:val="20"/>
                <w:szCs w:val="20"/>
              </w:rPr>
            </w:pPr>
            <w:r w:rsidRPr="003930BE">
              <w:rPr>
                <w:rFonts w:ascii="Times New Roman" w:hAnsi="Times New Roman"/>
                <w:b/>
                <w:sz w:val="20"/>
                <w:szCs w:val="20"/>
              </w:rPr>
              <w:t>Прочитайте текст, выберите правильный ответ:</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Механизм управления качеством включает:</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1) издержки предприятия</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2) задачи стратегического планирования</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3) реализацию продукции</w:t>
            </w:r>
          </w:p>
        </w:tc>
        <w:tc>
          <w:tcPr>
            <w:tcW w:w="2126" w:type="dxa"/>
            <w:shd w:val="clear" w:color="auto" w:fill="auto"/>
            <w:vAlign w:val="center"/>
          </w:tcPr>
          <w:p w:rsidR="009F10E1" w:rsidRDefault="009F10E1" w:rsidP="002B510D">
            <w:pPr>
              <w:spacing w:after="0"/>
              <w:ind w:right="141"/>
              <w:jc w:val="center"/>
              <w:rPr>
                <w:rFonts w:ascii="Times New Roman" w:hAnsi="Times New Roman"/>
                <w:sz w:val="20"/>
                <w:szCs w:val="20"/>
              </w:rPr>
            </w:pPr>
            <w:r>
              <w:rPr>
                <w:rFonts w:ascii="Times New Roman" w:hAnsi="Times New Roman"/>
                <w:sz w:val="20"/>
                <w:szCs w:val="20"/>
              </w:rPr>
              <w:t>2</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F10E1" w:rsidRPr="003930BE" w:rsidRDefault="00BC31B7" w:rsidP="00821347">
            <w:pPr>
              <w:spacing w:after="0"/>
              <w:ind w:right="141"/>
              <w:rPr>
                <w:rFonts w:ascii="Times New Roman" w:hAnsi="Times New Roman"/>
                <w:b/>
                <w:sz w:val="20"/>
                <w:szCs w:val="20"/>
              </w:rPr>
            </w:pPr>
            <w:r>
              <w:rPr>
                <w:rFonts w:ascii="Times New Roman" w:hAnsi="Times New Roman"/>
                <w:b/>
                <w:sz w:val="20"/>
                <w:szCs w:val="20"/>
              </w:rPr>
              <w:t>ТЗ №6</w:t>
            </w:r>
          </w:p>
          <w:p w:rsidR="009F10E1" w:rsidRPr="003930BE" w:rsidRDefault="009F10E1" w:rsidP="00821347">
            <w:pPr>
              <w:spacing w:after="0"/>
              <w:ind w:right="141"/>
              <w:rPr>
                <w:rFonts w:ascii="Times New Roman" w:hAnsi="Times New Roman"/>
                <w:b/>
                <w:sz w:val="20"/>
                <w:szCs w:val="20"/>
              </w:rPr>
            </w:pPr>
            <w:r w:rsidRPr="003930BE">
              <w:rPr>
                <w:rFonts w:ascii="Times New Roman" w:hAnsi="Times New Roman"/>
                <w:b/>
                <w:sz w:val="20"/>
                <w:szCs w:val="20"/>
              </w:rPr>
              <w:t>Прочитайте текст, выберите правильный ответ:</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Политика предприятия в области качества формируется:</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1) руководством предприятия</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2) Советом директоров предприятия</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3) Нанятым квалифицированным менеджером</w:t>
            </w:r>
          </w:p>
        </w:tc>
        <w:tc>
          <w:tcPr>
            <w:tcW w:w="2126" w:type="dxa"/>
            <w:shd w:val="clear" w:color="auto" w:fill="auto"/>
            <w:vAlign w:val="center"/>
          </w:tcPr>
          <w:p w:rsidR="009F10E1" w:rsidRDefault="009F10E1" w:rsidP="002B510D">
            <w:pPr>
              <w:spacing w:after="0"/>
              <w:ind w:right="141"/>
              <w:jc w:val="center"/>
              <w:rPr>
                <w:rFonts w:ascii="Times New Roman" w:hAnsi="Times New Roman"/>
                <w:sz w:val="20"/>
                <w:szCs w:val="20"/>
              </w:rPr>
            </w:pPr>
            <w:r>
              <w:rPr>
                <w:rFonts w:ascii="Times New Roman" w:hAnsi="Times New Roman"/>
                <w:sz w:val="20"/>
                <w:szCs w:val="20"/>
              </w:rPr>
              <w:t>1</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F10E1" w:rsidRPr="003930BE" w:rsidRDefault="009F10E1" w:rsidP="00821347">
            <w:pPr>
              <w:spacing w:after="0"/>
              <w:ind w:right="141"/>
              <w:rPr>
                <w:rFonts w:ascii="Times New Roman" w:hAnsi="Times New Roman"/>
                <w:b/>
                <w:sz w:val="20"/>
                <w:szCs w:val="20"/>
              </w:rPr>
            </w:pPr>
            <w:r w:rsidRPr="003930BE">
              <w:rPr>
                <w:rFonts w:ascii="Times New Roman" w:hAnsi="Times New Roman"/>
                <w:b/>
                <w:sz w:val="20"/>
                <w:szCs w:val="20"/>
              </w:rPr>
              <w:t>ТЗ №</w:t>
            </w:r>
            <w:r w:rsidR="00BC31B7">
              <w:rPr>
                <w:rFonts w:ascii="Times New Roman" w:hAnsi="Times New Roman"/>
                <w:b/>
                <w:sz w:val="20"/>
                <w:szCs w:val="20"/>
              </w:rPr>
              <w:t>7</w:t>
            </w:r>
          </w:p>
          <w:p w:rsidR="009F10E1" w:rsidRPr="003930BE" w:rsidRDefault="009F10E1" w:rsidP="00821347">
            <w:pPr>
              <w:spacing w:after="0"/>
              <w:ind w:right="141"/>
              <w:rPr>
                <w:rFonts w:ascii="Times New Roman" w:hAnsi="Times New Roman"/>
                <w:b/>
                <w:sz w:val="20"/>
                <w:szCs w:val="20"/>
              </w:rPr>
            </w:pPr>
            <w:r w:rsidRPr="003930BE">
              <w:rPr>
                <w:rFonts w:ascii="Times New Roman" w:hAnsi="Times New Roman"/>
                <w:b/>
                <w:sz w:val="20"/>
                <w:szCs w:val="20"/>
              </w:rPr>
              <w:t>Прочитайте текст, выберите правильный ответ:</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Кого можно считать составной частью объекта управления качеством?</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1) Совет директоров;</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2) компанию;</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3) руководителей структурных подразделений компании.</w:t>
            </w:r>
          </w:p>
        </w:tc>
        <w:tc>
          <w:tcPr>
            <w:tcW w:w="2126" w:type="dxa"/>
            <w:shd w:val="clear" w:color="auto" w:fill="auto"/>
            <w:vAlign w:val="center"/>
          </w:tcPr>
          <w:p w:rsidR="009F10E1" w:rsidRDefault="009F10E1" w:rsidP="002B510D">
            <w:pPr>
              <w:spacing w:after="0"/>
              <w:ind w:right="141"/>
              <w:jc w:val="center"/>
              <w:rPr>
                <w:rFonts w:ascii="Times New Roman" w:hAnsi="Times New Roman"/>
                <w:sz w:val="20"/>
                <w:szCs w:val="20"/>
              </w:rPr>
            </w:pPr>
            <w:r>
              <w:rPr>
                <w:rFonts w:ascii="Times New Roman" w:hAnsi="Times New Roman"/>
                <w:sz w:val="20"/>
                <w:szCs w:val="20"/>
              </w:rPr>
              <w:t>2</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ПК 4.1</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F10E1" w:rsidRPr="003930BE" w:rsidRDefault="009F10E1" w:rsidP="00821347">
            <w:pPr>
              <w:spacing w:after="0"/>
              <w:ind w:right="141"/>
              <w:rPr>
                <w:rFonts w:ascii="Times New Roman" w:hAnsi="Times New Roman"/>
                <w:b/>
                <w:sz w:val="20"/>
                <w:szCs w:val="20"/>
              </w:rPr>
            </w:pPr>
            <w:r w:rsidRPr="003930BE">
              <w:rPr>
                <w:rFonts w:ascii="Times New Roman" w:hAnsi="Times New Roman"/>
                <w:b/>
                <w:sz w:val="20"/>
                <w:szCs w:val="20"/>
              </w:rPr>
              <w:t>ТЗ №8</w:t>
            </w:r>
          </w:p>
          <w:p w:rsidR="009F10E1" w:rsidRPr="003930BE" w:rsidRDefault="009F10E1" w:rsidP="00821347">
            <w:pPr>
              <w:spacing w:after="0"/>
              <w:ind w:right="141"/>
              <w:rPr>
                <w:rFonts w:ascii="Times New Roman" w:hAnsi="Times New Roman"/>
                <w:b/>
                <w:sz w:val="20"/>
                <w:szCs w:val="20"/>
              </w:rPr>
            </w:pPr>
            <w:r w:rsidRPr="003930BE">
              <w:rPr>
                <w:rFonts w:ascii="Times New Roman" w:hAnsi="Times New Roman"/>
                <w:b/>
                <w:sz w:val="20"/>
                <w:szCs w:val="20"/>
              </w:rPr>
              <w:t>Прочитайте текст, выберите правильный ответ:</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Кто составляет субъект управления качеством?</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1) руководство компании;</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2) поставщик;</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3) смежное предприятие.</w:t>
            </w:r>
          </w:p>
        </w:tc>
        <w:tc>
          <w:tcPr>
            <w:tcW w:w="2126" w:type="dxa"/>
            <w:shd w:val="clear" w:color="auto" w:fill="auto"/>
            <w:vAlign w:val="center"/>
          </w:tcPr>
          <w:p w:rsidR="009F10E1" w:rsidRDefault="009F10E1" w:rsidP="002B510D">
            <w:pPr>
              <w:spacing w:after="0"/>
              <w:ind w:right="141"/>
              <w:jc w:val="center"/>
              <w:rPr>
                <w:rFonts w:ascii="Times New Roman" w:hAnsi="Times New Roman"/>
                <w:sz w:val="20"/>
                <w:szCs w:val="20"/>
              </w:rPr>
            </w:pPr>
            <w:r>
              <w:rPr>
                <w:rFonts w:ascii="Times New Roman" w:hAnsi="Times New Roman"/>
                <w:sz w:val="20"/>
                <w:szCs w:val="20"/>
              </w:rPr>
              <w:t>1</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F10E1" w:rsidRPr="003930BE" w:rsidRDefault="009F10E1" w:rsidP="00821347">
            <w:pPr>
              <w:spacing w:after="0"/>
              <w:ind w:right="141"/>
              <w:rPr>
                <w:rFonts w:ascii="Times New Roman" w:hAnsi="Times New Roman"/>
                <w:b/>
                <w:sz w:val="20"/>
                <w:szCs w:val="20"/>
              </w:rPr>
            </w:pPr>
            <w:r w:rsidRPr="003930BE">
              <w:rPr>
                <w:rFonts w:ascii="Times New Roman" w:hAnsi="Times New Roman"/>
                <w:b/>
                <w:sz w:val="20"/>
                <w:szCs w:val="20"/>
              </w:rPr>
              <w:t>ТЗ №</w:t>
            </w:r>
            <w:r w:rsidR="00BC31B7">
              <w:rPr>
                <w:rFonts w:ascii="Times New Roman" w:hAnsi="Times New Roman"/>
                <w:b/>
                <w:sz w:val="20"/>
                <w:szCs w:val="20"/>
              </w:rPr>
              <w:t>9</w:t>
            </w:r>
          </w:p>
          <w:p w:rsidR="009F10E1" w:rsidRPr="003930BE" w:rsidRDefault="009F10E1" w:rsidP="00821347">
            <w:pPr>
              <w:spacing w:after="0"/>
              <w:ind w:right="141"/>
              <w:rPr>
                <w:rFonts w:ascii="Times New Roman" w:hAnsi="Times New Roman"/>
                <w:b/>
                <w:sz w:val="20"/>
                <w:szCs w:val="20"/>
              </w:rPr>
            </w:pPr>
            <w:r w:rsidRPr="003930BE">
              <w:rPr>
                <w:rFonts w:ascii="Times New Roman" w:hAnsi="Times New Roman"/>
                <w:b/>
                <w:sz w:val="20"/>
                <w:szCs w:val="20"/>
              </w:rPr>
              <w:t>Прочитайте текст, выберите правильный ответ:</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Значение термина «Подход как к процессу»:</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1) необходимость выявления процессов коммерческой деятельности компании;</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2) осуществление управления процессами создания продукта самой организацией;</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3) ресурсы контролируются подобно процессам с целью повышения продуктивности.</w:t>
            </w:r>
          </w:p>
        </w:tc>
        <w:tc>
          <w:tcPr>
            <w:tcW w:w="2126" w:type="dxa"/>
            <w:shd w:val="clear" w:color="auto" w:fill="auto"/>
            <w:vAlign w:val="center"/>
          </w:tcPr>
          <w:p w:rsidR="009F10E1" w:rsidRDefault="009F10E1" w:rsidP="002B510D">
            <w:pPr>
              <w:spacing w:after="0"/>
              <w:ind w:right="141"/>
              <w:jc w:val="center"/>
              <w:rPr>
                <w:rFonts w:ascii="Times New Roman" w:hAnsi="Times New Roman"/>
                <w:sz w:val="20"/>
                <w:szCs w:val="20"/>
              </w:rPr>
            </w:pPr>
            <w:r>
              <w:rPr>
                <w:rFonts w:ascii="Times New Roman" w:hAnsi="Times New Roman"/>
                <w:sz w:val="20"/>
                <w:szCs w:val="20"/>
              </w:rPr>
              <w:t>3</w:t>
            </w:r>
          </w:p>
        </w:tc>
      </w:tr>
      <w:tr w:rsidR="009F10E1" w:rsidRPr="00680D13" w:rsidTr="002B510D">
        <w:tc>
          <w:tcPr>
            <w:tcW w:w="1413" w:type="dxa"/>
            <w:shd w:val="clear" w:color="auto" w:fill="auto"/>
            <w:vAlign w:val="center"/>
          </w:tcPr>
          <w:p w:rsidR="009F10E1" w:rsidRPr="00A1621A" w:rsidRDefault="009F10E1" w:rsidP="00B12D94">
            <w:pPr>
              <w:spacing w:after="0"/>
              <w:ind w:right="33"/>
              <w:jc w:val="center"/>
              <w:rPr>
                <w:rFonts w:ascii="Times New Roman" w:hAnsi="Times New Roman"/>
                <w:sz w:val="20"/>
                <w:szCs w:val="20"/>
              </w:rPr>
            </w:pPr>
            <w:r>
              <w:rPr>
                <w:rFonts w:ascii="Times New Roman" w:hAnsi="Times New Roman"/>
                <w:sz w:val="20"/>
                <w:szCs w:val="20"/>
              </w:rPr>
              <w:t>ПК 4.3</w:t>
            </w:r>
          </w:p>
        </w:tc>
        <w:tc>
          <w:tcPr>
            <w:tcW w:w="1701" w:type="dxa"/>
            <w:shd w:val="clear" w:color="auto" w:fill="auto"/>
            <w:vAlign w:val="center"/>
          </w:tcPr>
          <w:p w:rsidR="009F10E1" w:rsidRPr="00A1621A" w:rsidRDefault="009F10E1" w:rsidP="002B510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F10E1" w:rsidRPr="003930BE" w:rsidRDefault="009F10E1" w:rsidP="00821347">
            <w:pPr>
              <w:spacing w:after="0"/>
              <w:ind w:right="141"/>
              <w:rPr>
                <w:rFonts w:ascii="Times New Roman" w:hAnsi="Times New Roman"/>
                <w:b/>
                <w:sz w:val="20"/>
                <w:szCs w:val="20"/>
              </w:rPr>
            </w:pPr>
            <w:r w:rsidRPr="003930BE">
              <w:rPr>
                <w:rFonts w:ascii="Times New Roman" w:hAnsi="Times New Roman"/>
                <w:b/>
                <w:sz w:val="20"/>
                <w:szCs w:val="20"/>
              </w:rPr>
              <w:t>ТЗ №</w:t>
            </w:r>
            <w:r w:rsidR="00BC31B7">
              <w:rPr>
                <w:rFonts w:ascii="Times New Roman" w:hAnsi="Times New Roman"/>
                <w:b/>
                <w:sz w:val="20"/>
                <w:szCs w:val="20"/>
              </w:rPr>
              <w:t>10</w:t>
            </w:r>
          </w:p>
          <w:p w:rsidR="009F10E1" w:rsidRPr="003930BE" w:rsidRDefault="009F10E1" w:rsidP="00821347">
            <w:pPr>
              <w:spacing w:after="0"/>
              <w:ind w:right="141"/>
              <w:rPr>
                <w:rFonts w:ascii="Times New Roman" w:hAnsi="Times New Roman"/>
                <w:b/>
                <w:sz w:val="20"/>
                <w:szCs w:val="20"/>
              </w:rPr>
            </w:pPr>
            <w:r w:rsidRPr="003930BE">
              <w:rPr>
                <w:rFonts w:ascii="Times New Roman" w:hAnsi="Times New Roman"/>
                <w:b/>
                <w:sz w:val="20"/>
                <w:szCs w:val="20"/>
              </w:rPr>
              <w:t>Прочитайте текст, выберите правильный ответ:</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В чём заключается принцип непрерывного улучшения?</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1) усовершенствование качества продукции как постоянная цель производителя;</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2) постоянное совершенствование производственных средств;</w:t>
            </w:r>
          </w:p>
          <w:p w:rsidR="009F10E1" w:rsidRPr="003930BE" w:rsidRDefault="009F10E1" w:rsidP="00821347">
            <w:pPr>
              <w:spacing w:after="0"/>
              <w:ind w:right="141"/>
              <w:rPr>
                <w:rFonts w:ascii="Times New Roman" w:hAnsi="Times New Roman"/>
                <w:sz w:val="20"/>
                <w:szCs w:val="20"/>
              </w:rPr>
            </w:pPr>
            <w:r w:rsidRPr="003930BE">
              <w:rPr>
                <w:rFonts w:ascii="Times New Roman" w:hAnsi="Times New Roman"/>
                <w:sz w:val="20"/>
                <w:szCs w:val="20"/>
              </w:rPr>
              <w:t>3) непрерывное улучшение сведений и знаний, используя информационные носители.</w:t>
            </w:r>
          </w:p>
        </w:tc>
        <w:tc>
          <w:tcPr>
            <w:tcW w:w="2126" w:type="dxa"/>
            <w:shd w:val="clear" w:color="auto" w:fill="auto"/>
            <w:vAlign w:val="center"/>
          </w:tcPr>
          <w:p w:rsidR="009F10E1" w:rsidRDefault="009F10E1" w:rsidP="002B510D">
            <w:pPr>
              <w:spacing w:after="0"/>
              <w:ind w:right="141"/>
              <w:jc w:val="center"/>
              <w:rPr>
                <w:rFonts w:ascii="Times New Roman" w:hAnsi="Times New Roman"/>
                <w:sz w:val="20"/>
                <w:szCs w:val="20"/>
              </w:rPr>
            </w:pPr>
            <w:r>
              <w:rPr>
                <w:rFonts w:ascii="Times New Roman" w:hAnsi="Times New Roman"/>
                <w:sz w:val="20"/>
                <w:szCs w:val="20"/>
              </w:rPr>
              <w:t>1</w:t>
            </w:r>
          </w:p>
        </w:tc>
      </w:tr>
    </w:tbl>
    <w:p w:rsidR="00A410BD" w:rsidRDefault="00A410BD" w:rsidP="00203921">
      <w:pPr>
        <w:tabs>
          <w:tab w:val="left" w:pos="3888"/>
        </w:tabs>
        <w:rPr>
          <w:rFonts w:ascii="Times New Roman" w:hAnsi="Times New Roman"/>
          <w:sz w:val="24"/>
          <w:szCs w:val="24"/>
        </w:rPr>
      </w:pPr>
    </w:p>
    <w:p w:rsidR="00BC31B7" w:rsidRDefault="00BC31B7" w:rsidP="00BC31B7">
      <w:pPr>
        <w:tabs>
          <w:tab w:val="left" w:pos="3888"/>
        </w:tabs>
        <w:jc w:val="center"/>
        <w:rPr>
          <w:rFonts w:ascii="Times New Roman" w:hAnsi="Times New Roman"/>
          <w:b/>
          <w:sz w:val="24"/>
          <w:szCs w:val="24"/>
        </w:rPr>
      </w:pPr>
      <w:r w:rsidRPr="00BC31B7">
        <w:rPr>
          <w:rFonts w:ascii="Times New Roman" w:hAnsi="Times New Roman"/>
          <w:b/>
          <w:sz w:val="24"/>
          <w:szCs w:val="24"/>
        </w:rPr>
        <w:lastRenderedPageBreak/>
        <w:t>ПДП Производственная практика (преддипломная)</w:t>
      </w:r>
    </w:p>
    <w:tbl>
      <w:tblPr>
        <w:tblStyle w:val="a3"/>
        <w:tblW w:w="0" w:type="auto"/>
        <w:tblLayout w:type="fixed"/>
        <w:tblLook w:val="04A0" w:firstRow="1" w:lastRow="0" w:firstColumn="1" w:lastColumn="0" w:noHBand="0" w:noVBand="1"/>
      </w:tblPr>
      <w:tblGrid>
        <w:gridCol w:w="1413"/>
        <w:gridCol w:w="1701"/>
        <w:gridCol w:w="10206"/>
        <w:gridCol w:w="2126"/>
      </w:tblGrid>
      <w:tr w:rsidR="00BC31B7" w:rsidRPr="00680D13" w:rsidTr="00B12D94">
        <w:tc>
          <w:tcPr>
            <w:tcW w:w="1413" w:type="dxa"/>
            <w:shd w:val="clear" w:color="auto" w:fill="auto"/>
            <w:vAlign w:val="center"/>
          </w:tcPr>
          <w:p w:rsidR="00BC31B7" w:rsidRPr="00A1621A" w:rsidRDefault="00BC31B7" w:rsidP="00B12D94">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31B7" w:rsidRPr="00A1621A" w:rsidRDefault="00BC31B7" w:rsidP="00B12D94">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31B7" w:rsidRPr="00A1621A" w:rsidRDefault="00BC31B7" w:rsidP="00B12D94">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31B7" w:rsidRPr="00A1621A" w:rsidRDefault="00BC31B7" w:rsidP="00B12D94">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401BD4" w:rsidRPr="00680D13" w:rsidTr="00B12D94">
        <w:tc>
          <w:tcPr>
            <w:tcW w:w="1413" w:type="dxa"/>
            <w:shd w:val="clear" w:color="auto" w:fill="auto"/>
            <w:vAlign w:val="center"/>
          </w:tcPr>
          <w:p w:rsidR="00401BD4" w:rsidRPr="00A1621A" w:rsidRDefault="00401BD4" w:rsidP="00B12D94">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401BD4" w:rsidRPr="00A1621A" w:rsidRDefault="00401BD4"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01BD4" w:rsidRDefault="00401BD4" w:rsidP="00737F1E">
            <w:pPr>
              <w:spacing w:after="0" w:line="240" w:lineRule="auto"/>
              <w:ind w:right="141"/>
              <w:rPr>
                <w:rFonts w:ascii="Times New Roman" w:hAnsi="Times New Roman"/>
                <w:b/>
                <w:sz w:val="20"/>
                <w:szCs w:val="20"/>
              </w:rPr>
            </w:pPr>
            <w:r w:rsidRPr="00E9251A">
              <w:rPr>
                <w:rFonts w:ascii="Times New Roman" w:hAnsi="Times New Roman"/>
                <w:b/>
                <w:sz w:val="20"/>
                <w:szCs w:val="20"/>
              </w:rPr>
              <w:t>ТЗ №</w:t>
            </w:r>
            <w:r>
              <w:rPr>
                <w:rFonts w:ascii="Times New Roman" w:hAnsi="Times New Roman"/>
                <w:b/>
                <w:sz w:val="20"/>
                <w:szCs w:val="20"/>
              </w:rPr>
              <w:t xml:space="preserve"> 1</w:t>
            </w:r>
          </w:p>
          <w:p w:rsidR="00401BD4" w:rsidRPr="00E9251A" w:rsidRDefault="00401BD4" w:rsidP="00737F1E">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401BD4" w:rsidRPr="00920521" w:rsidRDefault="00401BD4" w:rsidP="00737F1E">
            <w:pPr>
              <w:spacing w:after="0" w:line="240" w:lineRule="auto"/>
              <w:ind w:right="141"/>
              <w:rPr>
                <w:rFonts w:ascii="Times New Roman" w:hAnsi="Times New Roman"/>
                <w:sz w:val="20"/>
                <w:szCs w:val="20"/>
              </w:rPr>
            </w:pPr>
            <w:r w:rsidRPr="00920521">
              <w:rPr>
                <w:rFonts w:ascii="Times New Roman" w:hAnsi="Times New Roman"/>
                <w:sz w:val="20"/>
                <w:szCs w:val="20"/>
              </w:rPr>
              <w:t xml:space="preserve"> Какой вид химической связи самый прочный?</w:t>
            </w:r>
          </w:p>
          <w:p w:rsidR="00401BD4" w:rsidRPr="00E9251A" w:rsidRDefault="00401BD4" w:rsidP="00737F1E">
            <w:pPr>
              <w:spacing w:after="0" w:line="240" w:lineRule="auto"/>
              <w:ind w:right="141"/>
              <w:rPr>
                <w:rFonts w:ascii="Times New Roman" w:hAnsi="Times New Roman"/>
                <w:sz w:val="20"/>
                <w:szCs w:val="20"/>
              </w:rPr>
            </w:pPr>
            <w:r w:rsidRPr="00E9251A">
              <w:rPr>
                <w:rFonts w:ascii="Times New Roman" w:hAnsi="Times New Roman"/>
                <w:sz w:val="20"/>
                <w:szCs w:val="20"/>
              </w:rPr>
              <w:t>1</w:t>
            </w:r>
            <w:r w:rsidR="00EC2501">
              <w:rPr>
                <w:rFonts w:ascii="Times New Roman" w:hAnsi="Times New Roman"/>
                <w:sz w:val="20"/>
                <w:szCs w:val="20"/>
              </w:rPr>
              <w:t>)</w:t>
            </w:r>
            <w:r w:rsidRPr="00E9251A">
              <w:rPr>
                <w:rFonts w:ascii="Times New Roman" w:hAnsi="Times New Roman"/>
                <w:sz w:val="20"/>
                <w:szCs w:val="20"/>
              </w:rPr>
              <w:t xml:space="preserve"> Ковалентная;</w:t>
            </w:r>
          </w:p>
          <w:p w:rsidR="00401BD4" w:rsidRPr="00E9251A" w:rsidRDefault="00401BD4" w:rsidP="00737F1E">
            <w:pPr>
              <w:spacing w:after="0" w:line="240" w:lineRule="auto"/>
              <w:ind w:right="141"/>
              <w:rPr>
                <w:rFonts w:ascii="Times New Roman" w:hAnsi="Times New Roman"/>
                <w:sz w:val="20"/>
                <w:szCs w:val="20"/>
              </w:rPr>
            </w:pPr>
            <w:r w:rsidRPr="00E9251A">
              <w:rPr>
                <w:rFonts w:ascii="Times New Roman" w:hAnsi="Times New Roman"/>
                <w:sz w:val="20"/>
                <w:szCs w:val="20"/>
              </w:rPr>
              <w:t>2</w:t>
            </w:r>
            <w:r w:rsidR="00EC2501">
              <w:rPr>
                <w:rFonts w:ascii="Times New Roman" w:hAnsi="Times New Roman"/>
                <w:sz w:val="20"/>
                <w:szCs w:val="20"/>
              </w:rPr>
              <w:t>)</w:t>
            </w:r>
            <w:r w:rsidRPr="00E9251A">
              <w:rPr>
                <w:rFonts w:ascii="Times New Roman" w:hAnsi="Times New Roman"/>
                <w:sz w:val="20"/>
                <w:szCs w:val="20"/>
              </w:rPr>
              <w:t xml:space="preserve"> Молекулярная;</w:t>
            </w:r>
          </w:p>
          <w:p w:rsidR="00401BD4" w:rsidRPr="00E9251A" w:rsidRDefault="00401BD4" w:rsidP="00737F1E">
            <w:pPr>
              <w:spacing w:after="0" w:line="240" w:lineRule="auto"/>
              <w:ind w:right="141"/>
              <w:rPr>
                <w:rFonts w:ascii="Times New Roman" w:hAnsi="Times New Roman"/>
                <w:sz w:val="20"/>
                <w:szCs w:val="20"/>
              </w:rPr>
            </w:pPr>
            <w:r w:rsidRPr="00E9251A">
              <w:rPr>
                <w:rFonts w:ascii="Times New Roman" w:hAnsi="Times New Roman"/>
                <w:sz w:val="20"/>
                <w:szCs w:val="20"/>
              </w:rPr>
              <w:t>3</w:t>
            </w:r>
            <w:r w:rsidR="00EC2501">
              <w:rPr>
                <w:rFonts w:ascii="Times New Roman" w:hAnsi="Times New Roman"/>
                <w:sz w:val="20"/>
                <w:szCs w:val="20"/>
              </w:rPr>
              <w:t>)</w:t>
            </w:r>
            <w:r w:rsidRPr="00E9251A">
              <w:rPr>
                <w:rFonts w:ascii="Times New Roman" w:hAnsi="Times New Roman"/>
                <w:sz w:val="20"/>
                <w:szCs w:val="20"/>
              </w:rPr>
              <w:t xml:space="preserve"> Ионная;</w:t>
            </w:r>
          </w:p>
          <w:p w:rsidR="00401BD4" w:rsidRPr="00E9251A" w:rsidRDefault="00401BD4" w:rsidP="00EC2501">
            <w:pPr>
              <w:spacing w:after="0" w:line="240" w:lineRule="auto"/>
              <w:ind w:right="141"/>
              <w:rPr>
                <w:rFonts w:ascii="Times New Roman" w:hAnsi="Times New Roman"/>
                <w:sz w:val="20"/>
                <w:szCs w:val="20"/>
              </w:rPr>
            </w:pPr>
            <w:r w:rsidRPr="00E9251A">
              <w:rPr>
                <w:rFonts w:ascii="Times New Roman" w:hAnsi="Times New Roman"/>
                <w:sz w:val="20"/>
                <w:szCs w:val="20"/>
              </w:rPr>
              <w:t>4</w:t>
            </w:r>
            <w:r w:rsidR="00EC2501">
              <w:rPr>
                <w:rFonts w:ascii="Times New Roman" w:hAnsi="Times New Roman"/>
                <w:sz w:val="20"/>
                <w:szCs w:val="20"/>
              </w:rPr>
              <w:t>)</w:t>
            </w:r>
            <w:r w:rsidRPr="00E9251A">
              <w:rPr>
                <w:rFonts w:ascii="Times New Roman" w:hAnsi="Times New Roman"/>
                <w:sz w:val="20"/>
                <w:szCs w:val="20"/>
              </w:rPr>
              <w:t xml:space="preserve"> Металлическая.</w:t>
            </w:r>
          </w:p>
        </w:tc>
        <w:tc>
          <w:tcPr>
            <w:tcW w:w="2126" w:type="dxa"/>
            <w:shd w:val="clear" w:color="auto" w:fill="auto"/>
            <w:vAlign w:val="center"/>
          </w:tcPr>
          <w:p w:rsidR="00401BD4" w:rsidRPr="00E9251A" w:rsidRDefault="00401BD4" w:rsidP="00737F1E">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0A29FB" w:rsidRPr="00680D13" w:rsidTr="00B12D94">
        <w:tc>
          <w:tcPr>
            <w:tcW w:w="1413" w:type="dxa"/>
            <w:shd w:val="clear" w:color="auto" w:fill="auto"/>
            <w:vAlign w:val="center"/>
          </w:tcPr>
          <w:p w:rsidR="000A29FB" w:rsidRPr="00A1621A" w:rsidRDefault="000A29FB" w:rsidP="00B12D94">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0A29FB" w:rsidRPr="00A1621A" w:rsidRDefault="000A29FB"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A29FB" w:rsidRPr="00B83BBC" w:rsidRDefault="000A29FB" w:rsidP="00737F1E">
            <w:pPr>
              <w:pStyle w:val="TableParagraph"/>
              <w:ind w:right="34"/>
              <w:jc w:val="both"/>
              <w:rPr>
                <w:b/>
                <w:sz w:val="20"/>
              </w:rPr>
            </w:pPr>
            <w:r>
              <w:rPr>
                <w:b/>
                <w:sz w:val="20"/>
              </w:rPr>
              <w:t>ТЗ №2</w:t>
            </w:r>
          </w:p>
          <w:p w:rsidR="000A29FB" w:rsidRPr="00B83BBC" w:rsidRDefault="000A29FB" w:rsidP="00737F1E">
            <w:pPr>
              <w:pStyle w:val="TableParagraph"/>
              <w:ind w:right="34"/>
              <w:jc w:val="both"/>
              <w:rPr>
                <w:b/>
                <w:sz w:val="20"/>
              </w:rPr>
            </w:pPr>
            <w:r w:rsidRPr="00B83BBC">
              <w:rPr>
                <w:b/>
                <w:sz w:val="20"/>
              </w:rPr>
              <w:t>Прочитайте текст, выберите правильный ответ:</w:t>
            </w:r>
          </w:p>
          <w:p w:rsidR="000A29FB" w:rsidRPr="00B83BBC" w:rsidRDefault="000A29FB" w:rsidP="00737F1E">
            <w:pPr>
              <w:pStyle w:val="TableParagraph"/>
              <w:ind w:right="34"/>
              <w:jc w:val="both"/>
              <w:rPr>
                <w:sz w:val="20"/>
              </w:rPr>
            </w:pPr>
            <w:r w:rsidRPr="00B83BBC">
              <w:rPr>
                <w:sz w:val="20"/>
              </w:rPr>
              <w:t>Как называется международная организация, занимающаяся выпуском стандартов?</w:t>
            </w:r>
          </w:p>
          <w:p w:rsidR="000A29FB" w:rsidRPr="00B83BBC" w:rsidRDefault="000A29FB" w:rsidP="00737F1E">
            <w:pPr>
              <w:pStyle w:val="TableParagraph"/>
              <w:ind w:right="34"/>
              <w:jc w:val="both"/>
              <w:rPr>
                <w:sz w:val="20"/>
                <w:lang w:val="en-US"/>
              </w:rPr>
            </w:pPr>
            <w:r w:rsidRPr="00B83BBC">
              <w:rPr>
                <w:sz w:val="20"/>
                <w:lang w:val="en-US"/>
              </w:rPr>
              <w:t>1) ISO</w:t>
            </w:r>
          </w:p>
          <w:p w:rsidR="000A29FB" w:rsidRPr="00B83BBC" w:rsidRDefault="000A29FB" w:rsidP="00737F1E">
            <w:pPr>
              <w:pStyle w:val="TableParagraph"/>
              <w:ind w:right="34"/>
              <w:jc w:val="both"/>
              <w:rPr>
                <w:sz w:val="20"/>
                <w:lang w:val="en-US"/>
              </w:rPr>
            </w:pPr>
            <w:r w:rsidRPr="00B83BBC">
              <w:rPr>
                <w:sz w:val="20"/>
                <w:lang w:val="en-US"/>
              </w:rPr>
              <w:t>2) IEC</w:t>
            </w:r>
          </w:p>
          <w:p w:rsidR="000A29FB" w:rsidRPr="00B83BBC" w:rsidRDefault="000A29FB" w:rsidP="00737F1E">
            <w:pPr>
              <w:pStyle w:val="TableParagraph"/>
              <w:ind w:right="34"/>
              <w:jc w:val="both"/>
              <w:rPr>
                <w:sz w:val="20"/>
                <w:lang w:val="en-US"/>
              </w:rPr>
            </w:pPr>
            <w:r w:rsidRPr="00B83BBC">
              <w:rPr>
                <w:sz w:val="20"/>
                <w:lang w:val="en-US"/>
              </w:rPr>
              <w:t>3) EAC</w:t>
            </w:r>
          </w:p>
          <w:p w:rsidR="000A29FB" w:rsidRPr="00B83BBC" w:rsidRDefault="000A29FB" w:rsidP="00737F1E">
            <w:pPr>
              <w:spacing w:after="0"/>
              <w:ind w:right="141"/>
              <w:jc w:val="both"/>
              <w:rPr>
                <w:rFonts w:ascii="Times New Roman" w:hAnsi="Times New Roman"/>
                <w:sz w:val="20"/>
                <w:szCs w:val="20"/>
                <w:lang w:val="en-US"/>
              </w:rPr>
            </w:pPr>
            <w:r w:rsidRPr="00B83BBC">
              <w:rPr>
                <w:rFonts w:ascii="Times New Roman" w:hAnsi="Times New Roman"/>
                <w:sz w:val="20"/>
                <w:szCs w:val="20"/>
              </w:rPr>
              <w:t>4</w:t>
            </w:r>
            <w:r w:rsidRPr="00B83BBC">
              <w:rPr>
                <w:rFonts w:ascii="Times New Roman" w:hAnsi="Times New Roman"/>
                <w:sz w:val="20"/>
                <w:szCs w:val="20"/>
                <w:lang w:val="en-US"/>
              </w:rPr>
              <w:t>) CEN</w:t>
            </w:r>
          </w:p>
        </w:tc>
        <w:tc>
          <w:tcPr>
            <w:tcW w:w="2126" w:type="dxa"/>
            <w:shd w:val="clear" w:color="auto" w:fill="auto"/>
            <w:vAlign w:val="center"/>
          </w:tcPr>
          <w:p w:rsidR="000A29FB" w:rsidRPr="00B83BBC" w:rsidRDefault="000A29FB" w:rsidP="00737F1E">
            <w:pPr>
              <w:spacing w:after="0"/>
              <w:ind w:right="141"/>
              <w:jc w:val="center"/>
              <w:rPr>
                <w:rFonts w:ascii="Times New Roman" w:hAnsi="Times New Roman"/>
                <w:sz w:val="20"/>
                <w:szCs w:val="20"/>
              </w:rPr>
            </w:pPr>
            <w:r w:rsidRPr="00B83BBC">
              <w:rPr>
                <w:rFonts w:ascii="Times New Roman" w:hAnsi="Times New Roman"/>
                <w:sz w:val="20"/>
                <w:szCs w:val="20"/>
              </w:rPr>
              <w:t>1</w:t>
            </w:r>
          </w:p>
        </w:tc>
      </w:tr>
      <w:tr w:rsidR="000A29FB" w:rsidRPr="00680D13" w:rsidTr="00B12D94">
        <w:tc>
          <w:tcPr>
            <w:tcW w:w="1413" w:type="dxa"/>
            <w:shd w:val="clear" w:color="auto" w:fill="auto"/>
            <w:vAlign w:val="center"/>
          </w:tcPr>
          <w:p w:rsidR="000A29FB" w:rsidRPr="00A1621A" w:rsidRDefault="000A29FB" w:rsidP="00B12D94">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0A29FB" w:rsidRPr="00A1621A" w:rsidRDefault="000A29FB"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A29FB" w:rsidRDefault="000A29FB" w:rsidP="00737F1E">
            <w:pPr>
              <w:spacing w:after="0"/>
              <w:ind w:right="141"/>
              <w:jc w:val="both"/>
              <w:rPr>
                <w:rFonts w:ascii="Times New Roman" w:hAnsi="Times New Roman"/>
                <w:b/>
                <w:sz w:val="20"/>
                <w:szCs w:val="20"/>
              </w:rPr>
            </w:pPr>
            <w:r>
              <w:rPr>
                <w:rFonts w:ascii="Times New Roman" w:hAnsi="Times New Roman"/>
                <w:b/>
                <w:sz w:val="20"/>
                <w:szCs w:val="20"/>
              </w:rPr>
              <w:t>ТЗ №3</w:t>
            </w:r>
          </w:p>
          <w:p w:rsidR="000A29FB" w:rsidRDefault="000A29FB" w:rsidP="00737F1E">
            <w:pPr>
              <w:spacing w:after="0"/>
              <w:ind w:right="141"/>
              <w:jc w:val="both"/>
              <w:rPr>
                <w:rFonts w:ascii="Times New Roman" w:hAnsi="Times New Roman"/>
                <w:b/>
                <w:sz w:val="20"/>
                <w:szCs w:val="20"/>
              </w:rPr>
            </w:pPr>
            <w:r w:rsidRPr="00255426">
              <w:rPr>
                <w:rFonts w:ascii="Times New Roman" w:hAnsi="Times New Roman"/>
                <w:b/>
                <w:sz w:val="20"/>
                <w:szCs w:val="20"/>
              </w:rPr>
              <w:t>Прочитайте текст, выберите правильный ответ:</w:t>
            </w:r>
          </w:p>
          <w:p w:rsidR="000A29FB" w:rsidRPr="00920521" w:rsidRDefault="000A29FB" w:rsidP="00737F1E">
            <w:pPr>
              <w:spacing w:after="0"/>
              <w:ind w:right="141"/>
              <w:jc w:val="both"/>
              <w:rPr>
                <w:rFonts w:ascii="Times New Roman" w:hAnsi="Times New Roman"/>
                <w:sz w:val="20"/>
                <w:szCs w:val="20"/>
              </w:rPr>
            </w:pPr>
            <w:r w:rsidRPr="00920521">
              <w:rPr>
                <w:rFonts w:ascii="Times New Roman" w:hAnsi="Times New Roman"/>
                <w:sz w:val="20"/>
                <w:szCs w:val="20"/>
              </w:rPr>
              <w:t>Единицей измерения силы является:</w:t>
            </w:r>
          </w:p>
          <w:p w:rsidR="000A29FB" w:rsidRPr="000D5740" w:rsidRDefault="000A29FB" w:rsidP="00737F1E">
            <w:pPr>
              <w:spacing w:after="0"/>
              <w:ind w:right="141"/>
              <w:jc w:val="both"/>
              <w:rPr>
                <w:rFonts w:ascii="Times New Roman" w:hAnsi="Times New Roman"/>
                <w:sz w:val="20"/>
                <w:szCs w:val="20"/>
              </w:rPr>
            </w:pPr>
            <w:r>
              <w:rPr>
                <w:rFonts w:ascii="Times New Roman" w:hAnsi="Times New Roman"/>
                <w:sz w:val="20"/>
                <w:szCs w:val="20"/>
              </w:rPr>
              <w:t xml:space="preserve">1) </w:t>
            </w:r>
            <w:r w:rsidRPr="000D5740">
              <w:rPr>
                <w:rFonts w:ascii="Times New Roman" w:hAnsi="Times New Roman"/>
                <w:sz w:val="20"/>
                <w:szCs w:val="20"/>
              </w:rPr>
              <w:t>1 Дж</w:t>
            </w:r>
          </w:p>
          <w:p w:rsidR="000A29FB" w:rsidRPr="000D5740" w:rsidRDefault="000A29FB" w:rsidP="00737F1E">
            <w:pPr>
              <w:spacing w:after="0"/>
              <w:ind w:right="141"/>
              <w:jc w:val="both"/>
              <w:rPr>
                <w:rFonts w:ascii="Times New Roman" w:hAnsi="Times New Roman"/>
                <w:sz w:val="20"/>
                <w:szCs w:val="20"/>
              </w:rPr>
            </w:pPr>
            <w:r>
              <w:rPr>
                <w:rFonts w:ascii="Times New Roman" w:hAnsi="Times New Roman"/>
                <w:sz w:val="20"/>
                <w:szCs w:val="20"/>
              </w:rPr>
              <w:t xml:space="preserve">2) </w:t>
            </w:r>
            <w:r w:rsidRPr="000D5740">
              <w:rPr>
                <w:rFonts w:ascii="Times New Roman" w:hAnsi="Times New Roman"/>
                <w:sz w:val="20"/>
                <w:szCs w:val="20"/>
              </w:rPr>
              <w:t>1 Па</w:t>
            </w:r>
          </w:p>
          <w:p w:rsidR="000A29FB" w:rsidRPr="000D5740" w:rsidRDefault="000A29FB" w:rsidP="00737F1E">
            <w:pPr>
              <w:spacing w:after="0"/>
              <w:ind w:right="141"/>
              <w:jc w:val="both"/>
              <w:rPr>
                <w:rFonts w:ascii="Times New Roman" w:hAnsi="Times New Roman"/>
                <w:sz w:val="20"/>
                <w:szCs w:val="20"/>
              </w:rPr>
            </w:pPr>
            <w:r>
              <w:rPr>
                <w:rFonts w:ascii="Times New Roman" w:hAnsi="Times New Roman"/>
                <w:sz w:val="20"/>
                <w:szCs w:val="20"/>
              </w:rPr>
              <w:t xml:space="preserve">3) </w:t>
            </w:r>
            <w:r w:rsidRPr="000D5740">
              <w:rPr>
                <w:rFonts w:ascii="Times New Roman" w:hAnsi="Times New Roman"/>
                <w:sz w:val="20"/>
                <w:szCs w:val="20"/>
              </w:rPr>
              <w:t>1 Н</w:t>
            </w:r>
          </w:p>
          <w:p w:rsidR="000A29FB" w:rsidRPr="00E9251A" w:rsidRDefault="000A29FB" w:rsidP="00737F1E">
            <w:pPr>
              <w:spacing w:after="0"/>
              <w:ind w:right="141"/>
              <w:jc w:val="both"/>
              <w:rPr>
                <w:rFonts w:ascii="Times New Roman" w:hAnsi="Times New Roman"/>
                <w:sz w:val="20"/>
                <w:szCs w:val="20"/>
              </w:rPr>
            </w:pPr>
            <w:r>
              <w:rPr>
                <w:rFonts w:ascii="Times New Roman" w:hAnsi="Times New Roman"/>
                <w:sz w:val="20"/>
                <w:szCs w:val="20"/>
              </w:rPr>
              <w:t xml:space="preserve">4) </w:t>
            </w:r>
            <w:r w:rsidRPr="000D5740">
              <w:rPr>
                <w:rFonts w:ascii="Times New Roman" w:hAnsi="Times New Roman"/>
                <w:sz w:val="20"/>
                <w:szCs w:val="20"/>
              </w:rPr>
              <w:t>1 кг</w:t>
            </w:r>
          </w:p>
        </w:tc>
        <w:tc>
          <w:tcPr>
            <w:tcW w:w="2126" w:type="dxa"/>
            <w:shd w:val="clear" w:color="auto" w:fill="auto"/>
            <w:vAlign w:val="center"/>
          </w:tcPr>
          <w:p w:rsidR="000A29FB" w:rsidRPr="00A1621A" w:rsidRDefault="000A29FB" w:rsidP="00737F1E">
            <w:pPr>
              <w:spacing w:after="0"/>
              <w:ind w:right="141"/>
              <w:jc w:val="center"/>
              <w:rPr>
                <w:rFonts w:ascii="Times New Roman" w:hAnsi="Times New Roman"/>
                <w:sz w:val="20"/>
                <w:szCs w:val="20"/>
              </w:rPr>
            </w:pPr>
            <w:r>
              <w:rPr>
                <w:rFonts w:ascii="Times New Roman" w:hAnsi="Times New Roman"/>
                <w:sz w:val="20"/>
                <w:szCs w:val="20"/>
              </w:rPr>
              <w:t>3</w:t>
            </w:r>
          </w:p>
        </w:tc>
      </w:tr>
      <w:tr w:rsidR="001775F0" w:rsidRPr="00680D13" w:rsidTr="00B12D94">
        <w:tc>
          <w:tcPr>
            <w:tcW w:w="1413" w:type="dxa"/>
            <w:shd w:val="clear" w:color="auto" w:fill="auto"/>
            <w:vAlign w:val="center"/>
          </w:tcPr>
          <w:p w:rsidR="001775F0" w:rsidRPr="00A1621A" w:rsidRDefault="001775F0" w:rsidP="00B12D94">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775F0" w:rsidRPr="00A1621A" w:rsidRDefault="001775F0"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775F0" w:rsidRDefault="001775F0" w:rsidP="00737F1E">
            <w:pPr>
              <w:pStyle w:val="1114"/>
              <w:rPr>
                <w:sz w:val="20"/>
                <w:szCs w:val="20"/>
              </w:rPr>
            </w:pPr>
            <w:r>
              <w:rPr>
                <w:sz w:val="20"/>
                <w:szCs w:val="20"/>
              </w:rPr>
              <w:t>ТЗ №4</w:t>
            </w:r>
          </w:p>
          <w:p w:rsidR="001775F0" w:rsidRDefault="001775F0" w:rsidP="00737F1E">
            <w:pPr>
              <w:pStyle w:val="1114"/>
              <w:rPr>
                <w:sz w:val="20"/>
                <w:szCs w:val="20"/>
              </w:rPr>
            </w:pPr>
            <w:r w:rsidRPr="00B67E1F">
              <w:rPr>
                <w:sz w:val="20"/>
                <w:szCs w:val="20"/>
              </w:rPr>
              <w:t>Прочитайте текст, выберите правильный ответ:</w:t>
            </w:r>
          </w:p>
          <w:p w:rsidR="001775F0" w:rsidRPr="00920521" w:rsidRDefault="001775F0" w:rsidP="00737F1E">
            <w:pPr>
              <w:pStyle w:val="1114"/>
              <w:rPr>
                <w:b w:val="0"/>
                <w:sz w:val="20"/>
                <w:szCs w:val="20"/>
              </w:rPr>
            </w:pPr>
            <w:r w:rsidRPr="00920521">
              <w:rPr>
                <w:b w:val="0"/>
                <w:sz w:val="20"/>
                <w:szCs w:val="20"/>
              </w:rPr>
              <w:t>F Σ – это обозначение:</w:t>
            </w:r>
          </w:p>
          <w:p w:rsidR="001775F0" w:rsidRPr="00E80733" w:rsidRDefault="001775F0" w:rsidP="00737F1E">
            <w:pPr>
              <w:pStyle w:val="1114"/>
              <w:rPr>
                <w:b w:val="0"/>
                <w:sz w:val="20"/>
                <w:szCs w:val="20"/>
              </w:rPr>
            </w:pPr>
            <w:r>
              <w:rPr>
                <w:b w:val="0"/>
                <w:sz w:val="20"/>
                <w:szCs w:val="20"/>
              </w:rPr>
              <w:t xml:space="preserve">1) </w:t>
            </w:r>
            <w:r w:rsidRPr="00E80733">
              <w:rPr>
                <w:b w:val="0"/>
                <w:sz w:val="20"/>
                <w:szCs w:val="20"/>
              </w:rPr>
              <w:t>внешней силы, воздействующей на тело.</w:t>
            </w:r>
          </w:p>
          <w:p w:rsidR="001775F0" w:rsidRPr="00E80733" w:rsidRDefault="001775F0" w:rsidP="00737F1E">
            <w:pPr>
              <w:pStyle w:val="1114"/>
              <w:rPr>
                <w:b w:val="0"/>
                <w:sz w:val="20"/>
                <w:szCs w:val="20"/>
              </w:rPr>
            </w:pPr>
            <w:r>
              <w:rPr>
                <w:b w:val="0"/>
                <w:sz w:val="20"/>
                <w:szCs w:val="20"/>
              </w:rPr>
              <w:t xml:space="preserve">2) </w:t>
            </w:r>
            <w:r w:rsidRPr="00E80733">
              <w:rPr>
                <w:b w:val="0"/>
                <w:sz w:val="20"/>
                <w:szCs w:val="20"/>
              </w:rPr>
              <w:t>проекции силы на ось координат.</w:t>
            </w:r>
          </w:p>
          <w:p w:rsidR="001775F0" w:rsidRPr="00E80733" w:rsidRDefault="001775F0" w:rsidP="00737F1E">
            <w:pPr>
              <w:pStyle w:val="1114"/>
              <w:rPr>
                <w:b w:val="0"/>
                <w:sz w:val="20"/>
                <w:szCs w:val="20"/>
              </w:rPr>
            </w:pPr>
            <w:r>
              <w:rPr>
                <w:b w:val="0"/>
                <w:sz w:val="20"/>
                <w:szCs w:val="20"/>
              </w:rPr>
              <w:t xml:space="preserve">3) </w:t>
            </w:r>
            <w:r w:rsidRPr="00E80733">
              <w:rPr>
                <w:b w:val="0"/>
                <w:sz w:val="20"/>
                <w:szCs w:val="20"/>
              </w:rPr>
              <w:t>уравновешивающей силы.</w:t>
            </w:r>
          </w:p>
          <w:p w:rsidR="001775F0" w:rsidRDefault="001775F0" w:rsidP="00737F1E">
            <w:pPr>
              <w:pStyle w:val="1114"/>
              <w:rPr>
                <w:sz w:val="20"/>
                <w:szCs w:val="20"/>
              </w:rPr>
            </w:pPr>
            <w:r>
              <w:rPr>
                <w:b w:val="0"/>
                <w:sz w:val="20"/>
                <w:szCs w:val="20"/>
              </w:rPr>
              <w:t xml:space="preserve">4) </w:t>
            </w:r>
            <w:r w:rsidRPr="00E80733">
              <w:rPr>
                <w:b w:val="0"/>
                <w:sz w:val="20"/>
                <w:szCs w:val="20"/>
              </w:rPr>
              <w:t>равнодействующей силы.</w:t>
            </w:r>
          </w:p>
        </w:tc>
        <w:tc>
          <w:tcPr>
            <w:tcW w:w="2126" w:type="dxa"/>
            <w:shd w:val="clear" w:color="auto" w:fill="auto"/>
            <w:vAlign w:val="center"/>
          </w:tcPr>
          <w:p w:rsidR="001775F0" w:rsidRDefault="001775F0" w:rsidP="00737F1E">
            <w:pPr>
              <w:spacing w:after="0"/>
              <w:ind w:right="141"/>
              <w:jc w:val="center"/>
              <w:rPr>
                <w:rFonts w:ascii="Times New Roman" w:hAnsi="Times New Roman"/>
                <w:sz w:val="20"/>
                <w:szCs w:val="20"/>
              </w:rPr>
            </w:pPr>
            <w:r>
              <w:rPr>
                <w:rFonts w:ascii="Times New Roman" w:hAnsi="Times New Roman"/>
                <w:sz w:val="20"/>
                <w:szCs w:val="20"/>
              </w:rPr>
              <w:t>4</w:t>
            </w:r>
          </w:p>
        </w:tc>
      </w:tr>
      <w:tr w:rsidR="00E915BF" w:rsidRPr="00680D13" w:rsidTr="00B12D94">
        <w:tc>
          <w:tcPr>
            <w:tcW w:w="1413" w:type="dxa"/>
            <w:shd w:val="clear" w:color="auto" w:fill="auto"/>
            <w:vAlign w:val="center"/>
          </w:tcPr>
          <w:p w:rsidR="00E915BF" w:rsidRPr="00A1621A" w:rsidRDefault="00E915BF" w:rsidP="00B12D94">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E915BF" w:rsidRPr="00A1621A" w:rsidRDefault="00E915BF"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915BF" w:rsidRPr="00C972B4" w:rsidRDefault="00E915BF" w:rsidP="00737F1E">
            <w:pPr>
              <w:spacing w:after="0"/>
              <w:ind w:right="141"/>
              <w:rPr>
                <w:rFonts w:ascii="Times New Roman" w:hAnsi="Times New Roman"/>
                <w:b/>
                <w:sz w:val="20"/>
                <w:szCs w:val="20"/>
              </w:rPr>
            </w:pPr>
            <w:r w:rsidRPr="00C972B4">
              <w:rPr>
                <w:rFonts w:ascii="Times New Roman" w:hAnsi="Times New Roman"/>
                <w:b/>
                <w:sz w:val="20"/>
                <w:szCs w:val="20"/>
              </w:rPr>
              <w:t>ТЗ №</w:t>
            </w:r>
            <w:r>
              <w:rPr>
                <w:rFonts w:ascii="Times New Roman" w:hAnsi="Times New Roman"/>
                <w:b/>
                <w:sz w:val="20"/>
                <w:szCs w:val="20"/>
              </w:rPr>
              <w:t>5</w:t>
            </w:r>
          </w:p>
          <w:p w:rsidR="00E915BF" w:rsidRPr="00C972B4" w:rsidRDefault="00E915BF" w:rsidP="00737F1E">
            <w:pPr>
              <w:spacing w:after="0"/>
              <w:ind w:right="141"/>
              <w:rPr>
                <w:rFonts w:ascii="Times New Roman" w:hAnsi="Times New Roman"/>
                <w:b/>
                <w:sz w:val="20"/>
                <w:szCs w:val="20"/>
              </w:rPr>
            </w:pPr>
            <w:r w:rsidRPr="00C972B4">
              <w:rPr>
                <w:rFonts w:ascii="Times New Roman" w:hAnsi="Times New Roman"/>
                <w:b/>
                <w:sz w:val="20"/>
                <w:szCs w:val="20"/>
              </w:rPr>
              <w:t>Прочитайте текст, выберите правильный ответ:</w:t>
            </w:r>
          </w:p>
          <w:p w:rsidR="00E915BF" w:rsidRPr="00387B33" w:rsidRDefault="00E915BF" w:rsidP="00737F1E">
            <w:pPr>
              <w:spacing w:after="0"/>
              <w:ind w:right="141"/>
              <w:rPr>
                <w:rFonts w:ascii="Times New Roman" w:hAnsi="Times New Roman"/>
                <w:sz w:val="20"/>
                <w:szCs w:val="20"/>
              </w:rPr>
            </w:pPr>
            <w:r w:rsidRPr="00387B33">
              <w:rPr>
                <w:rFonts w:ascii="Times New Roman" w:hAnsi="Times New Roman"/>
                <w:sz w:val="20"/>
                <w:szCs w:val="20"/>
              </w:rPr>
              <w:t xml:space="preserve"> Как называется точка, в которой сходится 3 и более проводников?</w:t>
            </w:r>
          </w:p>
          <w:p w:rsidR="00E915BF" w:rsidRPr="00387B33" w:rsidRDefault="00E915BF" w:rsidP="00737F1E">
            <w:pPr>
              <w:spacing w:after="0"/>
              <w:ind w:right="141"/>
              <w:rPr>
                <w:rFonts w:ascii="Times New Roman" w:hAnsi="Times New Roman"/>
                <w:sz w:val="20"/>
                <w:szCs w:val="20"/>
              </w:rPr>
            </w:pPr>
            <w:r>
              <w:rPr>
                <w:rFonts w:ascii="Times New Roman" w:hAnsi="Times New Roman"/>
                <w:sz w:val="20"/>
                <w:szCs w:val="20"/>
              </w:rPr>
              <w:t>1) Узел</w:t>
            </w:r>
          </w:p>
          <w:p w:rsidR="00E915BF" w:rsidRPr="00387B33" w:rsidRDefault="00E915BF" w:rsidP="00737F1E">
            <w:pPr>
              <w:spacing w:after="0"/>
              <w:ind w:right="141"/>
              <w:rPr>
                <w:rFonts w:ascii="Times New Roman" w:hAnsi="Times New Roman"/>
                <w:sz w:val="20"/>
                <w:szCs w:val="20"/>
              </w:rPr>
            </w:pPr>
            <w:r>
              <w:rPr>
                <w:rFonts w:ascii="Times New Roman" w:hAnsi="Times New Roman"/>
                <w:sz w:val="20"/>
                <w:szCs w:val="20"/>
              </w:rPr>
              <w:t>2)</w:t>
            </w:r>
            <w:r w:rsidRPr="00387B33">
              <w:rPr>
                <w:rFonts w:ascii="Times New Roman" w:hAnsi="Times New Roman"/>
                <w:sz w:val="20"/>
                <w:szCs w:val="20"/>
              </w:rPr>
              <w:t xml:space="preserve"> Участок цепи</w:t>
            </w:r>
          </w:p>
          <w:p w:rsidR="00E915BF" w:rsidRPr="00387B33" w:rsidRDefault="00E915BF" w:rsidP="00737F1E">
            <w:pPr>
              <w:spacing w:after="0"/>
              <w:ind w:right="141"/>
              <w:rPr>
                <w:rFonts w:ascii="Times New Roman" w:hAnsi="Times New Roman"/>
                <w:sz w:val="20"/>
                <w:szCs w:val="20"/>
              </w:rPr>
            </w:pPr>
            <w:r>
              <w:rPr>
                <w:rFonts w:ascii="Times New Roman" w:hAnsi="Times New Roman"/>
                <w:sz w:val="20"/>
                <w:szCs w:val="20"/>
              </w:rPr>
              <w:t>3)</w:t>
            </w:r>
            <w:r w:rsidRPr="00387B33">
              <w:rPr>
                <w:rFonts w:ascii="Times New Roman" w:hAnsi="Times New Roman"/>
                <w:sz w:val="20"/>
                <w:szCs w:val="20"/>
              </w:rPr>
              <w:t xml:space="preserve"> Ветвь</w:t>
            </w:r>
          </w:p>
          <w:p w:rsidR="00E915BF" w:rsidRPr="00807EB5" w:rsidRDefault="00E915BF" w:rsidP="00737F1E">
            <w:pPr>
              <w:spacing w:after="0"/>
              <w:ind w:right="141"/>
              <w:rPr>
                <w:rFonts w:ascii="Times New Roman" w:hAnsi="Times New Roman"/>
                <w:sz w:val="20"/>
                <w:szCs w:val="20"/>
              </w:rPr>
            </w:pPr>
            <w:r>
              <w:rPr>
                <w:rFonts w:ascii="Times New Roman" w:hAnsi="Times New Roman"/>
                <w:sz w:val="20"/>
                <w:szCs w:val="20"/>
              </w:rPr>
              <w:t>4)</w:t>
            </w:r>
            <w:r w:rsidRPr="00387B33">
              <w:rPr>
                <w:rFonts w:ascii="Times New Roman" w:hAnsi="Times New Roman"/>
                <w:sz w:val="20"/>
                <w:szCs w:val="20"/>
              </w:rPr>
              <w:t xml:space="preserve"> Контур</w:t>
            </w:r>
          </w:p>
        </w:tc>
        <w:tc>
          <w:tcPr>
            <w:tcW w:w="2126" w:type="dxa"/>
            <w:shd w:val="clear" w:color="auto" w:fill="auto"/>
            <w:vAlign w:val="center"/>
          </w:tcPr>
          <w:p w:rsidR="00E915BF" w:rsidRDefault="00E915BF" w:rsidP="00737F1E">
            <w:pPr>
              <w:spacing w:after="0"/>
              <w:ind w:right="141"/>
              <w:jc w:val="center"/>
              <w:rPr>
                <w:rFonts w:ascii="Times New Roman" w:hAnsi="Times New Roman"/>
                <w:sz w:val="20"/>
                <w:szCs w:val="20"/>
              </w:rPr>
            </w:pPr>
            <w:r>
              <w:rPr>
                <w:rFonts w:ascii="Times New Roman" w:hAnsi="Times New Roman"/>
                <w:sz w:val="20"/>
                <w:szCs w:val="20"/>
              </w:rPr>
              <w:t>1</w:t>
            </w:r>
          </w:p>
        </w:tc>
      </w:tr>
      <w:tr w:rsidR="00811DF9" w:rsidRPr="00680D13" w:rsidTr="00B12D94">
        <w:tc>
          <w:tcPr>
            <w:tcW w:w="1413" w:type="dxa"/>
            <w:shd w:val="clear" w:color="auto" w:fill="auto"/>
            <w:vAlign w:val="center"/>
          </w:tcPr>
          <w:p w:rsidR="00811DF9" w:rsidRPr="00A1621A" w:rsidRDefault="00811DF9" w:rsidP="00B12D94">
            <w:pPr>
              <w:spacing w:after="0"/>
              <w:ind w:right="33"/>
              <w:jc w:val="center"/>
              <w:rPr>
                <w:rFonts w:ascii="Times New Roman" w:hAnsi="Times New Roman"/>
                <w:sz w:val="20"/>
                <w:szCs w:val="20"/>
              </w:rPr>
            </w:pPr>
            <w:r>
              <w:rPr>
                <w:rFonts w:ascii="Times New Roman" w:hAnsi="Times New Roman"/>
                <w:sz w:val="20"/>
                <w:szCs w:val="20"/>
              </w:rPr>
              <w:lastRenderedPageBreak/>
              <w:t>ОК 06</w:t>
            </w:r>
          </w:p>
        </w:tc>
        <w:tc>
          <w:tcPr>
            <w:tcW w:w="1701" w:type="dxa"/>
            <w:shd w:val="clear" w:color="auto" w:fill="auto"/>
            <w:vAlign w:val="center"/>
          </w:tcPr>
          <w:p w:rsidR="00811DF9" w:rsidRPr="00A1621A" w:rsidRDefault="00811DF9"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11DF9" w:rsidRPr="00002B02" w:rsidRDefault="00811DF9" w:rsidP="00737F1E">
            <w:pPr>
              <w:spacing w:after="0" w:line="240" w:lineRule="auto"/>
              <w:ind w:right="141"/>
              <w:jc w:val="both"/>
              <w:rPr>
                <w:rFonts w:ascii="Times New Roman" w:hAnsi="Times New Roman"/>
                <w:b/>
                <w:sz w:val="20"/>
                <w:szCs w:val="20"/>
              </w:rPr>
            </w:pPr>
            <w:r>
              <w:rPr>
                <w:rFonts w:ascii="Times New Roman" w:hAnsi="Times New Roman"/>
                <w:b/>
                <w:sz w:val="20"/>
                <w:szCs w:val="20"/>
              </w:rPr>
              <w:t>ТЗ №6</w:t>
            </w:r>
          </w:p>
          <w:p w:rsidR="00811DF9" w:rsidRPr="00002B02" w:rsidRDefault="00811DF9" w:rsidP="00737F1E">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Дана транспортная таблица. Определите вид транспортной задачи </w:t>
            </w:r>
          </w:p>
          <w:p w:rsidR="00811DF9" w:rsidRPr="00002B02" w:rsidRDefault="00811DF9" w:rsidP="00737F1E">
            <w:pPr>
              <w:spacing w:after="0" w:line="240" w:lineRule="auto"/>
              <w:ind w:right="141"/>
              <w:jc w:val="both"/>
              <w:rPr>
                <w:rFonts w:ascii="Times New Roman" w:hAnsi="Times New Roman"/>
                <w:sz w:val="20"/>
                <w:szCs w:val="20"/>
              </w:rPr>
            </w:pPr>
            <w:r>
              <w:rPr>
                <w:rFonts w:ascii="Times New Roman" w:hAnsi="Times New Roman"/>
                <w:noProof/>
                <w:sz w:val="20"/>
                <w:szCs w:val="20"/>
                <w:lang w:eastAsia="ru-RU"/>
              </w:rPr>
              <w:drawing>
                <wp:inline distT="0" distB="0" distL="0" distR="0">
                  <wp:extent cx="1943100" cy="981075"/>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a:srcRect/>
                          <a:stretch>
                            <a:fillRect/>
                          </a:stretch>
                        </pic:blipFill>
                        <pic:spPr bwMode="auto">
                          <a:xfrm>
                            <a:off x="0" y="0"/>
                            <a:ext cx="1943100" cy="981075"/>
                          </a:xfrm>
                          <a:prstGeom prst="rect">
                            <a:avLst/>
                          </a:prstGeom>
                          <a:noFill/>
                          <a:ln w="9525">
                            <a:noFill/>
                            <a:miter lim="800000"/>
                            <a:headEnd/>
                            <a:tailEnd/>
                          </a:ln>
                        </pic:spPr>
                      </pic:pic>
                    </a:graphicData>
                  </a:graphic>
                </wp:inline>
              </w:drawing>
            </w:r>
          </w:p>
        </w:tc>
        <w:tc>
          <w:tcPr>
            <w:tcW w:w="2126" w:type="dxa"/>
            <w:shd w:val="clear" w:color="auto" w:fill="auto"/>
            <w:vAlign w:val="center"/>
          </w:tcPr>
          <w:p w:rsidR="00811DF9" w:rsidRPr="00002B02" w:rsidRDefault="00811DF9" w:rsidP="00737F1E">
            <w:pPr>
              <w:spacing w:after="0" w:line="240" w:lineRule="auto"/>
              <w:ind w:right="141"/>
              <w:jc w:val="center"/>
              <w:rPr>
                <w:rFonts w:ascii="Times New Roman" w:hAnsi="Times New Roman"/>
                <w:sz w:val="20"/>
                <w:szCs w:val="20"/>
              </w:rPr>
            </w:pPr>
            <w:r w:rsidRPr="00002B02">
              <w:rPr>
                <w:rFonts w:ascii="Times New Roman" w:hAnsi="Times New Roman"/>
                <w:sz w:val="20"/>
                <w:szCs w:val="20"/>
              </w:rPr>
              <w:t>открытая</w:t>
            </w:r>
          </w:p>
        </w:tc>
      </w:tr>
      <w:tr w:rsidR="00BE2881" w:rsidRPr="00680D13" w:rsidTr="00BE2881">
        <w:tc>
          <w:tcPr>
            <w:tcW w:w="1413" w:type="dxa"/>
            <w:shd w:val="clear" w:color="auto" w:fill="auto"/>
            <w:vAlign w:val="center"/>
          </w:tcPr>
          <w:p w:rsidR="00BE2881" w:rsidRPr="00A1621A" w:rsidRDefault="00BE2881" w:rsidP="00B12D94">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BE2881" w:rsidRPr="00A1621A" w:rsidRDefault="00BE2881"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tcPr>
          <w:p w:rsidR="00BE2881" w:rsidRDefault="00C634F1" w:rsidP="00737F1E">
            <w:pPr>
              <w:spacing w:after="0" w:line="240" w:lineRule="auto"/>
              <w:ind w:left="100" w:right="141"/>
              <w:rPr>
                <w:rFonts w:ascii="Times New Roman" w:hAnsi="Times New Roman"/>
                <w:b/>
                <w:sz w:val="20"/>
                <w:szCs w:val="20"/>
              </w:rPr>
            </w:pPr>
            <w:r>
              <w:rPr>
                <w:rFonts w:ascii="Times New Roman" w:hAnsi="Times New Roman"/>
                <w:b/>
                <w:sz w:val="20"/>
                <w:szCs w:val="20"/>
              </w:rPr>
              <w:t>ТЗ №7</w:t>
            </w:r>
          </w:p>
          <w:p w:rsidR="00BE2881" w:rsidRDefault="00BE2881" w:rsidP="00737F1E">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BE2881" w:rsidRDefault="00BE2881" w:rsidP="00737F1E">
            <w:pPr>
              <w:spacing w:after="0" w:line="240" w:lineRule="auto"/>
              <w:ind w:left="100" w:right="141"/>
              <w:jc w:val="both"/>
              <w:rPr>
                <w:rFonts w:ascii="Times New Roman" w:hAnsi="Times New Roman"/>
                <w:sz w:val="20"/>
                <w:szCs w:val="20"/>
              </w:rPr>
            </w:pPr>
            <w:r>
              <w:rPr>
                <w:rFonts w:ascii="Times New Roman" w:hAnsi="Times New Roman"/>
                <w:sz w:val="20"/>
                <w:szCs w:val="20"/>
              </w:rPr>
              <w:t>Совокупность допусков, рассматриваемых как соответствующие одному уровню точности для всех номинальных размеров называют ______________</w:t>
            </w:r>
          </w:p>
          <w:p w:rsidR="00BE2881" w:rsidRDefault="00BE2881" w:rsidP="00737F1E">
            <w:pPr>
              <w:spacing w:after="0" w:line="240" w:lineRule="auto"/>
              <w:ind w:left="100" w:right="141"/>
              <w:rPr>
                <w:rFonts w:ascii="Times New Roman" w:hAnsi="Times New Roman"/>
                <w:sz w:val="20"/>
                <w:szCs w:val="20"/>
              </w:rPr>
            </w:pPr>
          </w:p>
        </w:tc>
        <w:tc>
          <w:tcPr>
            <w:tcW w:w="2126" w:type="dxa"/>
            <w:shd w:val="clear" w:color="auto" w:fill="auto"/>
            <w:vAlign w:val="center"/>
          </w:tcPr>
          <w:p w:rsidR="00BE2881" w:rsidRDefault="00BE2881" w:rsidP="00BE2881">
            <w:pPr>
              <w:spacing w:after="0" w:line="240" w:lineRule="auto"/>
              <w:ind w:right="141"/>
              <w:jc w:val="center"/>
              <w:rPr>
                <w:rFonts w:ascii="Times New Roman" w:hAnsi="Times New Roman"/>
                <w:sz w:val="20"/>
                <w:szCs w:val="20"/>
              </w:rPr>
            </w:pPr>
            <w:r>
              <w:rPr>
                <w:rFonts w:ascii="Times New Roman" w:hAnsi="Times New Roman"/>
                <w:sz w:val="20"/>
                <w:szCs w:val="20"/>
              </w:rPr>
              <w:t>квалитет</w:t>
            </w:r>
          </w:p>
        </w:tc>
      </w:tr>
      <w:tr w:rsidR="00C634F1" w:rsidRPr="00680D13" w:rsidTr="00B12D94">
        <w:tc>
          <w:tcPr>
            <w:tcW w:w="1413" w:type="dxa"/>
            <w:shd w:val="clear" w:color="auto" w:fill="auto"/>
            <w:vAlign w:val="center"/>
          </w:tcPr>
          <w:p w:rsidR="00C634F1" w:rsidRPr="00A1621A" w:rsidRDefault="00C634F1" w:rsidP="00B12D94">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C634F1" w:rsidRPr="00A1621A" w:rsidRDefault="00C634F1"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634F1" w:rsidRPr="007148A8" w:rsidRDefault="00C634F1" w:rsidP="00737F1E">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ТЗ №</w:t>
            </w:r>
            <w:r>
              <w:rPr>
                <w:rFonts w:ascii="Times New Roman" w:hAnsi="Times New Roman"/>
                <w:b/>
                <w:sz w:val="20"/>
                <w:szCs w:val="20"/>
              </w:rPr>
              <w:t>8</w:t>
            </w:r>
          </w:p>
          <w:p w:rsidR="00C634F1" w:rsidRPr="007148A8" w:rsidRDefault="00C634F1" w:rsidP="00737F1E">
            <w:pPr>
              <w:tabs>
                <w:tab w:val="left" w:pos="286"/>
              </w:tabs>
              <w:spacing w:after="0"/>
              <w:ind w:right="141"/>
              <w:jc w:val="both"/>
              <w:rPr>
                <w:rFonts w:ascii="Times New Roman" w:hAnsi="Times New Roman"/>
                <w:b/>
                <w:sz w:val="20"/>
                <w:szCs w:val="20"/>
              </w:rPr>
            </w:pPr>
            <w:r w:rsidRPr="007148A8">
              <w:rPr>
                <w:rFonts w:ascii="Times New Roman" w:hAnsi="Times New Roman"/>
                <w:b/>
                <w:sz w:val="20"/>
                <w:szCs w:val="20"/>
              </w:rPr>
              <w:t>Прочитайте текст, выберите правильный ответ:</w:t>
            </w:r>
          </w:p>
          <w:p w:rsidR="00C634F1" w:rsidRPr="007148A8" w:rsidRDefault="00C634F1" w:rsidP="00737F1E">
            <w:pPr>
              <w:tabs>
                <w:tab w:val="left" w:pos="286"/>
              </w:tabs>
              <w:spacing w:after="0"/>
              <w:ind w:right="141"/>
              <w:jc w:val="both"/>
              <w:rPr>
                <w:rFonts w:ascii="Times New Roman" w:hAnsi="Times New Roman"/>
                <w:sz w:val="20"/>
                <w:szCs w:val="20"/>
              </w:rPr>
            </w:pPr>
            <w:r w:rsidRPr="007148A8">
              <w:rPr>
                <w:rFonts w:ascii="Times New Roman" w:hAnsi="Times New Roman"/>
                <w:sz w:val="20"/>
                <w:szCs w:val="20"/>
              </w:rPr>
              <w:t>Информационные технологии в профессиональной деятельности предназначены для:</w:t>
            </w:r>
          </w:p>
          <w:p w:rsidR="00C634F1" w:rsidRPr="007148A8" w:rsidRDefault="00C634F1" w:rsidP="00C634F1">
            <w:pPr>
              <w:pStyle w:val="a8"/>
              <w:numPr>
                <w:ilvl w:val="0"/>
                <w:numId w:val="88"/>
              </w:numPr>
              <w:tabs>
                <w:tab w:val="left" w:pos="286"/>
              </w:tabs>
              <w:ind w:left="430" w:right="141"/>
              <w:jc w:val="both"/>
              <w:rPr>
                <w:sz w:val="20"/>
                <w:szCs w:val="20"/>
              </w:rPr>
            </w:pPr>
            <w:r w:rsidRPr="007148A8">
              <w:rPr>
                <w:sz w:val="20"/>
                <w:szCs w:val="20"/>
              </w:rPr>
              <w:t>Для сбора, хранения, выдачи и передачи информации</w:t>
            </w:r>
          </w:p>
          <w:p w:rsidR="00C634F1" w:rsidRPr="007148A8" w:rsidRDefault="00C634F1" w:rsidP="00C634F1">
            <w:pPr>
              <w:pStyle w:val="a8"/>
              <w:numPr>
                <w:ilvl w:val="0"/>
                <w:numId w:val="88"/>
              </w:numPr>
              <w:tabs>
                <w:tab w:val="left" w:pos="286"/>
              </w:tabs>
              <w:ind w:left="430" w:right="141"/>
              <w:jc w:val="both"/>
              <w:rPr>
                <w:sz w:val="20"/>
                <w:szCs w:val="20"/>
              </w:rPr>
            </w:pPr>
            <w:r w:rsidRPr="007148A8">
              <w:rPr>
                <w:sz w:val="20"/>
                <w:szCs w:val="20"/>
              </w:rPr>
              <w:t>Постоянного хранения информации</w:t>
            </w:r>
          </w:p>
          <w:p w:rsidR="00C634F1" w:rsidRPr="007148A8" w:rsidRDefault="00C634F1" w:rsidP="00C634F1">
            <w:pPr>
              <w:pStyle w:val="a8"/>
              <w:numPr>
                <w:ilvl w:val="0"/>
                <w:numId w:val="88"/>
              </w:numPr>
              <w:tabs>
                <w:tab w:val="left" w:pos="286"/>
              </w:tabs>
              <w:ind w:left="430" w:right="141"/>
              <w:jc w:val="both"/>
              <w:rPr>
                <w:sz w:val="20"/>
                <w:szCs w:val="20"/>
              </w:rPr>
            </w:pPr>
            <w:r w:rsidRPr="007148A8">
              <w:rPr>
                <w:sz w:val="20"/>
                <w:szCs w:val="20"/>
              </w:rPr>
              <w:t>Производить расчеты и вычисления</w:t>
            </w:r>
          </w:p>
          <w:p w:rsidR="00C634F1" w:rsidRPr="007148A8" w:rsidRDefault="00C634F1" w:rsidP="00C634F1">
            <w:pPr>
              <w:pStyle w:val="a8"/>
              <w:numPr>
                <w:ilvl w:val="0"/>
                <w:numId w:val="88"/>
              </w:numPr>
              <w:tabs>
                <w:tab w:val="left" w:pos="286"/>
              </w:tabs>
              <w:ind w:left="430" w:right="141"/>
              <w:jc w:val="both"/>
              <w:rPr>
                <w:sz w:val="20"/>
                <w:szCs w:val="20"/>
              </w:rPr>
            </w:pPr>
            <w:r w:rsidRPr="007148A8">
              <w:rPr>
                <w:sz w:val="20"/>
                <w:szCs w:val="20"/>
              </w:rPr>
              <w:t>Использовать в делопроизводстве</w:t>
            </w:r>
          </w:p>
        </w:tc>
        <w:tc>
          <w:tcPr>
            <w:tcW w:w="2126" w:type="dxa"/>
            <w:shd w:val="clear" w:color="auto" w:fill="auto"/>
            <w:vAlign w:val="center"/>
          </w:tcPr>
          <w:p w:rsidR="00C634F1" w:rsidRPr="007148A8" w:rsidRDefault="00C634F1" w:rsidP="00737F1E">
            <w:pPr>
              <w:spacing w:after="0"/>
              <w:ind w:right="141"/>
              <w:jc w:val="center"/>
              <w:rPr>
                <w:rFonts w:ascii="Times New Roman" w:hAnsi="Times New Roman"/>
                <w:sz w:val="20"/>
                <w:szCs w:val="20"/>
              </w:rPr>
            </w:pPr>
            <w:r w:rsidRPr="007148A8">
              <w:rPr>
                <w:rFonts w:ascii="Times New Roman" w:hAnsi="Times New Roman"/>
                <w:sz w:val="20"/>
                <w:szCs w:val="20"/>
              </w:rPr>
              <w:t>1</w:t>
            </w:r>
          </w:p>
        </w:tc>
      </w:tr>
      <w:tr w:rsidR="00FA0208" w:rsidRPr="00680D13" w:rsidTr="00B12D94">
        <w:tc>
          <w:tcPr>
            <w:tcW w:w="1413" w:type="dxa"/>
            <w:shd w:val="clear" w:color="auto" w:fill="auto"/>
            <w:vAlign w:val="center"/>
          </w:tcPr>
          <w:p w:rsidR="00FA0208" w:rsidRPr="00A1621A" w:rsidRDefault="00FA0208" w:rsidP="00B12D94">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FA0208" w:rsidRPr="00A1621A" w:rsidRDefault="00FA0208"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A0208" w:rsidRPr="00EA1687" w:rsidRDefault="00FA0208" w:rsidP="00737F1E">
            <w:pPr>
              <w:pStyle w:val="1ffffffd"/>
              <w:rPr>
                <w:b/>
                <w:sz w:val="20"/>
                <w:szCs w:val="20"/>
              </w:rPr>
            </w:pPr>
            <w:r w:rsidRPr="00EA1687">
              <w:rPr>
                <w:b/>
                <w:sz w:val="20"/>
                <w:szCs w:val="20"/>
              </w:rPr>
              <w:t>ТЗ №</w:t>
            </w:r>
            <w:r>
              <w:rPr>
                <w:b/>
                <w:sz w:val="20"/>
                <w:szCs w:val="20"/>
              </w:rPr>
              <w:t>9</w:t>
            </w:r>
          </w:p>
          <w:p w:rsidR="00FA0208" w:rsidRPr="00EA1687" w:rsidRDefault="00FA0208" w:rsidP="00737F1E">
            <w:pPr>
              <w:pStyle w:val="1ffffffd"/>
              <w:rPr>
                <w:b/>
                <w:sz w:val="20"/>
                <w:szCs w:val="20"/>
              </w:rPr>
            </w:pPr>
            <w:r w:rsidRPr="00EA1687">
              <w:rPr>
                <w:b/>
                <w:sz w:val="20"/>
                <w:szCs w:val="20"/>
              </w:rPr>
              <w:t>Прочитайте текст, выберите правильный ответ:</w:t>
            </w:r>
          </w:p>
          <w:p w:rsidR="00FA0208" w:rsidRPr="00EA1687" w:rsidRDefault="00FA0208" w:rsidP="00737F1E">
            <w:pPr>
              <w:spacing w:after="0" w:line="240" w:lineRule="auto"/>
              <w:ind w:left="57"/>
              <w:rPr>
                <w:rFonts w:ascii="Times New Roman" w:eastAsia="Times New Roman" w:hAnsi="Times New Roman"/>
                <w:b/>
                <w:color w:val="000000"/>
                <w:sz w:val="20"/>
                <w:szCs w:val="20"/>
                <w:lang w:eastAsia="ru-RU"/>
              </w:rPr>
            </w:pPr>
            <w:r w:rsidRPr="00EA1687">
              <w:rPr>
                <w:rFonts w:ascii="Times New Roman" w:eastAsia="Times New Roman" w:hAnsi="Times New Roman"/>
                <w:b/>
                <w:color w:val="000000"/>
                <w:sz w:val="20"/>
                <w:szCs w:val="20"/>
                <w:lang w:eastAsia="ru-RU"/>
              </w:rPr>
              <w:t>Укажите основную цель функционирования предприятия в рыночных условиях:</w:t>
            </w:r>
          </w:p>
          <w:p w:rsidR="00FA0208" w:rsidRPr="00FA0208" w:rsidRDefault="00FA0208" w:rsidP="00FA0208">
            <w:pPr>
              <w:pStyle w:val="a8"/>
              <w:numPr>
                <w:ilvl w:val="0"/>
                <w:numId w:val="89"/>
              </w:numPr>
              <w:tabs>
                <w:tab w:val="left" w:pos="336"/>
              </w:tabs>
              <w:ind w:left="430"/>
              <w:rPr>
                <w:color w:val="000000"/>
                <w:sz w:val="20"/>
                <w:szCs w:val="20"/>
              </w:rPr>
            </w:pPr>
            <w:r w:rsidRPr="00FA0208">
              <w:rPr>
                <w:color w:val="000000"/>
                <w:sz w:val="20"/>
                <w:szCs w:val="20"/>
              </w:rPr>
              <w:t>получение прибыли и ее максимизация</w:t>
            </w:r>
          </w:p>
          <w:p w:rsidR="00FA0208" w:rsidRPr="00FA0208" w:rsidRDefault="00FA0208" w:rsidP="00FA0208">
            <w:pPr>
              <w:pStyle w:val="a8"/>
              <w:numPr>
                <w:ilvl w:val="0"/>
                <w:numId w:val="89"/>
              </w:numPr>
              <w:tabs>
                <w:tab w:val="left" w:pos="336"/>
              </w:tabs>
              <w:ind w:left="430"/>
              <w:rPr>
                <w:color w:val="000000"/>
                <w:sz w:val="20"/>
                <w:szCs w:val="20"/>
              </w:rPr>
            </w:pPr>
            <w:r w:rsidRPr="00FA0208">
              <w:rPr>
                <w:color w:val="000000"/>
                <w:sz w:val="20"/>
                <w:szCs w:val="20"/>
              </w:rPr>
              <w:t>повышение заработной платы работников</w:t>
            </w:r>
          </w:p>
          <w:p w:rsidR="00FA0208" w:rsidRPr="00FA0208" w:rsidRDefault="00FA0208" w:rsidP="00FA0208">
            <w:pPr>
              <w:pStyle w:val="a8"/>
              <w:numPr>
                <w:ilvl w:val="0"/>
                <w:numId w:val="89"/>
              </w:numPr>
              <w:tabs>
                <w:tab w:val="left" w:pos="336"/>
              </w:tabs>
              <w:ind w:left="430"/>
              <w:rPr>
                <w:color w:val="000000"/>
                <w:sz w:val="20"/>
                <w:szCs w:val="20"/>
              </w:rPr>
            </w:pPr>
            <w:r w:rsidRPr="00FA0208">
              <w:rPr>
                <w:color w:val="000000"/>
                <w:sz w:val="20"/>
                <w:szCs w:val="20"/>
              </w:rPr>
              <w:t>выход на мировой рынок</w:t>
            </w:r>
          </w:p>
          <w:p w:rsidR="00FA0208" w:rsidRPr="00FA0208" w:rsidRDefault="00FA0208" w:rsidP="00FA0208">
            <w:pPr>
              <w:pStyle w:val="a8"/>
              <w:numPr>
                <w:ilvl w:val="0"/>
                <w:numId w:val="89"/>
              </w:numPr>
              <w:tabs>
                <w:tab w:val="left" w:pos="336"/>
              </w:tabs>
              <w:ind w:left="430"/>
              <w:rPr>
                <w:color w:val="000000"/>
                <w:sz w:val="20"/>
                <w:szCs w:val="20"/>
              </w:rPr>
            </w:pPr>
            <w:r w:rsidRPr="00FA0208">
              <w:rPr>
                <w:color w:val="000000"/>
                <w:sz w:val="20"/>
                <w:szCs w:val="20"/>
              </w:rPr>
              <w:t>максимальное удовлетворение общественных потребностей</w:t>
            </w:r>
          </w:p>
          <w:p w:rsidR="00FA0208" w:rsidRPr="00FA0208" w:rsidRDefault="00FA0208" w:rsidP="00FA0208">
            <w:pPr>
              <w:pStyle w:val="a8"/>
              <w:numPr>
                <w:ilvl w:val="0"/>
                <w:numId w:val="89"/>
              </w:numPr>
              <w:tabs>
                <w:tab w:val="left" w:pos="336"/>
              </w:tabs>
              <w:ind w:left="430"/>
              <w:rPr>
                <w:color w:val="000000"/>
                <w:sz w:val="20"/>
                <w:szCs w:val="20"/>
              </w:rPr>
            </w:pPr>
            <w:r w:rsidRPr="00FA0208">
              <w:rPr>
                <w:color w:val="000000"/>
                <w:sz w:val="20"/>
                <w:szCs w:val="20"/>
              </w:rPr>
              <w:t>совершенствование производственной структуры предприятия</w:t>
            </w:r>
          </w:p>
          <w:p w:rsidR="00FA0208" w:rsidRPr="00FA0208" w:rsidRDefault="00FA0208" w:rsidP="00FA0208">
            <w:pPr>
              <w:pStyle w:val="a8"/>
              <w:numPr>
                <w:ilvl w:val="0"/>
                <w:numId w:val="89"/>
              </w:numPr>
              <w:tabs>
                <w:tab w:val="left" w:pos="336"/>
              </w:tabs>
              <w:ind w:left="430"/>
              <w:rPr>
                <w:color w:val="000000"/>
                <w:sz w:val="27"/>
                <w:szCs w:val="27"/>
              </w:rPr>
            </w:pPr>
            <w:r w:rsidRPr="00FA0208">
              <w:rPr>
                <w:color w:val="000000"/>
                <w:sz w:val="20"/>
                <w:szCs w:val="20"/>
              </w:rPr>
              <w:t>внедрение новой техники и технологии</w:t>
            </w:r>
          </w:p>
        </w:tc>
        <w:tc>
          <w:tcPr>
            <w:tcW w:w="2126" w:type="dxa"/>
            <w:shd w:val="clear" w:color="auto" w:fill="auto"/>
            <w:vAlign w:val="center"/>
          </w:tcPr>
          <w:p w:rsidR="00FA0208" w:rsidRPr="00EA1687" w:rsidRDefault="00FA0208" w:rsidP="00737F1E">
            <w:pPr>
              <w:spacing w:after="0"/>
              <w:ind w:right="141"/>
              <w:jc w:val="center"/>
              <w:rPr>
                <w:rFonts w:ascii="Times New Roman" w:hAnsi="Times New Roman"/>
                <w:sz w:val="20"/>
                <w:szCs w:val="20"/>
              </w:rPr>
            </w:pPr>
            <w:r>
              <w:rPr>
                <w:rFonts w:ascii="Times New Roman" w:hAnsi="Times New Roman"/>
                <w:sz w:val="20"/>
                <w:szCs w:val="20"/>
              </w:rPr>
              <w:t>1</w:t>
            </w:r>
          </w:p>
        </w:tc>
      </w:tr>
      <w:tr w:rsidR="00B64C84" w:rsidRPr="00680D13" w:rsidTr="00B12D94">
        <w:tc>
          <w:tcPr>
            <w:tcW w:w="1413" w:type="dxa"/>
            <w:shd w:val="clear" w:color="auto" w:fill="auto"/>
            <w:vAlign w:val="center"/>
          </w:tcPr>
          <w:p w:rsidR="00B64C84" w:rsidRPr="00A1621A" w:rsidRDefault="00B64C84" w:rsidP="00B12D94">
            <w:pPr>
              <w:spacing w:after="0"/>
              <w:ind w:right="33"/>
              <w:jc w:val="center"/>
              <w:rPr>
                <w:rFonts w:ascii="Times New Roman" w:hAnsi="Times New Roman"/>
                <w:sz w:val="20"/>
                <w:szCs w:val="20"/>
              </w:rPr>
            </w:pPr>
            <w:r>
              <w:rPr>
                <w:rFonts w:ascii="Times New Roman" w:hAnsi="Times New Roman"/>
                <w:sz w:val="20"/>
                <w:szCs w:val="20"/>
              </w:rPr>
              <w:t xml:space="preserve">ПК 1.1 </w:t>
            </w:r>
          </w:p>
        </w:tc>
        <w:tc>
          <w:tcPr>
            <w:tcW w:w="1701" w:type="dxa"/>
            <w:shd w:val="clear" w:color="auto" w:fill="auto"/>
            <w:vAlign w:val="center"/>
          </w:tcPr>
          <w:p w:rsidR="00B64C84" w:rsidRPr="00A1621A" w:rsidRDefault="00B64C84"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64C84" w:rsidRPr="00C35B87" w:rsidRDefault="00B64C84" w:rsidP="00737F1E">
            <w:pPr>
              <w:spacing w:after="0"/>
              <w:ind w:right="141"/>
              <w:rPr>
                <w:rFonts w:ascii="Times New Roman" w:hAnsi="Times New Roman"/>
                <w:b/>
                <w:sz w:val="20"/>
                <w:szCs w:val="20"/>
              </w:rPr>
            </w:pPr>
            <w:r w:rsidRPr="00C35B87">
              <w:rPr>
                <w:rFonts w:ascii="Times New Roman" w:hAnsi="Times New Roman"/>
                <w:b/>
                <w:sz w:val="20"/>
                <w:szCs w:val="20"/>
              </w:rPr>
              <w:t>ТЗ №</w:t>
            </w:r>
            <w:r>
              <w:rPr>
                <w:rFonts w:ascii="Times New Roman" w:hAnsi="Times New Roman"/>
                <w:b/>
                <w:sz w:val="20"/>
                <w:szCs w:val="20"/>
              </w:rPr>
              <w:t>10</w:t>
            </w:r>
          </w:p>
          <w:p w:rsidR="00B64C84" w:rsidRPr="00C35B87" w:rsidRDefault="00B64C84" w:rsidP="00737F1E">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B64C84" w:rsidRPr="00B8708F" w:rsidRDefault="00B64C84" w:rsidP="00737F1E">
            <w:pPr>
              <w:spacing w:after="0"/>
              <w:ind w:right="141"/>
              <w:rPr>
                <w:rFonts w:ascii="Times New Roman" w:hAnsi="Times New Roman"/>
                <w:sz w:val="20"/>
                <w:szCs w:val="20"/>
              </w:rPr>
            </w:pPr>
            <w:r w:rsidRPr="00B8708F">
              <w:rPr>
                <w:rFonts w:ascii="Times New Roman" w:hAnsi="Times New Roman"/>
                <w:sz w:val="20"/>
                <w:szCs w:val="20"/>
              </w:rPr>
              <w:t>Механизм управления качеством включает:</w:t>
            </w:r>
          </w:p>
          <w:p w:rsidR="00B64C84" w:rsidRPr="00B8708F" w:rsidRDefault="00B64C84" w:rsidP="00737F1E">
            <w:pPr>
              <w:spacing w:after="0"/>
              <w:ind w:right="141"/>
              <w:rPr>
                <w:rFonts w:ascii="Times New Roman" w:hAnsi="Times New Roman"/>
                <w:sz w:val="20"/>
                <w:szCs w:val="20"/>
              </w:rPr>
            </w:pPr>
            <w:r>
              <w:rPr>
                <w:rFonts w:ascii="Times New Roman" w:hAnsi="Times New Roman"/>
                <w:sz w:val="20"/>
                <w:szCs w:val="20"/>
              </w:rPr>
              <w:t xml:space="preserve">1) </w:t>
            </w:r>
            <w:r w:rsidRPr="00B8708F">
              <w:rPr>
                <w:rFonts w:ascii="Times New Roman" w:hAnsi="Times New Roman"/>
                <w:sz w:val="20"/>
                <w:szCs w:val="20"/>
              </w:rPr>
              <w:t>издержки предприятия</w:t>
            </w:r>
          </w:p>
          <w:p w:rsidR="00B64C84" w:rsidRPr="00B8708F" w:rsidRDefault="00B64C84" w:rsidP="00737F1E">
            <w:pPr>
              <w:spacing w:after="0"/>
              <w:ind w:right="141"/>
              <w:rPr>
                <w:rFonts w:ascii="Times New Roman" w:hAnsi="Times New Roman"/>
                <w:sz w:val="20"/>
                <w:szCs w:val="20"/>
              </w:rPr>
            </w:pPr>
            <w:r>
              <w:rPr>
                <w:rFonts w:ascii="Times New Roman" w:hAnsi="Times New Roman"/>
                <w:sz w:val="20"/>
                <w:szCs w:val="20"/>
              </w:rPr>
              <w:t xml:space="preserve">2) </w:t>
            </w:r>
            <w:r w:rsidRPr="00B8708F">
              <w:rPr>
                <w:rFonts w:ascii="Times New Roman" w:hAnsi="Times New Roman"/>
                <w:sz w:val="20"/>
                <w:szCs w:val="20"/>
              </w:rPr>
              <w:t>задачи стратегического планирования</w:t>
            </w:r>
          </w:p>
          <w:p w:rsidR="00B64C84" w:rsidRPr="00A1621A" w:rsidRDefault="00B64C84" w:rsidP="00737F1E">
            <w:pPr>
              <w:spacing w:after="0"/>
              <w:ind w:right="141"/>
              <w:rPr>
                <w:rFonts w:ascii="Times New Roman" w:hAnsi="Times New Roman"/>
                <w:sz w:val="20"/>
                <w:szCs w:val="20"/>
              </w:rPr>
            </w:pPr>
            <w:r>
              <w:rPr>
                <w:rFonts w:ascii="Times New Roman" w:hAnsi="Times New Roman"/>
                <w:sz w:val="20"/>
                <w:szCs w:val="20"/>
              </w:rPr>
              <w:t xml:space="preserve">3) </w:t>
            </w:r>
            <w:r w:rsidRPr="00B8708F">
              <w:rPr>
                <w:rFonts w:ascii="Times New Roman" w:hAnsi="Times New Roman"/>
                <w:sz w:val="20"/>
                <w:szCs w:val="20"/>
              </w:rPr>
              <w:t>реализацию продукции</w:t>
            </w:r>
          </w:p>
        </w:tc>
        <w:tc>
          <w:tcPr>
            <w:tcW w:w="2126" w:type="dxa"/>
            <w:shd w:val="clear" w:color="auto" w:fill="auto"/>
            <w:vAlign w:val="center"/>
          </w:tcPr>
          <w:p w:rsidR="00B64C84" w:rsidRPr="00A1621A" w:rsidRDefault="00B64C84" w:rsidP="00737F1E">
            <w:pPr>
              <w:spacing w:after="0"/>
              <w:ind w:right="141"/>
              <w:jc w:val="center"/>
              <w:rPr>
                <w:rFonts w:ascii="Times New Roman" w:hAnsi="Times New Roman"/>
                <w:sz w:val="20"/>
                <w:szCs w:val="20"/>
              </w:rPr>
            </w:pPr>
            <w:r>
              <w:rPr>
                <w:rFonts w:ascii="Times New Roman" w:hAnsi="Times New Roman"/>
                <w:sz w:val="20"/>
                <w:szCs w:val="20"/>
              </w:rPr>
              <w:t>2</w:t>
            </w:r>
          </w:p>
        </w:tc>
      </w:tr>
      <w:tr w:rsidR="00B64C84" w:rsidRPr="00680D13" w:rsidTr="00B12D94">
        <w:tc>
          <w:tcPr>
            <w:tcW w:w="1413" w:type="dxa"/>
            <w:shd w:val="clear" w:color="auto" w:fill="auto"/>
            <w:vAlign w:val="center"/>
          </w:tcPr>
          <w:p w:rsidR="00B64C84" w:rsidRDefault="00B64C84" w:rsidP="00B12D94">
            <w:pPr>
              <w:spacing w:after="0"/>
              <w:ind w:right="33"/>
              <w:jc w:val="center"/>
              <w:rPr>
                <w:rFonts w:ascii="Times New Roman" w:hAnsi="Times New Roman"/>
                <w:sz w:val="20"/>
                <w:szCs w:val="20"/>
              </w:rPr>
            </w:pPr>
            <w:r>
              <w:rPr>
                <w:rFonts w:ascii="Times New Roman" w:hAnsi="Times New Roman"/>
                <w:sz w:val="20"/>
                <w:szCs w:val="20"/>
              </w:rPr>
              <w:t xml:space="preserve">ПК 1.2 </w:t>
            </w:r>
          </w:p>
        </w:tc>
        <w:tc>
          <w:tcPr>
            <w:tcW w:w="1701" w:type="dxa"/>
            <w:shd w:val="clear" w:color="auto" w:fill="auto"/>
            <w:vAlign w:val="center"/>
          </w:tcPr>
          <w:p w:rsidR="00B64C84" w:rsidRPr="00A1621A" w:rsidRDefault="00B64C84"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64C84" w:rsidRPr="00C35B87" w:rsidRDefault="00B64C84" w:rsidP="00737F1E">
            <w:pPr>
              <w:spacing w:after="0"/>
              <w:ind w:right="141"/>
              <w:rPr>
                <w:rFonts w:ascii="Times New Roman" w:hAnsi="Times New Roman"/>
                <w:b/>
                <w:sz w:val="20"/>
                <w:szCs w:val="20"/>
              </w:rPr>
            </w:pPr>
            <w:r w:rsidRPr="00C35B87">
              <w:rPr>
                <w:rFonts w:ascii="Times New Roman" w:hAnsi="Times New Roman"/>
                <w:b/>
                <w:sz w:val="20"/>
                <w:szCs w:val="20"/>
              </w:rPr>
              <w:t>ТЗ №1</w:t>
            </w:r>
            <w:r>
              <w:rPr>
                <w:rFonts w:ascii="Times New Roman" w:hAnsi="Times New Roman"/>
                <w:b/>
                <w:sz w:val="20"/>
                <w:szCs w:val="20"/>
              </w:rPr>
              <w:t>1</w:t>
            </w:r>
          </w:p>
          <w:p w:rsidR="00B64C84" w:rsidRPr="00C35B87" w:rsidRDefault="00B64C84" w:rsidP="00737F1E">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B64C84" w:rsidRPr="00B8708F" w:rsidRDefault="00B64C84" w:rsidP="00737F1E">
            <w:pPr>
              <w:spacing w:after="0"/>
              <w:ind w:right="141"/>
              <w:rPr>
                <w:rFonts w:ascii="Times New Roman" w:hAnsi="Times New Roman"/>
                <w:sz w:val="20"/>
                <w:szCs w:val="20"/>
              </w:rPr>
            </w:pPr>
            <w:r w:rsidRPr="00B8708F">
              <w:rPr>
                <w:rFonts w:ascii="Times New Roman" w:hAnsi="Times New Roman"/>
                <w:sz w:val="20"/>
                <w:szCs w:val="20"/>
              </w:rPr>
              <w:t>Политика предприятия в области качества формируется:</w:t>
            </w:r>
          </w:p>
          <w:p w:rsidR="00B64C84" w:rsidRPr="00B8708F" w:rsidRDefault="00B64C84" w:rsidP="00737F1E">
            <w:pPr>
              <w:spacing w:after="0"/>
              <w:ind w:right="141"/>
              <w:rPr>
                <w:rFonts w:ascii="Times New Roman" w:hAnsi="Times New Roman"/>
                <w:sz w:val="20"/>
                <w:szCs w:val="20"/>
              </w:rPr>
            </w:pPr>
            <w:r>
              <w:rPr>
                <w:rFonts w:ascii="Times New Roman" w:hAnsi="Times New Roman"/>
                <w:sz w:val="20"/>
                <w:szCs w:val="20"/>
              </w:rPr>
              <w:t xml:space="preserve">1) </w:t>
            </w:r>
            <w:r w:rsidRPr="00B8708F">
              <w:rPr>
                <w:rFonts w:ascii="Times New Roman" w:hAnsi="Times New Roman"/>
                <w:sz w:val="20"/>
                <w:szCs w:val="20"/>
              </w:rPr>
              <w:t>руководством предприятия</w:t>
            </w:r>
          </w:p>
          <w:p w:rsidR="00B64C84" w:rsidRPr="00B8708F" w:rsidRDefault="00B64C84" w:rsidP="00737F1E">
            <w:pPr>
              <w:spacing w:after="0"/>
              <w:ind w:right="141"/>
              <w:rPr>
                <w:rFonts w:ascii="Times New Roman" w:hAnsi="Times New Roman"/>
                <w:sz w:val="20"/>
                <w:szCs w:val="20"/>
              </w:rPr>
            </w:pPr>
            <w:r>
              <w:rPr>
                <w:rFonts w:ascii="Times New Roman" w:hAnsi="Times New Roman"/>
                <w:sz w:val="20"/>
                <w:szCs w:val="20"/>
              </w:rPr>
              <w:t xml:space="preserve">2) </w:t>
            </w:r>
            <w:r w:rsidRPr="00B8708F">
              <w:rPr>
                <w:rFonts w:ascii="Times New Roman" w:hAnsi="Times New Roman"/>
                <w:sz w:val="20"/>
                <w:szCs w:val="20"/>
              </w:rPr>
              <w:t>Советом директоров предприятия</w:t>
            </w:r>
          </w:p>
          <w:p w:rsidR="00B64C84" w:rsidRPr="00A1621A" w:rsidRDefault="00B64C84" w:rsidP="00737F1E">
            <w:pPr>
              <w:spacing w:after="0"/>
              <w:ind w:right="141"/>
              <w:rPr>
                <w:rFonts w:ascii="Times New Roman" w:hAnsi="Times New Roman"/>
                <w:sz w:val="20"/>
                <w:szCs w:val="20"/>
              </w:rPr>
            </w:pPr>
            <w:r>
              <w:rPr>
                <w:rFonts w:ascii="Times New Roman" w:hAnsi="Times New Roman"/>
                <w:sz w:val="20"/>
                <w:szCs w:val="20"/>
              </w:rPr>
              <w:lastRenderedPageBreak/>
              <w:t xml:space="preserve">3) </w:t>
            </w:r>
            <w:r w:rsidRPr="00B8708F">
              <w:rPr>
                <w:rFonts w:ascii="Times New Roman" w:hAnsi="Times New Roman"/>
                <w:sz w:val="20"/>
                <w:szCs w:val="20"/>
              </w:rPr>
              <w:t>Нанятым квалифицированным менеджером</w:t>
            </w:r>
          </w:p>
        </w:tc>
        <w:tc>
          <w:tcPr>
            <w:tcW w:w="2126" w:type="dxa"/>
            <w:shd w:val="clear" w:color="auto" w:fill="auto"/>
            <w:vAlign w:val="center"/>
          </w:tcPr>
          <w:p w:rsidR="00B64C84" w:rsidRPr="00A1621A" w:rsidRDefault="00B64C84" w:rsidP="00737F1E">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50E1D" w:rsidRPr="00680D13" w:rsidTr="00B12D94">
        <w:tc>
          <w:tcPr>
            <w:tcW w:w="1413" w:type="dxa"/>
            <w:shd w:val="clear" w:color="auto" w:fill="auto"/>
            <w:vAlign w:val="center"/>
          </w:tcPr>
          <w:p w:rsidR="00250E1D" w:rsidRDefault="00250E1D" w:rsidP="00B12D94">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250E1D" w:rsidRPr="00A1621A" w:rsidRDefault="00250E1D"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50E1D" w:rsidRPr="00150E15" w:rsidRDefault="00250E1D" w:rsidP="00737F1E">
            <w:pPr>
              <w:spacing w:after="0"/>
              <w:ind w:right="141"/>
              <w:rPr>
                <w:rFonts w:ascii="Times New Roman" w:hAnsi="Times New Roman"/>
                <w:b/>
                <w:sz w:val="20"/>
                <w:szCs w:val="20"/>
              </w:rPr>
            </w:pPr>
            <w:r>
              <w:rPr>
                <w:rFonts w:ascii="Times New Roman" w:hAnsi="Times New Roman"/>
                <w:b/>
                <w:sz w:val="20"/>
                <w:szCs w:val="20"/>
              </w:rPr>
              <w:t>ТЗ №12</w:t>
            </w:r>
          </w:p>
          <w:p w:rsidR="00250E1D" w:rsidRPr="00150E15" w:rsidRDefault="00250E1D" w:rsidP="00737F1E">
            <w:pPr>
              <w:spacing w:after="0"/>
              <w:ind w:right="141"/>
              <w:rPr>
                <w:rFonts w:ascii="Times New Roman" w:hAnsi="Times New Roman"/>
                <w:b/>
                <w:sz w:val="20"/>
                <w:szCs w:val="20"/>
              </w:rPr>
            </w:pPr>
            <w:r w:rsidRPr="00150E15">
              <w:rPr>
                <w:rFonts w:ascii="Times New Roman" w:hAnsi="Times New Roman"/>
                <w:b/>
                <w:sz w:val="20"/>
                <w:szCs w:val="20"/>
              </w:rPr>
              <w:t>Прочитайте текст, выберите правильный ответ:</w:t>
            </w:r>
          </w:p>
          <w:p w:rsidR="00250E1D" w:rsidRDefault="00250E1D" w:rsidP="00737F1E">
            <w:pPr>
              <w:spacing w:after="0"/>
              <w:ind w:right="141"/>
              <w:rPr>
                <w:rFonts w:ascii="Times New Roman" w:hAnsi="Times New Roman"/>
                <w:sz w:val="20"/>
                <w:szCs w:val="20"/>
              </w:rPr>
            </w:pPr>
            <w:r w:rsidRPr="005062F7">
              <w:rPr>
                <w:rFonts w:ascii="Times New Roman" w:hAnsi="Times New Roman"/>
                <w:sz w:val="20"/>
                <w:szCs w:val="20"/>
              </w:rPr>
              <w:t>Как называется документ, который содержит технические требования к изделию или материалу?</w:t>
            </w:r>
          </w:p>
          <w:p w:rsidR="00250E1D" w:rsidRDefault="00250E1D" w:rsidP="00737F1E">
            <w:pPr>
              <w:spacing w:after="0"/>
              <w:ind w:right="141"/>
              <w:rPr>
                <w:rFonts w:ascii="Times New Roman" w:hAnsi="Times New Roman"/>
                <w:sz w:val="20"/>
                <w:szCs w:val="20"/>
              </w:rPr>
            </w:pPr>
            <w:r>
              <w:rPr>
                <w:rFonts w:ascii="Times New Roman" w:hAnsi="Times New Roman"/>
                <w:sz w:val="20"/>
                <w:szCs w:val="20"/>
              </w:rPr>
              <w:t>1</w:t>
            </w:r>
            <w:r w:rsidRPr="005062F7">
              <w:rPr>
                <w:rFonts w:ascii="Times New Roman" w:hAnsi="Times New Roman"/>
                <w:sz w:val="20"/>
                <w:szCs w:val="20"/>
              </w:rPr>
              <w:t xml:space="preserve">) Технический паспорт. </w:t>
            </w:r>
          </w:p>
          <w:p w:rsidR="00250E1D" w:rsidRDefault="00250E1D" w:rsidP="00737F1E">
            <w:pPr>
              <w:spacing w:after="0"/>
              <w:ind w:right="141"/>
              <w:rPr>
                <w:rFonts w:ascii="Times New Roman" w:hAnsi="Times New Roman"/>
                <w:sz w:val="20"/>
                <w:szCs w:val="20"/>
              </w:rPr>
            </w:pPr>
            <w:r>
              <w:rPr>
                <w:rFonts w:ascii="Times New Roman" w:hAnsi="Times New Roman"/>
                <w:sz w:val="20"/>
                <w:szCs w:val="20"/>
              </w:rPr>
              <w:t>2</w:t>
            </w:r>
            <w:r w:rsidRPr="005062F7">
              <w:rPr>
                <w:rFonts w:ascii="Times New Roman" w:hAnsi="Times New Roman"/>
                <w:sz w:val="20"/>
                <w:szCs w:val="20"/>
              </w:rPr>
              <w:t xml:space="preserve">) Техническое задание. </w:t>
            </w:r>
          </w:p>
          <w:p w:rsidR="00250E1D" w:rsidRDefault="00250E1D" w:rsidP="00737F1E">
            <w:pPr>
              <w:spacing w:after="0"/>
              <w:ind w:right="141"/>
              <w:rPr>
                <w:rFonts w:ascii="Times New Roman" w:hAnsi="Times New Roman"/>
                <w:sz w:val="20"/>
                <w:szCs w:val="20"/>
              </w:rPr>
            </w:pPr>
            <w:r>
              <w:rPr>
                <w:rFonts w:ascii="Times New Roman" w:hAnsi="Times New Roman"/>
                <w:sz w:val="20"/>
                <w:szCs w:val="20"/>
              </w:rPr>
              <w:t>3</w:t>
            </w:r>
            <w:r w:rsidRPr="005062F7">
              <w:rPr>
                <w:rFonts w:ascii="Times New Roman" w:hAnsi="Times New Roman"/>
                <w:sz w:val="20"/>
                <w:szCs w:val="20"/>
              </w:rPr>
              <w:t xml:space="preserve">) Технические условия. </w:t>
            </w:r>
          </w:p>
          <w:p w:rsidR="00250E1D" w:rsidRPr="005062F7" w:rsidRDefault="00250E1D" w:rsidP="00737F1E">
            <w:pPr>
              <w:spacing w:after="0"/>
              <w:ind w:right="141"/>
              <w:rPr>
                <w:rFonts w:ascii="Times New Roman" w:hAnsi="Times New Roman"/>
                <w:sz w:val="20"/>
                <w:szCs w:val="20"/>
              </w:rPr>
            </w:pPr>
            <w:r>
              <w:rPr>
                <w:rFonts w:ascii="Times New Roman" w:hAnsi="Times New Roman"/>
                <w:sz w:val="20"/>
                <w:szCs w:val="20"/>
              </w:rPr>
              <w:t>4</w:t>
            </w:r>
            <w:r w:rsidRPr="005062F7">
              <w:rPr>
                <w:rFonts w:ascii="Times New Roman" w:hAnsi="Times New Roman"/>
                <w:sz w:val="20"/>
                <w:szCs w:val="20"/>
              </w:rPr>
              <w:t>) Спецификация.</w:t>
            </w:r>
          </w:p>
        </w:tc>
        <w:tc>
          <w:tcPr>
            <w:tcW w:w="2126" w:type="dxa"/>
            <w:shd w:val="clear" w:color="auto" w:fill="auto"/>
            <w:vAlign w:val="center"/>
          </w:tcPr>
          <w:p w:rsidR="00250E1D" w:rsidRDefault="00250E1D" w:rsidP="00737F1E">
            <w:pPr>
              <w:spacing w:after="0"/>
              <w:ind w:right="141"/>
              <w:jc w:val="center"/>
              <w:rPr>
                <w:rFonts w:ascii="Times New Roman" w:hAnsi="Times New Roman"/>
                <w:sz w:val="20"/>
                <w:szCs w:val="20"/>
              </w:rPr>
            </w:pPr>
            <w:r>
              <w:rPr>
                <w:rFonts w:ascii="Times New Roman" w:hAnsi="Times New Roman"/>
                <w:sz w:val="20"/>
                <w:szCs w:val="20"/>
              </w:rPr>
              <w:t>3</w:t>
            </w:r>
          </w:p>
        </w:tc>
      </w:tr>
      <w:tr w:rsidR="00AB6B3C" w:rsidRPr="00680D13" w:rsidTr="00B12D94">
        <w:tc>
          <w:tcPr>
            <w:tcW w:w="1413" w:type="dxa"/>
            <w:shd w:val="clear" w:color="auto" w:fill="auto"/>
            <w:vAlign w:val="center"/>
          </w:tcPr>
          <w:p w:rsidR="00AB6B3C" w:rsidRDefault="00AB6B3C" w:rsidP="00B12D94">
            <w:pPr>
              <w:spacing w:after="0"/>
              <w:ind w:right="33"/>
              <w:jc w:val="center"/>
              <w:rPr>
                <w:rFonts w:ascii="Times New Roman" w:hAnsi="Times New Roman"/>
                <w:sz w:val="20"/>
                <w:szCs w:val="20"/>
              </w:rPr>
            </w:pPr>
            <w:r>
              <w:rPr>
                <w:rFonts w:ascii="Times New Roman" w:hAnsi="Times New Roman"/>
                <w:sz w:val="20"/>
                <w:szCs w:val="20"/>
              </w:rPr>
              <w:t xml:space="preserve">ПК 1.4 </w:t>
            </w:r>
          </w:p>
        </w:tc>
        <w:tc>
          <w:tcPr>
            <w:tcW w:w="1701" w:type="dxa"/>
            <w:shd w:val="clear" w:color="auto" w:fill="auto"/>
            <w:vAlign w:val="center"/>
          </w:tcPr>
          <w:p w:rsidR="00AB6B3C" w:rsidRPr="00A1621A" w:rsidRDefault="00AB6B3C"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B6B3C" w:rsidRPr="004A72C7" w:rsidRDefault="00AB6B3C" w:rsidP="00737F1E">
            <w:pPr>
              <w:spacing w:after="0"/>
              <w:ind w:right="141"/>
              <w:rPr>
                <w:rFonts w:ascii="Times New Roman" w:hAnsi="Times New Roman"/>
                <w:b/>
                <w:sz w:val="20"/>
                <w:szCs w:val="20"/>
              </w:rPr>
            </w:pPr>
            <w:r w:rsidRPr="004A72C7">
              <w:rPr>
                <w:rFonts w:ascii="Times New Roman" w:hAnsi="Times New Roman"/>
                <w:b/>
                <w:sz w:val="20"/>
                <w:szCs w:val="20"/>
              </w:rPr>
              <w:t>ТЗ №</w:t>
            </w:r>
            <w:r>
              <w:rPr>
                <w:rFonts w:ascii="Times New Roman" w:hAnsi="Times New Roman"/>
                <w:b/>
                <w:sz w:val="20"/>
                <w:szCs w:val="20"/>
              </w:rPr>
              <w:t>13</w:t>
            </w:r>
          </w:p>
          <w:p w:rsidR="00AB6B3C" w:rsidRPr="004A72C7" w:rsidRDefault="00AB6B3C" w:rsidP="00737F1E">
            <w:pPr>
              <w:spacing w:after="0"/>
              <w:ind w:right="141"/>
              <w:rPr>
                <w:rFonts w:ascii="Times New Roman" w:hAnsi="Times New Roman"/>
                <w:b/>
                <w:sz w:val="20"/>
                <w:szCs w:val="20"/>
              </w:rPr>
            </w:pPr>
            <w:r w:rsidRPr="004A72C7">
              <w:rPr>
                <w:rFonts w:ascii="Times New Roman" w:hAnsi="Times New Roman"/>
                <w:b/>
                <w:sz w:val="20"/>
                <w:szCs w:val="20"/>
              </w:rPr>
              <w:t>Прочитайте текст, выберите правильный ответ:</w:t>
            </w:r>
          </w:p>
          <w:p w:rsidR="00AB6B3C" w:rsidRPr="00374ED1" w:rsidRDefault="00AB6B3C" w:rsidP="00737F1E">
            <w:pPr>
              <w:spacing w:after="0"/>
              <w:ind w:right="141"/>
              <w:rPr>
                <w:rFonts w:ascii="Times New Roman" w:hAnsi="Times New Roman"/>
                <w:sz w:val="20"/>
                <w:szCs w:val="20"/>
              </w:rPr>
            </w:pPr>
            <w:r w:rsidRPr="00374ED1">
              <w:rPr>
                <w:rFonts w:ascii="Times New Roman" w:hAnsi="Times New Roman"/>
                <w:sz w:val="20"/>
                <w:szCs w:val="20"/>
              </w:rPr>
              <w:t>Механизм управления качеством вкл</w:t>
            </w:r>
            <w:r>
              <w:rPr>
                <w:rFonts w:ascii="Times New Roman" w:hAnsi="Times New Roman"/>
                <w:sz w:val="20"/>
                <w:szCs w:val="20"/>
              </w:rPr>
              <w:t>ючает:</w:t>
            </w:r>
          </w:p>
          <w:p w:rsidR="00AB6B3C" w:rsidRPr="00374ED1" w:rsidRDefault="00AB6B3C" w:rsidP="00737F1E">
            <w:pPr>
              <w:spacing w:after="0"/>
              <w:ind w:right="141"/>
              <w:rPr>
                <w:rFonts w:ascii="Times New Roman" w:hAnsi="Times New Roman"/>
                <w:sz w:val="20"/>
                <w:szCs w:val="20"/>
              </w:rPr>
            </w:pPr>
            <w:r>
              <w:rPr>
                <w:rFonts w:ascii="Times New Roman" w:hAnsi="Times New Roman"/>
                <w:sz w:val="20"/>
                <w:szCs w:val="20"/>
              </w:rPr>
              <w:t xml:space="preserve">1) </w:t>
            </w:r>
            <w:r w:rsidRPr="00374ED1">
              <w:rPr>
                <w:rFonts w:ascii="Times New Roman" w:hAnsi="Times New Roman"/>
                <w:sz w:val="20"/>
                <w:szCs w:val="20"/>
              </w:rPr>
              <w:t>издержки предприятия</w:t>
            </w:r>
          </w:p>
          <w:p w:rsidR="00AB6B3C" w:rsidRPr="00374ED1" w:rsidRDefault="00AB6B3C" w:rsidP="00737F1E">
            <w:pPr>
              <w:spacing w:after="0"/>
              <w:ind w:right="141"/>
              <w:rPr>
                <w:rFonts w:ascii="Times New Roman" w:hAnsi="Times New Roman"/>
                <w:sz w:val="20"/>
                <w:szCs w:val="20"/>
              </w:rPr>
            </w:pPr>
            <w:r>
              <w:rPr>
                <w:rFonts w:ascii="Times New Roman" w:hAnsi="Times New Roman"/>
                <w:sz w:val="20"/>
                <w:szCs w:val="20"/>
              </w:rPr>
              <w:t xml:space="preserve">2) </w:t>
            </w:r>
            <w:r w:rsidRPr="00374ED1">
              <w:rPr>
                <w:rFonts w:ascii="Times New Roman" w:hAnsi="Times New Roman"/>
                <w:sz w:val="20"/>
                <w:szCs w:val="20"/>
              </w:rPr>
              <w:t>задачи стратегического планирования</w:t>
            </w:r>
          </w:p>
          <w:p w:rsidR="00AB6B3C" w:rsidRPr="00374ED1" w:rsidRDefault="00AB6B3C" w:rsidP="00737F1E">
            <w:pPr>
              <w:spacing w:after="0"/>
              <w:ind w:right="141"/>
              <w:rPr>
                <w:rFonts w:ascii="Times New Roman" w:hAnsi="Times New Roman"/>
                <w:sz w:val="20"/>
                <w:szCs w:val="20"/>
              </w:rPr>
            </w:pPr>
            <w:r>
              <w:rPr>
                <w:rFonts w:ascii="Times New Roman" w:hAnsi="Times New Roman"/>
                <w:sz w:val="20"/>
                <w:szCs w:val="20"/>
              </w:rPr>
              <w:t xml:space="preserve">3) </w:t>
            </w:r>
            <w:r w:rsidRPr="00374ED1">
              <w:rPr>
                <w:rFonts w:ascii="Times New Roman" w:hAnsi="Times New Roman"/>
                <w:sz w:val="20"/>
                <w:szCs w:val="20"/>
              </w:rPr>
              <w:t>реализацию продукции</w:t>
            </w:r>
          </w:p>
        </w:tc>
        <w:tc>
          <w:tcPr>
            <w:tcW w:w="2126" w:type="dxa"/>
            <w:shd w:val="clear" w:color="auto" w:fill="auto"/>
            <w:vAlign w:val="center"/>
          </w:tcPr>
          <w:p w:rsidR="00AB6B3C" w:rsidRDefault="00AB6B3C" w:rsidP="00737F1E">
            <w:pPr>
              <w:spacing w:after="0"/>
              <w:ind w:right="141"/>
              <w:jc w:val="center"/>
              <w:rPr>
                <w:rFonts w:ascii="Times New Roman" w:hAnsi="Times New Roman"/>
                <w:sz w:val="20"/>
                <w:szCs w:val="20"/>
              </w:rPr>
            </w:pPr>
            <w:r>
              <w:rPr>
                <w:rFonts w:ascii="Times New Roman" w:hAnsi="Times New Roman"/>
                <w:sz w:val="20"/>
                <w:szCs w:val="20"/>
              </w:rPr>
              <w:t>2</w:t>
            </w:r>
          </w:p>
        </w:tc>
      </w:tr>
      <w:tr w:rsidR="00AB6B3C" w:rsidRPr="00680D13" w:rsidTr="00B12D94">
        <w:tc>
          <w:tcPr>
            <w:tcW w:w="1413" w:type="dxa"/>
            <w:shd w:val="clear" w:color="auto" w:fill="auto"/>
            <w:vAlign w:val="center"/>
          </w:tcPr>
          <w:p w:rsidR="00AB6B3C" w:rsidRDefault="00AB6B3C" w:rsidP="00B12D94">
            <w:pPr>
              <w:spacing w:after="0"/>
              <w:ind w:right="33"/>
              <w:jc w:val="center"/>
              <w:rPr>
                <w:rFonts w:ascii="Times New Roman" w:hAnsi="Times New Roman"/>
                <w:sz w:val="20"/>
                <w:szCs w:val="20"/>
              </w:rPr>
            </w:pPr>
            <w:r>
              <w:rPr>
                <w:rFonts w:ascii="Times New Roman" w:hAnsi="Times New Roman"/>
                <w:sz w:val="20"/>
                <w:szCs w:val="20"/>
              </w:rPr>
              <w:t xml:space="preserve">ПК 1.5 </w:t>
            </w:r>
          </w:p>
        </w:tc>
        <w:tc>
          <w:tcPr>
            <w:tcW w:w="1701" w:type="dxa"/>
            <w:shd w:val="clear" w:color="auto" w:fill="auto"/>
            <w:vAlign w:val="center"/>
          </w:tcPr>
          <w:p w:rsidR="00AB6B3C" w:rsidRPr="00A1621A" w:rsidRDefault="00AB6B3C"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B6B3C" w:rsidRPr="004A72C7" w:rsidRDefault="00AB6B3C" w:rsidP="00737F1E">
            <w:pPr>
              <w:spacing w:after="0"/>
              <w:ind w:right="141"/>
              <w:rPr>
                <w:rFonts w:ascii="Times New Roman" w:hAnsi="Times New Roman"/>
                <w:b/>
                <w:sz w:val="20"/>
                <w:szCs w:val="20"/>
              </w:rPr>
            </w:pPr>
            <w:r w:rsidRPr="004A72C7">
              <w:rPr>
                <w:rFonts w:ascii="Times New Roman" w:hAnsi="Times New Roman"/>
                <w:b/>
                <w:sz w:val="20"/>
                <w:szCs w:val="20"/>
              </w:rPr>
              <w:t>ТЗ №1</w:t>
            </w:r>
            <w:r>
              <w:rPr>
                <w:rFonts w:ascii="Times New Roman" w:hAnsi="Times New Roman"/>
                <w:b/>
                <w:sz w:val="20"/>
                <w:szCs w:val="20"/>
              </w:rPr>
              <w:t>4</w:t>
            </w:r>
          </w:p>
          <w:p w:rsidR="00AB6B3C" w:rsidRPr="004A72C7" w:rsidRDefault="00AB6B3C" w:rsidP="00737F1E">
            <w:pPr>
              <w:spacing w:after="0"/>
              <w:ind w:right="141"/>
              <w:rPr>
                <w:rFonts w:ascii="Times New Roman" w:hAnsi="Times New Roman"/>
                <w:b/>
                <w:sz w:val="20"/>
                <w:szCs w:val="20"/>
              </w:rPr>
            </w:pPr>
            <w:r w:rsidRPr="004A72C7">
              <w:rPr>
                <w:rFonts w:ascii="Times New Roman" w:hAnsi="Times New Roman"/>
                <w:b/>
                <w:sz w:val="20"/>
                <w:szCs w:val="20"/>
              </w:rPr>
              <w:t>Прочитайте текст, выберите правильный ответ:</w:t>
            </w:r>
          </w:p>
          <w:p w:rsidR="00AB6B3C" w:rsidRPr="00374ED1" w:rsidRDefault="00AB6B3C" w:rsidP="00737F1E">
            <w:pPr>
              <w:spacing w:after="0"/>
              <w:ind w:right="141"/>
              <w:rPr>
                <w:rFonts w:ascii="Times New Roman" w:hAnsi="Times New Roman"/>
                <w:sz w:val="20"/>
                <w:szCs w:val="20"/>
              </w:rPr>
            </w:pPr>
            <w:r w:rsidRPr="00374ED1">
              <w:rPr>
                <w:rFonts w:ascii="Times New Roman" w:hAnsi="Times New Roman"/>
                <w:sz w:val="20"/>
                <w:szCs w:val="20"/>
              </w:rPr>
              <w:t>Политика предприятия в области качества формируется:</w:t>
            </w:r>
          </w:p>
          <w:p w:rsidR="00AB6B3C" w:rsidRPr="00374ED1" w:rsidRDefault="00AB6B3C" w:rsidP="00737F1E">
            <w:pPr>
              <w:spacing w:after="0"/>
              <w:ind w:right="141"/>
              <w:rPr>
                <w:rFonts w:ascii="Times New Roman" w:hAnsi="Times New Roman"/>
                <w:sz w:val="20"/>
                <w:szCs w:val="20"/>
              </w:rPr>
            </w:pPr>
            <w:r>
              <w:rPr>
                <w:rFonts w:ascii="Times New Roman" w:hAnsi="Times New Roman"/>
                <w:sz w:val="20"/>
                <w:szCs w:val="20"/>
              </w:rPr>
              <w:t xml:space="preserve">1) </w:t>
            </w:r>
            <w:r w:rsidRPr="00374ED1">
              <w:rPr>
                <w:rFonts w:ascii="Times New Roman" w:hAnsi="Times New Roman"/>
                <w:sz w:val="20"/>
                <w:szCs w:val="20"/>
              </w:rPr>
              <w:t>руководством предприятия</w:t>
            </w:r>
          </w:p>
          <w:p w:rsidR="00AB6B3C" w:rsidRPr="00374ED1" w:rsidRDefault="00AB6B3C" w:rsidP="00737F1E">
            <w:pPr>
              <w:spacing w:after="0"/>
              <w:ind w:right="141"/>
              <w:rPr>
                <w:rFonts w:ascii="Times New Roman" w:hAnsi="Times New Roman"/>
                <w:sz w:val="20"/>
                <w:szCs w:val="20"/>
              </w:rPr>
            </w:pPr>
            <w:r>
              <w:rPr>
                <w:rFonts w:ascii="Times New Roman" w:hAnsi="Times New Roman"/>
                <w:sz w:val="20"/>
                <w:szCs w:val="20"/>
              </w:rPr>
              <w:t xml:space="preserve">2) </w:t>
            </w:r>
            <w:r w:rsidRPr="00374ED1">
              <w:rPr>
                <w:rFonts w:ascii="Times New Roman" w:hAnsi="Times New Roman"/>
                <w:sz w:val="20"/>
                <w:szCs w:val="20"/>
              </w:rPr>
              <w:t>Советом директоров предприятия</w:t>
            </w:r>
          </w:p>
          <w:p w:rsidR="00AB6B3C" w:rsidRPr="00374ED1" w:rsidRDefault="00AB6B3C" w:rsidP="00737F1E">
            <w:pPr>
              <w:spacing w:after="0"/>
              <w:ind w:right="141"/>
              <w:rPr>
                <w:rFonts w:ascii="Times New Roman" w:hAnsi="Times New Roman"/>
                <w:sz w:val="20"/>
                <w:szCs w:val="20"/>
              </w:rPr>
            </w:pPr>
            <w:r>
              <w:rPr>
                <w:rFonts w:ascii="Times New Roman" w:hAnsi="Times New Roman"/>
                <w:sz w:val="20"/>
                <w:szCs w:val="20"/>
              </w:rPr>
              <w:t xml:space="preserve">3) </w:t>
            </w:r>
            <w:r w:rsidRPr="00374ED1">
              <w:rPr>
                <w:rFonts w:ascii="Times New Roman" w:hAnsi="Times New Roman"/>
                <w:sz w:val="20"/>
                <w:szCs w:val="20"/>
              </w:rPr>
              <w:t>Нанятым квалифицированным менеджером</w:t>
            </w:r>
          </w:p>
        </w:tc>
        <w:tc>
          <w:tcPr>
            <w:tcW w:w="2126" w:type="dxa"/>
            <w:shd w:val="clear" w:color="auto" w:fill="auto"/>
            <w:vAlign w:val="center"/>
          </w:tcPr>
          <w:p w:rsidR="00AB6B3C" w:rsidRDefault="00AB6B3C" w:rsidP="00737F1E">
            <w:pPr>
              <w:spacing w:after="0"/>
              <w:ind w:right="141"/>
              <w:jc w:val="center"/>
              <w:rPr>
                <w:rFonts w:ascii="Times New Roman" w:hAnsi="Times New Roman"/>
                <w:sz w:val="20"/>
                <w:szCs w:val="20"/>
              </w:rPr>
            </w:pPr>
            <w:r>
              <w:rPr>
                <w:rFonts w:ascii="Times New Roman" w:hAnsi="Times New Roman"/>
                <w:sz w:val="20"/>
                <w:szCs w:val="20"/>
              </w:rPr>
              <w:t>1</w:t>
            </w:r>
          </w:p>
        </w:tc>
      </w:tr>
      <w:tr w:rsidR="00AB6B3C" w:rsidRPr="00680D13" w:rsidTr="00B12D94">
        <w:tc>
          <w:tcPr>
            <w:tcW w:w="1413" w:type="dxa"/>
            <w:shd w:val="clear" w:color="auto" w:fill="auto"/>
            <w:vAlign w:val="center"/>
          </w:tcPr>
          <w:p w:rsidR="00AB6B3C" w:rsidRDefault="00AB6B3C" w:rsidP="00B12D94">
            <w:pPr>
              <w:spacing w:after="0"/>
              <w:ind w:right="33"/>
              <w:jc w:val="center"/>
              <w:rPr>
                <w:rFonts w:ascii="Times New Roman" w:hAnsi="Times New Roman"/>
                <w:sz w:val="20"/>
                <w:szCs w:val="20"/>
              </w:rPr>
            </w:pPr>
            <w:r>
              <w:rPr>
                <w:rFonts w:ascii="Times New Roman" w:hAnsi="Times New Roman"/>
                <w:sz w:val="20"/>
                <w:szCs w:val="20"/>
              </w:rPr>
              <w:t xml:space="preserve">ПК 1.6 </w:t>
            </w:r>
          </w:p>
        </w:tc>
        <w:tc>
          <w:tcPr>
            <w:tcW w:w="1701" w:type="dxa"/>
            <w:shd w:val="clear" w:color="auto" w:fill="auto"/>
            <w:vAlign w:val="center"/>
          </w:tcPr>
          <w:p w:rsidR="00AB6B3C" w:rsidRPr="00A1621A" w:rsidRDefault="00AB6B3C"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B6B3C" w:rsidRPr="00BF2FAC" w:rsidRDefault="00AB6B3C" w:rsidP="00737F1E">
            <w:pPr>
              <w:spacing w:after="0"/>
              <w:ind w:right="141"/>
              <w:rPr>
                <w:rFonts w:ascii="Times New Roman" w:hAnsi="Times New Roman"/>
                <w:b/>
                <w:sz w:val="20"/>
                <w:szCs w:val="20"/>
              </w:rPr>
            </w:pPr>
            <w:r w:rsidRPr="00BF2FAC">
              <w:rPr>
                <w:rFonts w:ascii="Times New Roman" w:hAnsi="Times New Roman"/>
                <w:b/>
                <w:sz w:val="20"/>
                <w:szCs w:val="20"/>
              </w:rPr>
              <w:t>ТЗ №</w:t>
            </w:r>
            <w:r>
              <w:rPr>
                <w:rFonts w:ascii="Times New Roman" w:hAnsi="Times New Roman"/>
                <w:b/>
                <w:sz w:val="20"/>
                <w:szCs w:val="20"/>
              </w:rPr>
              <w:t>15</w:t>
            </w:r>
          </w:p>
          <w:p w:rsidR="00AB6B3C" w:rsidRPr="00BF2FAC" w:rsidRDefault="00AB6B3C" w:rsidP="00737F1E">
            <w:pPr>
              <w:spacing w:after="0"/>
              <w:ind w:right="141"/>
              <w:rPr>
                <w:rFonts w:ascii="Times New Roman" w:hAnsi="Times New Roman"/>
                <w:b/>
                <w:sz w:val="20"/>
                <w:szCs w:val="20"/>
              </w:rPr>
            </w:pPr>
            <w:r w:rsidRPr="00BF2FAC">
              <w:rPr>
                <w:rFonts w:ascii="Times New Roman" w:hAnsi="Times New Roman"/>
                <w:b/>
                <w:sz w:val="20"/>
                <w:szCs w:val="20"/>
              </w:rPr>
              <w:t>Прочитайте текст, выберите правильный ответ:</w:t>
            </w:r>
          </w:p>
          <w:p w:rsidR="00AB6B3C" w:rsidRPr="00AD0F4A" w:rsidRDefault="00AB6B3C" w:rsidP="00737F1E">
            <w:pPr>
              <w:spacing w:after="0"/>
              <w:ind w:right="141"/>
              <w:rPr>
                <w:rFonts w:ascii="Times New Roman" w:hAnsi="Times New Roman"/>
                <w:sz w:val="20"/>
                <w:szCs w:val="20"/>
              </w:rPr>
            </w:pPr>
            <w:r w:rsidRPr="00AD0F4A">
              <w:rPr>
                <w:rFonts w:ascii="Times New Roman" w:hAnsi="Times New Roman"/>
                <w:sz w:val="20"/>
                <w:szCs w:val="20"/>
              </w:rPr>
              <w:t>Важнейшим средством предварительного контроля финансовых ресурсов является:</w:t>
            </w:r>
          </w:p>
          <w:p w:rsidR="00AB6B3C" w:rsidRPr="00AD0F4A" w:rsidRDefault="00AB6B3C" w:rsidP="00737F1E">
            <w:pPr>
              <w:spacing w:after="0"/>
              <w:ind w:right="141"/>
              <w:rPr>
                <w:rFonts w:ascii="Times New Roman" w:hAnsi="Times New Roman"/>
                <w:sz w:val="20"/>
                <w:szCs w:val="20"/>
              </w:rPr>
            </w:pPr>
            <w:r>
              <w:rPr>
                <w:rFonts w:ascii="Times New Roman" w:hAnsi="Times New Roman"/>
                <w:sz w:val="20"/>
                <w:szCs w:val="20"/>
              </w:rPr>
              <w:t>1</w:t>
            </w:r>
            <w:r w:rsidRPr="00AD0F4A">
              <w:rPr>
                <w:rFonts w:ascii="Times New Roman" w:hAnsi="Times New Roman"/>
                <w:sz w:val="20"/>
                <w:szCs w:val="20"/>
              </w:rPr>
              <w:t>) смета расходов</w:t>
            </w:r>
          </w:p>
          <w:p w:rsidR="00AB6B3C" w:rsidRPr="00AD0F4A" w:rsidRDefault="00AB6B3C" w:rsidP="00737F1E">
            <w:pPr>
              <w:spacing w:after="0"/>
              <w:ind w:right="141"/>
              <w:rPr>
                <w:rFonts w:ascii="Times New Roman" w:hAnsi="Times New Roman"/>
                <w:sz w:val="20"/>
                <w:szCs w:val="20"/>
              </w:rPr>
            </w:pPr>
            <w:r>
              <w:rPr>
                <w:rFonts w:ascii="Times New Roman" w:hAnsi="Times New Roman"/>
                <w:sz w:val="20"/>
                <w:szCs w:val="20"/>
              </w:rPr>
              <w:t xml:space="preserve">2) финансовый план </w:t>
            </w:r>
          </w:p>
          <w:p w:rsidR="00AB6B3C" w:rsidRPr="00AD0F4A" w:rsidRDefault="00AB6B3C" w:rsidP="00737F1E">
            <w:pPr>
              <w:spacing w:after="0"/>
              <w:ind w:right="141"/>
              <w:rPr>
                <w:rFonts w:ascii="Times New Roman" w:hAnsi="Times New Roman"/>
                <w:sz w:val="20"/>
                <w:szCs w:val="20"/>
              </w:rPr>
            </w:pPr>
            <w:r>
              <w:rPr>
                <w:rFonts w:ascii="Times New Roman" w:hAnsi="Times New Roman"/>
                <w:sz w:val="20"/>
                <w:szCs w:val="20"/>
              </w:rPr>
              <w:t>3</w:t>
            </w:r>
            <w:r w:rsidRPr="00AD0F4A">
              <w:rPr>
                <w:rFonts w:ascii="Times New Roman" w:hAnsi="Times New Roman"/>
                <w:sz w:val="20"/>
                <w:szCs w:val="20"/>
              </w:rPr>
              <w:t>) международные транши</w:t>
            </w:r>
          </w:p>
        </w:tc>
        <w:tc>
          <w:tcPr>
            <w:tcW w:w="2126" w:type="dxa"/>
            <w:shd w:val="clear" w:color="auto" w:fill="auto"/>
            <w:vAlign w:val="center"/>
          </w:tcPr>
          <w:p w:rsidR="00AB6B3C" w:rsidRDefault="00AB6B3C" w:rsidP="00737F1E">
            <w:pPr>
              <w:spacing w:after="0"/>
              <w:ind w:right="141"/>
              <w:jc w:val="center"/>
              <w:rPr>
                <w:rFonts w:ascii="Times New Roman" w:hAnsi="Times New Roman"/>
                <w:sz w:val="20"/>
                <w:szCs w:val="20"/>
              </w:rPr>
            </w:pPr>
            <w:r>
              <w:rPr>
                <w:rFonts w:ascii="Times New Roman" w:hAnsi="Times New Roman"/>
                <w:sz w:val="20"/>
                <w:szCs w:val="20"/>
              </w:rPr>
              <w:t>2</w:t>
            </w:r>
          </w:p>
        </w:tc>
      </w:tr>
      <w:tr w:rsidR="00AB6B3C" w:rsidRPr="00680D13" w:rsidTr="00B12D94">
        <w:tc>
          <w:tcPr>
            <w:tcW w:w="1413" w:type="dxa"/>
            <w:shd w:val="clear" w:color="auto" w:fill="auto"/>
            <w:vAlign w:val="center"/>
          </w:tcPr>
          <w:p w:rsidR="00AB6B3C" w:rsidRDefault="00AB6B3C" w:rsidP="00B12D94">
            <w:pPr>
              <w:spacing w:after="0"/>
              <w:ind w:right="33"/>
              <w:jc w:val="center"/>
              <w:rPr>
                <w:rFonts w:ascii="Times New Roman" w:hAnsi="Times New Roman"/>
                <w:sz w:val="20"/>
                <w:szCs w:val="20"/>
              </w:rPr>
            </w:pPr>
            <w:r>
              <w:rPr>
                <w:rFonts w:ascii="Times New Roman" w:hAnsi="Times New Roman"/>
                <w:sz w:val="20"/>
                <w:szCs w:val="20"/>
              </w:rPr>
              <w:t>ПК 1.7</w:t>
            </w:r>
          </w:p>
        </w:tc>
        <w:tc>
          <w:tcPr>
            <w:tcW w:w="1701" w:type="dxa"/>
            <w:shd w:val="clear" w:color="auto" w:fill="auto"/>
            <w:vAlign w:val="center"/>
          </w:tcPr>
          <w:p w:rsidR="00AB6B3C" w:rsidRPr="00A1621A" w:rsidRDefault="00AB6B3C"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B6B3C" w:rsidRPr="00BF2FAC" w:rsidRDefault="00AB6B3C" w:rsidP="00737F1E">
            <w:pPr>
              <w:spacing w:after="0"/>
              <w:ind w:right="141"/>
              <w:rPr>
                <w:rFonts w:ascii="Times New Roman" w:hAnsi="Times New Roman"/>
                <w:b/>
                <w:sz w:val="20"/>
                <w:szCs w:val="20"/>
              </w:rPr>
            </w:pPr>
            <w:r w:rsidRPr="00BF2FAC">
              <w:rPr>
                <w:rFonts w:ascii="Times New Roman" w:hAnsi="Times New Roman"/>
                <w:b/>
                <w:sz w:val="20"/>
                <w:szCs w:val="20"/>
              </w:rPr>
              <w:t>ТЗ №</w:t>
            </w:r>
            <w:r>
              <w:rPr>
                <w:rFonts w:ascii="Times New Roman" w:hAnsi="Times New Roman"/>
                <w:b/>
                <w:sz w:val="20"/>
                <w:szCs w:val="20"/>
              </w:rPr>
              <w:t>16</w:t>
            </w:r>
          </w:p>
          <w:p w:rsidR="00AB6B3C" w:rsidRPr="00BF2FAC" w:rsidRDefault="00AB6B3C" w:rsidP="00737F1E">
            <w:pPr>
              <w:spacing w:after="0"/>
              <w:ind w:right="141"/>
              <w:rPr>
                <w:rFonts w:ascii="Times New Roman" w:hAnsi="Times New Roman"/>
                <w:b/>
                <w:sz w:val="20"/>
                <w:szCs w:val="20"/>
              </w:rPr>
            </w:pPr>
            <w:r w:rsidRPr="00BF2FAC">
              <w:rPr>
                <w:rFonts w:ascii="Times New Roman" w:hAnsi="Times New Roman"/>
                <w:b/>
                <w:sz w:val="20"/>
                <w:szCs w:val="20"/>
              </w:rPr>
              <w:t>Прочитайте текст, выберите правильный ответ:</w:t>
            </w:r>
          </w:p>
          <w:p w:rsidR="00AB6B3C" w:rsidRPr="00AD0F4A" w:rsidRDefault="00AB6B3C" w:rsidP="00737F1E">
            <w:pPr>
              <w:spacing w:after="0"/>
              <w:ind w:right="141"/>
              <w:rPr>
                <w:rFonts w:ascii="Times New Roman" w:hAnsi="Times New Roman"/>
                <w:sz w:val="20"/>
                <w:szCs w:val="20"/>
              </w:rPr>
            </w:pPr>
            <w:r w:rsidRPr="00AD0F4A">
              <w:rPr>
                <w:rFonts w:ascii="Times New Roman" w:hAnsi="Times New Roman"/>
                <w:sz w:val="20"/>
                <w:szCs w:val="20"/>
              </w:rPr>
              <w:t>Что, по мнению многих экспертов, является самым слабым звеном систем управления в России:</w:t>
            </w:r>
          </w:p>
          <w:p w:rsidR="00AB6B3C" w:rsidRPr="00AD0F4A" w:rsidRDefault="00AB6B3C" w:rsidP="00737F1E">
            <w:pPr>
              <w:spacing w:after="0"/>
              <w:ind w:right="141"/>
              <w:rPr>
                <w:rFonts w:ascii="Times New Roman" w:hAnsi="Times New Roman"/>
                <w:sz w:val="20"/>
                <w:szCs w:val="20"/>
              </w:rPr>
            </w:pPr>
            <w:r>
              <w:rPr>
                <w:rFonts w:ascii="Times New Roman" w:hAnsi="Times New Roman"/>
                <w:sz w:val="20"/>
                <w:szCs w:val="20"/>
              </w:rPr>
              <w:t>1</w:t>
            </w:r>
            <w:r w:rsidRPr="00AD0F4A">
              <w:rPr>
                <w:rFonts w:ascii="Times New Roman" w:hAnsi="Times New Roman"/>
                <w:sz w:val="20"/>
                <w:szCs w:val="20"/>
              </w:rPr>
              <w:t>) управление</w:t>
            </w:r>
          </w:p>
          <w:p w:rsidR="00AB6B3C" w:rsidRPr="00AD0F4A" w:rsidRDefault="00AB6B3C" w:rsidP="00737F1E">
            <w:pPr>
              <w:spacing w:after="0"/>
              <w:ind w:right="141"/>
              <w:rPr>
                <w:rFonts w:ascii="Times New Roman" w:hAnsi="Times New Roman"/>
                <w:sz w:val="20"/>
                <w:szCs w:val="20"/>
              </w:rPr>
            </w:pPr>
            <w:r>
              <w:rPr>
                <w:rFonts w:ascii="Times New Roman" w:hAnsi="Times New Roman"/>
                <w:sz w:val="20"/>
                <w:szCs w:val="20"/>
              </w:rPr>
              <w:t>2</w:t>
            </w:r>
            <w:r w:rsidRPr="00AD0F4A">
              <w:rPr>
                <w:rFonts w:ascii="Times New Roman" w:hAnsi="Times New Roman"/>
                <w:sz w:val="20"/>
                <w:szCs w:val="20"/>
              </w:rPr>
              <w:t>) прогнозирование</w:t>
            </w:r>
          </w:p>
          <w:p w:rsidR="00AB6B3C" w:rsidRPr="00AD0F4A" w:rsidRDefault="00AB6B3C" w:rsidP="00737F1E">
            <w:pPr>
              <w:spacing w:after="0"/>
              <w:ind w:right="141"/>
              <w:rPr>
                <w:rFonts w:ascii="Times New Roman" w:hAnsi="Times New Roman"/>
                <w:sz w:val="20"/>
                <w:szCs w:val="20"/>
              </w:rPr>
            </w:pPr>
            <w:r>
              <w:rPr>
                <w:rFonts w:ascii="Times New Roman" w:hAnsi="Times New Roman"/>
                <w:sz w:val="20"/>
                <w:szCs w:val="20"/>
              </w:rPr>
              <w:t xml:space="preserve">3) контроль </w:t>
            </w:r>
          </w:p>
        </w:tc>
        <w:tc>
          <w:tcPr>
            <w:tcW w:w="2126" w:type="dxa"/>
            <w:shd w:val="clear" w:color="auto" w:fill="auto"/>
            <w:vAlign w:val="center"/>
          </w:tcPr>
          <w:p w:rsidR="00AB6B3C" w:rsidRDefault="00AB6B3C" w:rsidP="00737F1E">
            <w:pPr>
              <w:spacing w:after="0"/>
              <w:ind w:right="141"/>
              <w:jc w:val="center"/>
              <w:rPr>
                <w:rFonts w:ascii="Times New Roman" w:hAnsi="Times New Roman"/>
                <w:sz w:val="20"/>
                <w:szCs w:val="20"/>
              </w:rPr>
            </w:pPr>
            <w:r>
              <w:rPr>
                <w:rFonts w:ascii="Times New Roman" w:hAnsi="Times New Roman"/>
                <w:sz w:val="20"/>
                <w:szCs w:val="20"/>
              </w:rPr>
              <w:t>3</w:t>
            </w:r>
          </w:p>
        </w:tc>
      </w:tr>
      <w:tr w:rsidR="00016235" w:rsidRPr="00680D13" w:rsidTr="00737F1E">
        <w:tc>
          <w:tcPr>
            <w:tcW w:w="1413" w:type="dxa"/>
            <w:shd w:val="clear" w:color="auto" w:fill="auto"/>
            <w:vAlign w:val="center"/>
          </w:tcPr>
          <w:p w:rsidR="00016235" w:rsidRDefault="00016235" w:rsidP="00B12D94">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vAlign w:val="center"/>
          </w:tcPr>
          <w:p w:rsidR="00016235" w:rsidRPr="00A1621A" w:rsidRDefault="00016235"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tcPr>
          <w:p w:rsidR="00016235" w:rsidRDefault="00016235" w:rsidP="00737F1E">
            <w:pPr>
              <w:spacing w:after="0" w:line="240" w:lineRule="auto"/>
              <w:ind w:left="100" w:right="141"/>
              <w:rPr>
                <w:rFonts w:ascii="Times New Roman" w:hAnsi="Times New Roman"/>
                <w:b/>
                <w:sz w:val="20"/>
                <w:szCs w:val="20"/>
              </w:rPr>
            </w:pPr>
            <w:r>
              <w:rPr>
                <w:rFonts w:ascii="Times New Roman" w:hAnsi="Times New Roman"/>
                <w:b/>
                <w:sz w:val="20"/>
                <w:szCs w:val="20"/>
              </w:rPr>
              <w:t>ТЗ №1</w:t>
            </w:r>
            <w:r w:rsidR="0087015C">
              <w:rPr>
                <w:rFonts w:ascii="Times New Roman" w:hAnsi="Times New Roman"/>
                <w:b/>
                <w:sz w:val="20"/>
                <w:szCs w:val="20"/>
              </w:rPr>
              <w:t>7</w:t>
            </w:r>
          </w:p>
          <w:p w:rsidR="00016235" w:rsidRDefault="00016235" w:rsidP="00737F1E">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016235" w:rsidRDefault="00016235" w:rsidP="00737F1E">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016235" w:rsidTr="00737F1E">
              <w:tc>
                <w:tcPr>
                  <w:tcW w:w="5888" w:type="dxa"/>
                  <w:gridSpan w:val="2"/>
                </w:tcPr>
                <w:p w:rsidR="00016235" w:rsidRDefault="00016235" w:rsidP="00737F1E">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016235" w:rsidRDefault="00016235" w:rsidP="00737F1E">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016235" w:rsidTr="00737F1E">
              <w:tc>
                <w:tcPr>
                  <w:tcW w:w="360"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sz w:val="20"/>
                      <w:szCs w:val="20"/>
                    </w:rPr>
                    <w:lastRenderedPageBreak/>
                    <w:t>А</w:t>
                  </w:r>
                </w:p>
              </w:tc>
              <w:tc>
                <w:tcPr>
                  <w:tcW w:w="5528" w:type="dxa"/>
                </w:tcPr>
                <w:p w:rsidR="00016235" w:rsidRDefault="00016235" w:rsidP="00737F1E">
                  <w:pPr>
                    <w:spacing w:after="0" w:line="240" w:lineRule="auto"/>
                    <w:ind w:right="141"/>
                    <w:jc w:val="both"/>
                    <w:rPr>
                      <w:rFonts w:ascii="Times New Roman" w:hAnsi="Times New Roman"/>
                      <w:sz w:val="20"/>
                      <w:szCs w:val="20"/>
                    </w:rPr>
                  </w:pPr>
                  <w:r>
                    <w:rPr>
                      <w:rFonts w:ascii="Times New Roman" w:hAnsi="Times New Roman"/>
                      <w:sz w:val="20"/>
                      <w:szCs w:val="20"/>
                    </w:rPr>
                    <w:t>Металлы и твердые сплавы</w:t>
                  </w:r>
                </w:p>
              </w:tc>
              <w:tc>
                <w:tcPr>
                  <w:tcW w:w="404"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50900" cy="386774"/>
                        <wp:effectExtent l="0" t="0" r="0" b="0"/>
                        <wp:docPr id="32"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3"/>
                                <a:stretch/>
                              </pic:blipFill>
                              <pic:spPr bwMode="auto">
                                <a:xfrm>
                                  <a:off x="0" y="0"/>
                                  <a:ext cx="862936" cy="392245"/>
                                </a:xfrm>
                                <a:prstGeom prst="rect">
                                  <a:avLst/>
                                </a:prstGeom>
                                <a:noFill/>
                              </pic:spPr>
                            </pic:pic>
                          </a:graphicData>
                        </a:graphic>
                      </wp:inline>
                    </w:drawing>
                  </w:r>
                </w:p>
              </w:tc>
            </w:tr>
            <w:tr w:rsidR="00016235" w:rsidTr="00737F1E">
              <w:tc>
                <w:tcPr>
                  <w:tcW w:w="360"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016235" w:rsidRDefault="00016235" w:rsidP="00737F1E">
                  <w:pPr>
                    <w:spacing w:after="0" w:line="240" w:lineRule="auto"/>
                    <w:ind w:right="141"/>
                    <w:jc w:val="both"/>
                    <w:rPr>
                      <w:rFonts w:ascii="Times New Roman" w:hAnsi="Times New Roman"/>
                      <w:sz w:val="20"/>
                      <w:szCs w:val="20"/>
                    </w:rPr>
                  </w:pPr>
                  <w:r>
                    <w:rPr>
                      <w:rFonts w:ascii="Times New Roman" w:hAnsi="Times New Roman"/>
                      <w:sz w:val="20"/>
                      <w:szCs w:val="20"/>
                    </w:rPr>
                    <w:t>Древесина</w:t>
                  </w:r>
                </w:p>
              </w:tc>
              <w:tc>
                <w:tcPr>
                  <w:tcW w:w="404"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57250" cy="428625"/>
                        <wp:effectExtent l="0" t="0" r="0" b="0"/>
                        <wp:docPr id="34"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4"/>
                                <a:stretch/>
                              </pic:blipFill>
                              <pic:spPr bwMode="auto">
                                <a:xfrm>
                                  <a:off x="0" y="0"/>
                                  <a:ext cx="857608" cy="428804"/>
                                </a:xfrm>
                                <a:prstGeom prst="rect">
                                  <a:avLst/>
                                </a:prstGeom>
                                <a:noFill/>
                              </pic:spPr>
                            </pic:pic>
                          </a:graphicData>
                        </a:graphic>
                      </wp:inline>
                    </w:drawing>
                  </w:r>
                </w:p>
              </w:tc>
            </w:tr>
            <w:tr w:rsidR="00016235" w:rsidTr="00737F1E">
              <w:tc>
                <w:tcPr>
                  <w:tcW w:w="360"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016235" w:rsidRDefault="00016235" w:rsidP="00737F1E">
                  <w:pPr>
                    <w:spacing w:after="0" w:line="240" w:lineRule="auto"/>
                    <w:ind w:right="141"/>
                    <w:jc w:val="both"/>
                    <w:rPr>
                      <w:rFonts w:ascii="Times New Roman" w:hAnsi="Times New Roman"/>
                      <w:sz w:val="20"/>
                      <w:szCs w:val="20"/>
                    </w:rPr>
                  </w:pPr>
                  <w:r>
                    <w:rPr>
                      <w:rFonts w:ascii="Times New Roman" w:hAnsi="Times New Roman"/>
                      <w:sz w:val="20"/>
                      <w:szCs w:val="20"/>
                    </w:rPr>
                    <w:t>Камень естественный</w:t>
                  </w:r>
                </w:p>
              </w:tc>
              <w:tc>
                <w:tcPr>
                  <w:tcW w:w="404"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44550" cy="412455"/>
                        <wp:effectExtent l="0" t="0" r="0" b="0"/>
                        <wp:docPr id="35"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5"/>
                                <a:stretch/>
                              </pic:blipFill>
                              <pic:spPr bwMode="auto">
                                <a:xfrm>
                                  <a:off x="0" y="0"/>
                                  <a:ext cx="854563" cy="417345"/>
                                </a:xfrm>
                                <a:prstGeom prst="rect">
                                  <a:avLst/>
                                </a:prstGeom>
                                <a:noFill/>
                              </pic:spPr>
                            </pic:pic>
                          </a:graphicData>
                        </a:graphic>
                      </wp:inline>
                    </w:drawing>
                  </w:r>
                </w:p>
              </w:tc>
            </w:tr>
            <w:tr w:rsidR="00016235" w:rsidTr="00737F1E">
              <w:trPr>
                <w:trHeight w:val="312"/>
              </w:trPr>
              <w:tc>
                <w:tcPr>
                  <w:tcW w:w="360"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016235" w:rsidRDefault="00016235" w:rsidP="00737F1E">
                  <w:pPr>
                    <w:spacing w:after="0" w:line="240" w:lineRule="auto"/>
                    <w:ind w:right="141"/>
                    <w:jc w:val="both"/>
                    <w:rPr>
                      <w:rFonts w:ascii="Times New Roman" w:hAnsi="Times New Roman"/>
                      <w:sz w:val="20"/>
                      <w:szCs w:val="20"/>
                    </w:rPr>
                  </w:pPr>
                  <w:r>
                    <w:rPr>
                      <w:rFonts w:ascii="Times New Roman" w:hAnsi="Times New Roman"/>
                      <w:sz w:val="20"/>
                      <w:szCs w:val="20"/>
                    </w:rPr>
                    <w:t>Керамика и силикатные материалы для кладки</w:t>
                  </w:r>
                </w:p>
              </w:tc>
              <w:tc>
                <w:tcPr>
                  <w:tcW w:w="404"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47890" cy="374650"/>
                        <wp:effectExtent l="0" t="0" r="0" b="0"/>
                        <wp:docPr id="44"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6"/>
                                <a:stretch/>
                              </pic:blipFill>
                              <pic:spPr bwMode="auto">
                                <a:xfrm>
                                  <a:off x="0" y="0"/>
                                  <a:ext cx="874679" cy="386487"/>
                                </a:xfrm>
                                <a:prstGeom prst="rect">
                                  <a:avLst/>
                                </a:prstGeom>
                                <a:noFill/>
                              </pic:spPr>
                            </pic:pic>
                          </a:graphicData>
                        </a:graphic>
                      </wp:inline>
                    </w:drawing>
                  </w:r>
                </w:p>
              </w:tc>
            </w:tr>
            <w:tr w:rsidR="00016235" w:rsidTr="00737F1E">
              <w:trPr>
                <w:trHeight w:val="312"/>
              </w:trPr>
              <w:tc>
                <w:tcPr>
                  <w:tcW w:w="360"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016235" w:rsidRDefault="00016235" w:rsidP="00737F1E">
                  <w:pPr>
                    <w:spacing w:after="0" w:line="240" w:lineRule="auto"/>
                    <w:ind w:right="141"/>
                    <w:jc w:val="both"/>
                    <w:rPr>
                      <w:rFonts w:ascii="Times New Roman" w:hAnsi="Times New Roman"/>
                      <w:sz w:val="20"/>
                      <w:szCs w:val="20"/>
                    </w:rPr>
                  </w:pPr>
                  <w:r>
                    <w:rPr>
                      <w:rFonts w:ascii="Times New Roman" w:hAnsi="Times New Roman"/>
                      <w:sz w:val="20"/>
                      <w:szCs w:val="20"/>
                    </w:rPr>
                    <w:t>Бетон</w:t>
                  </w:r>
                </w:p>
              </w:tc>
              <w:tc>
                <w:tcPr>
                  <w:tcW w:w="404"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38200" cy="399608"/>
                        <wp:effectExtent l="0" t="0" r="0" b="0"/>
                        <wp:docPr id="45"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7"/>
                                <a:stretch/>
                              </pic:blipFill>
                              <pic:spPr bwMode="auto">
                                <a:xfrm>
                                  <a:off x="0" y="0"/>
                                  <a:ext cx="847742" cy="404157"/>
                                </a:xfrm>
                                <a:prstGeom prst="rect">
                                  <a:avLst/>
                                </a:prstGeom>
                                <a:noFill/>
                              </pic:spPr>
                            </pic:pic>
                          </a:graphicData>
                        </a:graphic>
                      </wp:inline>
                    </w:drawing>
                  </w:r>
                </w:p>
              </w:tc>
            </w:tr>
            <w:tr w:rsidR="00016235" w:rsidTr="00737F1E">
              <w:trPr>
                <w:trHeight w:val="312"/>
              </w:trPr>
              <w:tc>
                <w:tcPr>
                  <w:tcW w:w="360"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016235" w:rsidRDefault="00016235" w:rsidP="00737F1E">
                  <w:pPr>
                    <w:spacing w:after="0" w:line="240" w:lineRule="auto"/>
                    <w:ind w:right="141"/>
                    <w:jc w:val="both"/>
                    <w:rPr>
                      <w:rFonts w:ascii="Times New Roman" w:hAnsi="Times New Roman"/>
                      <w:sz w:val="20"/>
                      <w:szCs w:val="20"/>
                    </w:rPr>
                  </w:pPr>
                  <w:r>
                    <w:rPr>
                      <w:rFonts w:ascii="Times New Roman" w:hAnsi="Times New Roman"/>
                      <w:sz w:val="20"/>
                      <w:szCs w:val="20"/>
                    </w:rPr>
                    <w:t>Стекло и другие светопрозрачные материалы</w:t>
                  </w:r>
                </w:p>
              </w:tc>
              <w:tc>
                <w:tcPr>
                  <w:tcW w:w="404"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016235" w:rsidRDefault="00016235" w:rsidP="00737F1E">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57250" cy="403413"/>
                        <wp:effectExtent l="0" t="0" r="0" b="0"/>
                        <wp:docPr id="52"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8"/>
                                <a:stretch/>
                              </pic:blipFill>
                              <pic:spPr bwMode="auto">
                                <a:xfrm>
                                  <a:off x="0" y="0"/>
                                  <a:ext cx="872009" cy="410358"/>
                                </a:xfrm>
                                <a:prstGeom prst="rect">
                                  <a:avLst/>
                                </a:prstGeom>
                                <a:noFill/>
                              </pic:spPr>
                            </pic:pic>
                          </a:graphicData>
                        </a:graphic>
                      </wp:inline>
                    </w:drawing>
                  </w:r>
                </w:p>
              </w:tc>
            </w:tr>
          </w:tbl>
          <w:p w:rsidR="00016235" w:rsidRDefault="00016235" w:rsidP="00737F1E">
            <w:pPr>
              <w:spacing w:after="0" w:line="240" w:lineRule="auto"/>
              <w:ind w:left="100" w:right="141"/>
              <w:rPr>
                <w:rFonts w:ascii="Times New Roman" w:hAnsi="Times New Roman"/>
                <w:b/>
                <w:sz w:val="20"/>
                <w:szCs w:val="20"/>
              </w:rPr>
            </w:pPr>
          </w:p>
          <w:p w:rsidR="00016235" w:rsidRDefault="00016235" w:rsidP="00737F1E">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016235" w:rsidTr="00737F1E">
              <w:tc>
                <w:tcPr>
                  <w:tcW w:w="1068" w:type="dxa"/>
                </w:tcPr>
                <w:p w:rsidR="00016235" w:rsidRDefault="00016235" w:rsidP="00737F1E">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016235" w:rsidRDefault="00016235" w:rsidP="00737F1E">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016235" w:rsidRDefault="00016235" w:rsidP="00737F1E">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016235" w:rsidRDefault="00016235" w:rsidP="00737F1E">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016235" w:rsidRDefault="00016235" w:rsidP="00737F1E">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016235" w:rsidRDefault="00016235" w:rsidP="00737F1E">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016235" w:rsidTr="00737F1E">
              <w:tc>
                <w:tcPr>
                  <w:tcW w:w="1068" w:type="dxa"/>
                </w:tcPr>
                <w:p w:rsidR="00016235" w:rsidRDefault="00016235" w:rsidP="00737F1E">
                  <w:pPr>
                    <w:spacing w:after="0" w:line="240" w:lineRule="auto"/>
                    <w:ind w:right="141"/>
                    <w:jc w:val="center"/>
                    <w:rPr>
                      <w:rFonts w:ascii="Times New Roman" w:hAnsi="Times New Roman"/>
                      <w:sz w:val="20"/>
                      <w:szCs w:val="20"/>
                    </w:rPr>
                  </w:pPr>
                </w:p>
              </w:tc>
              <w:tc>
                <w:tcPr>
                  <w:tcW w:w="1134" w:type="dxa"/>
                </w:tcPr>
                <w:p w:rsidR="00016235" w:rsidRDefault="00016235" w:rsidP="00737F1E">
                  <w:pPr>
                    <w:spacing w:after="0" w:line="240" w:lineRule="auto"/>
                    <w:ind w:right="141"/>
                    <w:jc w:val="center"/>
                    <w:rPr>
                      <w:rFonts w:ascii="Times New Roman" w:hAnsi="Times New Roman"/>
                      <w:sz w:val="20"/>
                      <w:szCs w:val="20"/>
                    </w:rPr>
                  </w:pPr>
                </w:p>
              </w:tc>
              <w:tc>
                <w:tcPr>
                  <w:tcW w:w="1418" w:type="dxa"/>
                </w:tcPr>
                <w:p w:rsidR="00016235" w:rsidRDefault="00016235" w:rsidP="00737F1E">
                  <w:pPr>
                    <w:spacing w:after="0" w:line="240" w:lineRule="auto"/>
                    <w:ind w:right="141"/>
                    <w:jc w:val="center"/>
                    <w:rPr>
                      <w:rFonts w:ascii="Times New Roman" w:hAnsi="Times New Roman"/>
                      <w:sz w:val="20"/>
                      <w:szCs w:val="20"/>
                    </w:rPr>
                  </w:pPr>
                </w:p>
              </w:tc>
              <w:tc>
                <w:tcPr>
                  <w:tcW w:w="1276" w:type="dxa"/>
                </w:tcPr>
                <w:p w:rsidR="00016235" w:rsidRDefault="00016235" w:rsidP="00737F1E">
                  <w:pPr>
                    <w:spacing w:after="0" w:line="240" w:lineRule="auto"/>
                    <w:ind w:right="141"/>
                    <w:jc w:val="center"/>
                    <w:rPr>
                      <w:rFonts w:ascii="Times New Roman" w:hAnsi="Times New Roman"/>
                      <w:sz w:val="20"/>
                      <w:szCs w:val="20"/>
                    </w:rPr>
                  </w:pPr>
                </w:p>
              </w:tc>
              <w:tc>
                <w:tcPr>
                  <w:tcW w:w="1275" w:type="dxa"/>
                </w:tcPr>
                <w:p w:rsidR="00016235" w:rsidRDefault="00016235" w:rsidP="00737F1E">
                  <w:pPr>
                    <w:spacing w:after="0" w:line="240" w:lineRule="auto"/>
                    <w:ind w:right="141"/>
                    <w:jc w:val="center"/>
                    <w:rPr>
                      <w:rFonts w:ascii="Times New Roman" w:hAnsi="Times New Roman"/>
                      <w:sz w:val="20"/>
                      <w:szCs w:val="20"/>
                    </w:rPr>
                  </w:pPr>
                </w:p>
              </w:tc>
              <w:tc>
                <w:tcPr>
                  <w:tcW w:w="1276" w:type="dxa"/>
                </w:tcPr>
                <w:p w:rsidR="00016235" w:rsidRDefault="00016235" w:rsidP="00737F1E">
                  <w:pPr>
                    <w:spacing w:after="0" w:line="240" w:lineRule="auto"/>
                    <w:ind w:right="141"/>
                    <w:jc w:val="center"/>
                    <w:rPr>
                      <w:rFonts w:ascii="Times New Roman" w:hAnsi="Times New Roman"/>
                      <w:sz w:val="20"/>
                      <w:szCs w:val="20"/>
                    </w:rPr>
                  </w:pPr>
                </w:p>
              </w:tc>
            </w:tr>
          </w:tbl>
          <w:p w:rsidR="00016235" w:rsidRDefault="00016235" w:rsidP="00737F1E">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shd w:val="clear" w:color="auto" w:fill="auto"/>
          </w:tcPr>
          <w:p w:rsidR="00016235" w:rsidRDefault="00016235" w:rsidP="00737F1E">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87015C" w:rsidRPr="00680D13" w:rsidTr="00737F1E">
        <w:tc>
          <w:tcPr>
            <w:tcW w:w="1413" w:type="dxa"/>
            <w:shd w:val="clear" w:color="auto" w:fill="auto"/>
            <w:vAlign w:val="center"/>
          </w:tcPr>
          <w:p w:rsidR="0087015C" w:rsidRDefault="0087015C" w:rsidP="00B12D94">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vAlign w:val="center"/>
          </w:tcPr>
          <w:p w:rsidR="0087015C" w:rsidRPr="00A1621A" w:rsidRDefault="0087015C"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tcPr>
          <w:p w:rsidR="0087015C" w:rsidRDefault="0087015C" w:rsidP="00737F1E">
            <w:pPr>
              <w:spacing w:after="0" w:line="240" w:lineRule="auto"/>
              <w:ind w:left="100" w:right="141"/>
              <w:rPr>
                <w:rFonts w:ascii="Times New Roman" w:hAnsi="Times New Roman"/>
                <w:b/>
                <w:sz w:val="20"/>
                <w:szCs w:val="20"/>
              </w:rPr>
            </w:pPr>
            <w:r>
              <w:rPr>
                <w:rFonts w:ascii="Times New Roman" w:hAnsi="Times New Roman"/>
                <w:b/>
                <w:sz w:val="20"/>
                <w:szCs w:val="20"/>
              </w:rPr>
              <w:t>ТЗ №18</w:t>
            </w:r>
          </w:p>
          <w:p w:rsidR="0087015C" w:rsidRDefault="0087015C" w:rsidP="00737F1E">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87015C" w:rsidRDefault="0087015C" w:rsidP="00737F1E">
            <w:pPr>
              <w:spacing w:after="0" w:line="240" w:lineRule="auto"/>
              <w:ind w:left="100" w:right="141"/>
              <w:rPr>
                <w:rFonts w:ascii="Times New Roman" w:hAnsi="Times New Roman"/>
                <w:sz w:val="20"/>
                <w:szCs w:val="20"/>
              </w:rPr>
            </w:pPr>
            <w:r>
              <w:rPr>
                <w:rFonts w:ascii="Times New Roman" w:hAnsi="Times New Roman"/>
                <w:sz w:val="20"/>
                <w:szCs w:val="20"/>
              </w:rPr>
              <w:t>На изображении выполнено _______________ сечение.</w:t>
            </w:r>
          </w:p>
          <w:p w:rsidR="0087015C" w:rsidRDefault="0087015C" w:rsidP="00737F1E">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drawing>
                <wp:inline distT="0" distB="0" distL="0" distR="0">
                  <wp:extent cx="1720685" cy="1270660"/>
                  <wp:effectExtent l="0" t="0" r="0" b="0"/>
                  <wp:docPr id="66" name="Рисунок 3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62"/>
                          <a:stretch/>
                        </pic:blipFill>
                        <pic:spPr bwMode="auto">
                          <a:xfrm>
                            <a:off x="0" y="0"/>
                            <a:ext cx="1720685" cy="1270660"/>
                          </a:xfrm>
                          <a:prstGeom prst="rect">
                            <a:avLst/>
                          </a:prstGeom>
                          <a:noFill/>
                        </pic:spPr>
                      </pic:pic>
                    </a:graphicData>
                  </a:graphic>
                </wp:inline>
              </w:drawing>
            </w:r>
          </w:p>
        </w:tc>
        <w:tc>
          <w:tcPr>
            <w:tcW w:w="2126" w:type="dxa"/>
            <w:shd w:val="clear" w:color="auto" w:fill="auto"/>
          </w:tcPr>
          <w:p w:rsidR="0087015C" w:rsidRDefault="0087015C" w:rsidP="00737F1E">
            <w:pPr>
              <w:spacing w:after="0" w:line="240" w:lineRule="auto"/>
              <w:ind w:right="141"/>
              <w:jc w:val="center"/>
              <w:rPr>
                <w:rFonts w:ascii="Times New Roman" w:hAnsi="Times New Roman"/>
                <w:sz w:val="20"/>
                <w:szCs w:val="20"/>
              </w:rPr>
            </w:pPr>
            <w:r>
              <w:rPr>
                <w:rFonts w:ascii="Times New Roman" w:hAnsi="Times New Roman"/>
                <w:sz w:val="20"/>
                <w:szCs w:val="20"/>
              </w:rPr>
              <w:t>наложенное</w:t>
            </w:r>
          </w:p>
        </w:tc>
      </w:tr>
      <w:tr w:rsidR="00296E2E" w:rsidRPr="00680D13" w:rsidTr="00B12D94">
        <w:tc>
          <w:tcPr>
            <w:tcW w:w="1413" w:type="dxa"/>
            <w:shd w:val="clear" w:color="auto" w:fill="auto"/>
            <w:vAlign w:val="center"/>
          </w:tcPr>
          <w:p w:rsidR="00296E2E" w:rsidRDefault="00296E2E" w:rsidP="00B12D94">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96E2E" w:rsidRPr="00A1621A" w:rsidRDefault="00296E2E"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96E2E" w:rsidRPr="00B83BBC" w:rsidRDefault="00296E2E" w:rsidP="00737F1E">
            <w:pPr>
              <w:pStyle w:val="TableParagraph"/>
              <w:ind w:right="34"/>
              <w:jc w:val="both"/>
              <w:rPr>
                <w:b/>
                <w:sz w:val="20"/>
              </w:rPr>
            </w:pPr>
            <w:r w:rsidRPr="00B83BBC">
              <w:rPr>
                <w:b/>
                <w:sz w:val="20"/>
              </w:rPr>
              <w:t>ТЗ №1</w:t>
            </w:r>
            <w:r>
              <w:rPr>
                <w:b/>
                <w:sz w:val="20"/>
              </w:rPr>
              <w:t>9</w:t>
            </w:r>
          </w:p>
          <w:p w:rsidR="00296E2E" w:rsidRPr="00B83BBC" w:rsidRDefault="00296E2E" w:rsidP="00737F1E">
            <w:pPr>
              <w:pStyle w:val="TableParagraph"/>
              <w:ind w:right="34"/>
              <w:jc w:val="both"/>
              <w:rPr>
                <w:b/>
                <w:sz w:val="20"/>
              </w:rPr>
            </w:pPr>
            <w:r w:rsidRPr="00B83BBC">
              <w:rPr>
                <w:b/>
                <w:sz w:val="20"/>
              </w:rPr>
              <w:t>Прочитайте текст, выберите правильный ответ:</w:t>
            </w:r>
          </w:p>
          <w:p w:rsidR="00296E2E" w:rsidRPr="00B83BBC" w:rsidRDefault="00296E2E" w:rsidP="00737F1E">
            <w:pPr>
              <w:pStyle w:val="TableParagraph"/>
              <w:ind w:right="34"/>
              <w:jc w:val="both"/>
              <w:rPr>
                <w:sz w:val="20"/>
              </w:rPr>
            </w:pPr>
            <w:r w:rsidRPr="00B83BBC">
              <w:rPr>
                <w:sz w:val="20"/>
              </w:rPr>
              <w:t xml:space="preserve">Какое определение соответствует понятию «орган по сертификации» (в соответствии с Федеральным законом «О техническом регулировании»)? </w:t>
            </w:r>
          </w:p>
          <w:p w:rsidR="00296E2E" w:rsidRPr="00B83BBC" w:rsidRDefault="00296E2E" w:rsidP="00737F1E">
            <w:pPr>
              <w:pStyle w:val="TableParagraph"/>
              <w:ind w:right="34"/>
              <w:jc w:val="both"/>
              <w:rPr>
                <w:sz w:val="20"/>
              </w:rPr>
            </w:pPr>
            <w:r w:rsidRPr="00B83BBC">
              <w:rPr>
                <w:sz w:val="20"/>
              </w:rPr>
              <w:t xml:space="preserve">1) Специализированное подразделение предприятия, подготавливающее продукцию к сертификации </w:t>
            </w:r>
          </w:p>
          <w:p w:rsidR="00296E2E" w:rsidRPr="00B83BBC" w:rsidRDefault="00296E2E" w:rsidP="00737F1E">
            <w:pPr>
              <w:pStyle w:val="TableParagraph"/>
              <w:ind w:right="34"/>
              <w:jc w:val="both"/>
              <w:rPr>
                <w:sz w:val="20"/>
              </w:rPr>
            </w:pPr>
            <w:r w:rsidRPr="00B83BBC">
              <w:rPr>
                <w:sz w:val="20"/>
              </w:rPr>
              <w:t xml:space="preserve">2) Структурное подразделение Федеральной службы по техническому регулированию и метрологии </w:t>
            </w:r>
          </w:p>
          <w:p w:rsidR="00296E2E" w:rsidRPr="00B83BBC" w:rsidRDefault="00296E2E" w:rsidP="00737F1E">
            <w:pPr>
              <w:pStyle w:val="TableParagraph"/>
              <w:ind w:right="34"/>
              <w:jc w:val="both"/>
              <w:rPr>
                <w:sz w:val="20"/>
              </w:rPr>
            </w:pPr>
            <w:r w:rsidRPr="00B83BBC">
              <w:rPr>
                <w:sz w:val="20"/>
              </w:rPr>
              <w:t xml:space="preserve">3) Юридическое лицо или индивидуальный предприниматель, аккредитованные в установленном порядке для выполнения работ по сертификации </w:t>
            </w:r>
          </w:p>
          <w:p w:rsidR="00296E2E" w:rsidRPr="00B83BBC" w:rsidRDefault="00296E2E" w:rsidP="00737F1E">
            <w:pPr>
              <w:pStyle w:val="TableParagraph"/>
              <w:ind w:right="34"/>
              <w:jc w:val="both"/>
              <w:rPr>
                <w:sz w:val="20"/>
              </w:rPr>
            </w:pPr>
            <w:r w:rsidRPr="00B83BBC">
              <w:rPr>
                <w:sz w:val="20"/>
              </w:rPr>
              <w:t xml:space="preserve">4) Специализированное подразделение исполнительной власти муниципального образования, в установленном </w:t>
            </w:r>
            <w:r w:rsidRPr="00B83BBC">
              <w:rPr>
                <w:sz w:val="20"/>
              </w:rPr>
              <w:lastRenderedPageBreak/>
              <w:t xml:space="preserve">порядке осуществляющее работы по сертификации </w:t>
            </w:r>
          </w:p>
        </w:tc>
        <w:tc>
          <w:tcPr>
            <w:tcW w:w="2126" w:type="dxa"/>
            <w:shd w:val="clear" w:color="auto" w:fill="auto"/>
            <w:vAlign w:val="center"/>
          </w:tcPr>
          <w:p w:rsidR="00296E2E" w:rsidRPr="00B83BBC" w:rsidRDefault="00296E2E" w:rsidP="00737F1E">
            <w:pPr>
              <w:spacing w:after="0"/>
              <w:ind w:right="141"/>
              <w:jc w:val="center"/>
              <w:rPr>
                <w:rFonts w:ascii="Times New Roman" w:hAnsi="Times New Roman"/>
                <w:sz w:val="20"/>
                <w:szCs w:val="20"/>
              </w:rPr>
            </w:pPr>
            <w:r w:rsidRPr="00B83BBC">
              <w:rPr>
                <w:rFonts w:ascii="Times New Roman" w:hAnsi="Times New Roman"/>
                <w:sz w:val="20"/>
                <w:szCs w:val="20"/>
              </w:rPr>
              <w:lastRenderedPageBreak/>
              <w:t>3</w:t>
            </w:r>
          </w:p>
        </w:tc>
      </w:tr>
      <w:tr w:rsidR="007030C4" w:rsidRPr="00680D13" w:rsidTr="00B12D94">
        <w:tc>
          <w:tcPr>
            <w:tcW w:w="1413" w:type="dxa"/>
            <w:shd w:val="clear" w:color="auto" w:fill="auto"/>
            <w:vAlign w:val="center"/>
          </w:tcPr>
          <w:p w:rsidR="007030C4" w:rsidRDefault="007030C4" w:rsidP="00B12D94">
            <w:pPr>
              <w:spacing w:after="0"/>
              <w:ind w:right="33"/>
              <w:jc w:val="center"/>
              <w:rPr>
                <w:rFonts w:ascii="Times New Roman" w:hAnsi="Times New Roman"/>
                <w:sz w:val="20"/>
                <w:szCs w:val="20"/>
              </w:rPr>
            </w:pPr>
            <w:r>
              <w:rPr>
                <w:rFonts w:ascii="Times New Roman" w:hAnsi="Times New Roman"/>
                <w:sz w:val="20"/>
                <w:szCs w:val="20"/>
              </w:rPr>
              <w:t>ПК 2.4</w:t>
            </w:r>
          </w:p>
        </w:tc>
        <w:tc>
          <w:tcPr>
            <w:tcW w:w="1701" w:type="dxa"/>
            <w:shd w:val="clear" w:color="auto" w:fill="auto"/>
            <w:vAlign w:val="center"/>
          </w:tcPr>
          <w:p w:rsidR="007030C4" w:rsidRPr="00A1621A" w:rsidRDefault="007030C4"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030C4" w:rsidRDefault="007030C4" w:rsidP="00737F1E">
            <w:pPr>
              <w:spacing w:after="0" w:line="240" w:lineRule="auto"/>
              <w:ind w:right="141"/>
              <w:rPr>
                <w:rFonts w:ascii="Times New Roman" w:hAnsi="Times New Roman"/>
                <w:b/>
                <w:sz w:val="20"/>
                <w:szCs w:val="20"/>
              </w:rPr>
            </w:pPr>
            <w:r>
              <w:rPr>
                <w:rFonts w:ascii="Times New Roman" w:hAnsi="Times New Roman"/>
                <w:b/>
                <w:sz w:val="20"/>
                <w:szCs w:val="20"/>
              </w:rPr>
              <w:t>ТЗ №20</w:t>
            </w:r>
          </w:p>
          <w:p w:rsidR="007030C4" w:rsidRPr="00E9251A" w:rsidRDefault="007030C4" w:rsidP="00737F1E">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7030C4" w:rsidRPr="00920521" w:rsidRDefault="007030C4" w:rsidP="00737F1E">
            <w:pPr>
              <w:spacing w:after="0" w:line="240" w:lineRule="auto"/>
              <w:ind w:right="141"/>
              <w:rPr>
                <w:rFonts w:ascii="Times New Roman" w:hAnsi="Times New Roman"/>
                <w:sz w:val="20"/>
                <w:szCs w:val="20"/>
              </w:rPr>
            </w:pPr>
            <w:r w:rsidRPr="00920521">
              <w:rPr>
                <w:rFonts w:ascii="Times New Roman" w:hAnsi="Times New Roman"/>
                <w:sz w:val="20"/>
                <w:szCs w:val="20"/>
              </w:rPr>
              <w:t>Чем обусловлена спонтанная поляризация?</w:t>
            </w:r>
          </w:p>
          <w:p w:rsidR="007030C4" w:rsidRPr="00E9251A" w:rsidRDefault="007030C4" w:rsidP="00737F1E">
            <w:pPr>
              <w:spacing w:after="0" w:line="240" w:lineRule="auto"/>
              <w:ind w:right="141"/>
              <w:rPr>
                <w:rFonts w:ascii="Times New Roman" w:hAnsi="Times New Roman"/>
                <w:sz w:val="20"/>
                <w:szCs w:val="20"/>
              </w:rPr>
            </w:pPr>
            <w:r>
              <w:rPr>
                <w:rFonts w:ascii="Times New Roman" w:hAnsi="Times New Roman"/>
                <w:sz w:val="20"/>
                <w:szCs w:val="20"/>
              </w:rPr>
              <w:t xml:space="preserve">1) </w:t>
            </w:r>
            <w:r w:rsidRPr="00E9251A">
              <w:rPr>
                <w:rFonts w:ascii="Times New Roman" w:hAnsi="Times New Roman"/>
                <w:sz w:val="20"/>
                <w:szCs w:val="20"/>
              </w:rPr>
              <w:t>Начальной ориентацией электрических моментов доменов;</w:t>
            </w:r>
          </w:p>
          <w:p w:rsidR="007030C4" w:rsidRPr="00E9251A" w:rsidRDefault="007030C4" w:rsidP="00737F1E">
            <w:pPr>
              <w:spacing w:after="0" w:line="240" w:lineRule="auto"/>
              <w:ind w:right="141"/>
              <w:rPr>
                <w:rFonts w:ascii="Times New Roman" w:hAnsi="Times New Roman"/>
                <w:sz w:val="20"/>
                <w:szCs w:val="20"/>
              </w:rPr>
            </w:pPr>
            <w:r>
              <w:rPr>
                <w:rFonts w:ascii="Times New Roman" w:hAnsi="Times New Roman"/>
                <w:sz w:val="20"/>
                <w:szCs w:val="20"/>
              </w:rPr>
              <w:t>2)</w:t>
            </w:r>
            <w:r w:rsidRPr="00E9251A">
              <w:rPr>
                <w:rFonts w:ascii="Times New Roman" w:hAnsi="Times New Roman"/>
                <w:sz w:val="20"/>
                <w:szCs w:val="20"/>
              </w:rPr>
              <w:t xml:space="preserve"> Начальной ориентацией электрических моментов диполей;</w:t>
            </w:r>
          </w:p>
          <w:p w:rsidR="007030C4" w:rsidRPr="00E9251A" w:rsidRDefault="007030C4" w:rsidP="00737F1E">
            <w:pPr>
              <w:spacing w:after="0" w:line="240" w:lineRule="auto"/>
              <w:ind w:right="141"/>
              <w:rPr>
                <w:rFonts w:ascii="Times New Roman" w:hAnsi="Times New Roman"/>
                <w:sz w:val="20"/>
                <w:szCs w:val="20"/>
              </w:rPr>
            </w:pPr>
            <w:r w:rsidRPr="00E9251A">
              <w:rPr>
                <w:rFonts w:ascii="Times New Roman" w:hAnsi="Times New Roman"/>
                <w:sz w:val="20"/>
                <w:szCs w:val="20"/>
              </w:rPr>
              <w:t>3</w:t>
            </w:r>
            <w:r>
              <w:rPr>
                <w:rFonts w:ascii="Times New Roman" w:hAnsi="Times New Roman"/>
                <w:sz w:val="20"/>
                <w:szCs w:val="20"/>
              </w:rPr>
              <w:t>)</w:t>
            </w:r>
            <w:r w:rsidRPr="00E9251A">
              <w:rPr>
                <w:rFonts w:ascii="Times New Roman" w:hAnsi="Times New Roman"/>
                <w:sz w:val="20"/>
                <w:szCs w:val="20"/>
              </w:rPr>
              <w:t xml:space="preserve"> Ориентацией магнитных моментов доменов в электрическом поле;</w:t>
            </w:r>
          </w:p>
          <w:p w:rsidR="007030C4" w:rsidRPr="00E9251A" w:rsidRDefault="007030C4" w:rsidP="007030C4">
            <w:pPr>
              <w:spacing w:after="0" w:line="240" w:lineRule="auto"/>
              <w:ind w:right="141"/>
              <w:rPr>
                <w:rFonts w:ascii="Times New Roman" w:hAnsi="Times New Roman"/>
                <w:b/>
                <w:sz w:val="20"/>
                <w:szCs w:val="20"/>
              </w:rPr>
            </w:pPr>
            <w:r w:rsidRPr="00E9251A">
              <w:rPr>
                <w:rFonts w:ascii="Times New Roman" w:hAnsi="Times New Roman"/>
                <w:sz w:val="20"/>
                <w:szCs w:val="20"/>
              </w:rPr>
              <w:t>4</w:t>
            </w:r>
            <w:r>
              <w:rPr>
                <w:rFonts w:ascii="Times New Roman" w:hAnsi="Times New Roman"/>
                <w:sz w:val="20"/>
                <w:szCs w:val="20"/>
              </w:rPr>
              <w:t>)</w:t>
            </w:r>
            <w:r w:rsidRPr="00E9251A">
              <w:rPr>
                <w:rFonts w:ascii="Times New Roman" w:hAnsi="Times New Roman"/>
                <w:sz w:val="20"/>
                <w:szCs w:val="20"/>
              </w:rPr>
              <w:t xml:space="preserve"> Упругим смещением электронных оболочек атомов.</w:t>
            </w:r>
          </w:p>
        </w:tc>
        <w:tc>
          <w:tcPr>
            <w:tcW w:w="2126" w:type="dxa"/>
            <w:shd w:val="clear" w:color="auto" w:fill="auto"/>
            <w:vAlign w:val="center"/>
          </w:tcPr>
          <w:p w:rsidR="007030C4" w:rsidRPr="00E9251A" w:rsidRDefault="007030C4" w:rsidP="00737F1E">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171ED0" w:rsidRPr="00680D13" w:rsidTr="00B12D94">
        <w:tc>
          <w:tcPr>
            <w:tcW w:w="1413" w:type="dxa"/>
            <w:shd w:val="clear" w:color="auto" w:fill="auto"/>
            <w:vAlign w:val="center"/>
          </w:tcPr>
          <w:p w:rsidR="00171ED0" w:rsidRDefault="00171ED0" w:rsidP="00B12D94">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171ED0" w:rsidRPr="00A1621A" w:rsidRDefault="00171ED0"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71ED0" w:rsidRDefault="00171ED0" w:rsidP="00737F1E">
            <w:pPr>
              <w:spacing w:after="0" w:line="240" w:lineRule="auto"/>
              <w:ind w:right="141"/>
              <w:rPr>
                <w:rFonts w:ascii="Times New Roman" w:hAnsi="Times New Roman"/>
                <w:b/>
                <w:sz w:val="20"/>
                <w:szCs w:val="20"/>
              </w:rPr>
            </w:pPr>
            <w:r w:rsidRPr="00E9251A">
              <w:rPr>
                <w:rFonts w:ascii="Times New Roman" w:hAnsi="Times New Roman"/>
                <w:b/>
                <w:sz w:val="20"/>
                <w:szCs w:val="20"/>
              </w:rPr>
              <w:t>ТЗ №</w:t>
            </w:r>
            <w:r>
              <w:rPr>
                <w:rFonts w:ascii="Times New Roman" w:hAnsi="Times New Roman"/>
                <w:b/>
                <w:sz w:val="20"/>
                <w:szCs w:val="20"/>
              </w:rPr>
              <w:t>21</w:t>
            </w:r>
          </w:p>
          <w:p w:rsidR="00171ED0" w:rsidRPr="00E9251A" w:rsidRDefault="00171ED0" w:rsidP="00737F1E">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171ED0" w:rsidRPr="00920521" w:rsidRDefault="00171ED0" w:rsidP="00737F1E">
            <w:pPr>
              <w:spacing w:after="0" w:line="240" w:lineRule="auto"/>
              <w:ind w:right="141"/>
              <w:rPr>
                <w:rFonts w:ascii="Times New Roman" w:hAnsi="Times New Roman"/>
                <w:sz w:val="20"/>
                <w:szCs w:val="20"/>
              </w:rPr>
            </w:pPr>
            <w:r w:rsidRPr="00920521">
              <w:rPr>
                <w:rFonts w:ascii="Times New Roman" w:hAnsi="Times New Roman"/>
                <w:sz w:val="20"/>
                <w:szCs w:val="20"/>
              </w:rPr>
              <w:t>Какая величина характеризует способность вещества к поляризации?</w:t>
            </w:r>
          </w:p>
          <w:p w:rsidR="00171ED0" w:rsidRPr="00E9251A" w:rsidRDefault="00171ED0" w:rsidP="00737F1E">
            <w:pPr>
              <w:spacing w:after="0" w:line="240" w:lineRule="auto"/>
              <w:ind w:right="141"/>
              <w:rPr>
                <w:rFonts w:ascii="Times New Roman" w:hAnsi="Times New Roman"/>
                <w:sz w:val="20"/>
                <w:szCs w:val="20"/>
              </w:rPr>
            </w:pPr>
            <w:r w:rsidRPr="00E9251A">
              <w:rPr>
                <w:rFonts w:ascii="Times New Roman" w:hAnsi="Times New Roman"/>
                <w:sz w:val="20"/>
                <w:szCs w:val="20"/>
              </w:rPr>
              <w:t>1</w:t>
            </w:r>
            <w:r>
              <w:rPr>
                <w:rFonts w:ascii="Times New Roman" w:hAnsi="Times New Roman"/>
                <w:sz w:val="20"/>
                <w:szCs w:val="20"/>
              </w:rPr>
              <w:t>)</w:t>
            </w:r>
            <w:r w:rsidRPr="00E9251A">
              <w:rPr>
                <w:rFonts w:ascii="Times New Roman" w:hAnsi="Times New Roman"/>
                <w:sz w:val="20"/>
                <w:szCs w:val="20"/>
              </w:rPr>
              <w:t>Электрическая прочность;</w:t>
            </w:r>
          </w:p>
          <w:p w:rsidR="00171ED0" w:rsidRPr="00E9251A" w:rsidRDefault="00171ED0" w:rsidP="00737F1E">
            <w:pPr>
              <w:spacing w:after="0" w:line="240" w:lineRule="auto"/>
              <w:ind w:right="141"/>
              <w:rPr>
                <w:rFonts w:ascii="Times New Roman" w:hAnsi="Times New Roman"/>
                <w:sz w:val="20"/>
                <w:szCs w:val="20"/>
              </w:rPr>
            </w:pPr>
            <w:r w:rsidRPr="00E9251A">
              <w:rPr>
                <w:rFonts w:ascii="Times New Roman" w:hAnsi="Times New Roman"/>
                <w:sz w:val="20"/>
                <w:szCs w:val="20"/>
              </w:rPr>
              <w:t>2</w:t>
            </w:r>
            <w:r>
              <w:rPr>
                <w:rFonts w:ascii="Times New Roman" w:hAnsi="Times New Roman"/>
                <w:sz w:val="20"/>
                <w:szCs w:val="20"/>
              </w:rPr>
              <w:t>)</w:t>
            </w:r>
            <w:r w:rsidRPr="00E9251A">
              <w:rPr>
                <w:rFonts w:ascii="Times New Roman" w:hAnsi="Times New Roman"/>
                <w:sz w:val="20"/>
                <w:szCs w:val="20"/>
              </w:rPr>
              <w:t>Электрическое сопротивление;</w:t>
            </w:r>
          </w:p>
          <w:p w:rsidR="00171ED0" w:rsidRPr="00E9251A" w:rsidRDefault="00171ED0" w:rsidP="00737F1E">
            <w:pPr>
              <w:spacing w:after="0" w:line="240" w:lineRule="auto"/>
              <w:ind w:right="141"/>
              <w:rPr>
                <w:rFonts w:ascii="Times New Roman" w:hAnsi="Times New Roman"/>
                <w:sz w:val="20"/>
                <w:szCs w:val="20"/>
              </w:rPr>
            </w:pPr>
            <w:r w:rsidRPr="00E9251A">
              <w:rPr>
                <w:rFonts w:ascii="Times New Roman" w:hAnsi="Times New Roman"/>
                <w:sz w:val="20"/>
                <w:szCs w:val="20"/>
              </w:rPr>
              <w:t>3</w:t>
            </w:r>
            <w:r>
              <w:rPr>
                <w:rFonts w:ascii="Times New Roman" w:hAnsi="Times New Roman"/>
                <w:sz w:val="20"/>
                <w:szCs w:val="20"/>
              </w:rPr>
              <w:t>)</w:t>
            </w:r>
            <w:r w:rsidRPr="00E9251A">
              <w:rPr>
                <w:rFonts w:ascii="Times New Roman" w:hAnsi="Times New Roman"/>
                <w:sz w:val="20"/>
                <w:szCs w:val="20"/>
              </w:rPr>
              <w:t>Диэлектрическая проницаемость;</w:t>
            </w:r>
          </w:p>
          <w:p w:rsidR="00171ED0" w:rsidRPr="00E9251A" w:rsidRDefault="00171ED0" w:rsidP="00171ED0">
            <w:pPr>
              <w:spacing w:after="0" w:line="240" w:lineRule="auto"/>
              <w:ind w:right="141"/>
              <w:rPr>
                <w:rFonts w:ascii="Times New Roman" w:hAnsi="Times New Roman"/>
                <w:sz w:val="20"/>
                <w:szCs w:val="20"/>
              </w:rPr>
            </w:pPr>
            <w:r w:rsidRPr="00E9251A">
              <w:rPr>
                <w:rFonts w:ascii="Times New Roman" w:hAnsi="Times New Roman"/>
                <w:sz w:val="20"/>
                <w:szCs w:val="20"/>
              </w:rPr>
              <w:t>4</w:t>
            </w:r>
            <w:r>
              <w:rPr>
                <w:rFonts w:ascii="Times New Roman" w:hAnsi="Times New Roman"/>
                <w:sz w:val="20"/>
                <w:szCs w:val="20"/>
              </w:rPr>
              <w:t xml:space="preserve">) </w:t>
            </w:r>
            <w:r w:rsidRPr="00E9251A">
              <w:rPr>
                <w:rFonts w:ascii="Times New Roman" w:hAnsi="Times New Roman"/>
                <w:sz w:val="20"/>
                <w:szCs w:val="20"/>
              </w:rPr>
              <w:t xml:space="preserve"> Магнитная проницаемость.</w:t>
            </w:r>
          </w:p>
        </w:tc>
        <w:tc>
          <w:tcPr>
            <w:tcW w:w="2126" w:type="dxa"/>
            <w:shd w:val="clear" w:color="auto" w:fill="auto"/>
            <w:vAlign w:val="center"/>
          </w:tcPr>
          <w:p w:rsidR="00171ED0" w:rsidRPr="00E9251A" w:rsidRDefault="00171ED0" w:rsidP="00737F1E">
            <w:pPr>
              <w:spacing w:after="0" w:line="240" w:lineRule="auto"/>
              <w:ind w:right="141"/>
              <w:jc w:val="center"/>
              <w:rPr>
                <w:rFonts w:ascii="Times New Roman" w:hAnsi="Times New Roman"/>
                <w:sz w:val="20"/>
                <w:szCs w:val="20"/>
              </w:rPr>
            </w:pPr>
            <w:r w:rsidRPr="00E9251A">
              <w:rPr>
                <w:rFonts w:ascii="Times New Roman" w:hAnsi="Times New Roman"/>
                <w:sz w:val="20"/>
                <w:szCs w:val="20"/>
              </w:rPr>
              <w:t>3</w:t>
            </w:r>
          </w:p>
        </w:tc>
      </w:tr>
      <w:tr w:rsidR="00171ED0" w:rsidRPr="00680D13" w:rsidTr="00B12D94">
        <w:tc>
          <w:tcPr>
            <w:tcW w:w="1413" w:type="dxa"/>
            <w:shd w:val="clear" w:color="auto" w:fill="auto"/>
            <w:vAlign w:val="center"/>
          </w:tcPr>
          <w:p w:rsidR="00171ED0" w:rsidRDefault="00171ED0" w:rsidP="00B12D94">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171ED0" w:rsidRPr="00A1621A" w:rsidRDefault="00171ED0"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71ED0" w:rsidRDefault="00171ED0" w:rsidP="00737F1E">
            <w:pPr>
              <w:spacing w:after="0" w:line="240" w:lineRule="auto"/>
              <w:ind w:right="141"/>
              <w:rPr>
                <w:rFonts w:ascii="Times New Roman" w:hAnsi="Times New Roman"/>
                <w:b/>
                <w:sz w:val="20"/>
                <w:szCs w:val="20"/>
              </w:rPr>
            </w:pPr>
            <w:r w:rsidRPr="00E9251A">
              <w:rPr>
                <w:rFonts w:ascii="Times New Roman" w:hAnsi="Times New Roman"/>
                <w:b/>
                <w:sz w:val="20"/>
                <w:szCs w:val="20"/>
              </w:rPr>
              <w:t>ТЗ №</w:t>
            </w:r>
            <w:r>
              <w:rPr>
                <w:rFonts w:ascii="Times New Roman" w:hAnsi="Times New Roman"/>
                <w:b/>
                <w:sz w:val="20"/>
                <w:szCs w:val="20"/>
              </w:rPr>
              <w:t>22</w:t>
            </w:r>
          </w:p>
          <w:p w:rsidR="00171ED0" w:rsidRPr="00E9251A" w:rsidRDefault="00171ED0" w:rsidP="00737F1E">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171ED0" w:rsidRPr="00920521" w:rsidRDefault="00171ED0" w:rsidP="00737F1E">
            <w:pPr>
              <w:spacing w:after="0" w:line="240" w:lineRule="auto"/>
              <w:ind w:right="141"/>
              <w:rPr>
                <w:rFonts w:ascii="Times New Roman" w:hAnsi="Times New Roman"/>
                <w:sz w:val="20"/>
                <w:szCs w:val="20"/>
              </w:rPr>
            </w:pPr>
            <w:r w:rsidRPr="00920521">
              <w:rPr>
                <w:rFonts w:ascii="Times New Roman" w:hAnsi="Times New Roman"/>
                <w:sz w:val="20"/>
                <w:szCs w:val="20"/>
              </w:rPr>
              <w:t>Что показывает величина относительной диэлектрической проницаемости?</w:t>
            </w:r>
          </w:p>
          <w:p w:rsidR="00171ED0" w:rsidRPr="00E9251A" w:rsidRDefault="008976EA" w:rsidP="00737F1E">
            <w:pPr>
              <w:spacing w:after="0" w:line="240" w:lineRule="auto"/>
              <w:ind w:right="141"/>
              <w:rPr>
                <w:rFonts w:ascii="Times New Roman" w:hAnsi="Times New Roman"/>
                <w:sz w:val="20"/>
                <w:szCs w:val="20"/>
              </w:rPr>
            </w:pPr>
            <w:r>
              <w:rPr>
                <w:rFonts w:ascii="Times New Roman" w:hAnsi="Times New Roman"/>
                <w:sz w:val="20"/>
                <w:szCs w:val="20"/>
              </w:rPr>
              <w:t>1)</w:t>
            </w:r>
            <w:r w:rsidR="00171ED0" w:rsidRPr="00E9251A">
              <w:rPr>
                <w:rFonts w:ascii="Times New Roman" w:hAnsi="Times New Roman"/>
                <w:sz w:val="20"/>
                <w:szCs w:val="20"/>
              </w:rPr>
              <w:t xml:space="preserve"> На сколько диэлектрик увеличивает заряд конденсатора по сравнению с вакуумом;</w:t>
            </w:r>
          </w:p>
          <w:p w:rsidR="00171ED0" w:rsidRPr="00E9251A" w:rsidRDefault="00171ED0" w:rsidP="00737F1E">
            <w:pPr>
              <w:spacing w:after="0" w:line="240" w:lineRule="auto"/>
              <w:ind w:right="141"/>
              <w:rPr>
                <w:rFonts w:ascii="Times New Roman" w:hAnsi="Times New Roman"/>
                <w:sz w:val="20"/>
                <w:szCs w:val="20"/>
              </w:rPr>
            </w:pPr>
            <w:r w:rsidRPr="00E9251A">
              <w:rPr>
                <w:rFonts w:ascii="Times New Roman" w:hAnsi="Times New Roman"/>
                <w:sz w:val="20"/>
                <w:szCs w:val="20"/>
              </w:rPr>
              <w:t>2</w:t>
            </w:r>
            <w:r w:rsidR="008976EA">
              <w:rPr>
                <w:rFonts w:ascii="Times New Roman" w:hAnsi="Times New Roman"/>
                <w:sz w:val="20"/>
                <w:szCs w:val="20"/>
              </w:rPr>
              <w:t xml:space="preserve">) </w:t>
            </w:r>
            <w:r w:rsidRPr="00E9251A">
              <w:rPr>
                <w:rFonts w:ascii="Times New Roman" w:hAnsi="Times New Roman"/>
                <w:sz w:val="20"/>
                <w:szCs w:val="20"/>
              </w:rPr>
              <w:t xml:space="preserve"> Прозрачность материала;</w:t>
            </w:r>
          </w:p>
          <w:p w:rsidR="00171ED0" w:rsidRPr="00E9251A" w:rsidRDefault="00171ED0" w:rsidP="00737F1E">
            <w:pPr>
              <w:spacing w:after="0" w:line="240" w:lineRule="auto"/>
              <w:ind w:right="141"/>
              <w:rPr>
                <w:rFonts w:ascii="Times New Roman" w:hAnsi="Times New Roman"/>
                <w:sz w:val="20"/>
                <w:szCs w:val="20"/>
              </w:rPr>
            </w:pPr>
            <w:r w:rsidRPr="00E9251A">
              <w:rPr>
                <w:rFonts w:ascii="Times New Roman" w:hAnsi="Times New Roman"/>
                <w:sz w:val="20"/>
                <w:szCs w:val="20"/>
              </w:rPr>
              <w:t>3</w:t>
            </w:r>
            <w:r w:rsidR="008976EA">
              <w:rPr>
                <w:rFonts w:ascii="Times New Roman" w:hAnsi="Times New Roman"/>
                <w:sz w:val="20"/>
                <w:szCs w:val="20"/>
              </w:rPr>
              <w:t>)</w:t>
            </w:r>
            <w:r w:rsidRPr="00E9251A">
              <w:rPr>
                <w:rFonts w:ascii="Times New Roman" w:hAnsi="Times New Roman"/>
                <w:sz w:val="20"/>
                <w:szCs w:val="20"/>
              </w:rPr>
              <w:t>Механическую вязкость по сравнению с вакуумом;</w:t>
            </w:r>
          </w:p>
          <w:p w:rsidR="00171ED0" w:rsidRPr="00E9251A" w:rsidRDefault="00171ED0" w:rsidP="008976EA">
            <w:pPr>
              <w:spacing w:after="0" w:line="240" w:lineRule="auto"/>
              <w:ind w:right="141"/>
              <w:rPr>
                <w:rFonts w:ascii="Times New Roman" w:hAnsi="Times New Roman"/>
                <w:sz w:val="20"/>
                <w:szCs w:val="20"/>
              </w:rPr>
            </w:pPr>
            <w:r w:rsidRPr="00E9251A">
              <w:rPr>
                <w:rFonts w:ascii="Times New Roman" w:hAnsi="Times New Roman"/>
                <w:sz w:val="20"/>
                <w:szCs w:val="20"/>
              </w:rPr>
              <w:t>4</w:t>
            </w:r>
            <w:r w:rsidR="008976EA">
              <w:rPr>
                <w:rFonts w:ascii="Times New Roman" w:hAnsi="Times New Roman"/>
                <w:sz w:val="20"/>
                <w:szCs w:val="20"/>
              </w:rPr>
              <w:t xml:space="preserve">) </w:t>
            </w:r>
            <w:r w:rsidRPr="00E9251A">
              <w:rPr>
                <w:rFonts w:ascii="Times New Roman" w:hAnsi="Times New Roman"/>
                <w:sz w:val="20"/>
                <w:szCs w:val="20"/>
              </w:rPr>
              <w:t xml:space="preserve"> Электрическую прочность по сравнению с вакуумом.</w:t>
            </w:r>
          </w:p>
        </w:tc>
        <w:tc>
          <w:tcPr>
            <w:tcW w:w="2126" w:type="dxa"/>
            <w:shd w:val="clear" w:color="auto" w:fill="auto"/>
            <w:vAlign w:val="center"/>
          </w:tcPr>
          <w:p w:rsidR="00171ED0" w:rsidRPr="00E9251A" w:rsidRDefault="00171ED0" w:rsidP="00737F1E">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203AC9" w:rsidRPr="00680D13" w:rsidTr="00B12D94">
        <w:tc>
          <w:tcPr>
            <w:tcW w:w="1413" w:type="dxa"/>
            <w:shd w:val="clear" w:color="auto" w:fill="auto"/>
            <w:vAlign w:val="center"/>
          </w:tcPr>
          <w:p w:rsidR="00203AC9" w:rsidRDefault="00203AC9" w:rsidP="00B12D94">
            <w:pPr>
              <w:spacing w:after="0"/>
              <w:ind w:right="33"/>
              <w:jc w:val="center"/>
              <w:rPr>
                <w:rFonts w:ascii="Times New Roman" w:hAnsi="Times New Roman"/>
                <w:sz w:val="20"/>
                <w:szCs w:val="20"/>
              </w:rPr>
            </w:pPr>
            <w:r>
              <w:rPr>
                <w:rFonts w:ascii="Times New Roman" w:hAnsi="Times New Roman"/>
                <w:sz w:val="20"/>
                <w:szCs w:val="20"/>
              </w:rPr>
              <w:t xml:space="preserve">ПК 3.3 </w:t>
            </w:r>
          </w:p>
        </w:tc>
        <w:tc>
          <w:tcPr>
            <w:tcW w:w="1701" w:type="dxa"/>
            <w:shd w:val="clear" w:color="auto" w:fill="auto"/>
            <w:vAlign w:val="center"/>
          </w:tcPr>
          <w:p w:rsidR="00203AC9" w:rsidRPr="00A1621A" w:rsidRDefault="00203AC9"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03AC9" w:rsidRDefault="00203AC9" w:rsidP="00737F1E">
            <w:pPr>
              <w:pStyle w:val="1114"/>
              <w:rPr>
                <w:sz w:val="20"/>
                <w:szCs w:val="20"/>
              </w:rPr>
            </w:pPr>
            <w:r>
              <w:rPr>
                <w:sz w:val="20"/>
                <w:szCs w:val="20"/>
              </w:rPr>
              <w:t>ТЗ №23</w:t>
            </w:r>
          </w:p>
          <w:p w:rsidR="00203AC9" w:rsidRDefault="00203AC9" w:rsidP="00737F1E">
            <w:pPr>
              <w:pStyle w:val="1114"/>
              <w:rPr>
                <w:sz w:val="20"/>
                <w:szCs w:val="20"/>
              </w:rPr>
            </w:pPr>
            <w:r w:rsidRPr="00B67E1F">
              <w:rPr>
                <w:sz w:val="20"/>
                <w:szCs w:val="20"/>
              </w:rPr>
              <w:t>Прочитайте текст, выберите правильный ответ:</w:t>
            </w:r>
          </w:p>
          <w:p w:rsidR="00203AC9" w:rsidRPr="00920521" w:rsidRDefault="00203AC9" w:rsidP="00737F1E">
            <w:pPr>
              <w:pStyle w:val="1114"/>
              <w:rPr>
                <w:b w:val="0"/>
                <w:sz w:val="20"/>
                <w:szCs w:val="20"/>
              </w:rPr>
            </w:pPr>
            <w:r w:rsidRPr="00920521">
              <w:rPr>
                <w:b w:val="0"/>
                <w:sz w:val="20"/>
                <w:szCs w:val="20"/>
              </w:rPr>
              <w:t>Кинематика – это раздел теоретической механики, который изучает:</w:t>
            </w:r>
          </w:p>
          <w:p w:rsidR="00203AC9" w:rsidRPr="001204E9" w:rsidRDefault="00203AC9" w:rsidP="00737F1E">
            <w:pPr>
              <w:pStyle w:val="1114"/>
              <w:rPr>
                <w:b w:val="0"/>
                <w:sz w:val="20"/>
                <w:szCs w:val="20"/>
              </w:rPr>
            </w:pPr>
            <w:r>
              <w:rPr>
                <w:b w:val="0"/>
                <w:sz w:val="20"/>
                <w:szCs w:val="20"/>
              </w:rPr>
              <w:t xml:space="preserve">1) </w:t>
            </w:r>
            <w:r w:rsidRPr="001204E9">
              <w:rPr>
                <w:b w:val="0"/>
                <w:sz w:val="20"/>
                <w:szCs w:val="20"/>
              </w:rPr>
              <w:t>механическое движение материальных твердых тел и их взаимодействие.</w:t>
            </w:r>
          </w:p>
          <w:p w:rsidR="00203AC9" w:rsidRPr="001204E9" w:rsidRDefault="00203AC9" w:rsidP="00737F1E">
            <w:pPr>
              <w:pStyle w:val="1114"/>
              <w:rPr>
                <w:b w:val="0"/>
                <w:sz w:val="20"/>
                <w:szCs w:val="20"/>
              </w:rPr>
            </w:pPr>
            <w:r>
              <w:rPr>
                <w:b w:val="0"/>
                <w:sz w:val="20"/>
                <w:szCs w:val="20"/>
              </w:rPr>
              <w:t xml:space="preserve">2) </w:t>
            </w:r>
            <w:r w:rsidRPr="001204E9">
              <w:rPr>
                <w:b w:val="0"/>
                <w:sz w:val="20"/>
                <w:szCs w:val="20"/>
              </w:rPr>
              <w:t>условия равновесия тел под действием сил.</w:t>
            </w:r>
          </w:p>
          <w:p w:rsidR="00203AC9" w:rsidRPr="001204E9" w:rsidRDefault="00203AC9" w:rsidP="00737F1E">
            <w:pPr>
              <w:pStyle w:val="1114"/>
              <w:jc w:val="both"/>
              <w:rPr>
                <w:b w:val="0"/>
                <w:sz w:val="20"/>
                <w:szCs w:val="20"/>
              </w:rPr>
            </w:pPr>
            <w:r>
              <w:rPr>
                <w:b w:val="0"/>
                <w:sz w:val="20"/>
                <w:szCs w:val="20"/>
              </w:rPr>
              <w:t xml:space="preserve">3) </w:t>
            </w:r>
            <w:r w:rsidRPr="001204E9">
              <w:rPr>
                <w:b w:val="0"/>
                <w:sz w:val="20"/>
                <w:szCs w:val="20"/>
              </w:rPr>
              <w:t>движение тел как перемещение в пространстве; характеристики тел и причины, вызывающие движение, не рассматриваются.</w:t>
            </w:r>
          </w:p>
          <w:p w:rsidR="00203AC9" w:rsidRDefault="00203AC9" w:rsidP="00737F1E">
            <w:pPr>
              <w:pStyle w:val="1114"/>
              <w:rPr>
                <w:sz w:val="20"/>
                <w:szCs w:val="20"/>
              </w:rPr>
            </w:pPr>
            <w:r>
              <w:rPr>
                <w:b w:val="0"/>
                <w:sz w:val="20"/>
                <w:szCs w:val="20"/>
              </w:rPr>
              <w:t xml:space="preserve">4) </w:t>
            </w:r>
            <w:r w:rsidRPr="001204E9">
              <w:rPr>
                <w:b w:val="0"/>
                <w:sz w:val="20"/>
                <w:szCs w:val="20"/>
              </w:rPr>
              <w:t>движение тел под действием сил.</w:t>
            </w:r>
          </w:p>
        </w:tc>
        <w:tc>
          <w:tcPr>
            <w:tcW w:w="2126" w:type="dxa"/>
            <w:shd w:val="clear" w:color="auto" w:fill="auto"/>
            <w:vAlign w:val="center"/>
          </w:tcPr>
          <w:p w:rsidR="00203AC9" w:rsidRDefault="00203AC9" w:rsidP="00737F1E">
            <w:pPr>
              <w:spacing w:after="0"/>
              <w:ind w:right="141"/>
              <w:jc w:val="center"/>
              <w:rPr>
                <w:rFonts w:ascii="Times New Roman" w:hAnsi="Times New Roman"/>
                <w:sz w:val="20"/>
                <w:szCs w:val="20"/>
              </w:rPr>
            </w:pPr>
            <w:r>
              <w:rPr>
                <w:rFonts w:ascii="Times New Roman" w:hAnsi="Times New Roman"/>
                <w:sz w:val="20"/>
                <w:szCs w:val="20"/>
              </w:rPr>
              <w:t>3</w:t>
            </w:r>
          </w:p>
        </w:tc>
      </w:tr>
      <w:tr w:rsidR="00203AC9" w:rsidRPr="00680D13" w:rsidTr="00B12D94">
        <w:tc>
          <w:tcPr>
            <w:tcW w:w="1413" w:type="dxa"/>
            <w:shd w:val="clear" w:color="auto" w:fill="auto"/>
            <w:vAlign w:val="center"/>
          </w:tcPr>
          <w:p w:rsidR="00203AC9" w:rsidRDefault="00203AC9" w:rsidP="00B12D94">
            <w:pPr>
              <w:spacing w:after="0"/>
              <w:ind w:right="33"/>
              <w:jc w:val="center"/>
              <w:rPr>
                <w:rFonts w:ascii="Times New Roman" w:hAnsi="Times New Roman"/>
                <w:sz w:val="20"/>
                <w:szCs w:val="20"/>
              </w:rPr>
            </w:pPr>
            <w:r>
              <w:rPr>
                <w:rFonts w:ascii="Times New Roman" w:hAnsi="Times New Roman"/>
                <w:sz w:val="20"/>
                <w:szCs w:val="20"/>
              </w:rPr>
              <w:t>ПК</w:t>
            </w:r>
            <w:r w:rsidR="00DD494D">
              <w:rPr>
                <w:rFonts w:ascii="Times New Roman" w:hAnsi="Times New Roman"/>
                <w:sz w:val="20"/>
                <w:szCs w:val="20"/>
              </w:rPr>
              <w:t xml:space="preserve"> 3</w:t>
            </w:r>
            <w:r>
              <w:rPr>
                <w:rFonts w:ascii="Times New Roman" w:hAnsi="Times New Roman"/>
                <w:sz w:val="20"/>
                <w:szCs w:val="20"/>
              </w:rPr>
              <w:t>.4</w:t>
            </w:r>
          </w:p>
        </w:tc>
        <w:tc>
          <w:tcPr>
            <w:tcW w:w="1701" w:type="dxa"/>
            <w:shd w:val="clear" w:color="auto" w:fill="auto"/>
            <w:vAlign w:val="center"/>
          </w:tcPr>
          <w:p w:rsidR="00203AC9" w:rsidRPr="00A1621A" w:rsidRDefault="00203AC9" w:rsidP="00B12D9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03AC9" w:rsidRPr="00C35B87" w:rsidRDefault="00203AC9" w:rsidP="00737F1E">
            <w:pPr>
              <w:spacing w:after="0"/>
              <w:ind w:right="141"/>
              <w:rPr>
                <w:rFonts w:ascii="Times New Roman" w:hAnsi="Times New Roman"/>
                <w:b/>
                <w:sz w:val="20"/>
                <w:szCs w:val="20"/>
              </w:rPr>
            </w:pPr>
            <w:r w:rsidRPr="00C35B87">
              <w:rPr>
                <w:rFonts w:ascii="Times New Roman" w:hAnsi="Times New Roman"/>
                <w:b/>
                <w:sz w:val="20"/>
                <w:szCs w:val="20"/>
              </w:rPr>
              <w:t>ТЗ №</w:t>
            </w:r>
            <w:r>
              <w:rPr>
                <w:rFonts w:ascii="Times New Roman" w:hAnsi="Times New Roman"/>
                <w:b/>
                <w:sz w:val="20"/>
                <w:szCs w:val="20"/>
              </w:rPr>
              <w:t>24</w:t>
            </w:r>
          </w:p>
          <w:p w:rsidR="00203AC9" w:rsidRPr="00C35B87" w:rsidRDefault="00203AC9" w:rsidP="00737F1E">
            <w:pPr>
              <w:spacing w:after="0"/>
              <w:ind w:right="141"/>
              <w:rPr>
                <w:rFonts w:ascii="Times New Roman" w:hAnsi="Times New Roman"/>
                <w:b/>
                <w:sz w:val="20"/>
                <w:szCs w:val="20"/>
              </w:rPr>
            </w:pPr>
            <w:r w:rsidRPr="00C35B87">
              <w:rPr>
                <w:rFonts w:ascii="Times New Roman" w:hAnsi="Times New Roman"/>
                <w:b/>
                <w:sz w:val="20"/>
                <w:szCs w:val="20"/>
              </w:rPr>
              <w:t>Прочитайте текст, выберите правильный ответ:</w:t>
            </w:r>
          </w:p>
          <w:p w:rsidR="00203AC9" w:rsidRPr="00B8708F" w:rsidRDefault="00203AC9" w:rsidP="00737F1E">
            <w:pPr>
              <w:spacing w:after="0"/>
              <w:ind w:right="141"/>
              <w:rPr>
                <w:rFonts w:ascii="Times New Roman" w:hAnsi="Times New Roman"/>
                <w:sz w:val="20"/>
                <w:szCs w:val="20"/>
              </w:rPr>
            </w:pPr>
            <w:r w:rsidRPr="00B8708F">
              <w:rPr>
                <w:rFonts w:ascii="Times New Roman" w:hAnsi="Times New Roman"/>
                <w:sz w:val="20"/>
                <w:szCs w:val="20"/>
              </w:rPr>
              <w:t>Принцип «Системный подход к менеджменту» означает, что:</w:t>
            </w:r>
          </w:p>
          <w:p w:rsidR="00203AC9" w:rsidRPr="00B8708F" w:rsidRDefault="00203AC9" w:rsidP="00737F1E">
            <w:pPr>
              <w:spacing w:after="0"/>
              <w:ind w:right="141"/>
              <w:rPr>
                <w:rFonts w:ascii="Times New Roman" w:hAnsi="Times New Roman"/>
                <w:sz w:val="20"/>
                <w:szCs w:val="20"/>
              </w:rPr>
            </w:pPr>
            <w:r>
              <w:rPr>
                <w:rFonts w:ascii="Times New Roman" w:hAnsi="Times New Roman"/>
                <w:sz w:val="20"/>
                <w:szCs w:val="20"/>
              </w:rPr>
              <w:t xml:space="preserve">1) </w:t>
            </w:r>
            <w:r w:rsidRPr="00B8708F">
              <w:rPr>
                <w:rFonts w:ascii="Times New Roman" w:hAnsi="Times New Roman"/>
                <w:sz w:val="20"/>
                <w:szCs w:val="20"/>
              </w:rPr>
              <w:t>предприятие должно рассматриваться как система с сетью бизнес- процессов</w:t>
            </w:r>
          </w:p>
          <w:p w:rsidR="00203AC9" w:rsidRPr="00B8708F" w:rsidRDefault="00203AC9" w:rsidP="00737F1E">
            <w:pPr>
              <w:spacing w:after="0"/>
              <w:ind w:right="141"/>
              <w:rPr>
                <w:rFonts w:ascii="Times New Roman" w:hAnsi="Times New Roman"/>
                <w:sz w:val="20"/>
                <w:szCs w:val="20"/>
              </w:rPr>
            </w:pPr>
            <w:r>
              <w:rPr>
                <w:rFonts w:ascii="Times New Roman" w:hAnsi="Times New Roman"/>
                <w:sz w:val="20"/>
                <w:szCs w:val="20"/>
              </w:rPr>
              <w:t xml:space="preserve">2) </w:t>
            </w:r>
            <w:r w:rsidRPr="00B8708F">
              <w:rPr>
                <w:rFonts w:ascii="Times New Roman" w:hAnsi="Times New Roman"/>
                <w:sz w:val="20"/>
                <w:szCs w:val="20"/>
              </w:rPr>
              <w:t>подразделения, рассматриваемые как элементы структуры организации, повышают качество продукции</w:t>
            </w:r>
          </w:p>
          <w:p w:rsidR="00203AC9" w:rsidRPr="00A1621A" w:rsidRDefault="00203AC9" w:rsidP="00737F1E">
            <w:pPr>
              <w:spacing w:after="0"/>
              <w:ind w:right="141"/>
              <w:rPr>
                <w:rFonts w:ascii="Times New Roman" w:hAnsi="Times New Roman"/>
                <w:sz w:val="20"/>
                <w:szCs w:val="20"/>
              </w:rPr>
            </w:pPr>
            <w:r>
              <w:rPr>
                <w:rFonts w:ascii="Times New Roman" w:hAnsi="Times New Roman"/>
                <w:sz w:val="20"/>
                <w:szCs w:val="20"/>
              </w:rPr>
              <w:t xml:space="preserve">3) </w:t>
            </w:r>
            <w:r w:rsidRPr="00B8708F">
              <w:rPr>
                <w:rFonts w:ascii="Times New Roman" w:hAnsi="Times New Roman"/>
                <w:sz w:val="20"/>
                <w:szCs w:val="20"/>
              </w:rPr>
              <w:t>управление системой взаимосвязанных процессов способствуют повышению эффективности организации</w:t>
            </w:r>
          </w:p>
        </w:tc>
        <w:tc>
          <w:tcPr>
            <w:tcW w:w="2126" w:type="dxa"/>
            <w:shd w:val="clear" w:color="auto" w:fill="auto"/>
            <w:vAlign w:val="center"/>
          </w:tcPr>
          <w:p w:rsidR="00203AC9" w:rsidRPr="00A1621A" w:rsidRDefault="00203AC9" w:rsidP="00737F1E">
            <w:pPr>
              <w:spacing w:after="0"/>
              <w:ind w:right="141"/>
              <w:jc w:val="center"/>
              <w:rPr>
                <w:rFonts w:ascii="Times New Roman" w:hAnsi="Times New Roman"/>
                <w:sz w:val="20"/>
                <w:szCs w:val="20"/>
              </w:rPr>
            </w:pPr>
            <w:r>
              <w:rPr>
                <w:rFonts w:ascii="Times New Roman" w:hAnsi="Times New Roman"/>
                <w:sz w:val="20"/>
                <w:szCs w:val="20"/>
              </w:rPr>
              <w:t>3</w:t>
            </w:r>
          </w:p>
        </w:tc>
      </w:tr>
    </w:tbl>
    <w:p w:rsidR="00BC31B7" w:rsidRPr="00BC31B7" w:rsidRDefault="009A61BE" w:rsidP="00BC31B7">
      <w:pPr>
        <w:tabs>
          <w:tab w:val="left" w:pos="3888"/>
        </w:tabs>
        <w:jc w:val="center"/>
        <w:rPr>
          <w:rFonts w:ascii="Times New Roman" w:hAnsi="Times New Roman"/>
          <w:b/>
          <w:sz w:val="24"/>
          <w:szCs w:val="24"/>
        </w:rPr>
        <w:sectPr w:rsidR="00BC31B7" w:rsidRPr="00BC31B7" w:rsidSect="002E4100">
          <w:pgSz w:w="16839" w:h="11907" w:orient="landscape" w:code="9"/>
          <w:pgMar w:top="709" w:right="567" w:bottom="567" w:left="567" w:header="709" w:footer="709" w:gutter="0"/>
          <w:cols w:space="708"/>
          <w:docGrid w:linePitch="360"/>
        </w:sectPr>
      </w:pPr>
      <w:r>
        <w:rPr>
          <w:rFonts w:ascii="Times New Roman" w:hAnsi="Times New Roman"/>
          <w:b/>
          <w:sz w:val="24"/>
          <w:szCs w:val="24"/>
        </w:rPr>
        <w:t>.</w:t>
      </w:r>
    </w:p>
    <w:p w:rsidR="00136A91" w:rsidRDefault="00136A91" w:rsidP="00C71177">
      <w:pPr>
        <w:spacing w:line="240" w:lineRule="auto"/>
        <w:ind w:firstLine="567"/>
        <w:rPr>
          <w:rFonts w:ascii="Times New Roman" w:hAnsi="Times New Roman"/>
          <w:b/>
          <w:sz w:val="24"/>
          <w:szCs w:val="24"/>
        </w:rPr>
      </w:pPr>
    </w:p>
    <w:sectPr w:rsidR="00136A91" w:rsidSect="00512914">
      <w:pgSz w:w="11907" w:h="16839"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293" w:rsidRDefault="00E21293" w:rsidP="005D6303">
      <w:pPr>
        <w:spacing w:after="0" w:line="240" w:lineRule="auto"/>
      </w:pPr>
      <w:r>
        <w:separator/>
      </w:r>
    </w:p>
  </w:endnote>
  <w:endnote w:type="continuationSeparator" w:id="0">
    <w:p w:rsidR="00E21293" w:rsidRDefault="00E21293" w:rsidP="005D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XO Thames">
    <w:charset w:val="00"/>
    <w:family w:val="auto"/>
    <w:pitch w:val="default"/>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Antiqua">
    <w:altName w:val="Times New Roman"/>
    <w:charset w:val="00"/>
    <w:family w:val="auto"/>
    <w:pitch w:val="variable"/>
    <w:sig w:usb0="00000001" w:usb1="00000000" w:usb2="00000000" w:usb3="00000000" w:csb0="00000005" w:csb1="00000000"/>
  </w:font>
  <w:font w:name="Raavi">
    <w:panose1 w:val="02000500000000000000"/>
    <w:charset w:val="01"/>
    <w:family w:val="roman"/>
    <w:notTrueType/>
    <w:pitch w:val="variable"/>
  </w:font>
  <w:font w:name="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Nimbus Roman No9 L">
    <w:charset w:val="00"/>
    <w:family w:val="auto"/>
    <w:pitch w:val="default"/>
  </w:font>
  <w:font w:name="Zekton Free">
    <w:altName w:val="Arial Narrow"/>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Sitka Small"/>
    <w:charset w:val="01"/>
    <w:family w:val="roman"/>
    <w:pitch w:val="variable"/>
  </w:font>
  <w:font w:name="Droid Sans Fallback">
    <w:charset w:val="00"/>
    <w:family w:val="auto"/>
    <w:pitch w:val="default"/>
  </w:font>
  <w:font w:name="FreeSans">
    <w:altName w:val="Times New Roman"/>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icrosoft JhengHei"/>
    <w:charset w:val="00"/>
    <w:family w:val="auto"/>
    <w:pitch w:val="default"/>
    <w:sig w:usb0="00000001" w:usb1="08070000" w:usb2="00000010" w:usb3="00000000" w:csb0="00020000" w:csb1="00000000"/>
  </w:font>
  <w:font w:name="OpenSymbol">
    <w:panose1 w:val="00000000000000000000"/>
    <w:charset w:val="00"/>
    <w:family w:val="auto"/>
    <w:notTrueType/>
    <w:pitch w:val="variable"/>
    <w:sig w:usb0="00000003" w:usb1="00000000" w:usb2="00000000" w:usb3="00000000" w:csb0="00000001" w:csb1="00000000"/>
  </w:font>
  <w:font w:name="DejaVu Sans">
    <w:altName w:val="Verdana"/>
    <w:panose1 w:val="00000000000000000000"/>
    <w:charset w:val="CC"/>
    <w:family w:val="swiss"/>
    <w:notTrueType/>
    <w:pitch w:val="variable"/>
    <w:sig w:usb0="00000203" w:usb1="00000000" w:usb2="00000000" w:usb3="00000000" w:csb0="00000005" w:csb1="00000000"/>
  </w:font>
  <w:font w:name="Aptos">
    <w:altName w:val="Arial"/>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OfficinaSansBookC">
    <w:altName w:val="Cambria"/>
    <w:panose1 w:val="00000000000000000000"/>
    <w:charset w:val="CC"/>
    <w:family w:val="modern"/>
    <w:notTrueType/>
    <w:pitch w:val="variable"/>
    <w:sig w:usb0="00000001" w:usb1="1000004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AE2" w:rsidRDefault="00D6709D">
    <w:pPr>
      <w:pStyle w:val="a6"/>
      <w:jc w:val="center"/>
    </w:pPr>
    <w:r>
      <w:fldChar w:fldCharType="begin"/>
    </w:r>
    <w:r>
      <w:instrText xml:space="preserve"> PAGE   \* MERGEFORMAT </w:instrText>
    </w:r>
    <w:r>
      <w:fldChar w:fldCharType="separate"/>
    </w:r>
    <w:r w:rsidR="00B01A47">
      <w:rPr>
        <w:noProof/>
      </w:rPr>
      <w:t>22</w:t>
    </w:r>
    <w:r>
      <w:rPr>
        <w:noProof/>
      </w:rPr>
      <w:fldChar w:fldCharType="end"/>
    </w:r>
  </w:p>
  <w:p w:rsidR="00534AE2" w:rsidRDefault="00534AE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AE2" w:rsidRDefault="00534AE2" w:rsidP="00FB739E">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534AE2" w:rsidRDefault="00534AE2" w:rsidP="00FB739E">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AE2" w:rsidRDefault="00D6709D">
    <w:pPr>
      <w:pStyle w:val="a6"/>
      <w:jc w:val="center"/>
    </w:pPr>
    <w:r>
      <w:fldChar w:fldCharType="begin"/>
    </w:r>
    <w:r>
      <w:instrText xml:space="preserve"> PAGE   \* MERGEFORMAT </w:instrText>
    </w:r>
    <w:r>
      <w:fldChar w:fldCharType="separate"/>
    </w:r>
    <w:r w:rsidR="00B01A47">
      <w:rPr>
        <w:noProof/>
      </w:rPr>
      <w:t>29</w:t>
    </w:r>
    <w:r>
      <w:rPr>
        <w:noProof/>
      </w:rPr>
      <w:fldChar w:fldCharType="end"/>
    </w:r>
  </w:p>
  <w:p w:rsidR="00534AE2" w:rsidRDefault="00534AE2" w:rsidP="00FB739E">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293" w:rsidRDefault="00E21293" w:rsidP="005D6303">
      <w:pPr>
        <w:spacing w:after="0" w:line="240" w:lineRule="auto"/>
      </w:pPr>
      <w:r>
        <w:separator/>
      </w:r>
    </w:p>
  </w:footnote>
  <w:footnote w:type="continuationSeparator" w:id="0">
    <w:p w:rsidR="00E21293" w:rsidRDefault="00E21293" w:rsidP="005D6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singleLevel"/>
    <w:tmpl w:val="0000000F"/>
    <w:name w:val="WW8Num14"/>
    <w:lvl w:ilvl="0">
      <w:start w:val="1"/>
      <w:numFmt w:val="decimal"/>
      <w:lvlText w:val="%1."/>
      <w:lvlJc w:val="left"/>
      <w:pPr>
        <w:tabs>
          <w:tab w:val="num" w:pos="0"/>
        </w:tabs>
        <w:ind w:left="720" w:hanging="360"/>
      </w:pPr>
      <w:rPr>
        <w:rFonts w:hint="default"/>
      </w:rPr>
    </w:lvl>
  </w:abstractNum>
  <w:abstractNum w:abstractNumId="1" w15:restartNumberingAfterBreak="0">
    <w:nsid w:val="007C39A0"/>
    <w:multiLevelType w:val="hybridMultilevel"/>
    <w:tmpl w:val="CEE0F160"/>
    <w:lvl w:ilvl="0" w:tplc="9650EA78">
      <w:start w:val="1"/>
      <w:numFmt w:val="decimal"/>
      <w:lvlText w:val="%1."/>
      <w:lvlJc w:val="left"/>
      <w:pPr>
        <w:ind w:left="720" w:hanging="360"/>
      </w:pPr>
    </w:lvl>
    <w:lvl w:ilvl="1" w:tplc="A5CAE8CC">
      <w:start w:val="1"/>
      <w:numFmt w:val="lowerLetter"/>
      <w:lvlText w:val="%2."/>
      <w:lvlJc w:val="left"/>
      <w:pPr>
        <w:ind w:left="1440" w:hanging="360"/>
      </w:pPr>
    </w:lvl>
    <w:lvl w:ilvl="2" w:tplc="96E67BDC">
      <w:start w:val="1"/>
      <w:numFmt w:val="lowerRoman"/>
      <w:lvlText w:val="%3."/>
      <w:lvlJc w:val="right"/>
      <w:pPr>
        <w:ind w:left="2160" w:hanging="180"/>
      </w:pPr>
    </w:lvl>
    <w:lvl w:ilvl="3" w:tplc="187A4656">
      <w:start w:val="1"/>
      <w:numFmt w:val="decimal"/>
      <w:lvlText w:val="%4."/>
      <w:lvlJc w:val="left"/>
      <w:pPr>
        <w:ind w:left="2880" w:hanging="360"/>
      </w:pPr>
    </w:lvl>
    <w:lvl w:ilvl="4" w:tplc="D84EE002">
      <w:start w:val="1"/>
      <w:numFmt w:val="lowerLetter"/>
      <w:lvlText w:val="%5."/>
      <w:lvlJc w:val="left"/>
      <w:pPr>
        <w:ind w:left="3600" w:hanging="360"/>
      </w:pPr>
    </w:lvl>
    <w:lvl w:ilvl="5" w:tplc="5C50D88A">
      <w:start w:val="1"/>
      <w:numFmt w:val="lowerRoman"/>
      <w:lvlText w:val="%6."/>
      <w:lvlJc w:val="right"/>
      <w:pPr>
        <w:ind w:left="4320" w:hanging="180"/>
      </w:pPr>
    </w:lvl>
    <w:lvl w:ilvl="6" w:tplc="B0403170">
      <w:start w:val="1"/>
      <w:numFmt w:val="decimal"/>
      <w:lvlText w:val="%7."/>
      <w:lvlJc w:val="left"/>
      <w:pPr>
        <w:ind w:left="5040" w:hanging="360"/>
      </w:pPr>
    </w:lvl>
    <w:lvl w:ilvl="7" w:tplc="071E76C2">
      <w:start w:val="1"/>
      <w:numFmt w:val="lowerLetter"/>
      <w:lvlText w:val="%8."/>
      <w:lvlJc w:val="left"/>
      <w:pPr>
        <w:ind w:left="5760" w:hanging="360"/>
      </w:pPr>
    </w:lvl>
    <w:lvl w:ilvl="8" w:tplc="63C4B186">
      <w:start w:val="1"/>
      <w:numFmt w:val="lowerRoman"/>
      <w:lvlText w:val="%9."/>
      <w:lvlJc w:val="right"/>
      <w:pPr>
        <w:ind w:left="6480" w:hanging="180"/>
      </w:pPr>
    </w:lvl>
  </w:abstractNum>
  <w:abstractNum w:abstractNumId="2" w15:restartNumberingAfterBreak="0">
    <w:nsid w:val="01391E1D"/>
    <w:multiLevelType w:val="hybridMultilevel"/>
    <w:tmpl w:val="0F520796"/>
    <w:lvl w:ilvl="0" w:tplc="418894CA">
      <w:start w:val="1"/>
      <w:numFmt w:val="decimal"/>
      <w:lvlText w:val="%1."/>
      <w:lvlJc w:val="left"/>
      <w:pPr>
        <w:ind w:left="720" w:hanging="360"/>
      </w:pPr>
    </w:lvl>
    <w:lvl w:ilvl="1" w:tplc="B2C82892">
      <w:start w:val="1"/>
      <w:numFmt w:val="lowerLetter"/>
      <w:lvlText w:val="%2."/>
      <w:lvlJc w:val="left"/>
      <w:pPr>
        <w:ind w:left="1440" w:hanging="360"/>
      </w:pPr>
    </w:lvl>
    <w:lvl w:ilvl="2" w:tplc="D0528BA8">
      <w:start w:val="1"/>
      <w:numFmt w:val="lowerRoman"/>
      <w:lvlText w:val="%3."/>
      <w:lvlJc w:val="right"/>
      <w:pPr>
        <w:ind w:left="2160" w:hanging="180"/>
      </w:pPr>
    </w:lvl>
    <w:lvl w:ilvl="3" w:tplc="16ECD1B2">
      <w:start w:val="1"/>
      <w:numFmt w:val="decimal"/>
      <w:lvlText w:val="%4."/>
      <w:lvlJc w:val="left"/>
      <w:pPr>
        <w:ind w:left="2880" w:hanging="360"/>
      </w:pPr>
    </w:lvl>
    <w:lvl w:ilvl="4" w:tplc="39524E06">
      <w:start w:val="1"/>
      <w:numFmt w:val="lowerLetter"/>
      <w:lvlText w:val="%5."/>
      <w:lvlJc w:val="left"/>
      <w:pPr>
        <w:ind w:left="3600" w:hanging="360"/>
      </w:pPr>
    </w:lvl>
    <w:lvl w:ilvl="5" w:tplc="A23431E6">
      <w:start w:val="1"/>
      <w:numFmt w:val="lowerRoman"/>
      <w:lvlText w:val="%6."/>
      <w:lvlJc w:val="right"/>
      <w:pPr>
        <w:ind w:left="4320" w:hanging="180"/>
      </w:pPr>
    </w:lvl>
    <w:lvl w:ilvl="6" w:tplc="ACB662D8">
      <w:start w:val="1"/>
      <w:numFmt w:val="decimal"/>
      <w:lvlText w:val="%7."/>
      <w:lvlJc w:val="left"/>
      <w:pPr>
        <w:ind w:left="5040" w:hanging="360"/>
      </w:pPr>
    </w:lvl>
    <w:lvl w:ilvl="7" w:tplc="690C50C2">
      <w:start w:val="1"/>
      <w:numFmt w:val="lowerLetter"/>
      <w:lvlText w:val="%8."/>
      <w:lvlJc w:val="left"/>
      <w:pPr>
        <w:ind w:left="5760" w:hanging="360"/>
      </w:pPr>
    </w:lvl>
    <w:lvl w:ilvl="8" w:tplc="741CC65C">
      <w:start w:val="1"/>
      <w:numFmt w:val="lowerRoman"/>
      <w:lvlText w:val="%9."/>
      <w:lvlJc w:val="right"/>
      <w:pPr>
        <w:ind w:left="6480" w:hanging="180"/>
      </w:pPr>
    </w:lvl>
  </w:abstractNum>
  <w:abstractNum w:abstractNumId="3" w15:restartNumberingAfterBreak="0">
    <w:nsid w:val="021A6016"/>
    <w:multiLevelType w:val="hybridMultilevel"/>
    <w:tmpl w:val="FD28A2D4"/>
    <w:lvl w:ilvl="0" w:tplc="338E17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FB9EA8C0">
      <w:start w:val="1"/>
      <w:numFmt w:val="decimal"/>
      <w:lvlText w:val="%2)"/>
      <w:lvlJc w:val="left"/>
      <w:pPr>
        <w:ind w:left="897"/>
      </w:pPr>
      <w:rPr>
        <w:rFonts w:ascii="Times New Roman" w:eastAsia="Times New Roman" w:hAnsi="Times New Roman" w:cs="Times New Roman" w:hint="default"/>
        <w:b w:val="0"/>
        <w:i w:val="0"/>
        <w:strike w:val="0"/>
        <w:color w:val="000000"/>
        <w:sz w:val="24"/>
        <w:szCs w:val="24"/>
        <w:u w:val="none"/>
        <w:shd w:val="clear" w:color="auto" w:fill="auto"/>
        <w:vertAlign w:val="baseline"/>
      </w:rPr>
    </w:lvl>
    <w:lvl w:ilvl="2" w:tplc="744E4CEE">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40C6C00">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DC322D6C">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04FEFCC6">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CB6EB64C">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341469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EE88850E">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 w15:restartNumberingAfterBreak="0">
    <w:nsid w:val="03A218C7"/>
    <w:multiLevelType w:val="hybridMultilevel"/>
    <w:tmpl w:val="70EC7DD4"/>
    <w:lvl w:ilvl="0" w:tplc="8D522BC8">
      <w:start w:val="1"/>
      <w:numFmt w:val="decimal"/>
      <w:lvlText w:val="%1."/>
      <w:lvlJc w:val="left"/>
      <w:pPr>
        <w:tabs>
          <w:tab w:val="num" w:pos="720"/>
        </w:tabs>
        <w:ind w:left="720" w:hanging="360"/>
      </w:pPr>
    </w:lvl>
    <w:lvl w:ilvl="1" w:tplc="245E9DCC">
      <w:start w:val="1"/>
      <w:numFmt w:val="decimal"/>
      <w:lvlText w:val="%2."/>
      <w:lvlJc w:val="left"/>
      <w:pPr>
        <w:tabs>
          <w:tab w:val="num" w:pos="1440"/>
        </w:tabs>
        <w:ind w:left="1440" w:hanging="360"/>
      </w:pPr>
    </w:lvl>
    <w:lvl w:ilvl="2" w:tplc="4B823132">
      <w:start w:val="1"/>
      <w:numFmt w:val="decimal"/>
      <w:lvlText w:val="%3."/>
      <w:lvlJc w:val="left"/>
      <w:pPr>
        <w:tabs>
          <w:tab w:val="num" w:pos="2160"/>
        </w:tabs>
        <w:ind w:left="2160" w:hanging="360"/>
      </w:pPr>
    </w:lvl>
    <w:lvl w:ilvl="3" w:tplc="C810A070">
      <w:start w:val="1"/>
      <w:numFmt w:val="decimal"/>
      <w:lvlText w:val="%4."/>
      <w:lvlJc w:val="left"/>
      <w:pPr>
        <w:tabs>
          <w:tab w:val="num" w:pos="2880"/>
        </w:tabs>
        <w:ind w:left="2880" w:hanging="360"/>
      </w:pPr>
    </w:lvl>
    <w:lvl w:ilvl="4" w:tplc="5D1207E4">
      <w:start w:val="1"/>
      <w:numFmt w:val="decimal"/>
      <w:lvlText w:val="%5."/>
      <w:lvlJc w:val="left"/>
      <w:pPr>
        <w:tabs>
          <w:tab w:val="num" w:pos="3600"/>
        </w:tabs>
        <w:ind w:left="3600" w:hanging="360"/>
      </w:pPr>
    </w:lvl>
    <w:lvl w:ilvl="5" w:tplc="EED618B0">
      <w:start w:val="1"/>
      <w:numFmt w:val="decimal"/>
      <w:lvlText w:val="%6."/>
      <w:lvlJc w:val="left"/>
      <w:pPr>
        <w:tabs>
          <w:tab w:val="num" w:pos="4320"/>
        </w:tabs>
        <w:ind w:left="4320" w:hanging="360"/>
      </w:pPr>
    </w:lvl>
    <w:lvl w:ilvl="6" w:tplc="61240CB2">
      <w:start w:val="1"/>
      <w:numFmt w:val="decimal"/>
      <w:lvlText w:val="%7."/>
      <w:lvlJc w:val="left"/>
      <w:pPr>
        <w:tabs>
          <w:tab w:val="num" w:pos="5040"/>
        </w:tabs>
        <w:ind w:left="5040" w:hanging="360"/>
      </w:pPr>
    </w:lvl>
    <w:lvl w:ilvl="7" w:tplc="81BA465E">
      <w:start w:val="1"/>
      <w:numFmt w:val="decimal"/>
      <w:lvlText w:val="%8."/>
      <w:lvlJc w:val="left"/>
      <w:pPr>
        <w:tabs>
          <w:tab w:val="num" w:pos="5760"/>
        </w:tabs>
        <w:ind w:left="5760" w:hanging="360"/>
      </w:pPr>
    </w:lvl>
    <w:lvl w:ilvl="8" w:tplc="DEA02936">
      <w:start w:val="1"/>
      <w:numFmt w:val="decimal"/>
      <w:lvlText w:val="%9."/>
      <w:lvlJc w:val="left"/>
      <w:pPr>
        <w:tabs>
          <w:tab w:val="num" w:pos="6480"/>
        </w:tabs>
        <w:ind w:left="6480" w:hanging="360"/>
      </w:pPr>
    </w:lvl>
  </w:abstractNum>
  <w:abstractNum w:abstractNumId="5" w15:restartNumberingAfterBreak="0">
    <w:nsid w:val="04013AA5"/>
    <w:multiLevelType w:val="hybridMultilevel"/>
    <w:tmpl w:val="0FCC63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6A620C"/>
    <w:multiLevelType w:val="multilevel"/>
    <w:tmpl w:val="68F03494"/>
    <w:lvl w:ilvl="0">
      <w:start w:val="1"/>
      <w:numFmt w:val="decimal"/>
      <w:lvlText w:val="%1."/>
      <w:lvlJc w:val="left"/>
      <w:pPr>
        <w:ind w:left="0" w:firstLine="0"/>
      </w:pPr>
    </w:lvl>
    <w:lvl w:ilvl="1">
      <w:start w:val="1"/>
      <w:numFmt w:val="decimal"/>
      <w:lvlText w:val="%1.%2."/>
      <w:lvlJc w:val="left"/>
      <w:pPr>
        <w:ind w:left="709" w:firstLine="0"/>
      </w:pPr>
    </w:lvl>
    <w:lvl w:ilvl="2">
      <w:start w:val="1"/>
      <w:numFmt w:val="decimal"/>
      <w:lvlText w:val="%1.%2.%3."/>
      <w:lvlJc w:val="left"/>
      <w:pPr>
        <w:ind w:left="1418" w:firstLine="0"/>
      </w:pPr>
    </w:lvl>
    <w:lvl w:ilvl="3">
      <w:start w:val="1"/>
      <w:numFmt w:val="decimal"/>
      <w:lvlText w:val="%1.%2.%3.%4."/>
      <w:lvlJc w:val="left"/>
      <w:pPr>
        <w:ind w:left="2127" w:firstLine="0"/>
      </w:pPr>
    </w:lvl>
    <w:lvl w:ilvl="4">
      <w:start w:val="1"/>
      <w:numFmt w:val="decimal"/>
      <w:lvlText w:val="%1.%2.%3.%4.%5."/>
      <w:lvlJc w:val="left"/>
      <w:pPr>
        <w:ind w:left="2836" w:firstLine="0"/>
      </w:pPr>
    </w:lvl>
    <w:lvl w:ilvl="5">
      <w:start w:val="1"/>
      <w:numFmt w:val="decimal"/>
      <w:lvlText w:val="%1.%2.%3.%4.%5.%6."/>
      <w:lvlJc w:val="left"/>
      <w:pPr>
        <w:ind w:left="3545" w:firstLine="0"/>
      </w:pPr>
    </w:lvl>
    <w:lvl w:ilvl="6">
      <w:start w:val="1"/>
      <w:numFmt w:val="decimal"/>
      <w:lvlText w:val="%1.%2.%3.%4.%5.%6.%7."/>
      <w:lvlJc w:val="left"/>
      <w:pPr>
        <w:ind w:left="4254" w:firstLine="0"/>
      </w:pPr>
    </w:lvl>
    <w:lvl w:ilvl="7">
      <w:start w:val="1"/>
      <w:numFmt w:val="decimal"/>
      <w:lvlText w:val="%1.%2.%3.%4.%5.%6.%7.%8."/>
      <w:lvlJc w:val="left"/>
      <w:pPr>
        <w:ind w:left="4963" w:firstLine="0"/>
      </w:pPr>
    </w:lvl>
    <w:lvl w:ilvl="8">
      <w:start w:val="1"/>
      <w:numFmt w:val="decimal"/>
      <w:lvlText w:val="%1.%2.%3.%4.%5.%6.%7.%8.%9."/>
      <w:lvlJc w:val="left"/>
      <w:pPr>
        <w:ind w:left="5672" w:firstLine="0"/>
      </w:pPr>
    </w:lvl>
  </w:abstractNum>
  <w:abstractNum w:abstractNumId="7" w15:restartNumberingAfterBreak="0">
    <w:nsid w:val="05A713F9"/>
    <w:multiLevelType w:val="hybridMultilevel"/>
    <w:tmpl w:val="A29493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E6678E"/>
    <w:multiLevelType w:val="hybridMultilevel"/>
    <w:tmpl w:val="24CAB8C2"/>
    <w:lvl w:ilvl="0" w:tplc="09266E30">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 w15:restartNumberingAfterBreak="0">
    <w:nsid w:val="05F23E17"/>
    <w:multiLevelType w:val="hybridMultilevel"/>
    <w:tmpl w:val="717893CC"/>
    <w:lvl w:ilvl="0" w:tplc="5C42A92C">
      <w:start w:val="2"/>
      <w:numFmt w:val="decimal"/>
      <w:lvlText w:val="%1."/>
      <w:lvlJc w:val="left"/>
      <w:pPr>
        <w:tabs>
          <w:tab w:val="num" w:pos="720"/>
        </w:tabs>
        <w:ind w:left="720" w:hanging="360"/>
      </w:pPr>
    </w:lvl>
    <w:lvl w:ilvl="1" w:tplc="7E9A3F76">
      <w:start w:val="1"/>
      <w:numFmt w:val="decimal"/>
      <w:lvlText w:val="%2)"/>
      <w:lvlJc w:val="left"/>
      <w:pPr>
        <w:ind w:left="1440" w:hanging="360"/>
      </w:pPr>
      <w:rPr>
        <w:rFonts w:hint="default"/>
      </w:rPr>
    </w:lvl>
    <w:lvl w:ilvl="2" w:tplc="1A7A08AE">
      <w:start w:val="1"/>
      <w:numFmt w:val="decimal"/>
      <w:lvlText w:val="%3."/>
      <w:lvlJc w:val="left"/>
      <w:pPr>
        <w:tabs>
          <w:tab w:val="num" w:pos="2160"/>
        </w:tabs>
        <w:ind w:left="2160" w:hanging="360"/>
      </w:pPr>
    </w:lvl>
    <w:lvl w:ilvl="3" w:tplc="5DDAE564">
      <w:start w:val="1"/>
      <w:numFmt w:val="decimal"/>
      <w:lvlText w:val="%4."/>
      <w:lvlJc w:val="left"/>
      <w:pPr>
        <w:tabs>
          <w:tab w:val="num" w:pos="2880"/>
        </w:tabs>
        <w:ind w:left="2880" w:hanging="360"/>
      </w:pPr>
    </w:lvl>
    <w:lvl w:ilvl="4" w:tplc="F3F8F856">
      <w:start w:val="1"/>
      <w:numFmt w:val="decimal"/>
      <w:lvlText w:val="%5."/>
      <w:lvlJc w:val="left"/>
      <w:pPr>
        <w:tabs>
          <w:tab w:val="num" w:pos="3600"/>
        </w:tabs>
        <w:ind w:left="3600" w:hanging="360"/>
      </w:pPr>
    </w:lvl>
    <w:lvl w:ilvl="5" w:tplc="9CA016B8">
      <w:start w:val="1"/>
      <w:numFmt w:val="decimal"/>
      <w:lvlText w:val="%6."/>
      <w:lvlJc w:val="left"/>
      <w:pPr>
        <w:tabs>
          <w:tab w:val="num" w:pos="4320"/>
        </w:tabs>
        <w:ind w:left="4320" w:hanging="360"/>
      </w:pPr>
    </w:lvl>
    <w:lvl w:ilvl="6" w:tplc="D4B84204">
      <w:start w:val="1"/>
      <w:numFmt w:val="decimal"/>
      <w:lvlText w:val="%7."/>
      <w:lvlJc w:val="left"/>
      <w:pPr>
        <w:tabs>
          <w:tab w:val="num" w:pos="5040"/>
        </w:tabs>
        <w:ind w:left="5040" w:hanging="360"/>
      </w:pPr>
    </w:lvl>
    <w:lvl w:ilvl="7" w:tplc="EA1E1DD6">
      <w:start w:val="1"/>
      <w:numFmt w:val="decimal"/>
      <w:lvlText w:val="%8."/>
      <w:lvlJc w:val="left"/>
      <w:pPr>
        <w:tabs>
          <w:tab w:val="num" w:pos="5760"/>
        </w:tabs>
        <w:ind w:left="5760" w:hanging="360"/>
      </w:pPr>
    </w:lvl>
    <w:lvl w:ilvl="8" w:tplc="F55A3B3C">
      <w:start w:val="1"/>
      <w:numFmt w:val="decimal"/>
      <w:lvlText w:val="%9."/>
      <w:lvlJc w:val="left"/>
      <w:pPr>
        <w:tabs>
          <w:tab w:val="num" w:pos="6480"/>
        </w:tabs>
        <w:ind w:left="6480" w:hanging="360"/>
      </w:pPr>
    </w:lvl>
  </w:abstractNum>
  <w:abstractNum w:abstractNumId="10" w15:restartNumberingAfterBreak="0">
    <w:nsid w:val="060E70DC"/>
    <w:multiLevelType w:val="multilevel"/>
    <w:tmpl w:val="3C421B7E"/>
    <w:lvl w:ilvl="0">
      <w:start w:val="1"/>
      <w:numFmt w:val="decimal"/>
      <w:lvlText w:val="%1)"/>
      <w:lvlJc w:val="left"/>
      <w:pPr>
        <w:tabs>
          <w:tab w:val="num" w:pos="720"/>
        </w:tabs>
        <w:ind w:left="720" w:hanging="360"/>
      </w:pPr>
      <w:rPr>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813B2F"/>
    <w:multiLevelType w:val="hybridMultilevel"/>
    <w:tmpl w:val="8A3A6E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7FC0DF1"/>
    <w:multiLevelType w:val="hybridMultilevel"/>
    <w:tmpl w:val="261AFF96"/>
    <w:lvl w:ilvl="0" w:tplc="A4E459B6">
      <w:start w:val="1"/>
      <w:numFmt w:val="decimal"/>
      <w:lvlText w:val="%1)"/>
      <w:lvlJc w:val="left"/>
      <w:pPr>
        <w:ind w:left="820" w:hanging="360"/>
      </w:pPr>
    </w:lvl>
    <w:lvl w:ilvl="1" w:tplc="FD682A32">
      <w:start w:val="1"/>
      <w:numFmt w:val="lowerLetter"/>
      <w:lvlText w:val="%2."/>
      <w:lvlJc w:val="left"/>
      <w:pPr>
        <w:ind w:left="1540" w:hanging="360"/>
      </w:pPr>
    </w:lvl>
    <w:lvl w:ilvl="2" w:tplc="25C69FA4">
      <w:start w:val="1"/>
      <w:numFmt w:val="lowerRoman"/>
      <w:lvlText w:val="%3."/>
      <w:lvlJc w:val="right"/>
      <w:pPr>
        <w:ind w:left="2260" w:hanging="180"/>
      </w:pPr>
    </w:lvl>
    <w:lvl w:ilvl="3" w:tplc="08564240">
      <w:start w:val="1"/>
      <w:numFmt w:val="decimal"/>
      <w:lvlText w:val="%4."/>
      <w:lvlJc w:val="left"/>
      <w:pPr>
        <w:ind w:left="2980" w:hanging="360"/>
      </w:pPr>
    </w:lvl>
    <w:lvl w:ilvl="4" w:tplc="E21CE748">
      <w:start w:val="1"/>
      <w:numFmt w:val="lowerLetter"/>
      <w:lvlText w:val="%5."/>
      <w:lvlJc w:val="left"/>
      <w:pPr>
        <w:ind w:left="3700" w:hanging="360"/>
      </w:pPr>
    </w:lvl>
    <w:lvl w:ilvl="5" w:tplc="75DA9A16">
      <w:start w:val="1"/>
      <w:numFmt w:val="lowerRoman"/>
      <w:lvlText w:val="%6."/>
      <w:lvlJc w:val="right"/>
      <w:pPr>
        <w:ind w:left="4420" w:hanging="180"/>
      </w:pPr>
    </w:lvl>
    <w:lvl w:ilvl="6" w:tplc="A9E2CB4E">
      <w:start w:val="1"/>
      <w:numFmt w:val="decimal"/>
      <w:lvlText w:val="%7."/>
      <w:lvlJc w:val="left"/>
      <w:pPr>
        <w:ind w:left="5140" w:hanging="360"/>
      </w:pPr>
    </w:lvl>
    <w:lvl w:ilvl="7" w:tplc="EB7C8E0C">
      <w:start w:val="1"/>
      <w:numFmt w:val="lowerLetter"/>
      <w:lvlText w:val="%8."/>
      <w:lvlJc w:val="left"/>
      <w:pPr>
        <w:ind w:left="5860" w:hanging="360"/>
      </w:pPr>
    </w:lvl>
    <w:lvl w:ilvl="8" w:tplc="08F85DAE">
      <w:start w:val="1"/>
      <w:numFmt w:val="lowerRoman"/>
      <w:lvlText w:val="%9."/>
      <w:lvlJc w:val="right"/>
      <w:pPr>
        <w:ind w:left="6580" w:hanging="180"/>
      </w:pPr>
    </w:lvl>
  </w:abstractNum>
  <w:abstractNum w:abstractNumId="13" w15:restartNumberingAfterBreak="0">
    <w:nsid w:val="080F4F52"/>
    <w:multiLevelType w:val="hybridMultilevel"/>
    <w:tmpl w:val="81D4155A"/>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9D27224"/>
    <w:multiLevelType w:val="hybridMultilevel"/>
    <w:tmpl w:val="59686758"/>
    <w:lvl w:ilvl="0" w:tplc="FCD295B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9FF2ABB"/>
    <w:multiLevelType w:val="multilevel"/>
    <w:tmpl w:val="031A3E7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0B060C51"/>
    <w:multiLevelType w:val="hybridMultilevel"/>
    <w:tmpl w:val="795A055C"/>
    <w:lvl w:ilvl="0" w:tplc="1708F478">
      <w:start w:val="1"/>
      <w:numFmt w:val="decimal"/>
      <w:lvlText w:val="%1)"/>
      <w:lvlJc w:val="left"/>
      <w:pPr>
        <w:ind w:left="1003" w:hanging="360"/>
      </w:pPr>
      <w:rPr>
        <w:rFonts w:ascii="Times New Roman" w:eastAsia="Times New Roman" w:hAnsi="Times New Roman" w:cs="Times New Roman" w:hint="default"/>
        <w:b w:val="0"/>
        <w:bCs w:val="0"/>
        <w:i w:val="0"/>
        <w:iCs w:val="0"/>
        <w:spacing w:val="0"/>
        <w:sz w:val="24"/>
        <w:szCs w:val="24"/>
        <w:lang w:val="ru-RU" w:eastAsia="en-US" w:bidi="ar-SA"/>
      </w:rPr>
    </w:lvl>
    <w:lvl w:ilvl="1" w:tplc="556C619A">
      <w:start w:val="1"/>
      <w:numFmt w:val="bullet"/>
      <w:lvlText w:val="•"/>
      <w:lvlJc w:val="left"/>
      <w:pPr>
        <w:ind w:left="1906" w:hanging="360"/>
      </w:pPr>
      <w:rPr>
        <w:rFonts w:hint="default"/>
        <w:lang w:val="ru-RU" w:eastAsia="en-US" w:bidi="ar-SA"/>
      </w:rPr>
    </w:lvl>
    <w:lvl w:ilvl="2" w:tplc="D1507DA4">
      <w:start w:val="1"/>
      <w:numFmt w:val="bullet"/>
      <w:lvlText w:val="•"/>
      <w:lvlJc w:val="left"/>
      <w:pPr>
        <w:ind w:left="2812" w:hanging="360"/>
      </w:pPr>
      <w:rPr>
        <w:rFonts w:hint="default"/>
        <w:lang w:val="ru-RU" w:eastAsia="en-US" w:bidi="ar-SA"/>
      </w:rPr>
    </w:lvl>
    <w:lvl w:ilvl="3" w:tplc="71DA5A4A">
      <w:start w:val="1"/>
      <w:numFmt w:val="bullet"/>
      <w:lvlText w:val="•"/>
      <w:lvlJc w:val="left"/>
      <w:pPr>
        <w:ind w:left="3718" w:hanging="360"/>
      </w:pPr>
      <w:rPr>
        <w:rFonts w:hint="default"/>
        <w:lang w:val="ru-RU" w:eastAsia="en-US" w:bidi="ar-SA"/>
      </w:rPr>
    </w:lvl>
    <w:lvl w:ilvl="4" w:tplc="5800620C">
      <w:start w:val="1"/>
      <w:numFmt w:val="bullet"/>
      <w:lvlText w:val="•"/>
      <w:lvlJc w:val="left"/>
      <w:pPr>
        <w:ind w:left="4624" w:hanging="360"/>
      </w:pPr>
      <w:rPr>
        <w:rFonts w:hint="default"/>
        <w:lang w:val="ru-RU" w:eastAsia="en-US" w:bidi="ar-SA"/>
      </w:rPr>
    </w:lvl>
    <w:lvl w:ilvl="5" w:tplc="C8D8C0A2">
      <w:start w:val="1"/>
      <w:numFmt w:val="bullet"/>
      <w:lvlText w:val="•"/>
      <w:lvlJc w:val="left"/>
      <w:pPr>
        <w:ind w:left="5531" w:hanging="360"/>
      </w:pPr>
      <w:rPr>
        <w:rFonts w:hint="default"/>
        <w:lang w:val="ru-RU" w:eastAsia="en-US" w:bidi="ar-SA"/>
      </w:rPr>
    </w:lvl>
    <w:lvl w:ilvl="6" w:tplc="9438CBC0">
      <w:start w:val="1"/>
      <w:numFmt w:val="bullet"/>
      <w:lvlText w:val="•"/>
      <w:lvlJc w:val="left"/>
      <w:pPr>
        <w:ind w:left="6437" w:hanging="360"/>
      </w:pPr>
      <w:rPr>
        <w:rFonts w:hint="default"/>
        <w:lang w:val="ru-RU" w:eastAsia="en-US" w:bidi="ar-SA"/>
      </w:rPr>
    </w:lvl>
    <w:lvl w:ilvl="7" w:tplc="271E086C">
      <w:start w:val="1"/>
      <w:numFmt w:val="bullet"/>
      <w:lvlText w:val="•"/>
      <w:lvlJc w:val="left"/>
      <w:pPr>
        <w:ind w:left="7343" w:hanging="360"/>
      </w:pPr>
      <w:rPr>
        <w:rFonts w:hint="default"/>
        <w:lang w:val="ru-RU" w:eastAsia="en-US" w:bidi="ar-SA"/>
      </w:rPr>
    </w:lvl>
    <w:lvl w:ilvl="8" w:tplc="5F66215C">
      <w:start w:val="1"/>
      <w:numFmt w:val="bullet"/>
      <w:lvlText w:val="•"/>
      <w:lvlJc w:val="left"/>
      <w:pPr>
        <w:ind w:left="8249" w:hanging="360"/>
      </w:pPr>
      <w:rPr>
        <w:rFonts w:hint="default"/>
        <w:lang w:val="ru-RU" w:eastAsia="en-US" w:bidi="ar-SA"/>
      </w:rPr>
    </w:lvl>
  </w:abstractNum>
  <w:abstractNum w:abstractNumId="17" w15:restartNumberingAfterBreak="0">
    <w:nsid w:val="0E56230B"/>
    <w:multiLevelType w:val="hybridMultilevel"/>
    <w:tmpl w:val="083AE8FE"/>
    <w:lvl w:ilvl="0" w:tplc="E9144FF6">
      <w:start w:val="1"/>
      <w:numFmt w:val="decimal"/>
      <w:lvlText w:val="%1)"/>
      <w:lvlJc w:val="left"/>
      <w:pPr>
        <w:ind w:left="720" w:hanging="360"/>
      </w:pPr>
      <w:rPr>
        <w:rFonts w:hint="default"/>
      </w:rPr>
    </w:lvl>
    <w:lvl w:ilvl="1" w:tplc="F9421854">
      <w:start w:val="1"/>
      <w:numFmt w:val="lowerLetter"/>
      <w:lvlText w:val="%2."/>
      <w:lvlJc w:val="left"/>
      <w:pPr>
        <w:ind w:left="1440" w:hanging="360"/>
      </w:pPr>
    </w:lvl>
    <w:lvl w:ilvl="2" w:tplc="9DEA93E4">
      <w:start w:val="1"/>
      <w:numFmt w:val="lowerRoman"/>
      <w:lvlText w:val="%3."/>
      <w:lvlJc w:val="right"/>
      <w:pPr>
        <w:ind w:left="2160" w:hanging="180"/>
      </w:pPr>
    </w:lvl>
    <w:lvl w:ilvl="3" w:tplc="2CD408F8">
      <w:start w:val="1"/>
      <w:numFmt w:val="decimal"/>
      <w:lvlText w:val="%4."/>
      <w:lvlJc w:val="left"/>
      <w:pPr>
        <w:ind w:left="2880" w:hanging="360"/>
      </w:pPr>
    </w:lvl>
    <w:lvl w:ilvl="4" w:tplc="80548BF6">
      <w:start w:val="1"/>
      <w:numFmt w:val="lowerLetter"/>
      <w:lvlText w:val="%5."/>
      <w:lvlJc w:val="left"/>
      <w:pPr>
        <w:ind w:left="3600" w:hanging="360"/>
      </w:pPr>
    </w:lvl>
    <w:lvl w:ilvl="5" w:tplc="FEBE8958">
      <w:start w:val="1"/>
      <w:numFmt w:val="lowerRoman"/>
      <w:lvlText w:val="%6."/>
      <w:lvlJc w:val="right"/>
      <w:pPr>
        <w:ind w:left="4320" w:hanging="180"/>
      </w:pPr>
    </w:lvl>
    <w:lvl w:ilvl="6" w:tplc="74AC8066">
      <w:start w:val="1"/>
      <w:numFmt w:val="decimal"/>
      <w:lvlText w:val="%7."/>
      <w:lvlJc w:val="left"/>
      <w:pPr>
        <w:ind w:left="5040" w:hanging="360"/>
      </w:pPr>
    </w:lvl>
    <w:lvl w:ilvl="7" w:tplc="40CA1414">
      <w:start w:val="1"/>
      <w:numFmt w:val="lowerLetter"/>
      <w:lvlText w:val="%8."/>
      <w:lvlJc w:val="left"/>
      <w:pPr>
        <w:ind w:left="5760" w:hanging="360"/>
      </w:pPr>
    </w:lvl>
    <w:lvl w:ilvl="8" w:tplc="8F18F872">
      <w:start w:val="1"/>
      <w:numFmt w:val="lowerRoman"/>
      <w:lvlText w:val="%9."/>
      <w:lvlJc w:val="right"/>
      <w:pPr>
        <w:ind w:left="6480" w:hanging="180"/>
      </w:pPr>
    </w:lvl>
  </w:abstractNum>
  <w:abstractNum w:abstractNumId="18" w15:restartNumberingAfterBreak="0">
    <w:nsid w:val="0EFE6A5A"/>
    <w:multiLevelType w:val="hybridMultilevel"/>
    <w:tmpl w:val="CF9E60F2"/>
    <w:lvl w:ilvl="0" w:tplc="8E8E6D90">
      <w:start w:val="1"/>
      <w:numFmt w:val="decimal"/>
      <w:lvlText w:val="%1)"/>
      <w:lvlJc w:val="left"/>
      <w:pPr>
        <w:ind w:left="777" w:hanging="360"/>
      </w:pPr>
      <w:rPr>
        <w:sz w:val="20"/>
        <w:szCs w:val="20"/>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9" w15:restartNumberingAfterBreak="0">
    <w:nsid w:val="12586748"/>
    <w:multiLevelType w:val="hybridMultilevel"/>
    <w:tmpl w:val="FE909D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A172A"/>
    <w:multiLevelType w:val="hybridMultilevel"/>
    <w:tmpl w:val="CF8CAA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4D15C73"/>
    <w:multiLevelType w:val="hybridMultilevel"/>
    <w:tmpl w:val="D1D455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9533B5E"/>
    <w:multiLevelType w:val="hybridMultilevel"/>
    <w:tmpl w:val="7A0E00A6"/>
    <w:lvl w:ilvl="0" w:tplc="4F8E61D2">
      <w:start w:val="1"/>
      <w:numFmt w:val="decimal"/>
      <w:lvlText w:val="%1)"/>
      <w:lvlJc w:val="left"/>
      <w:pPr>
        <w:ind w:left="820" w:hanging="360"/>
      </w:pPr>
    </w:lvl>
    <w:lvl w:ilvl="1" w:tplc="2326CF3E">
      <w:start w:val="1"/>
      <w:numFmt w:val="decimal"/>
      <w:lvlText w:val="%2)"/>
      <w:lvlJc w:val="left"/>
      <w:pPr>
        <w:ind w:left="1540" w:hanging="360"/>
      </w:pPr>
    </w:lvl>
    <w:lvl w:ilvl="2" w:tplc="37B8F670">
      <w:start w:val="1"/>
      <w:numFmt w:val="lowerRoman"/>
      <w:lvlText w:val="%3."/>
      <w:lvlJc w:val="right"/>
      <w:pPr>
        <w:ind w:left="2260" w:hanging="180"/>
      </w:pPr>
    </w:lvl>
    <w:lvl w:ilvl="3" w:tplc="E0FA5C0C">
      <w:start w:val="1"/>
      <w:numFmt w:val="decimal"/>
      <w:lvlText w:val="%4."/>
      <w:lvlJc w:val="left"/>
      <w:pPr>
        <w:ind w:left="2980" w:hanging="360"/>
      </w:pPr>
    </w:lvl>
    <w:lvl w:ilvl="4" w:tplc="C43472A6">
      <w:start w:val="1"/>
      <w:numFmt w:val="lowerLetter"/>
      <w:lvlText w:val="%5."/>
      <w:lvlJc w:val="left"/>
      <w:pPr>
        <w:ind w:left="3700" w:hanging="360"/>
      </w:pPr>
    </w:lvl>
    <w:lvl w:ilvl="5" w:tplc="C7885BEE">
      <w:start w:val="1"/>
      <w:numFmt w:val="lowerRoman"/>
      <w:lvlText w:val="%6."/>
      <w:lvlJc w:val="right"/>
      <w:pPr>
        <w:ind w:left="4420" w:hanging="180"/>
      </w:pPr>
    </w:lvl>
    <w:lvl w:ilvl="6" w:tplc="22F6B376">
      <w:start w:val="1"/>
      <w:numFmt w:val="decimal"/>
      <w:lvlText w:val="%7."/>
      <w:lvlJc w:val="left"/>
      <w:pPr>
        <w:ind w:left="5140" w:hanging="360"/>
      </w:pPr>
    </w:lvl>
    <w:lvl w:ilvl="7" w:tplc="22D49362">
      <w:start w:val="1"/>
      <w:numFmt w:val="lowerLetter"/>
      <w:lvlText w:val="%8."/>
      <w:lvlJc w:val="left"/>
      <w:pPr>
        <w:ind w:left="5860" w:hanging="360"/>
      </w:pPr>
    </w:lvl>
    <w:lvl w:ilvl="8" w:tplc="9B2EB992">
      <w:start w:val="1"/>
      <w:numFmt w:val="lowerRoman"/>
      <w:lvlText w:val="%9."/>
      <w:lvlJc w:val="right"/>
      <w:pPr>
        <w:ind w:left="6580" w:hanging="180"/>
      </w:pPr>
    </w:lvl>
  </w:abstractNum>
  <w:abstractNum w:abstractNumId="23" w15:restartNumberingAfterBreak="0">
    <w:nsid w:val="1AB54F93"/>
    <w:multiLevelType w:val="hybridMultilevel"/>
    <w:tmpl w:val="1A50BA0E"/>
    <w:lvl w:ilvl="0" w:tplc="46CED0D4">
      <w:start w:val="3"/>
      <w:numFmt w:val="decimal"/>
      <w:lvlText w:val="%1."/>
      <w:lvlJc w:val="left"/>
      <w:pPr>
        <w:tabs>
          <w:tab w:val="num" w:pos="720"/>
        </w:tabs>
        <w:ind w:left="720" w:hanging="360"/>
      </w:pPr>
    </w:lvl>
    <w:lvl w:ilvl="1" w:tplc="FB76937C">
      <w:start w:val="1"/>
      <w:numFmt w:val="decimal"/>
      <w:lvlText w:val="%2."/>
      <w:lvlJc w:val="left"/>
      <w:pPr>
        <w:tabs>
          <w:tab w:val="num" w:pos="1440"/>
        </w:tabs>
        <w:ind w:left="1440" w:hanging="360"/>
      </w:pPr>
    </w:lvl>
    <w:lvl w:ilvl="2" w:tplc="9662BCE6">
      <w:start w:val="1"/>
      <w:numFmt w:val="decimal"/>
      <w:lvlText w:val="%3."/>
      <w:lvlJc w:val="left"/>
      <w:pPr>
        <w:tabs>
          <w:tab w:val="num" w:pos="2160"/>
        </w:tabs>
        <w:ind w:left="2160" w:hanging="360"/>
      </w:pPr>
    </w:lvl>
    <w:lvl w:ilvl="3" w:tplc="4D0062D6">
      <w:start w:val="1"/>
      <w:numFmt w:val="decimal"/>
      <w:lvlText w:val="%4."/>
      <w:lvlJc w:val="left"/>
      <w:pPr>
        <w:tabs>
          <w:tab w:val="num" w:pos="2880"/>
        </w:tabs>
        <w:ind w:left="2880" w:hanging="360"/>
      </w:pPr>
    </w:lvl>
    <w:lvl w:ilvl="4" w:tplc="441C7B1C">
      <w:start w:val="1"/>
      <w:numFmt w:val="decimal"/>
      <w:lvlText w:val="%5."/>
      <w:lvlJc w:val="left"/>
      <w:pPr>
        <w:tabs>
          <w:tab w:val="num" w:pos="3600"/>
        </w:tabs>
        <w:ind w:left="3600" w:hanging="360"/>
      </w:pPr>
    </w:lvl>
    <w:lvl w:ilvl="5" w:tplc="8376EAF6">
      <w:start w:val="1"/>
      <w:numFmt w:val="decimal"/>
      <w:lvlText w:val="%6."/>
      <w:lvlJc w:val="left"/>
      <w:pPr>
        <w:tabs>
          <w:tab w:val="num" w:pos="4320"/>
        </w:tabs>
        <w:ind w:left="4320" w:hanging="360"/>
      </w:pPr>
    </w:lvl>
    <w:lvl w:ilvl="6" w:tplc="9E3CF5A0">
      <w:start w:val="1"/>
      <w:numFmt w:val="decimal"/>
      <w:lvlText w:val="%7."/>
      <w:lvlJc w:val="left"/>
      <w:pPr>
        <w:tabs>
          <w:tab w:val="num" w:pos="5040"/>
        </w:tabs>
        <w:ind w:left="5040" w:hanging="360"/>
      </w:pPr>
    </w:lvl>
    <w:lvl w:ilvl="7" w:tplc="931635D6">
      <w:start w:val="1"/>
      <w:numFmt w:val="decimal"/>
      <w:lvlText w:val="%8."/>
      <w:lvlJc w:val="left"/>
      <w:pPr>
        <w:tabs>
          <w:tab w:val="num" w:pos="5760"/>
        </w:tabs>
        <w:ind w:left="5760" w:hanging="360"/>
      </w:pPr>
    </w:lvl>
    <w:lvl w:ilvl="8" w:tplc="E47E4032">
      <w:start w:val="1"/>
      <w:numFmt w:val="decimal"/>
      <w:lvlText w:val="%9."/>
      <w:lvlJc w:val="left"/>
      <w:pPr>
        <w:tabs>
          <w:tab w:val="num" w:pos="6480"/>
        </w:tabs>
        <w:ind w:left="6480" w:hanging="360"/>
      </w:pPr>
    </w:lvl>
  </w:abstractNum>
  <w:abstractNum w:abstractNumId="24" w15:restartNumberingAfterBreak="0">
    <w:nsid w:val="1BB64558"/>
    <w:multiLevelType w:val="hybridMultilevel"/>
    <w:tmpl w:val="8E0AAB7E"/>
    <w:lvl w:ilvl="0" w:tplc="9E4407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D4A4E02"/>
    <w:multiLevelType w:val="hybridMultilevel"/>
    <w:tmpl w:val="66C62C88"/>
    <w:lvl w:ilvl="0" w:tplc="15F00DF2">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26" w15:restartNumberingAfterBreak="0">
    <w:nsid w:val="1E820FB7"/>
    <w:multiLevelType w:val="hybridMultilevel"/>
    <w:tmpl w:val="3F1A56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25433DA"/>
    <w:multiLevelType w:val="hybridMultilevel"/>
    <w:tmpl w:val="15B0440C"/>
    <w:lvl w:ilvl="0" w:tplc="09266E30">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6216C57"/>
    <w:multiLevelType w:val="hybridMultilevel"/>
    <w:tmpl w:val="3D3ED1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A4D0C3B"/>
    <w:multiLevelType w:val="hybridMultilevel"/>
    <w:tmpl w:val="EB5811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B9E7DD0"/>
    <w:multiLevelType w:val="hybridMultilevel"/>
    <w:tmpl w:val="D470480E"/>
    <w:lvl w:ilvl="0" w:tplc="1214D6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BE939AF"/>
    <w:multiLevelType w:val="hybridMultilevel"/>
    <w:tmpl w:val="B52625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C113382"/>
    <w:multiLevelType w:val="hybridMultilevel"/>
    <w:tmpl w:val="2892B33C"/>
    <w:lvl w:ilvl="0" w:tplc="AA38CD7E">
      <w:start w:val="1"/>
      <w:numFmt w:val="decimal"/>
      <w:lvlText w:val="%1)"/>
      <w:lvlJc w:val="left"/>
      <w:pPr>
        <w:ind w:left="460" w:hanging="360"/>
      </w:pPr>
      <w:rPr>
        <w:rFonts w:hint="default"/>
        <w:b w:val="0"/>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33" w15:restartNumberingAfterBreak="0">
    <w:nsid w:val="2D182E75"/>
    <w:multiLevelType w:val="hybridMultilevel"/>
    <w:tmpl w:val="1A42A3C4"/>
    <w:lvl w:ilvl="0" w:tplc="36D86BFA">
      <w:start w:val="1"/>
      <w:numFmt w:val="decimal"/>
      <w:lvlText w:val="%1)"/>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1" w:tplc="EF8431A0">
      <w:start w:val="1"/>
      <w:numFmt w:val="bullet"/>
      <w:lvlText w:val="•"/>
      <w:lvlJc w:val="left"/>
      <w:pPr>
        <w:ind w:left="1888" w:hanging="707"/>
      </w:pPr>
      <w:rPr>
        <w:rFonts w:hint="default"/>
        <w:lang w:val="ru-RU" w:eastAsia="en-US" w:bidi="ar-SA"/>
      </w:rPr>
    </w:lvl>
    <w:lvl w:ilvl="2" w:tplc="298089F8">
      <w:start w:val="1"/>
      <w:numFmt w:val="bullet"/>
      <w:lvlText w:val="•"/>
      <w:lvlJc w:val="left"/>
      <w:pPr>
        <w:ind w:left="2796" w:hanging="707"/>
      </w:pPr>
      <w:rPr>
        <w:rFonts w:hint="default"/>
        <w:lang w:val="ru-RU" w:eastAsia="en-US" w:bidi="ar-SA"/>
      </w:rPr>
    </w:lvl>
    <w:lvl w:ilvl="3" w:tplc="5AD8AAB8">
      <w:start w:val="1"/>
      <w:numFmt w:val="bullet"/>
      <w:lvlText w:val="•"/>
      <w:lvlJc w:val="left"/>
      <w:pPr>
        <w:ind w:left="3704" w:hanging="707"/>
      </w:pPr>
      <w:rPr>
        <w:rFonts w:hint="default"/>
        <w:lang w:val="ru-RU" w:eastAsia="en-US" w:bidi="ar-SA"/>
      </w:rPr>
    </w:lvl>
    <w:lvl w:ilvl="4" w:tplc="FA2E6F58">
      <w:start w:val="1"/>
      <w:numFmt w:val="bullet"/>
      <w:lvlText w:val="•"/>
      <w:lvlJc w:val="left"/>
      <w:pPr>
        <w:ind w:left="4612" w:hanging="707"/>
      </w:pPr>
      <w:rPr>
        <w:rFonts w:hint="default"/>
        <w:lang w:val="ru-RU" w:eastAsia="en-US" w:bidi="ar-SA"/>
      </w:rPr>
    </w:lvl>
    <w:lvl w:ilvl="5" w:tplc="1586107A">
      <w:start w:val="1"/>
      <w:numFmt w:val="bullet"/>
      <w:lvlText w:val="•"/>
      <w:lvlJc w:val="left"/>
      <w:pPr>
        <w:ind w:left="5521" w:hanging="707"/>
      </w:pPr>
      <w:rPr>
        <w:rFonts w:hint="default"/>
        <w:lang w:val="ru-RU" w:eastAsia="en-US" w:bidi="ar-SA"/>
      </w:rPr>
    </w:lvl>
    <w:lvl w:ilvl="6" w:tplc="69F2CE78">
      <w:start w:val="1"/>
      <w:numFmt w:val="bullet"/>
      <w:lvlText w:val="•"/>
      <w:lvlJc w:val="left"/>
      <w:pPr>
        <w:ind w:left="6429" w:hanging="707"/>
      </w:pPr>
      <w:rPr>
        <w:rFonts w:hint="default"/>
        <w:lang w:val="ru-RU" w:eastAsia="en-US" w:bidi="ar-SA"/>
      </w:rPr>
    </w:lvl>
    <w:lvl w:ilvl="7" w:tplc="837E2284">
      <w:start w:val="1"/>
      <w:numFmt w:val="bullet"/>
      <w:lvlText w:val="•"/>
      <w:lvlJc w:val="left"/>
      <w:pPr>
        <w:ind w:left="7337" w:hanging="707"/>
      </w:pPr>
      <w:rPr>
        <w:rFonts w:hint="default"/>
        <w:lang w:val="ru-RU" w:eastAsia="en-US" w:bidi="ar-SA"/>
      </w:rPr>
    </w:lvl>
    <w:lvl w:ilvl="8" w:tplc="75F23EBC">
      <w:start w:val="1"/>
      <w:numFmt w:val="bullet"/>
      <w:lvlText w:val="•"/>
      <w:lvlJc w:val="left"/>
      <w:pPr>
        <w:ind w:left="8245" w:hanging="707"/>
      </w:pPr>
      <w:rPr>
        <w:rFonts w:hint="default"/>
        <w:lang w:val="ru-RU" w:eastAsia="en-US" w:bidi="ar-SA"/>
      </w:rPr>
    </w:lvl>
  </w:abstractNum>
  <w:abstractNum w:abstractNumId="34" w15:restartNumberingAfterBreak="0">
    <w:nsid w:val="2DE26235"/>
    <w:multiLevelType w:val="hybridMultilevel"/>
    <w:tmpl w:val="9C5AA9D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2EC21702"/>
    <w:multiLevelType w:val="hybridMultilevel"/>
    <w:tmpl w:val="37D8C9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FAE554F"/>
    <w:multiLevelType w:val="hybridMultilevel"/>
    <w:tmpl w:val="1A4AD632"/>
    <w:lvl w:ilvl="0" w:tplc="E07A3100">
      <w:start w:val="1"/>
      <w:numFmt w:val="decimal"/>
      <w:lvlText w:val="%1)"/>
      <w:lvlJc w:val="left"/>
      <w:pPr>
        <w:ind w:left="720" w:hanging="360"/>
      </w:pPr>
      <w:rPr>
        <w:rFonts w:hint="default"/>
      </w:rPr>
    </w:lvl>
    <w:lvl w:ilvl="1" w:tplc="5A8619A0">
      <w:start w:val="1"/>
      <w:numFmt w:val="bullet"/>
      <w:lvlText w:val="o"/>
      <w:lvlJc w:val="left"/>
      <w:pPr>
        <w:ind w:left="1440" w:hanging="360"/>
      </w:pPr>
      <w:rPr>
        <w:rFonts w:ascii="Courier New" w:hAnsi="Courier New" w:cs="Courier New" w:hint="default"/>
      </w:rPr>
    </w:lvl>
    <w:lvl w:ilvl="2" w:tplc="97CCF05A">
      <w:start w:val="1"/>
      <w:numFmt w:val="bullet"/>
      <w:lvlText w:val=""/>
      <w:lvlJc w:val="left"/>
      <w:pPr>
        <w:ind w:left="2160" w:hanging="360"/>
      </w:pPr>
      <w:rPr>
        <w:rFonts w:ascii="Wingdings" w:hAnsi="Wingdings" w:hint="default"/>
      </w:rPr>
    </w:lvl>
    <w:lvl w:ilvl="3" w:tplc="5C3CDB9A">
      <w:start w:val="1"/>
      <w:numFmt w:val="bullet"/>
      <w:lvlText w:val=""/>
      <w:lvlJc w:val="left"/>
      <w:pPr>
        <w:ind w:left="2880" w:hanging="360"/>
      </w:pPr>
      <w:rPr>
        <w:rFonts w:ascii="Symbol" w:hAnsi="Symbol" w:hint="default"/>
      </w:rPr>
    </w:lvl>
    <w:lvl w:ilvl="4" w:tplc="1E00693C">
      <w:start w:val="1"/>
      <w:numFmt w:val="bullet"/>
      <w:lvlText w:val="o"/>
      <w:lvlJc w:val="left"/>
      <w:pPr>
        <w:ind w:left="3600" w:hanging="360"/>
      </w:pPr>
      <w:rPr>
        <w:rFonts w:ascii="Courier New" w:hAnsi="Courier New" w:cs="Courier New" w:hint="default"/>
      </w:rPr>
    </w:lvl>
    <w:lvl w:ilvl="5" w:tplc="9B8828A6">
      <w:start w:val="1"/>
      <w:numFmt w:val="bullet"/>
      <w:lvlText w:val=""/>
      <w:lvlJc w:val="left"/>
      <w:pPr>
        <w:ind w:left="4320" w:hanging="360"/>
      </w:pPr>
      <w:rPr>
        <w:rFonts w:ascii="Wingdings" w:hAnsi="Wingdings" w:hint="default"/>
      </w:rPr>
    </w:lvl>
    <w:lvl w:ilvl="6" w:tplc="B080AF14">
      <w:start w:val="1"/>
      <w:numFmt w:val="bullet"/>
      <w:lvlText w:val=""/>
      <w:lvlJc w:val="left"/>
      <w:pPr>
        <w:ind w:left="5040" w:hanging="360"/>
      </w:pPr>
      <w:rPr>
        <w:rFonts w:ascii="Symbol" w:hAnsi="Symbol" w:hint="default"/>
      </w:rPr>
    </w:lvl>
    <w:lvl w:ilvl="7" w:tplc="18B6850C">
      <w:start w:val="1"/>
      <w:numFmt w:val="bullet"/>
      <w:lvlText w:val="o"/>
      <w:lvlJc w:val="left"/>
      <w:pPr>
        <w:ind w:left="5760" w:hanging="360"/>
      </w:pPr>
      <w:rPr>
        <w:rFonts w:ascii="Courier New" w:hAnsi="Courier New" w:cs="Courier New" w:hint="default"/>
      </w:rPr>
    </w:lvl>
    <w:lvl w:ilvl="8" w:tplc="B5F03B00">
      <w:start w:val="1"/>
      <w:numFmt w:val="bullet"/>
      <w:lvlText w:val=""/>
      <w:lvlJc w:val="left"/>
      <w:pPr>
        <w:ind w:left="6480" w:hanging="360"/>
      </w:pPr>
      <w:rPr>
        <w:rFonts w:ascii="Wingdings" w:hAnsi="Wingdings" w:hint="default"/>
      </w:rPr>
    </w:lvl>
  </w:abstractNum>
  <w:abstractNum w:abstractNumId="37" w15:restartNumberingAfterBreak="0">
    <w:nsid w:val="34A90553"/>
    <w:multiLevelType w:val="hybridMultilevel"/>
    <w:tmpl w:val="014AAE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8D57CCD"/>
    <w:multiLevelType w:val="hybridMultilevel"/>
    <w:tmpl w:val="23F02F72"/>
    <w:lvl w:ilvl="0" w:tplc="750A85D6">
      <w:start w:val="1"/>
      <w:numFmt w:val="decimal"/>
      <w:lvlText w:val="%1)"/>
      <w:lvlJc w:val="left"/>
      <w:pPr>
        <w:ind w:left="720" w:hanging="360"/>
      </w:pPr>
    </w:lvl>
    <w:lvl w:ilvl="1" w:tplc="0550150E">
      <w:start w:val="1"/>
      <w:numFmt w:val="lowerLetter"/>
      <w:lvlText w:val="%2."/>
      <w:lvlJc w:val="left"/>
      <w:pPr>
        <w:ind w:left="1440" w:hanging="360"/>
      </w:pPr>
    </w:lvl>
    <w:lvl w:ilvl="2" w:tplc="3460C7EC">
      <w:start w:val="1"/>
      <w:numFmt w:val="lowerRoman"/>
      <w:lvlText w:val="%3."/>
      <w:lvlJc w:val="right"/>
      <w:pPr>
        <w:ind w:left="2160" w:hanging="180"/>
      </w:pPr>
    </w:lvl>
    <w:lvl w:ilvl="3" w:tplc="5DC49BAE">
      <w:start w:val="1"/>
      <w:numFmt w:val="decimal"/>
      <w:lvlText w:val="%4."/>
      <w:lvlJc w:val="left"/>
      <w:pPr>
        <w:ind w:left="2880" w:hanging="360"/>
      </w:pPr>
    </w:lvl>
    <w:lvl w:ilvl="4" w:tplc="DF2ACF22">
      <w:start w:val="1"/>
      <w:numFmt w:val="lowerLetter"/>
      <w:lvlText w:val="%5."/>
      <w:lvlJc w:val="left"/>
      <w:pPr>
        <w:ind w:left="3600" w:hanging="360"/>
      </w:pPr>
    </w:lvl>
    <w:lvl w:ilvl="5" w:tplc="EB40BAD4">
      <w:start w:val="1"/>
      <w:numFmt w:val="lowerRoman"/>
      <w:lvlText w:val="%6."/>
      <w:lvlJc w:val="right"/>
      <w:pPr>
        <w:ind w:left="4320" w:hanging="180"/>
      </w:pPr>
    </w:lvl>
    <w:lvl w:ilvl="6" w:tplc="D83AD7C6">
      <w:start w:val="1"/>
      <w:numFmt w:val="decimal"/>
      <w:lvlText w:val="%7."/>
      <w:lvlJc w:val="left"/>
      <w:pPr>
        <w:ind w:left="5040" w:hanging="360"/>
      </w:pPr>
    </w:lvl>
    <w:lvl w:ilvl="7" w:tplc="7DFA47A2">
      <w:start w:val="1"/>
      <w:numFmt w:val="lowerLetter"/>
      <w:lvlText w:val="%8."/>
      <w:lvlJc w:val="left"/>
      <w:pPr>
        <w:ind w:left="5760" w:hanging="360"/>
      </w:pPr>
    </w:lvl>
    <w:lvl w:ilvl="8" w:tplc="903A8242">
      <w:start w:val="1"/>
      <w:numFmt w:val="lowerRoman"/>
      <w:lvlText w:val="%9."/>
      <w:lvlJc w:val="right"/>
      <w:pPr>
        <w:ind w:left="6480" w:hanging="180"/>
      </w:pPr>
    </w:lvl>
  </w:abstractNum>
  <w:abstractNum w:abstractNumId="39" w15:restartNumberingAfterBreak="0">
    <w:nsid w:val="39773F99"/>
    <w:multiLevelType w:val="hybridMultilevel"/>
    <w:tmpl w:val="47C0FAC8"/>
    <w:lvl w:ilvl="0" w:tplc="6590CA60">
      <w:start w:val="1"/>
      <w:numFmt w:val="decimal"/>
      <w:lvlText w:val="%1)"/>
      <w:lvlJc w:val="left"/>
      <w:pPr>
        <w:ind w:left="720" w:hanging="360"/>
      </w:pPr>
      <w:rPr>
        <w:rFonts w:ascii="Calibri" w:eastAsia="Calibri" w:hAnsi="Calibri" w:cs="Times New Roman"/>
      </w:rPr>
    </w:lvl>
    <w:lvl w:ilvl="1" w:tplc="39D4DB66">
      <w:start w:val="1"/>
      <w:numFmt w:val="lowerLetter"/>
      <w:lvlText w:val="%2."/>
      <w:lvlJc w:val="left"/>
      <w:pPr>
        <w:ind w:left="1440" w:hanging="360"/>
      </w:pPr>
    </w:lvl>
    <w:lvl w:ilvl="2" w:tplc="8B560DEE">
      <w:start w:val="1"/>
      <w:numFmt w:val="lowerRoman"/>
      <w:lvlText w:val="%3."/>
      <w:lvlJc w:val="right"/>
      <w:pPr>
        <w:ind w:left="2160" w:hanging="180"/>
      </w:pPr>
    </w:lvl>
    <w:lvl w:ilvl="3" w:tplc="D0C6B83E">
      <w:start w:val="1"/>
      <w:numFmt w:val="decimal"/>
      <w:lvlText w:val="%4."/>
      <w:lvlJc w:val="left"/>
      <w:pPr>
        <w:ind w:left="2880" w:hanging="360"/>
      </w:pPr>
    </w:lvl>
    <w:lvl w:ilvl="4" w:tplc="CF7C7E30">
      <w:start w:val="1"/>
      <w:numFmt w:val="lowerLetter"/>
      <w:lvlText w:val="%5."/>
      <w:lvlJc w:val="left"/>
      <w:pPr>
        <w:ind w:left="3600" w:hanging="360"/>
      </w:pPr>
    </w:lvl>
    <w:lvl w:ilvl="5" w:tplc="9266D662">
      <w:start w:val="1"/>
      <w:numFmt w:val="lowerRoman"/>
      <w:lvlText w:val="%6."/>
      <w:lvlJc w:val="right"/>
      <w:pPr>
        <w:ind w:left="4320" w:hanging="180"/>
      </w:pPr>
    </w:lvl>
    <w:lvl w:ilvl="6" w:tplc="E8D25D84">
      <w:start w:val="1"/>
      <w:numFmt w:val="decimal"/>
      <w:lvlText w:val="%7."/>
      <w:lvlJc w:val="left"/>
      <w:pPr>
        <w:ind w:left="5040" w:hanging="360"/>
      </w:pPr>
    </w:lvl>
    <w:lvl w:ilvl="7" w:tplc="03762B3A">
      <w:start w:val="1"/>
      <w:numFmt w:val="lowerLetter"/>
      <w:lvlText w:val="%8."/>
      <w:lvlJc w:val="left"/>
      <w:pPr>
        <w:ind w:left="5760" w:hanging="360"/>
      </w:pPr>
    </w:lvl>
    <w:lvl w:ilvl="8" w:tplc="DEB0BE86">
      <w:start w:val="1"/>
      <w:numFmt w:val="lowerRoman"/>
      <w:lvlText w:val="%9."/>
      <w:lvlJc w:val="right"/>
      <w:pPr>
        <w:ind w:left="6480" w:hanging="180"/>
      </w:pPr>
    </w:lvl>
  </w:abstractNum>
  <w:abstractNum w:abstractNumId="40" w15:restartNumberingAfterBreak="0">
    <w:nsid w:val="3A911B50"/>
    <w:multiLevelType w:val="hybridMultilevel"/>
    <w:tmpl w:val="E10C1B28"/>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B1128E8"/>
    <w:multiLevelType w:val="multilevel"/>
    <w:tmpl w:val="714A7E9C"/>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BCB10A6"/>
    <w:multiLevelType w:val="hybridMultilevel"/>
    <w:tmpl w:val="E078F83E"/>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C972CD4"/>
    <w:multiLevelType w:val="hybridMultilevel"/>
    <w:tmpl w:val="F880D902"/>
    <w:lvl w:ilvl="0" w:tplc="C7B27C52">
      <w:start w:val="1"/>
      <w:numFmt w:val="decimal"/>
      <w:lvlText w:val="%1)"/>
      <w:lvlJc w:val="left"/>
      <w:pPr>
        <w:ind w:left="460" w:hanging="360"/>
      </w:pPr>
      <w:rPr>
        <w:rFonts w:hint="default"/>
        <w:b w:val="0"/>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44" w15:restartNumberingAfterBreak="0">
    <w:nsid w:val="3EB560BC"/>
    <w:multiLevelType w:val="hybridMultilevel"/>
    <w:tmpl w:val="BF2A1ED0"/>
    <w:lvl w:ilvl="0" w:tplc="6D96789A">
      <w:start w:val="1"/>
      <w:numFmt w:val="decimal"/>
      <w:lvlText w:val="%1)"/>
      <w:lvlJc w:val="left"/>
      <w:pPr>
        <w:ind w:left="2260" w:hanging="360"/>
      </w:pPr>
      <w:rPr>
        <w:b w:val="0"/>
        <w:i w:val="0"/>
        <w:strike w:val="0"/>
        <w:color w:val="000000"/>
        <w:sz w:val="20"/>
        <w:szCs w:val="20"/>
        <w:u w:val="none"/>
        <w:vertAlign w:val="baseline"/>
      </w:rPr>
    </w:lvl>
    <w:lvl w:ilvl="1" w:tplc="2ADA7C60">
      <w:start w:val="1"/>
      <w:numFmt w:val="lowerLetter"/>
      <w:lvlText w:val="%2."/>
      <w:lvlJc w:val="left"/>
      <w:pPr>
        <w:ind w:left="2980" w:hanging="360"/>
      </w:pPr>
    </w:lvl>
    <w:lvl w:ilvl="2" w:tplc="FFC6D368">
      <w:start w:val="1"/>
      <w:numFmt w:val="lowerRoman"/>
      <w:lvlText w:val="%3."/>
      <w:lvlJc w:val="right"/>
      <w:pPr>
        <w:ind w:left="3700" w:hanging="180"/>
      </w:pPr>
    </w:lvl>
    <w:lvl w:ilvl="3" w:tplc="CF7C6554">
      <w:start w:val="1"/>
      <w:numFmt w:val="decimal"/>
      <w:lvlText w:val="%4."/>
      <w:lvlJc w:val="left"/>
      <w:pPr>
        <w:ind w:left="4420" w:hanging="360"/>
      </w:pPr>
    </w:lvl>
    <w:lvl w:ilvl="4" w:tplc="A948DB0A">
      <w:start w:val="1"/>
      <w:numFmt w:val="lowerLetter"/>
      <w:lvlText w:val="%5."/>
      <w:lvlJc w:val="left"/>
      <w:pPr>
        <w:ind w:left="5140" w:hanging="360"/>
      </w:pPr>
    </w:lvl>
    <w:lvl w:ilvl="5" w:tplc="C16CFB5A">
      <w:start w:val="1"/>
      <w:numFmt w:val="lowerRoman"/>
      <w:lvlText w:val="%6."/>
      <w:lvlJc w:val="right"/>
      <w:pPr>
        <w:ind w:left="5860" w:hanging="180"/>
      </w:pPr>
    </w:lvl>
    <w:lvl w:ilvl="6" w:tplc="2EF019C2">
      <w:start w:val="1"/>
      <w:numFmt w:val="decimal"/>
      <w:lvlText w:val="%7."/>
      <w:lvlJc w:val="left"/>
      <w:pPr>
        <w:ind w:left="6580" w:hanging="360"/>
      </w:pPr>
    </w:lvl>
    <w:lvl w:ilvl="7" w:tplc="AD006A26">
      <w:start w:val="1"/>
      <w:numFmt w:val="lowerLetter"/>
      <w:lvlText w:val="%8."/>
      <w:lvlJc w:val="left"/>
      <w:pPr>
        <w:ind w:left="7300" w:hanging="360"/>
      </w:pPr>
    </w:lvl>
    <w:lvl w:ilvl="8" w:tplc="A13C19E8">
      <w:start w:val="1"/>
      <w:numFmt w:val="lowerRoman"/>
      <w:lvlText w:val="%9."/>
      <w:lvlJc w:val="right"/>
      <w:pPr>
        <w:ind w:left="8020" w:hanging="180"/>
      </w:pPr>
    </w:lvl>
  </w:abstractNum>
  <w:abstractNum w:abstractNumId="45" w15:restartNumberingAfterBreak="0">
    <w:nsid w:val="3FDE7406"/>
    <w:multiLevelType w:val="hybridMultilevel"/>
    <w:tmpl w:val="9D0C8722"/>
    <w:lvl w:ilvl="0" w:tplc="04190011">
      <w:start w:val="1"/>
      <w:numFmt w:val="decimal"/>
      <w:lvlText w:val="%1)"/>
      <w:lvlJc w:val="left"/>
      <w:pPr>
        <w:ind w:left="820" w:hanging="360"/>
      </w:p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46" w15:restartNumberingAfterBreak="0">
    <w:nsid w:val="402E6FBE"/>
    <w:multiLevelType w:val="hybridMultilevel"/>
    <w:tmpl w:val="52B089B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0AE1F00"/>
    <w:multiLevelType w:val="multilevel"/>
    <w:tmpl w:val="004E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154CC3"/>
    <w:multiLevelType w:val="hybridMultilevel"/>
    <w:tmpl w:val="26B07E4E"/>
    <w:lvl w:ilvl="0" w:tplc="F0967300">
      <w:start w:val="1"/>
      <w:numFmt w:val="decimal"/>
      <w:lvlText w:val="%1)"/>
      <w:lvlJc w:val="left"/>
      <w:pPr>
        <w:ind w:left="720" w:hanging="360"/>
      </w:pPr>
      <w:rPr>
        <w:b w:val="0"/>
        <w:i w:val="0"/>
        <w:strike w:val="0"/>
        <w:color w:val="000000"/>
        <w:sz w:val="24"/>
        <w:szCs w:val="24"/>
        <w:u w:val="none"/>
        <w:vertAlign w:val="baseline"/>
      </w:rPr>
    </w:lvl>
    <w:lvl w:ilvl="1" w:tplc="5A18B9DE">
      <w:start w:val="1"/>
      <w:numFmt w:val="lowerLetter"/>
      <w:lvlText w:val="%2."/>
      <w:lvlJc w:val="left"/>
      <w:pPr>
        <w:ind w:left="1440" w:hanging="360"/>
      </w:pPr>
    </w:lvl>
    <w:lvl w:ilvl="2" w:tplc="140A0DFC">
      <w:start w:val="1"/>
      <w:numFmt w:val="lowerRoman"/>
      <w:lvlText w:val="%3."/>
      <w:lvlJc w:val="right"/>
      <w:pPr>
        <w:ind w:left="2160" w:hanging="180"/>
      </w:pPr>
    </w:lvl>
    <w:lvl w:ilvl="3" w:tplc="F06E472E">
      <w:start w:val="1"/>
      <w:numFmt w:val="decimal"/>
      <w:lvlText w:val="%4."/>
      <w:lvlJc w:val="left"/>
      <w:pPr>
        <w:ind w:left="2880" w:hanging="360"/>
      </w:pPr>
    </w:lvl>
    <w:lvl w:ilvl="4" w:tplc="3F5AC8F2">
      <w:start w:val="1"/>
      <w:numFmt w:val="lowerLetter"/>
      <w:lvlText w:val="%5."/>
      <w:lvlJc w:val="left"/>
      <w:pPr>
        <w:ind w:left="3600" w:hanging="360"/>
      </w:pPr>
    </w:lvl>
    <w:lvl w:ilvl="5" w:tplc="880838B2">
      <w:start w:val="1"/>
      <w:numFmt w:val="lowerRoman"/>
      <w:lvlText w:val="%6."/>
      <w:lvlJc w:val="right"/>
      <w:pPr>
        <w:ind w:left="4320" w:hanging="180"/>
      </w:pPr>
    </w:lvl>
    <w:lvl w:ilvl="6" w:tplc="5FDAC3B4">
      <w:start w:val="1"/>
      <w:numFmt w:val="decimal"/>
      <w:lvlText w:val="%7."/>
      <w:lvlJc w:val="left"/>
      <w:pPr>
        <w:ind w:left="5040" w:hanging="360"/>
      </w:pPr>
    </w:lvl>
    <w:lvl w:ilvl="7" w:tplc="60007F28">
      <w:start w:val="1"/>
      <w:numFmt w:val="lowerLetter"/>
      <w:lvlText w:val="%8."/>
      <w:lvlJc w:val="left"/>
      <w:pPr>
        <w:ind w:left="5760" w:hanging="360"/>
      </w:pPr>
    </w:lvl>
    <w:lvl w:ilvl="8" w:tplc="B9268354">
      <w:start w:val="1"/>
      <w:numFmt w:val="lowerRoman"/>
      <w:lvlText w:val="%9."/>
      <w:lvlJc w:val="right"/>
      <w:pPr>
        <w:ind w:left="6480" w:hanging="180"/>
      </w:pPr>
    </w:lvl>
  </w:abstractNum>
  <w:abstractNum w:abstractNumId="49" w15:restartNumberingAfterBreak="0">
    <w:nsid w:val="43AD115E"/>
    <w:multiLevelType w:val="hybridMultilevel"/>
    <w:tmpl w:val="CB4245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58D7C24"/>
    <w:multiLevelType w:val="hybridMultilevel"/>
    <w:tmpl w:val="94C4B4FC"/>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46712171"/>
    <w:multiLevelType w:val="hybridMultilevel"/>
    <w:tmpl w:val="31D87C9E"/>
    <w:lvl w:ilvl="0" w:tplc="5A088050">
      <w:start w:val="1"/>
      <w:numFmt w:val="decimal"/>
      <w:lvlText w:val="%1)"/>
      <w:lvlJc w:val="left"/>
      <w:pPr>
        <w:ind w:left="720" w:hanging="360"/>
      </w:pPr>
      <w:rPr>
        <w:rFonts w:ascii="Times New Roman" w:eastAsia="Times New Roman" w:hAnsi="Times New Roman" w:cs="Times New Roman"/>
      </w:rPr>
    </w:lvl>
    <w:lvl w:ilvl="1" w:tplc="EF8445F6">
      <w:start w:val="1"/>
      <w:numFmt w:val="lowerLetter"/>
      <w:lvlText w:val="%2."/>
      <w:lvlJc w:val="left"/>
      <w:pPr>
        <w:ind w:left="1440" w:hanging="360"/>
      </w:pPr>
    </w:lvl>
    <w:lvl w:ilvl="2" w:tplc="4E36E73C">
      <w:start w:val="1"/>
      <w:numFmt w:val="lowerRoman"/>
      <w:lvlText w:val="%3."/>
      <w:lvlJc w:val="right"/>
      <w:pPr>
        <w:ind w:left="2160" w:hanging="180"/>
      </w:pPr>
    </w:lvl>
    <w:lvl w:ilvl="3" w:tplc="99B8A4C8">
      <w:start w:val="1"/>
      <w:numFmt w:val="decimal"/>
      <w:lvlText w:val="%4."/>
      <w:lvlJc w:val="left"/>
      <w:pPr>
        <w:ind w:left="2880" w:hanging="360"/>
      </w:pPr>
    </w:lvl>
    <w:lvl w:ilvl="4" w:tplc="079898CC">
      <w:start w:val="1"/>
      <w:numFmt w:val="lowerLetter"/>
      <w:lvlText w:val="%5."/>
      <w:lvlJc w:val="left"/>
      <w:pPr>
        <w:ind w:left="3600" w:hanging="360"/>
      </w:pPr>
    </w:lvl>
    <w:lvl w:ilvl="5" w:tplc="4324173E">
      <w:start w:val="1"/>
      <w:numFmt w:val="lowerRoman"/>
      <w:lvlText w:val="%6."/>
      <w:lvlJc w:val="right"/>
      <w:pPr>
        <w:ind w:left="4320" w:hanging="180"/>
      </w:pPr>
    </w:lvl>
    <w:lvl w:ilvl="6" w:tplc="F2CE5C7E">
      <w:start w:val="1"/>
      <w:numFmt w:val="decimal"/>
      <w:lvlText w:val="%7."/>
      <w:lvlJc w:val="left"/>
      <w:pPr>
        <w:ind w:left="5040" w:hanging="360"/>
      </w:pPr>
    </w:lvl>
    <w:lvl w:ilvl="7" w:tplc="EBD4CBB4">
      <w:start w:val="1"/>
      <w:numFmt w:val="lowerLetter"/>
      <w:lvlText w:val="%8."/>
      <w:lvlJc w:val="left"/>
      <w:pPr>
        <w:ind w:left="5760" w:hanging="360"/>
      </w:pPr>
    </w:lvl>
    <w:lvl w:ilvl="8" w:tplc="5ECC3854">
      <w:start w:val="1"/>
      <w:numFmt w:val="lowerRoman"/>
      <w:lvlText w:val="%9."/>
      <w:lvlJc w:val="right"/>
      <w:pPr>
        <w:ind w:left="6480" w:hanging="180"/>
      </w:pPr>
    </w:lvl>
  </w:abstractNum>
  <w:abstractNum w:abstractNumId="52" w15:restartNumberingAfterBreak="0">
    <w:nsid w:val="4679647A"/>
    <w:multiLevelType w:val="hybridMultilevel"/>
    <w:tmpl w:val="AED0E0CC"/>
    <w:lvl w:ilvl="0" w:tplc="B49AEA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16669DB0">
      <w:start w:val="1"/>
      <w:numFmt w:val="decimal"/>
      <w:lvlText w:val="%2)"/>
      <w:lvlJc w:val="left"/>
      <w:pPr>
        <w:ind w:left="897"/>
      </w:pPr>
      <w:rPr>
        <w:b w:val="0"/>
        <w:i w:val="0"/>
        <w:strike w:val="0"/>
        <w:color w:val="000000"/>
        <w:sz w:val="24"/>
        <w:szCs w:val="24"/>
        <w:u w:val="none"/>
        <w:shd w:val="clear" w:color="auto" w:fill="auto"/>
        <w:vertAlign w:val="baseline"/>
      </w:rPr>
    </w:lvl>
    <w:lvl w:ilvl="2" w:tplc="EAE864D6">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FB8CB866">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9E8E3934">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CE60DDCA">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3A8674F0">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9E7EF8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FE84C7D6">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3" w15:restartNumberingAfterBreak="0">
    <w:nsid w:val="477803D1"/>
    <w:multiLevelType w:val="hybridMultilevel"/>
    <w:tmpl w:val="239C8FA4"/>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B5953AB"/>
    <w:multiLevelType w:val="hybridMultilevel"/>
    <w:tmpl w:val="09E28028"/>
    <w:lvl w:ilvl="0" w:tplc="0D061D26">
      <w:start w:val="1"/>
      <w:numFmt w:val="decimal"/>
      <w:lvlText w:val="%1)"/>
      <w:lvlJc w:val="left"/>
      <w:pPr>
        <w:ind w:left="720" w:hanging="360"/>
      </w:pPr>
    </w:lvl>
    <w:lvl w:ilvl="1" w:tplc="8A9C2A36">
      <w:start w:val="1"/>
      <w:numFmt w:val="lowerLetter"/>
      <w:lvlText w:val="%2."/>
      <w:lvlJc w:val="left"/>
      <w:pPr>
        <w:ind w:left="1440" w:hanging="360"/>
      </w:pPr>
    </w:lvl>
    <w:lvl w:ilvl="2" w:tplc="B8DE94BC">
      <w:start w:val="1"/>
      <w:numFmt w:val="lowerRoman"/>
      <w:lvlText w:val="%3."/>
      <w:lvlJc w:val="right"/>
      <w:pPr>
        <w:ind w:left="2160" w:hanging="180"/>
      </w:pPr>
    </w:lvl>
    <w:lvl w:ilvl="3" w:tplc="77CC6EA2">
      <w:start w:val="1"/>
      <w:numFmt w:val="decimal"/>
      <w:lvlText w:val="%4."/>
      <w:lvlJc w:val="left"/>
      <w:pPr>
        <w:ind w:left="2880" w:hanging="360"/>
      </w:pPr>
    </w:lvl>
    <w:lvl w:ilvl="4" w:tplc="9D3A57D4">
      <w:start w:val="1"/>
      <w:numFmt w:val="lowerLetter"/>
      <w:lvlText w:val="%5."/>
      <w:lvlJc w:val="left"/>
      <w:pPr>
        <w:ind w:left="3600" w:hanging="360"/>
      </w:pPr>
    </w:lvl>
    <w:lvl w:ilvl="5" w:tplc="EFE6CA7A">
      <w:start w:val="1"/>
      <w:numFmt w:val="lowerRoman"/>
      <w:lvlText w:val="%6."/>
      <w:lvlJc w:val="right"/>
      <w:pPr>
        <w:ind w:left="4320" w:hanging="180"/>
      </w:pPr>
    </w:lvl>
    <w:lvl w:ilvl="6" w:tplc="1EDEA618">
      <w:start w:val="1"/>
      <w:numFmt w:val="decimal"/>
      <w:lvlText w:val="%7."/>
      <w:lvlJc w:val="left"/>
      <w:pPr>
        <w:ind w:left="5040" w:hanging="360"/>
      </w:pPr>
    </w:lvl>
    <w:lvl w:ilvl="7" w:tplc="5066C07C">
      <w:start w:val="1"/>
      <w:numFmt w:val="lowerLetter"/>
      <w:lvlText w:val="%8."/>
      <w:lvlJc w:val="left"/>
      <w:pPr>
        <w:ind w:left="5760" w:hanging="360"/>
      </w:pPr>
    </w:lvl>
    <w:lvl w:ilvl="8" w:tplc="10061792">
      <w:start w:val="1"/>
      <w:numFmt w:val="lowerRoman"/>
      <w:lvlText w:val="%9."/>
      <w:lvlJc w:val="right"/>
      <w:pPr>
        <w:ind w:left="6480" w:hanging="180"/>
      </w:pPr>
    </w:lvl>
  </w:abstractNum>
  <w:abstractNum w:abstractNumId="55" w15:restartNumberingAfterBreak="0">
    <w:nsid w:val="4CFE6BE3"/>
    <w:multiLevelType w:val="hybridMultilevel"/>
    <w:tmpl w:val="A232C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DE335B1"/>
    <w:multiLevelType w:val="hybridMultilevel"/>
    <w:tmpl w:val="F5486F6A"/>
    <w:lvl w:ilvl="0" w:tplc="0419000F">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57" w15:restartNumberingAfterBreak="0">
    <w:nsid w:val="4F5816D9"/>
    <w:multiLevelType w:val="hybridMultilevel"/>
    <w:tmpl w:val="80ACE6F2"/>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58" w15:restartNumberingAfterBreak="0">
    <w:nsid w:val="4FCE55E3"/>
    <w:multiLevelType w:val="hybridMultilevel"/>
    <w:tmpl w:val="618EF5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17B28C0"/>
    <w:multiLevelType w:val="hybridMultilevel"/>
    <w:tmpl w:val="944CBAF8"/>
    <w:lvl w:ilvl="0" w:tplc="8BF83506">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60" w15:restartNumberingAfterBreak="0">
    <w:nsid w:val="54921D24"/>
    <w:multiLevelType w:val="hybridMultilevel"/>
    <w:tmpl w:val="3DB494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5AE4219"/>
    <w:multiLevelType w:val="hybridMultilevel"/>
    <w:tmpl w:val="E29E4FBE"/>
    <w:lvl w:ilvl="0" w:tplc="C622AA9C">
      <w:start w:val="12"/>
      <w:numFmt w:val="decimal"/>
      <w:lvlText w:val="%1."/>
      <w:lvlJc w:val="left"/>
      <w:pPr>
        <w:ind w:left="627"/>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B26EB71E">
      <w:start w:val="1"/>
      <w:numFmt w:val="decimal"/>
      <w:lvlText w:val="%2)"/>
      <w:lvlJc w:val="left"/>
      <w:pPr>
        <w:ind w:left="977"/>
      </w:pPr>
      <w:rPr>
        <w:b w:val="0"/>
        <w:i w:val="0"/>
        <w:strike w:val="0"/>
        <w:color w:val="000000"/>
        <w:sz w:val="24"/>
        <w:szCs w:val="24"/>
        <w:u w:val="none"/>
        <w:shd w:val="clear" w:color="auto" w:fill="auto"/>
        <w:vertAlign w:val="baseline"/>
      </w:rPr>
    </w:lvl>
    <w:lvl w:ilvl="2" w:tplc="9322F178">
      <w:start w:val="1"/>
      <w:numFmt w:val="lowerRoman"/>
      <w:lvlText w:val="%3"/>
      <w:lvlJc w:val="left"/>
      <w:pPr>
        <w:ind w:left="1505"/>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13B674D0">
      <w:start w:val="1"/>
      <w:numFmt w:val="decimal"/>
      <w:lvlText w:val="%4"/>
      <w:lvlJc w:val="left"/>
      <w:pPr>
        <w:ind w:left="2225"/>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BA50FDB2">
      <w:start w:val="1"/>
      <w:numFmt w:val="lowerLetter"/>
      <w:lvlText w:val="%5"/>
      <w:lvlJc w:val="left"/>
      <w:pPr>
        <w:ind w:left="2945"/>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50C4BDC2">
      <w:start w:val="1"/>
      <w:numFmt w:val="lowerRoman"/>
      <w:lvlText w:val="%6"/>
      <w:lvlJc w:val="left"/>
      <w:pPr>
        <w:ind w:left="3665"/>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58B0AEDE">
      <w:start w:val="1"/>
      <w:numFmt w:val="decimal"/>
      <w:lvlText w:val="%7"/>
      <w:lvlJc w:val="left"/>
      <w:pPr>
        <w:ind w:left="4385"/>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157CB622">
      <w:start w:val="1"/>
      <w:numFmt w:val="lowerLetter"/>
      <w:lvlText w:val="%8"/>
      <w:lvlJc w:val="left"/>
      <w:pPr>
        <w:ind w:left="5105"/>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ACE2DBFA">
      <w:start w:val="1"/>
      <w:numFmt w:val="lowerRoman"/>
      <w:lvlText w:val="%9"/>
      <w:lvlJc w:val="left"/>
      <w:pPr>
        <w:ind w:left="582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62" w15:restartNumberingAfterBreak="0">
    <w:nsid w:val="56996618"/>
    <w:multiLevelType w:val="hybridMultilevel"/>
    <w:tmpl w:val="F9DE3F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6C51D21"/>
    <w:multiLevelType w:val="hybridMultilevel"/>
    <w:tmpl w:val="0A3C1B4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95C67D5"/>
    <w:multiLevelType w:val="hybridMultilevel"/>
    <w:tmpl w:val="519A17A6"/>
    <w:lvl w:ilvl="0" w:tplc="8ACE8C0A">
      <w:start w:val="1"/>
      <w:numFmt w:val="decimal"/>
      <w:lvlText w:val="%1)"/>
      <w:lvlJc w:val="left"/>
      <w:pPr>
        <w:ind w:left="435" w:hanging="360"/>
      </w:pPr>
      <w:rPr>
        <w:rFonts w:hint="default"/>
      </w:rPr>
    </w:lvl>
    <w:lvl w:ilvl="1" w:tplc="E716C74A">
      <w:start w:val="1"/>
      <w:numFmt w:val="lowerLetter"/>
      <w:lvlText w:val="%2."/>
      <w:lvlJc w:val="left"/>
      <w:pPr>
        <w:ind w:left="1155" w:hanging="360"/>
      </w:pPr>
    </w:lvl>
    <w:lvl w:ilvl="2" w:tplc="07FCCFA6">
      <w:start w:val="1"/>
      <w:numFmt w:val="lowerRoman"/>
      <w:lvlText w:val="%3."/>
      <w:lvlJc w:val="right"/>
      <w:pPr>
        <w:ind w:left="1875" w:hanging="180"/>
      </w:pPr>
    </w:lvl>
    <w:lvl w:ilvl="3" w:tplc="9A7AB252">
      <w:start w:val="1"/>
      <w:numFmt w:val="decimal"/>
      <w:lvlText w:val="%4."/>
      <w:lvlJc w:val="left"/>
      <w:pPr>
        <w:ind w:left="2595" w:hanging="360"/>
      </w:pPr>
    </w:lvl>
    <w:lvl w:ilvl="4" w:tplc="88048BEE">
      <w:start w:val="1"/>
      <w:numFmt w:val="lowerLetter"/>
      <w:lvlText w:val="%5."/>
      <w:lvlJc w:val="left"/>
      <w:pPr>
        <w:ind w:left="3315" w:hanging="360"/>
      </w:pPr>
    </w:lvl>
    <w:lvl w:ilvl="5" w:tplc="CCBCF3F6">
      <w:start w:val="1"/>
      <w:numFmt w:val="lowerRoman"/>
      <w:lvlText w:val="%6."/>
      <w:lvlJc w:val="right"/>
      <w:pPr>
        <w:ind w:left="4035" w:hanging="180"/>
      </w:pPr>
    </w:lvl>
    <w:lvl w:ilvl="6" w:tplc="B36EEF74">
      <w:start w:val="1"/>
      <w:numFmt w:val="decimal"/>
      <w:lvlText w:val="%7."/>
      <w:lvlJc w:val="left"/>
      <w:pPr>
        <w:ind w:left="4755" w:hanging="360"/>
      </w:pPr>
    </w:lvl>
    <w:lvl w:ilvl="7" w:tplc="DCD8DAEE">
      <w:start w:val="1"/>
      <w:numFmt w:val="lowerLetter"/>
      <w:lvlText w:val="%8."/>
      <w:lvlJc w:val="left"/>
      <w:pPr>
        <w:ind w:left="5475" w:hanging="360"/>
      </w:pPr>
    </w:lvl>
    <w:lvl w:ilvl="8" w:tplc="5FE0981E">
      <w:start w:val="1"/>
      <w:numFmt w:val="lowerRoman"/>
      <w:lvlText w:val="%9."/>
      <w:lvlJc w:val="right"/>
      <w:pPr>
        <w:ind w:left="6195" w:hanging="180"/>
      </w:pPr>
    </w:lvl>
  </w:abstractNum>
  <w:abstractNum w:abstractNumId="65" w15:restartNumberingAfterBreak="0">
    <w:nsid w:val="5BBF652E"/>
    <w:multiLevelType w:val="hybridMultilevel"/>
    <w:tmpl w:val="A50066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C002A94"/>
    <w:multiLevelType w:val="hybridMultilevel"/>
    <w:tmpl w:val="5BC6160E"/>
    <w:lvl w:ilvl="0" w:tplc="63BEDEC8">
      <w:start w:val="1"/>
      <w:numFmt w:val="decimal"/>
      <w:lvlText w:val="%1."/>
      <w:lvlJc w:val="left"/>
      <w:pPr>
        <w:ind w:left="282" w:hanging="707"/>
      </w:pPr>
      <w:rPr>
        <w:rFonts w:hint="default"/>
        <w:spacing w:val="-2"/>
        <w:lang w:val="ru-RU" w:eastAsia="en-US" w:bidi="ar-SA"/>
      </w:rPr>
    </w:lvl>
    <w:lvl w:ilvl="1" w:tplc="528E8072">
      <w:start w:val="1"/>
      <w:numFmt w:val="decimal"/>
      <w:lvlText w:val="%2)"/>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2" w:tplc="33D4A196">
      <w:start w:val="1"/>
      <w:numFmt w:val="bullet"/>
      <w:lvlText w:val="•"/>
      <w:lvlJc w:val="left"/>
      <w:pPr>
        <w:ind w:left="1989" w:hanging="707"/>
      </w:pPr>
      <w:rPr>
        <w:rFonts w:hint="default"/>
        <w:lang w:val="ru-RU" w:eastAsia="en-US" w:bidi="ar-SA"/>
      </w:rPr>
    </w:lvl>
    <w:lvl w:ilvl="3" w:tplc="A3C410FE">
      <w:start w:val="1"/>
      <w:numFmt w:val="bullet"/>
      <w:lvlText w:val="•"/>
      <w:lvlJc w:val="left"/>
      <w:pPr>
        <w:ind w:left="2998" w:hanging="707"/>
      </w:pPr>
      <w:rPr>
        <w:rFonts w:hint="default"/>
        <w:lang w:val="ru-RU" w:eastAsia="en-US" w:bidi="ar-SA"/>
      </w:rPr>
    </w:lvl>
    <w:lvl w:ilvl="4" w:tplc="3F9CB21C">
      <w:start w:val="1"/>
      <w:numFmt w:val="bullet"/>
      <w:lvlText w:val="•"/>
      <w:lvlJc w:val="left"/>
      <w:pPr>
        <w:ind w:left="4007" w:hanging="707"/>
      </w:pPr>
      <w:rPr>
        <w:rFonts w:hint="default"/>
        <w:lang w:val="ru-RU" w:eastAsia="en-US" w:bidi="ar-SA"/>
      </w:rPr>
    </w:lvl>
    <w:lvl w:ilvl="5" w:tplc="6BD09C70">
      <w:start w:val="1"/>
      <w:numFmt w:val="bullet"/>
      <w:lvlText w:val="•"/>
      <w:lvlJc w:val="left"/>
      <w:pPr>
        <w:ind w:left="5016" w:hanging="707"/>
      </w:pPr>
      <w:rPr>
        <w:rFonts w:hint="default"/>
        <w:lang w:val="ru-RU" w:eastAsia="en-US" w:bidi="ar-SA"/>
      </w:rPr>
    </w:lvl>
    <w:lvl w:ilvl="6" w:tplc="0DD4E384">
      <w:start w:val="1"/>
      <w:numFmt w:val="bullet"/>
      <w:lvlText w:val="•"/>
      <w:lvlJc w:val="left"/>
      <w:pPr>
        <w:ind w:left="6025" w:hanging="707"/>
      </w:pPr>
      <w:rPr>
        <w:rFonts w:hint="default"/>
        <w:lang w:val="ru-RU" w:eastAsia="en-US" w:bidi="ar-SA"/>
      </w:rPr>
    </w:lvl>
    <w:lvl w:ilvl="7" w:tplc="D354CA30">
      <w:start w:val="1"/>
      <w:numFmt w:val="bullet"/>
      <w:lvlText w:val="•"/>
      <w:lvlJc w:val="left"/>
      <w:pPr>
        <w:ind w:left="7034" w:hanging="707"/>
      </w:pPr>
      <w:rPr>
        <w:rFonts w:hint="default"/>
        <w:lang w:val="ru-RU" w:eastAsia="en-US" w:bidi="ar-SA"/>
      </w:rPr>
    </w:lvl>
    <w:lvl w:ilvl="8" w:tplc="12CC6260">
      <w:start w:val="1"/>
      <w:numFmt w:val="bullet"/>
      <w:lvlText w:val="•"/>
      <w:lvlJc w:val="left"/>
      <w:pPr>
        <w:ind w:left="8043" w:hanging="707"/>
      </w:pPr>
      <w:rPr>
        <w:rFonts w:hint="default"/>
        <w:lang w:val="ru-RU" w:eastAsia="en-US" w:bidi="ar-SA"/>
      </w:rPr>
    </w:lvl>
  </w:abstractNum>
  <w:abstractNum w:abstractNumId="67" w15:restartNumberingAfterBreak="0">
    <w:nsid w:val="5F494FEB"/>
    <w:multiLevelType w:val="multilevel"/>
    <w:tmpl w:val="C268B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07B2B53"/>
    <w:multiLevelType w:val="hybridMultilevel"/>
    <w:tmpl w:val="92D0B072"/>
    <w:lvl w:ilvl="0" w:tplc="FCD295B4">
      <w:start w:val="1"/>
      <w:numFmt w:val="bullet"/>
      <w:lvlText w:val="-"/>
      <w:lvlJc w:val="left"/>
      <w:pPr>
        <w:ind w:left="754" w:hanging="360"/>
      </w:pPr>
      <w:rPr>
        <w:rFonts w:ascii="Courier New" w:hAnsi="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9" w15:restartNumberingAfterBreak="0">
    <w:nsid w:val="62D145C8"/>
    <w:multiLevelType w:val="multilevel"/>
    <w:tmpl w:val="3C421B7E"/>
    <w:lvl w:ilvl="0">
      <w:start w:val="1"/>
      <w:numFmt w:val="decimal"/>
      <w:lvlText w:val="%1)"/>
      <w:lvlJc w:val="left"/>
      <w:pPr>
        <w:tabs>
          <w:tab w:val="num" w:pos="720"/>
        </w:tabs>
        <w:ind w:left="720" w:hanging="360"/>
      </w:pPr>
      <w:rPr>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30E51C0"/>
    <w:multiLevelType w:val="hybridMultilevel"/>
    <w:tmpl w:val="F6F478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4042FD8"/>
    <w:multiLevelType w:val="hybridMultilevel"/>
    <w:tmpl w:val="53C62914"/>
    <w:lvl w:ilvl="0" w:tplc="49189928">
      <w:start w:val="1"/>
      <w:numFmt w:val="russianUpper"/>
      <w:lvlText w:val="%1."/>
      <w:lvlJc w:val="left"/>
      <w:pPr>
        <w:ind w:left="360" w:hanging="360"/>
      </w:pPr>
      <w:rPr>
        <w:rFonts w:hint="default"/>
      </w:rPr>
    </w:lvl>
    <w:lvl w:ilvl="1" w:tplc="331E94B6">
      <w:start w:val="1"/>
      <w:numFmt w:val="lowerLetter"/>
      <w:lvlText w:val="%2."/>
      <w:lvlJc w:val="left"/>
      <w:pPr>
        <w:ind w:left="1080" w:hanging="360"/>
      </w:pPr>
    </w:lvl>
    <w:lvl w:ilvl="2" w:tplc="B1A22A96">
      <w:start w:val="1"/>
      <w:numFmt w:val="lowerRoman"/>
      <w:lvlText w:val="%3."/>
      <w:lvlJc w:val="right"/>
      <w:pPr>
        <w:ind w:left="1800" w:hanging="180"/>
      </w:pPr>
    </w:lvl>
    <w:lvl w:ilvl="3" w:tplc="4BF8BD34">
      <w:start w:val="1"/>
      <w:numFmt w:val="decimal"/>
      <w:lvlText w:val="%4."/>
      <w:lvlJc w:val="left"/>
      <w:pPr>
        <w:ind w:left="2520" w:hanging="360"/>
      </w:pPr>
    </w:lvl>
    <w:lvl w:ilvl="4" w:tplc="0DD4C2FE">
      <w:start w:val="1"/>
      <w:numFmt w:val="lowerLetter"/>
      <w:lvlText w:val="%5."/>
      <w:lvlJc w:val="left"/>
      <w:pPr>
        <w:ind w:left="3240" w:hanging="360"/>
      </w:pPr>
    </w:lvl>
    <w:lvl w:ilvl="5" w:tplc="22E27F98">
      <w:start w:val="1"/>
      <w:numFmt w:val="lowerRoman"/>
      <w:lvlText w:val="%6."/>
      <w:lvlJc w:val="right"/>
      <w:pPr>
        <w:ind w:left="3960" w:hanging="180"/>
      </w:pPr>
    </w:lvl>
    <w:lvl w:ilvl="6" w:tplc="8B76B19A">
      <w:start w:val="1"/>
      <w:numFmt w:val="decimal"/>
      <w:lvlText w:val="%7."/>
      <w:lvlJc w:val="left"/>
      <w:pPr>
        <w:ind w:left="4680" w:hanging="360"/>
      </w:pPr>
    </w:lvl>
    <w:lvl w:ilvl="7" w:tplc="0F3CBF58">
      <w:start w:val="1"/>
      <w:numFmt w:val="lowerLetter"/>
      <w:lvlText w:val="%8."/>
      <w:lvlJc w:val="left"/>
      <w:pPr>
        <w:ind w:left="5400" w:hanging="360"/>
      </w:pPr>
    </w:lvl>
    <w:lvl w:ilvl="8" w:tplc="1D8842EA">
      <w:start w:val="1"/>
      <w:numFmt w:val="lowerRoman"/>
      <w:lvlText w:val="%9."/>
      <w:lvlJc w:val="right"/>
      <w:pPr>
        <w:ind w:left="6120" w:hanging="180"/>
      </w:pPr>
    </w:lvl>
  </w:abstractNum>
  <w:abstractNum w:abstractNumId="72" w15:restartNumberingAfterBreak="0">
    <w:nsid w:val="641416D2"/>
    <w:multiLevelType w:val="hybridMultilevel"/>
    <w:tmpl w:val="7A90590C"/>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4BE1CA8"/>
    <w:multiLevelType w:val="hybridMultilevel"/>
    <w:tmpl w:val="04F0BB92"/>
    <w:lvl w:ilvl="0" w:tplc="43F6A200">
      <w:start w:val="1"/>
      <w:numFmt w:val="decimal"/>
      <w:lvlText w:val="%1)"/>
      <w:lvlJc w:val="left"/>
      <w:pPr>
        <w:ind w:left="720" w:hanging="360"/>
      </w:pPr>
    </w:lvl>
    <w:lvl w:ilvl="1" w:tplc="5EEE33D0">
      <w:start w:val="1"/>
      <w:numFmt w:val="lowerLetter"/>
      <w:lvlText w:val="%2."/>
      <w:lvlJc w:val="left"/>
      <w:pPr>
        <w:ind w:left="1440" w:hanging="360"/>
      </w:pPr>
    </w:lvl>
    <w:lvl w:ilvl="2" w:tplc="13062F04">
      <w:start w:val="1"/>
      <w:numFmt w:val="lowerRoman"/>
      <w:lvlText w:val="%3."/>
      <w:lvlJc w:val="right"/>
      <w:pPr>
        <w:ind w:left="2160" w:hanging="180"/>
      </w:pPr>
    </w:lvl>
    <w:lvl w:ilvl="3" w:tplc="F836E2AC">
      <w:start w:val="1"/>
      <w:numFmt w:val="decimal"/>
      <w:lvlText w:val="%4."/>
      <w:lvlJc w:val="left"/>
      <w:pPr>
        <w:ind w:left="2880" w:hanging="360"/>
      </w:pPr>
    </w:lvl>
    <w:lvl w:ilvl="4" w:tplc="6A6E5CEC">
      <w:start w:val="1"/>
      <w:numFmt w:val="lowerLetter"/>
      <w:lvlText w:val="%5."/>
      <w:lvlJc w:val="left"/>
      <w:pPr>
        <w:ind w:left="3600" w:hanging="360"/>
      </w:pPr>
    </w:lvl>
    <w:lvl w:ilvl="5" w:tplc="3E268182">
      <w:start w:val="1"/>
      <w:numFmt w:val="lowerRoman"/>
      <w:lvlText w:val="%6."/>
      <w:lvlJc w:val="right"/>
      <w:pPr>
        <w:ind w:left="4320" w:hanging="180"/>
      </w:pPr>
    </w:lvl>
    <w:lvl w:ilvl="6" w:tplc="EED88AA2">
      <w:start w:val="1"/>
      <w:numFmt w:val="decimal"/>
      <w:lvlText w:val="%7."/>
      <w:lvlJc w:val="left"/>
      <w:pPr>
        <w:ind w:left="5040" w:hanging="360"/>
      </w:pPr>
    </w:lvl>
    <w:lvl w:ilvl="7" w:tplc="F800C870">
      <w:start w:val="1"/>
      <w:numFmt w:val="lowerLetter"/>
      <w:lvlText w:val="%8."/>
      <w:lvlJc w:val="left"/>
      <w:pPr>
        <w:ind w:left="5760" w:hanging="360"/>
      </w:pPr>
    </w:lvl>
    <w:lvl w:ilvl="8" w:tplc="F0E8873C">
      <w:start w:val="1"/>
      <w:numFmt w:val="lowerRoman"/>
      <w:lvlText w:val="%9."/>
      <w:lvlJc w:val="right"/>
      <w:pPr>
        <w:ind w:left="6480" w:hanging="180"/>
      </w:pPr>
    </w:lvl>
  </w:abstractNum>
  <w:abstractNum w:abstractNumId="74" w15:restartNumberingAfterBreak="0">
    <w:nsid w:val="66465C2D"/>
    <w:multiLevelType w:val="hybridMultilevel"/>
    <w:tmpl w:val="D0A280CE"/>
    <w:lvl w:ilvl="0" w:tplc="DE8C1DB8">
      <w:start w:val="1"/>
      <w:numFmt w:val="decimal"/>
      <w:lvlText w:val="%1."/>
      <w:lvlJc w:val="left"/>
      <w:pPr>
        <w:ind w:left="720" w:hanging="360"/>
      </w:pPr>
    </w:lvl>
    <w:lvl w:ilvl="1" w:tplc="A3E4DF48">
      <w:start w:val="1"/>
      <w:numFmt w:val="lowerLetter"/>
      <w:lvlText w:val="%2."/>
      <w:lvlJc w:val="left"/>
      <w:pPr>
        <w:ind w:left="1440" w:hanging="360"/>
      </w:pPr>
    </w:lvl>
    <w:lvl w:ilvl="2" w:tplc="534287E2">
      <w:start w:val="1"/>
      <w:numFmt w:val="lowerRoman"/>
      <w:lvlText w:val="%3."/>
      <w:lvlJc w:val="right"/>
      <w:pPr>
        <w:ind w:left="2160" w:hanging="180"/>
      </w:pPr>
    </w:lvl>
    <w:lvl w:ilvl="3" w:tplc="4B90631E">
      <w:start w:val="1"/>
      <w:numFmt w:val="decimal"/>
      <w:lvlText w:val="%4."/>
      <w:lvlJc w:val="left"/>
      <w:pPr>
        <w:ind w:left="2880" w:hanging="360"/>
      </w:pPr>
    </w:lvl>
    <w:lvl w:ilvl="4" w:tplc="0D501604">
      <w:start w:val="1"/>
      <w:numFmt w:val="lowerLetter"/>
      <w:lvlText w:val="%5."/>
      <w:lvlJc w:val="left"/>
      <w:pPr>
        <w:ind w:left="3600" w:hanging="360"/>
      </w:pPr>
    </w:lvl>
    <w:lvl w:ilvl="5" w:tplc="E4763AAA">
      <w:start w:val="1"/>
      <w:numFmt w:val="lowerRoman"/>
      <w:lvlText w:val="%6."/>
      <w:lvlJc w:val="right"/>
      <w:pPr>
        <w:ind w:left="4320" w:hanging="180"/>
      </w:pPr>
    </w:lvl>
    <w:lvl w:ilvl="6" w:tplc="E488BEBC">
      <w:start w:val="1"/>
      <w:numFmt w:val="decimal"/>
      <w:lvlText w:val="%7."/>
      <w:lvlJc w:val="left"/>
      <w:pPr>
        <w:ind w:left="5040" w:hanging="360"/>
      </w:pPr>
    </w:lvl>
    <w:lvl w:ilvl="7" w:tplc="A3BA8FD8">
      <w:start w:val="1"/>
      <w:numFmt w:val="lowerLetter"/>
      <w:lvlText w:val="%8."/>
      <w:lvlJc w:val="left"/>
      <w:pPr>
        <w:ind w:left="5760" w:hanging="360"/>
      </w:pPr>
    </w:lvl>
    <w:lvl w:ilvl="8" w:tplc="F274E044">
      <w:start w:val="1"/>
      <w:numFmt w:val="lowerRoman"/>
      <w:lvlText w:val="%9."/>
      <w:lvlJc w:val="right"/>
      <w:pPr>
        <w:ind w:left="6480" w:hanging="180"/>
      </w:pPr>
    </w:lvl>
  </w:abstractNum>
  <w:abstractNum w:abstractNumId="75" w15:restartNumberingAfterBreak="0">
    <w:nsid w:val="68BA7635"/>
    <w:multiLevelType w:val="hybridMultilevel"/>
    <w:tmpl w:val="48AC5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B6261FC"/>
    <w:multiLevelType w:val="hybridMultilevel"/>
    <w:tmpl w:val="B1BC11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C217A2F"/>
    <w:multiLevelType w:val="hybridMultilevel"/>
    <w:tmpl w:val="648480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C490DC0"/>
    <w:multiLevelType w:val="hybridMultilevel"/>
    <w:tmpl w:val="E6386EB2"/>
    <w:lvl w:ilvl="0" w:tplc="130CFEBE">
      <w:start w:val="1"/>
      <w:numFmt w:val="decimal"/>
      <w:lvlText w:val="%1)"/>
      <w:lvlJc w:val="left"/>
      <w:pPr>
        <w:ind w:left="460" w:hanging="360"/>
      </w:pPr>
      <w:rPr>
        <w:rFonts w:hint="default"/>
        <w:b w:val="0"/>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79" w15:restartNumberingAfterBreak="0">
    <w:nsid w:val="6CDE5D63"/>
    <w:multiLevelType w:val="hybridMultilevel"/>
    <w:tmpl w:val="DEA642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EA50941"/>
    <w:multiLevelType w:val="hybridMultilevel"/>
    <w:tmpl w:val="68A86AB6"/>
    <w:lvl w:ilvl="0" w:tplc="47B2CF22">
      <w:start w:val="1"/>
      <w:numFmt w:val="decimal"/>
      <w:lvlText w:val="%1)"/>
      <w:lvlJc w:val="left"/>
      <w:pPr>
        <w:ind w:left="720" w:hanging="360"/>
      </w:pPr>
    </w:lvl>
    <w:lvl w:ilvl="1" w:tplc="FE34B6A6">
      <w:start w:val="1"/>
      <w:numFmt w:val="lowerLetter"/>
      <w:lvlText w:val="%2."/>
      <w:lvlJc w:val="left"/>
      <w:pPr>
        <w:ind w:left="1440" w:hanging="360"/>
      </w:pPr>
    </w:lvl>
    <w:lvl w:ilvl="2" w:tplc="7A0CB41A">
      <w:start w:val="1"/>
      <w:numFmt w:val="lowerRoman"/>
      <w:lvlText w:val="%3."/>
      <w:lvlJc w:val="right"/>
      <w:pPr>
        <w:ind w:left="2160" w:hanging="180"/>
      </w:pPr>
    </w:lvl>
    <w:lvl w:ilvl="3" w:tplc="C79646F8">
      <w:start w:val="1"/>
      <w:numFmt w:val="decimal"/>
      <w:lvlText w:val="%4."/>
      <w:lvlJc w:val="left"/>
      <w:pPr>
        <w:ind w:left="2880" w:hanging="360"/>
      </w:pPr>
    </w:lvl>
    <w:lvl w:ilvl="4" w:tplc="2F32E62C">
      <w:start w:val="1"/>
      <w:numFmt w:val="lowerLetter"/>
      <w:lvlText w:val="%5."/>
      <w:lvlJc w:val="left"/>
      <w:pPr>
        <w:ind w:left="3600" w:hanging="360"/>
      </w:pPr>
    </w:lvl>
    <w:lvl w:ilvl="5" w:tplc="CC10128C">
      <w:start w:val="1"/>
      <w:numFmt w:val="lowerRoman"/>
      <w:lvlText w:val="%6."/>
      <w:lvlJc w:val="right"/>
      <w:pPr>
        <w:ind w:left="4320" w:hanging="180"/>
      </w:pPr>
    </w:lvl>
    <w:lvl w:ilvl="6" w:tplc="C532874E">
      <w:start w:val="1"/>
      <w:numFmt w:val="decimal"/>
      <w:lvlText w:val="%7."/>
      <w:lvlJc w:val="left"/>
      <w:pPr>
        <w:ind w:left="5040" w:hanging="360"/>
      </w:pPr>
    </w:lvl>
    <w:lvl w:ilvl="7" w:tplc="608C4C68">
      <w:start w:val="1"/>
      <w:numFmt w:val="lowerLetter"/>
      <w:lvlText w:val="%8."/>
      <w:lvlJc w:val="left"/>
      <w:pPr>
        <w:ind w:left="5760" w:hanging="360"/>
      </w:pPr>
    </w:lvl>
    <w:lvl w:ilvl="8" w:tplc="CB3C683A">
      <w:start w:val="1"/>
      <w:numFmt w:val="lowerRoman"/>
      <w:lvlText w:val="%9."/>
      <w:lvlJc w:val="right"/>
      <w:pPr>
        <w:ind w:left="6480" w:hanging="180"/>
      </w:pPr>
    </w:lvl>
  </w:abstractNum>
  <w:abstractNum w:abstractNumId="81" w15:restartNumberingAfterBreak="0">
    <w:nsid w:val="6ED64D69"/>
    <w:multiLevelType w:val="hybridMultilevel"/>
    <w:tmpl w:val="190C2DB6"/>
    <w:lvl w:ilvl="0" w:tplc="EF58AD52">
      <w:start w:val="1"/>
      <w:numFmt w:val="decimal"/>
      <w:lvlText w:val="%1)"/>
      <w:lvlJc w:val="left"/>
      <w:pPr>
        <w:ind w:left="720" w:hanging="360"/>
      </w:pPr>
      <w:rPr>
        <w:rFonts w:ascii="Times New Roman" w:eastAsia="Calibri" w:hAnsi="Times New Roman" w:cs="Times New Roman"/>
      </w:rPr>
    </w:lvl>
    <w:lvl w:ilvl="1" w:tplc="CD72157E">
      <w:start w:val="1"/>
      <w:numFmt w:val="lowerLetter"/>
      <w:lvlText w:val="%2."/>
      <w:lvlJc w:val="left"/>
      <w:pPr>
        <w:ind w:left="1440" w:hanging="360"/>
      </w:pPr>
    </w:lvl>
    <w:lvl w:ilvl="2" w:tplc="EC0C1652">
      <w:start w:val="1"/>
      <w:numFmt w:val="lowerRoman"/>
      <w:lvlText w:val="%3."/>
      <w:lvlJc w:val="right"/>
      <w:pPr>
        <w:ind w:left="2160" w:hanging="180"/>
      </w:pPr>
    </w:lvl>
    <w:lvl w:ilvl="3" w:tplc="86DE8812">
      <w:start w:val="1"/>
      <w:numFmt w:val="decimal"/>
      <w:lvlText w:val="%4."/>
      <w:lvlJc w:val="left"/>
      <w:pPr>
        <w:ind w:left="2880" w:hanging="360"/>
      </w:pPr>
    </w:lvl>
    <w:lvl w:ilvl="4" w:tplc="8E003E4E">
      <w:start w:val="1"/>
      <w:numFmt w:val="lowerLetter"/>
      <w:lvlText w:val="%5."/>
      <w:lvlJc w:val="left"/>
      <w:pPr>
        <w:ind w:left="3600" w:hanging="360"/>
      </w:pPr>
    </w:lvl>
    <w:lvl w:ilvl="5" w:tplc="857C81C8">
      <w:start w:val="1"/>
      <w:numFmt w:val="lowerRoman"/>
      <w:lvlText w:val="%6."/>
      <w:lvlJc w:val="right"/>
      <w:pPr>
        <w:ind w:left="4320" w:hanging="180"/>
      </w:pPr>
    </w:lvl>
    <w:lvl w:ilvl="6" w:tplc="480663A8">
      <w:start w:val="1"/>
      <w:numFmt w:val="decimal"/>
      <w:lvlText w:val="%7."/>
      <w:lvlJc w:val="left"/>
      <w:pPr>
        <w:ind w:left="5040" w:hanging="360"/>
      </w:pPr>
    </w:lvl>
    <w:lvl w:ilvl="7" w:tplc="C018E2F8">
      <w:start w:val="1"/>
      <w:numFmt w:val="lowerLetter"/>
      <w:lvlText w:val="%8."/>
      <w:lvlJc w:val="left"/>
      <w:pPr>
        <w:ind w:left="5760" w:hanging="360"/>
      </w:pPr>
    </w:lvl>
    <w:lvl w:ilvl="8" w:tplc="DA78A6F0">
      <w:start w:val="1"/>
      <w:numFmt w:val="lowerRoman"/>
      <w:lvlText w:val="%9."/>
      <w:lvlJc w:val="right"/>
      <w:pPr>
        <w:ind w:left="6480" w:hanging="180"/>
      </w:pPr>
    </w:lvl>
  </w:abstractNum>
  <w:abstractNum w:abstractNumId="82" w15:restartNumberingAfterBreak="0">
    <w:nsid w:val="6FCA654B"/>
    <w:multiLevelType w:val="hybridMultilevel"/>
    <w:tmpl w:val="724655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172683A"/>
    <w:multiLevelType w:val="hybridMultilevel"/>
    <w:tmpl w:val="544E9D76"/>
    <w:lvl w:ilvl="0" w:tplc="325C84B8">
      <w:start w:val="1"/>
      <w:numFmt w:val="decimal"/>
      <w:lvlText w:val="%1)"/>
      <w:lvlJc w:val="left"/>
      <w:pPr>
        <w:ind w:left="460" w:hanging="360"/>
      </w:pPr>
      <w:rPr>
        <w:rFonts w:hint="default"/>
        <w:b w:val="0"/>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84" w15:restartNumberingAfterBreak="0">
    <w:nsid w:val="74DB5499"/>
    <w:multiLevelType w:val="hybridMultilevel"/>
    <w:tmpl w:val="8C5877DC"/>
    <w:lvl w:ilvl="0" w:tplc="B51A535A">
      <w:start w:val="1"/>
      <w:numFmt w:val="decimal"/>
      <w:lvlText w:val="%1."/>
      <w:lvlJc w:val="left"/>
      <w:pPr>
        <w:ind w:left="0" w:firstLine="0"/>
      </w:pPr>
    </w:lvl>
    <w:lvl w:ilvl="1" w:tplc="FC26E74C">
      <w:start w:val="1"/>
      <w:numFmt w:val="lowerLetter"/>
      <w:lvlText w:val="%2."/>
      <w:lvlJc w:val="left"/>
      <w:pPr>
        <w:ind w:left="720" w:firstLine="0"/>
      </w:pPr>
    </w:lvl>
    <w:lvl w:ilvl="2" w:tplc="100011F0">
      <w:start w:val="1"/>
      <w:numFmt w:val="lowerRoman"/>
      <w:lvlText w:val="%3."/>
      <w:lvlJc w:val="right"/>
      <w:pPr>
        <w:ind w:left="1620" w:firstLine="0"/>
      </w:pPr>
    </w:lvl>
    <w:lvl w:ilvl="3" w:tplc="6026F5C8">
      <w:start w:val="1"/>
      <w:numFmt w:val="decimal"/>
      <w:lvlText w:val="%4."/>
      <w:lvlJc w:val="left"/>
      <w:pPr>
        <w:ind w:left="2160" w:firstLine="0"/>
      </w:pPr>
    </w:lvl>
    <w:lvl w:ilvl="4" w:tplc="B2E22732">
      <w:start w:val="1"/>
      <w:numFmt w:val="lowerLetter"/>
      <w:lvlText w:val="%5."/>
      <w:lvlJc w:val="left"/>
      <w:pPr>
        <w:ind w:left="2880" w:firstLine="0"/>
      </w:pPr>
    </w:lvl>
    <w:lvl w:ilvl="5" w:tplc="0734B734">
      <w:start w:val="1"/>
      <w:numFmt w:val="lowerRoman"/>
      <w:lvlText w:val="%6."/>
      <w:lvlJc w:val="right"/>
      <w:pPr>
        <w:ind w:left="3780" w:firstLine="0"/>
      </w:pPr>
    </w:lvl>
    <w:lvl w:ilvl="6" w:tplc="ED580BAC">
      <w:start w:val="1"/>
      <w:numFmt w:val="decimal"/>
      <w:lvlText w:val="%7."/>
      <w:lvlJc w:val="left"/>
      <w:pPr>
        <w:ind w:left="4320" w:firstLine="0"/>
      </w:pPr>
    </w:lvl>
    <w:lvl w:ilvl="7" w:tplc="3D7AC594">
      <w:start w:val="1"/>
      <w:numFmt w:val="lowerLetter"/>
      <w:lvlText w:val="%8."/>
      <w:lvlJc w:val="left"/>
      <w:pPr>
        <w:ind w:left="5040" w:firstLine="0"/>
      </w:pPr>
    </w:lvl>
    <w:lvl w:ilvl="8" w:tplc="5F7EE760">
      <w:start w:val="1"/>
      <w:numFmt w:val="lowerRoman"/>
      <w:lvlText w:val="%9."/>
      <w:lvlJc w:val="right"/>
      <w:pPr>
        <w:ind w:left="5940" w:firstLine="0"/>
      </w:pPr>
    </w:lvl>
  </w:abstractNum>
  <w:abstractNum w:abstractNumId="85" w15:restartNumberingAfterBreak="0">
    <w:nsid w:val="76781FAF"/>
    <w:multiLevelType w:val="hybridMultilevel"/>
    <w:tmpl w:val="49CA3A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7902A9D"/>
    <w:multiLevelType w:val="hybridMultilevel"/>
    <w:tmpl w:val="EFBC99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9267615"/>
    <w:multiLevelType w:val="hybridMultilevel"/>
    <w:tmpl w:val="B712A2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9D76D83"/>
    <w:multiLevelType w:val="hybridMultilevel"/>
    <w:tmpl w:val="0BA873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A9B4FF0"/>
    <w:multiLevelType w:val="hybridMultilevel"/>
    <w:tmpl w:val="031816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B496E55"/>
    <w:multiLevelType w:val="hybridMultilevel"/>
    <w:tmpl w:val="22626D2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15:restartNumberingAfterBreak="0">
    <w:nsid w:val="7C6756FA"/>
    <w:multiLevelType w:val="hybridMultilevel"/>
    <w:tmpl w:val="147C1AAE"/>
    <w:lvl w:ilvl="0" w:tplc="E5EAE822">
      <w:start w:val="1"/>
      <w:numFmt w:val="decimal"/>
      <w:lvlText w:val="%1)"/>
      <w:lvlJc w:val="left"/>
      <w:pPr>
        <w:ind w:left="720" w:hanging="360"/>
      </w:pPr>
      <w:rPr>
        <w:rFonts w:hint="default"/>
      </w:rPr>
    </w:lvl>
    <w:lvl w:ilvl="1" w:tplc="1BF61744">
      <w:start w:val="1"/>
      <w:numFmt w:val="bullet"/>
      <w:lvlText w:val="o"/>
      <w:lvlJc w:val="left"/>
      <w:pPr>
        <w:ind w:left="1440" w:hanging="360"/>
      </w:pPr>
      <w:rPr>
        <w:rFonts w:ascii="Courier New" w:hAnsi="Courier New" w:cs="Courier New" w:hint="default"/>
      </w:rPr>
    </w:lvl>
    <w:lvl w:ilvl="2" w:tplc="0632F91E">
      <w:start w:val="1"/>
      <w:numFmt w:val="bullet"/>
      <w:lvlText w:val=""/>
      <w:lvlJc w:val="left"/>
      <w:pPr>
        <w:ind w:left="2160" w:hanging="360"/>
      </w:pPr>
      <w:rPr>
        <w:rFonts w:ascii="Wingdings" w:hAnsi="Wingdings" w:hint="default"/>
      </w:rPr>
    </w:lvl>
    <w:lvl w:ilvl="3" w:tplc="B8BEDCB2">
      <w:start w:val="1"/>
      <w:numFmt w:val="bullet"/>
      <w:lvlText w:val=""/>
      <w:lvlJc w:val="left"/>
      <w:pPr>
        <w:ind w:left="2880" w:hanging="360"/>
      </w:pPr>
      <w:rPr>
        <w:rFonts w:ascii="Symbol" w:hAnsi="Symbol" w:hint="default"/>
      </w:rPr>
    </w:lvl>
    <w:lvl w:ilvl="4" w:tplc="1AEAE512">
      <w:start w:val="1"/>
      <w:numFmt w:val="bullet"/>
      <w:lvlText w:val="o"/>
      <w:lvlJc w:val="left"/>
      <w:pPr>
        <w:ind w:left="3600" w:hanging="360"/>
      </w:pPr>
      <w:rPr>
        <w:rFonts w:ascii="Courier New" w:hAnsi="Courier New" w:cs="Courier New" w:hint="default"/>
      </w:rPr>
    </w:lvl>
    <w:lvl w:ilvl="5" w:tplc="8AA67D10">
      <w:start w:val="1"/>
      <w:numFmt w:val="bullet"/>
      <w:lvlText w:val=""/>
      <w:lvlJc w:val="left"/>
      <w:pPr>
        <w:ind w:left="4320" w:hanging="360"/>
      </w:pPr>
      <w:rPr>
        <w:rFonts w:ascii="Wingdings" w:hAnsi="Wingdings" w:hint="default"/>
      </w:rPr>
    </w:lvl>
    <w:lvl w:ilvl="6" w:tplc="5ECC3E4E">
      <w:start w:val="1"/>
      <w:numFmt w:val="bullet"/>
      <w:lvlText w:val=""/>
      <w:lvlJc w:val="left"/>
      <w:pPr>
        <w:ind w:left="5040" w:hanging="360"/>
      </w:pPr>
      <w:rPr>
        <w:rFonts w:ascii="Symbol" w:hAnsi="Symbol" w:hint="default"/>
      </w:rPr>
    </w:lvl>
    <w:lvl w:ilvl="7" w:tplc="880CD114">
      <w:start w:val="1"/>
      <w:numFmt w:val="bullet"/>
      <w:lvlText w:val="o"/>
      <w:lvlJc w:val="left"/>
      <w:pPr>
        <w:ind w:left="5760" w:hanging="360"/>
      </w:pPr>
      <w:rPr>
        <w:rFonts w:ascii="Courier New" w:hAnsi="Courier New" w:cs="Courier New" w:hint="default"/>
      </w:rPr>
    </w:lvl>
    <w:lvl w:ilvl="8" w:tplc="965A81BE">
      <w:start w:val="1"/>
      <w:numFmt w:val="bullet"/>
      <w:lvlText w:val=""/>
      <w:lvlJc w:val="left"/>
      <w:pPr>
        <w:ind w:left="6480" w:hanging="360"/>
      </w:pPr>
      <w:rPr>
        <w:rFonts w:ascii="Wingdings" w:hAnsi="Wingdings" w:hint="default"/>
      </w:rPr>
    </w:lvl>
  </w:abstractNum>
  <w:abstractNum w:abstractNumId="92" w15:restartNumberingAfterBreak="0">
    <w:nsid w:val="7E6B273D"/>
    <w:multiLevelType w:val="hybridMultilevel"/>
    <w:tmpl w:val="34A03102"/>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53"/>
  </w:num>
  <w:num w:numId="3">
    <w:abstractNumId w:val="29"/>
  </w:num>
  <w:num w:numId="4">
    <w:abstractNumId w:val="68"/>
  </w:num>
  <w:num w:numId="5">
    <w:abstractNumId w:val="63"/>
  </w:num>
  <w:num w:numId="6">
    <w:abstractNumId w:val="27"/>
  </w:num>
  <w:num w:numId="7">
    <w:abstractNumId w:val="40"/>
  </w:num>
  <w:num w:numId="8">
    <w:abstractNumId w:val="8"/>
  </w:num>
  <w:num w:numId="9">
    <w:abstractNumId w:val="72"/>
  </w:num>
  <w:num w:numId="10">
    <w:abstractNumId w:val="46"/>
  </w:num>
  <w:num w:numId="11">
    <w:abstractNumId w:val="26"/>
  </w:num>
  <w:num w:numId="12">
    <w:abstractNumId w:val="50"/>
  </w:num>
  <w:num w:numId="13">
    <w:abstractNumId w:val="13"/>
  </w:num>
  <w:num w:numId="14">
    <w:abstractNumId w:val="15"/>
  </w:num>
  <w:num w:numId="15">
    <w:abstractNumId w:val="92"/>
  </w:num>
  <w:num w:numId="16">
    <w:abstractNumId w:val="30"/>
  </w:num>
  <w:num w:numId="17">
    <w:abstractNumId w:val="49"/>
  </w:num>
  <w:num w:numId="18">
    <w:abstractNumId w:val="87"/>
  </w:num>
  <w:num w:numId="19">
    <w:abstractNumId w:val="5"/>
  </w:num>
  <w:num w:numId="20">
    <w:abstractNumId w:val="21"/>
  </w:num>
  <w:num w:numId="21">
    <w:abstractNumId w:val="41"/>
  </w:num>
  <w:num w:numId="22">
    <w:abstractNumId w:val="47"/>
  </w:num>
  <w:num w:numId="23">
    <w:abstractNumId w:val="7"/>
  </w:num>
  <w:num w:numId="24">
    <w:abstractNumId w:val="25"/>
  </w:num>
  <w:num w:numId="25">
    <w:abstractNumId w:val="42"/>
  </w:num>
  <w:num w:numId="26">
    <w:abstractNumId w:val="89"/>
  </w:num>
  <w:num w:numId="27">
    <w:abstractNumId w:val="60"/>
  </w:num>
  <w:num w:numId="28">
    <w:abstractNumId w:val="28"/>
  </w:num>
  <w:num w:numId="29">
    <w:abstractNumId w:val="58"/>
  </w:num>
  <w:num w:numId="30">
    <w:abstractNumId w:val="76"/>
  </w:num>
  <w:num w:numId="31">
    <w:abstractNumId w:val="86"/>
  </w:num>
  <w:num w:numId="32">
    <w:abstractNumId w:val="79"/>
  </w:num>
  <w:num w:numId="33">
    <w:abstractNumId w:val="62"/>
  </w:num>
  <w:num w:numId="34">
    <w:abstractNumId w:val="70"/>
  </w:num>
  <w:num w:numId="35">
    <w:abstractNumId w:val="65"/>
  </w:num>
  <w:num w:numId="36">
    <w:abstractNumId w:val="85"/>
  </w:num>
  <w:num w:numId="37">
    <w:abstractNumId w:val="82"/>
  </w:num>
  <w:num w:numId="3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5"/>
  </w:num>
  <w:num w:numId="41">
    <w:abstractNumId w:val="17"/>
  </w:num>
  <w:num w:numId="42">
    <w:abstractNumId w:val="64"/>
  </w:num>
  <w:num w:numId="43">
    <w:abstractNumId w:val="24"/>
  </w:num>
  <w:num w:numId="44">
    <w:abstractNumId w:val="81"/>
  </w:num>
  <w:num w:numId="45">
    <w:abstractNumId w:val="3"/>
  </w:num>
  <w:num w:numId="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1"/>
  </w:num>
  <w:num w:numId="5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1"/>
    <w:lvlOverride w:ilvl="0">
      <w:startOverride w:val="1"/>
    </w:lvlOverride>
  </w:num>
  <w:num w:numId="5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num>
  <w:num w:numId="58">
    <w:abstractNumId w:val="39"/>
  </w:num>
  <w:num w:numId="59">
    <w:abstractNumId w:val="51"/>
  </w:num>
  <w:num w:numId="60">
    <w:abstractNumId w:val="1"/>
  </w:num>
  <w:num w:numId="61">
    <w:abstractNumId w:val="2"/>
  </w:num>
  <w:num w:numId="62">
    <w:abstractNumId w:val="4"/>
  </w:num>
  <w:num w:numId="63">
    <w:abstractNumId w:val="9"/>
  </w:num>
  <w:num w:numId="64">
    <w:abstractNumId w:val="23"/>
  </w:num>
  <w:num w:numId="65">
    <w:abstractNumId w:val="33"/>
  </w:num>
  <w:num w:numId="66">
    <w:abstractNumId w:val="66"/>
  </w:num>
  <w:num w:numId="67">
    <w:abstractNumId w:val="16"/>
  </w:num>
  <w:num w:numId="68">
    <w:abstractNumId w:val="78"/>
  </w:num>
  <w:num w:numId="69">
    <w:abstractNumId w:val="59"/>
  </w:num>
  <w:num w:numId="70">
    <w:abstractNumId w:val="32"/>
  </w:num>
  <w:num w:numId="71">
    <w:abstractNumId w:val="43"/>
  </w:num>
  <w:num w:numId="72">
    <w:abstractNumId w:val="83"/>
  </w:num>
  <w:num w:numId="73">
    <w:abstractNumId w:val="45"/>
  </w:num>
  <w:num w:numId="74">
    <w:abstractNumId w:val="73"/>
  </w:num>
  <w:num w:numId="75">
    <w:abstractNumId w:val="38"/>
  </w:num>
  <w:num w:numId="76">
    <w:abstractNumId w:val="88"/>
  </w:num>
  <w:num w:numId="77">
    <w:abstractNumId w:val="55"/>
  </w:num>
  <w:num w:numId="78">
    <w:abstractNumId w:val="31"/>
  </w:num>
  <w:num w:numId="79">
    <w:abstractNumId w:val="37"/>
  </w:num>
  <w:num w:numId="80">
    <w:abstractNumId w:val="35"/>
  </w:num>
  <w:num w:numId="81">
    <w:abstractNumId w:val="67"/>
  </w:num>
  <w:num w:numId="82">
    <w:abstractNumId w:val="10"/>
  </w:num>
  <w:num w:numId="83">
    <w:abstractNumId w:val="69"/>
  </w:num>
  <w:num w:numId="84">
    <w:abstractNumId w:val="90"/>
  </w:num>
  <w:num w:numId="85">
    <w:abstractNumId w:val="20"/>
  </w:num>
  <w:num w:numId="86">
    <w:abstractNumId w:val="11"/>
  </w:num>
  <w:num w:numId="87">
    <w:abstractNumId w:val="34"/>
  </w:num>
  <w:num w:numId="88">
    <w:abstractNumId w:val="19"/>
  </w:num>
  <w:num w:numId="89">
    <w:abstractNumId w:val="18"/>
  </w:num>
  <w:num w:numId="90">
    <w:abstractNumId w:val="77"/>
  </w:num>
  <w:num w:numId="91">
    <w:abstractNumId w:val="56"/>
  </w:num>
  <w:num w:numId="92">
    <w:abstractNumId w:val="5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6303"/>
    <w:rsid w:val="000003B5"/>
    <w:rsid w:val="00001A6D"/>
    <w:rsid w:val="00002593"/>
    <w:rsid w:val="0000290B"/>
    <w:rsid w:val="0000309B"/>
    <w:rsid w:val="00003A8C"/>
    <w:rsid w:val="000079D1"/>
    <w:rsid w:val="00013023"/>
    <w:rsid w:val="00016235"/>
    <w:rsid w:val="00020803"/>
    <w:rsid w:val="000221E8"/>
    <w:rsid w:val="00022956"/>
    <w:rsid w:val="0002747D"/>
    <w:rsid w:val="00027724"/>
    <w:rsid w:val="00031333"/>
    <w:rsid w:val="00044D21"/>
    <w:rsid w:val="00050653"/>
    <w:rsid w:val="000540E4"/>
    <w:rsid w:val="00054CD5"/>
    <w:rsid w:val="000609A4"/>
    <w:rsid w:val="000636A7"/>
    <w:rsid w:val="000645F7"/>
    <w:rsid w:val="00067488"/>
    <w:rsid w:val="00067C7F"/>
    <w:rsid w:val="00070A76"/>
    <w:rsid w:val="000744EB"/>
    <w:rsid w:val="0007651A"/>
    <w:rsid w:val="0007667F"/>
    <w:rsid w:val="00083928"/>
    <w:rsid w:val="000854D9"/>
    <w:rsid w:val="000914DF"/>
    <w:rsid w:val="000A0527"/>
    <w:rsid w:val="000A29FB"/>
    <w:rsid w:val="000A2E04"/>
    <w:rsid w:val="000A4733"/>
    <w:rsid w:val="000B371B"/>
    <w:rsid w:val="000B4B71"/>
    <w:rsid w:val="000B51E2"/>
    <w:rsid w:val="000B7720"/>
    <w:rsid w:val="000C03EA"/>
    <w:rsid w:val="000C26FD"/>
    <w:rsid w:val="000C4812"/>
    <w:rsid w:val="000C4AC3"/>
    <w:rsid w:val="000C63FE"/>
    <w:rsid w:val="000C726E"/>
    <w:rsid w:val="000D0D6B"/>
    <w:rsid w:val="000D321B"/>
    <w:rsid w:val="000D3A60"/>
    <w:rsid w:val="000D45B4"/>
    <w:rsid w:val="000D63F4"/>
    <w:rsid w:val="000E223B"/>
    <w:rsid w:val="000E2450"/>
    <w:rsid w:val="000E5BD4"/>
    <w:rsid w:val="000E799E"/>
    <w:rsid w:val="000E7E66"/>
    <w:rsid w:val="000F2FDD"/>
    <w:rsid w:val="000F4E63"/>
    <w:rsid w:val="000F54AA"/>
    <w:rsid w:val="000F60F1"/>
    <w:rsid w:val="000F7DDC"/>
    <w:rsid w:val="000F7E2A"/>
    <w:rsid w:val="000F7FCA"/>
    <w:rsid w:val="001013FD"/>
    <w:rsid w:val="00102C21"/>
    <w:rsid w:val="00103C1F"/>
    <w:rsid w:val="001041DB"/>
    <w:rsid w:val="0010432F"/>
    <w:rsid w:val="00104A52"/>
    <w:rsid w:val="00111FD7"/>
    <w:rsid w:val="001129B9"/>
    <w:rsid w:val="00113317"/>
    <w:rsid w:val="00114932"/>
    <w:rsid w:val="001150FF"/>
    <w:rsid w:val="00116833"/>
    <w:rsid w:val="00117419"/>
    <w:rsid w:val="001218DB"/>
    <w:rsid w:val="00131956"/>
    <w:rsid w:val="00132A12"/>
    <w:rsid w:val="001337DF"/>
    <w:rsid w:val="001350AD"/>
    <w:rsid w:val="001353FC"/>
    <w:rsid w:val="00136A91"/>
    <w:rsid w:val="001410D3"/>
    <w:rsid w:val="00146FD9"/>
    <w:rsid w:val="00150E15"/>
    <w:rsid w:val="00152F85"/>
    <w:rsid w:val="00154DCC"/>
    <w:rsid w:val="00154F26"/>
    <w:rsid w:val="001562CB"/>
    <w:rsid w:val="00157839"/>
    <w:rsid w:val="00157A47"/>
    <w:rsid w:val="001649F2"/>
    <w:rsid w:val="00170154"/>
    <w:rsid w:val="00171ED0"/>
    <w:rsid w:val="001726A1"/>
    <w:rsid w:val="00172EF9"/>
    <w:rsid w:val="001775F0"/>
    <w:rsid w:val="001777E4"/>
    <w:rsid w:val="00177FD4"/>
    <w:rsid w:val="00181819"/>
    <w:rsid w:val="00185812"/>
    <w:rsid w:val="00187FBE"/>
    <w:rsid w:val="00194308"/>
    <w:rsid w:val="001953F1"/>
    <w:rsid w:val="00196117"/>
    <w:rsid w:val="001964C9"/>
    <w:rsid w:val="001A03C7"/>
    <w:rsid w:val="001A1701"/>
    <w:rsid w:val="001A2553"/>
    <w:rsid w:val="001A7206"/>
    <w:rsid w:val="001B3609"/>
    <w:rsid w:val="001B3B74"/>
    <w:rsid w:val="001B7190"/>
    <w:rsid w:val="001B7877"/>
    <w:rsid w:val="001C0879"/>
    <w:rsid w:val="001C17D7"/>
    <w:rsid w:val="001C228E"/>
    <w:rsid w:val="001C4C5A"/>
    <w:rsid w:val="001C6DC4"/>
    <w:rsid w:val="001C6EDA"/>
    <w:rsid w:val="001D09BE"/>
    <w:rsid w:val="001D120F"/>
    <w:rsid w:val="001D190A"/>
    <w:rsid w:val="001D23BF"/>
    <w:rsid w:val="001D49D3"/>
    <w:rsid w:val="001D5219"/>
    <w:rsid w:val="001F01D5"/>
    <w:rsid w:val="001F0DC8"/>
    <w:rsid w:val="001F2E7D"/>
    <w:rsid w:val="001F53E2"/>
    <w:rsid w:val="001F65B2"/>
    <w:rsid w:val="001F6E5A"/>
    <w:rsid w:val="00201C98"/>
    <w:rsid w:val="00203921"/>
    <w:rsid w:val="00203AC9"/>
    <w:rsid w:val="002067D9"/>
    <w:rsid w:val="002110FB"/>
    <w:rsid w:val="00213D30"/>
    <w:rsid w:val="00215F0A"/>
    <w:rsid w:val="00216088"/>
    <w:rsid w:val="002203C6"/>
    <w:rsid w:val="00222F79"/>
    <w:rsid w:val="00224477"/>
    <w:rsid w:val="002244CF"/>
    <w:rsid w:val="00227E8F"/>
    <w:rsid w:val="0023059F"/>
    <w:rsid w:val="0023182C"/>
    <w:rsid w:val="00236E53"/>
    <w:rsid w:val="00242BD2"/>
    <w:rsid w:val="00245584"/>
    <w:rsid w:val="00246C4A"/>
    <w:rsid w:val="00250E1D"/>
    <w:rsid w:val="00252234"/>
    <w:rsid w:val="00253DFA"/>
    <w:rsid w:val="00254314"/>
    <w:rsid w:val="0025452E"/>
    <w:rsid w:val="002551E9"/>
    <w:rsid w:val="002568D5"/>
    <w:rsid w:val="0026583D"/>
    <w:rsid w:val="00271604"/>
    <w:rsid w:val="00272CAC"/>
    <w:rsid w:val="00273D72"/>
    <w:rsid w:val="00274FDE"/>
    <w:rsid w:val="00277A0A"/>
    <w:rsid w:val="00280C73"/>
    <w:rsid w:val="002812FF"/>
    <w:rsid w:val="00281547"/>
    <w:rsid w:val="002909BE"/>
    <w:rsid w:val="00292507"/>
    <w:rsid w:val="00296E2E"/>
    <w:rsid w:val="002A2E6F"/>
    <w:rsid w:val="002B1477"/>
    <w:rsid w:val="002B46FA"/>
    <w:rsid w:val="002B510D"/>
    <w:rsid w:val="002B6AC1"/>
    <w:rsid w:val="002B703D"/>
    <w:rsid w:val="002B7448"/>
    <w:rsid w:val="002C11DB"/>
    <w:rsid w:val="002C54B0"/>
    <w:rsid w:val="002D4F12"/>
    <w:rsid w:val="002D531B"/>
    <w:rsid w:val="002D66EE"/>
    <w:rsid w:val="002E00D1"/>
    <w:rsid w:val="002E24E5"/>
    <w:rsid w:val="002E4100"/>
    <w:rsid w:val="002E4DCC"/>
    <w:rsid w:val="002F4BA1"/>
    <w:rsid w:val="003021E8"/>
    <w:rsid w:val="003235D0"/>
    <w:rsid w:val="003252D4"/>
    <w:rsid w:val="00327442"/>
    <w:rsid w:val="003335C5"/>
    <w:rsid w:val="00334116"/>
    <w:rsid w:val="00335468"/>
    <w:rsid w:val="0033691E"/>
    <w:rsid w:val="00336FF3"/>
    <w:rsid w:val="00337F44"/>
    <w:rsid w:val="00342814"/>
    <w:rsid w:val="00344F96"/>
    <w:rsid w:val="003451F1"/>
    <w:rsid w:val="00345E1F"/>
    <w:rsid w:val="00347B61"/>
    <w:rsid w:val="00350F4E"/>
    <w:rsid w:val="00353399"/>
    <w:rsid w:val="003552B5"/>
    <w:rsid w:val="0035589B"/>
    <w:rsid w:val="0036057E"/>
    <w:rsid w:val="003640AB"/>
    <w:rsid w:val="00366F5D"/>
    <w:rsid w:val="003736CB"/>
    <w:rsid w:val="00374ED1"/>
    <w:rsid w:val="00380EF4"/>
    <w:rsid w:val="00381837"/>
    <w:rsid w:val="00383DD1"/>
    <w:rsid w:val="00386D31"/>
    <w:rsid w:val="00387B33"/>
    <w:rsid w:val="00391F35"/>
    <w:rsid w:val="003930BE"/>
    <w:rsid w:val="003930D6"/>
    <w:rsid w:val="0039393B"/>
    <w:rsid w:val="00393BCB"/>
    <w:rsid w:val="0039434F"/>
    <w:rsid w:val="00395891"/>
    <w:rsid w:val="00395CBC"/>
    <w:rsid w:val="003A2DA6"/>
    <w:rsid w:val="003A3541"/>
    <w:rsid w:val="003A60F2"/>
    <w:rsid w:val="003A629A"/>
    <w:rsid w:val="003A64F1"/>
    <w:rsid w:val="003B17D1"/>
    <w:rsid w:val="003C17EA"/>
    <w:rsid w:val="003C2038"/>
    <w:rsid w:val="003C38D6"/>
    <w:rsid w:val="003C5B93"/>
    <w:rsid w:val="003C5C2C"/>
    <w:rsid w:val="003C6D5F"/>
    <w:rsid w:val="003C7A7C"/>
    <w:rsid w:val="003D26AA"/>
    <w:rsid w:val="003D646C"/>
    <w:rsid w:val="003D7238"/>
    <w:rsid w:val="003D7D99"/>
    <w:rsid w:val="003E18D0"/>
    <w:rsid w:val="003E2073"/>
    <w:rsid w:val="003E2E89"/>
    <w:rsid w:val="003F085F"/>
    <w:rsid w:val="003F24D9"/>
    <w:rsid w:val="003F2D80"/>
    <w:rsid w:val="003F38DB"/>
    <w:rsid w:val="003F6591"/>
    <w:rsid w:val="003F69DC"/>
    <w:rsid w:val="00400490"/>
    <w:rsid w:val="00400A18"/>
    <w:rsid w:val="00401BD4"/>
    <w:rsid w:val="00405ADF"/>
    <w:rsid w:val="00413B83"/>
    <w:rsid w:val="0041527B"/>
    <w:rsid w:val="0042106E"/>
    <w:rsid w:val="0042199F"/>
    <w:rsid w:val="00425FD7"/>
    <w:rsid w:val="00426205"/>
    <w:rsid w:val="0042780A"/>
    <w:rsid w:val="0043146F"/>
    <w:rsid w:val="0043786E"/>
    <w:rsid w:val="00442C73"/>
    <w:rsid w:val="00446638"/>
    <w:rsid w:val="00447502"/>
    <w:rsid w:val="004518E0"/>
    <w:rsid w:val="00452E60"/>
    <w:rsid w:val="00455B85"/>
    <w:rsid w:val="004569EF"/>
    <w:rsid w:val="004606F8"/>
    <w:rsid w:val="00466EBB"/>
    <w:rsid w:val="004715AF"/>
    <w:rsid w:val="004726C4"/>
    <w:rsid w:val="00472DD1"/>
    <w:rsid w:val="00473086"/>
    <w:rsid w:val="00475657"/>
    <w:rsid w:val="00476B44"/>
    <w:rsid w:val="004809B5"/>
    <w:rsid w:val="004829AB"/>
    <w:rsid w:val="00486B1C"/>
    <w:rsid w:val="0049004D"/>
    <w:rsid w:val="004919E4"/>
    <w:rsid w:val="00493608"/>
    <w:rsid w:val="004937C9"/>
    <w:rsid w:val="004A25C4"/>
    <w:rsid w:val="004A72C7"/>
    <w:rsid w:val="004A7680"/>
    <w:rsid w:val="004B28BD"/>
    <w:rsid w:val="004B459E"/>
    <w:rsid w:val="004B68AD"/>
    <w:rsid w:val="004C2C62"/>
    <w:rsid w:val="004C2F24"/>
    <w:rsid w:val="004C50C7"/>
    <w:rsid w:val="004C51E6"/>
    <w:rsid w:val="004C682F"/>
    <w:rsid w:val="004D0B02"/>
    <w:rsid w:val="004D149C"/>
    <w:rsid w:val="004D3DC7"/>
    <w:rsid w:val="004D496D"/>
    <w:rsid w:val="004D60EA"/>
    <w:rsid w:val="004D6BCD"/>
    <w:rsid w:val="004E2387"/>
    <w:rsid w:val="004E2B80"/>
    <w:rsid w:val="004E5021"/>
    <w:rsid w:val="004F29F9"/>
    <w:rsid w:val="005006E1"/>
    <w:rsid w:val="00501DDE"/>
    <w:rsid w:val="005028EE"/>
    <w:rsid w:val="005062F7"/>
    <w:rsid w:val="00506848"/>
    <w:rsid w:val="00510139"/>
    <w:rsid w:val="00512914"/>
    <w:rsid w:val="005129EC"/>
    <w:rsid w:val="00515E02"/>
    <w:rsid w:val="005203E1"/>
    <w:rsid w:val="00526A6B"/>
    <w:rsid w:val="00533963"/>
    <w:rsid w:val="00534AE2"/>
    <w:rsid w:val="00536286"/>
    <w:rsid w:val="00540BAC"/>
    <w:rsid w:val="00550501"/>
    <w:rsid w:val="00560CCB"/>
    <w:rsid w:val="00560FEB"/>
    <w:rsid w:val="00561A53"/>
    <w:rsid w:val="00562CC2"/>
    <w:rsid w:val="00563663"/>
    <w:rsid w:val="00565B3D"/>
    <w:rsid w:val="00571902"/>
    <w:rsid w:val="005746C8"/>
    <w:rsid w:val="00576136"/>
    <w:rsid w:val="00576FE3"/>
    <w:rsid w:val="005816D1"/>
    <w:rsid w:val="00582D86"/>
    <w:rsid w:val="00583883"/>
    <w:rsid w:val="00594EFA"/>
    <w:rsid w:val="005A1A3E"/>
    <w:rsid w:val="005A3623"/>
    <w:rsid w:val="005A3C76"/>
    <w:rsid w:val="005A46C2"/>
    <w:rsid w:val="005A7B35"/>
    <w:rsid w:val="005B02A5"/>
    <w:rsid w:val="005B1885"/>
    <w:rsid w:val="005B3B3C"/>
    <w:rsid w:val="005B43F5"/>
    <w:rsid w:val="005B659F"/>
    <w:rsid w:val="005B6741"/>
    <w:rsid w:val="005B6D03"/>
    <w:rsid w:val="005C07B8"/>
    <w:rsid w:val="005C3AB6"/>
    <w:rsid w:val="005C4E3B"/>
    <w:rsid w:val="005C60C4"/>
    <w:rsid w:val="005D2A4E"/>
    <w:rsid w:val="005D30AF"/>
    <w:rsid w:val="005D48F8"/>
    <w:rsid w:val="005D6303"/>
    <w:rsid w:val="005D775B"/>
    <w:rsid w:val="005E33D0"/>
    <w:rsid w:val="005E4C14"/>
    <w:rsid w:val="005E608C"/>
    <w:rsid w:val="005F1CF1"/>
    <w:rsid w:val="005F354E"/>
    <w:rsid w:val="005F5F9D"/>
    <w:rsid w:val="006022C6"/>
    <w:rsid w:val="00603B94"/>
    <w:rsid w:val="00610CE1"/>
    <w:rsid w:val="00611874"/>
    <w:rsid w:val="006120F2"/>
    <w:rsid w:val="00614FCB"/>
    <w:rsid w:val="0061752A"/>
    <w:rsid w:val="00621219"/>
    <w:rsid w:val="00622A6C"/>
    <w:rsid w:val="006247B9"/>
    <w:rsid w:val="00625965"/>
    <w:rsid w:val="00632773"/>
    <w:rsid w:val="006349C8"/>
    <w:rsid w:val="00634C91"/>
    <w:rsid w:val="00641CE0"/>
    <w:rsid w:val="006526CB"/>
    <w:rsid w:val="00655F29"/>
    <w:rsid w:val="006571F5"/>
    <w:rsid w:val="00660FFC"/>
    <w:rsid w:val="0067324E"/>
    <w:rsid w:val="00681287"/>
    <w:rsid w:val="006812DC"/>
    <w:rsid w:val="00687B47"/>
    <w:rsid w:val="00687ED9"/>
    <w:rsid w:val="00690A4E"/>
    <w:rsid w:val="0069203A"/>
    <w:rsid w:val="00692453"/>
    <w:rsid w:val="00696D98"/>
    <w:rsid w:val="00696EE0"/>
    <w:rsid w:val="006A17B3"/>
    <w:rsid w:val="006A3C50"/>
    <w:rsid w:val="006A4E0F"/>
    <w:rsid w:val="006A5585"/>
    <w:rsid w:val="006B1047"/>
    <w:rsid w:val="006C120E"/>
    <w:rsid w:val="006C1C29"/>
    <w:rsid w:val="006C363F"/>
    <w:rsid w:val="006C5C98"/>
    <w:rsid w:val="006D0CF6"/>
    <w:rsid w:val="006E16A4"/>
    <w:rsid w:val="006E282F"/>
    <w:rsid w:val="006E3E58"/>
    <w:rsid w:val="006E4A15"/>
    <w:rsid w:val="006F16E0"/>
    <w:rsid w:val="006F2C8D"/>
    <w:rsid w:val="006F3A65"/>
    <w:rsid w:val="006F75BC"/>
    <w:rsid w:val="0070030A"/>
    <w:rsid w:val="007027D8"/>
    <w:rsid w:val="007030C4"/>
    <w:rsid w:val="007036C6"/>
    <w:rsid w:val="0070450C"/>
    <w:rsid w:val="00711171"/>
    <w:rsid w:val="007148A8"/>
    <w:rsid w:val="00715D1E"/>
    <w:rsid w:val="00716C89"/>
    <w:rsid w:val="00717517"/>
    <w:rsid w:val="007209AB"/>
    <w:rsid w:val="007252E1"/>
    <w:rsid w:val="0072792E"/>
    <w:rsid w:val="007321BE"/>
    <w:rsid w:val="00732919"/>
    <w:rsid w:val="00736608"/>
    <w:rsid w:val="00737F1E"/>
    <w:rsid w:val="007415FA"/>
    <w:rsid w:val="00742526"/>
    <w:rsid w:val="00743EE1"/>
    <w:rsid w:val="00745149"/>
    <w:rsid w:val="0074583B"/>
    <w:rsid w:val="00745B5B"/>
    <w:rsid w:val="00750423"/>
    <w:rsid w:val="00752558"/>
    <w:rsid w:val="00753FCD"/>
    <w:rsid w:val="00754608"/>
    <w:rsid w:val="007608D3"/>
    <w:rsid w:val="0076214B"/>
    <w:rsid w:val="00766A05"/>
    <w:rsid w:val="00770480"/>
    <w:rsid w:val="00771DF1"/>
    <w:rsid w:val="0077326D"/>
    <w:rsid w:val="00775FD3"/>
    <w:rsid w:val="00776754"/>
    <w:rsid w:val="0078171F"/>
    <w:rsid w:val="007821BD"/>
    <w:rsid w:val="007831A5"/>
    <w:rsid w:val="00787A56"/>
    <w:rsid w:val="00790AD2"/>
    <w:rsid w:val="00792789"/>
    <w:rsid w:val="00793980"/>
    <w:rsid w:val="007962D8"/>
    <w:rsid w:val="007A4350"/>
    <w:rsid w:val="007A77FA"/>
    <w:rsid w:val="007B5667"/>
    <w:rsid w:val="007C2CCE"/>
    <w:rsid w:val="007C4428"/>
    <w:rsid w:val="007C4EE0"/>
    <w:rsid w:val="007C7570"/>
    <w:rsid w:val="007C7CF9"/>
    <w:rsid w:val="007D0E83"/>
    <w:rsid w:val="007D192C"/>
    <w:rsid w:val="007D4AFA"/>
    <w:rsid w:val="007D6059"/>
    <w:rsid w:val="007E1441"/>
    <w:rsid w:val="007E6A55"/>
    <w:rsid w:val="007F5E51"/>
    <w:rsid w:val="00801980"/>
    <w:rsid w:val="008055FE"/>
    <w:rsid w:val="00807EB5"/>
    <w:rsid w:val="008102AE"/>
    <w:rsid w:val="00811DF9"/>
    <w:rsid w:val="00812305"/>
    <w:rsid w:val="00812B41"/>
    <w:rsid w:val="0081413C"/>
    <w:rsid w:val="00816854"/>
    <w:rsid w:val="00817A0E"/>
    <w:rsid w:val="00821347"/>
    <w:rsid w:val="00822A84"/>
    <w:rsid w:val="00823C93"/>
    <w:rsid w:val="0082430E"/>
    <w:rsid w:val="00827C3A"/>
    <w:rsid w:val="00830871"/>
    <w:rsid w:val="00835239"/>
    <w:rsid w:val="00835475"/>
    <w:rsid w:val="00836D98"/>
    <w:rsid w:val="0083763B"/>
    <w:rsid w:val="00841D16"/>
    <w:rsid w:val="00842628"/>
    <w:rsid w:val="00846D5E"/>
    <w:rsid w:val="00850C34"/>
    <w:rsid w:val="00864335"/>
    <w:rsid w:val="00866CF3"/>
    <w:rsid w:val="0087015C"/>
    <w:rsid w:val="00877CAD"/>
    <w:rsid w:val="00877F48"/>
    <w:rsid w:val="00880AA7"/>
    <w:rsid w:val="00882C93"/>
    <w:rsid w:val="0088365B"/>
    <w:rsid w:val="0088395A"/>
    <w:rsid w:val="00884AA4"/>
    <w:rsid w:val="00890A2E"/>
    <w:rsid w:val="008967F9"/>
    <w:rsid w:val="008976EA"/>
    <w:rsid w:val="008A7903"/>
    <w:rsid w:val="008A7924"/>
    <w:rsid w:val="008B0367"/>
    <w:rsid w:val="008B040D"/>
    <w:rsid w:val="008B1069"/>
    <w:rsid w:val="008B30A7"/>
    <w:rsid w:val="008C3473"/>
    <w:rsid w:val="008C3C87"/>
    <w:rsid w:val="008C44AA"/>
    <w:rsid w:val="008C4FCE"/>
    <w:rsid w:val="008C7785"/>
    <w:rsid w:val="008D0C3F"/>
    <w:rsid w:val="008D16BC"/>
    <w:rsid w:val="008D48E7"/>
    <w:rsid w:val="008D6688"/>
    <w:rsid w:val="008D6ADA"/>
    <w:rsid w:val="008D6F19"/>
    <w:rsid w:val="008E0771"/>
    <w:rsid w:val="008E565F"/>
    <w:rsid w:val="008E6D87"/>
    <w:rsid w:val="008F11EB"/>
    <w:rsid w:val="008F1821"/>
    <w:rsid w:val="008F1D68"/>
    <w:rsid w:val="008F2A44"/>
    <w:rsid w:val="008F3B3D"/>
    <w:rsid w:val="008F54BF"/>
    <w:rsid w:val="008F6A8B"/>
    <w:rsid w:val="008F77D6"/>
    <w:rsid w:val="0090353B"/>
    <w:rsid w:val="0090501D"/>
    <w:rsid w:val="0090604A"/>
    <w:rsid w:val="00910C81"/>
    <w:rsid w:val="009118E9"/>
    <w:rsid w:val="009123F7"/>
    <w:rsid w:val="00913A47"/>
    <w:rsid w:val="00914A01"/>
    <w:rsid w:val="0091770B"/>
    <w:rsid w:val="009213A7"/>
    <w:rsid w:val="009222FB"/>
    <w:rsid w:val="00922736"/>
    <w:rsid w:val="00923AA6"/>
    <w:rsid w:val="00925DB6"/>
    <w:rsid w:val="00934EE6"/>
    <w:rsid w:val="009367F1"/>
    <w:rsid w:val="00937447"/>
    <w:rsid w:val="00945907"/>
    <w:rsid w:val="00947AAE"/>
    <w:rsid w:val="00947D6F"/>
    <w:rsid w:val="00950BFB"/>
    <w:rsid w:val="00953FE7"/>
    <w:rsid w:val="00963383"/>
    <w:rsid w:val="009663A8"/>
    <w:rsid w:val="00966522"/>
    <w:rsid w:val="00967241"/>
    <w:rsid w:val="00973003"/>
    <w:rsid w:val="00974AA8"/>
    <w:rsid w:val="00976736"/>
    <w:rsid w:val="00976C09"/>
    <w:rsid w:val="00981041"/>
    <w:rsid w:val="0098165C"/>
    <w:rsid w:val="009824EC"/>
    <w:rsid w:val="00982984"/>
    <w:rsid w:val="0098349C"/>
    <w:rsid w:val="0098393E"/>
    <w:rsid w:val="00987471"/>
    <w:rsid w:val="00987C2B"/>
    <w:rsid w:val="00990A7F"/>
    <w:rsid w:val="009915FD"/>
    <w:rsid w:val="00992945"/>
    <w:rsid w:val="009943BA"/>
    <w:rsid w:val="00996AD3"/>
    <w:rsid w:val="009A415B"/>
    <w:rsid w:val="009A4346"/>
    <w:rsid w:val="009A46FB"/>
    <w:rsid w:val="009A61BE"/>
    <w:rsid w:val="009A6ED3"/>
    <w:rsid w:val="009A71CB"/>
    <w:rsid w:val="009A7280"/>
    <w:rsid w:val="009A735D"/>
    <w:rsid w:val="009B1192"/>
    <w:rsid w:val="009B2CB5"/>
    <w:rsid w:val="009C28D3"/>
    <w:rsid w:val="009C3432"/>
    <w:rsid w:val="009C3FB6"/>
    <w:rsid w:val="009C5139"/>
    <w:rsid w:val="009D2383"/>
    <w:rsid w:val="009D293A"/>
    <w:rsid w:val="009D36F0"/>
    <w:rsid w:val="009D5CAA"/>
    <w:rsid w:val="009D7C2E"/>
    <w:rsid w:val="009E2A85"/>
    <w:rsid w:val="009E3C56"/>
    <w:rsid w:val="009F058E"/>
    <w:rsid w:val="009F10E1"/>
    <w:rsid w:val="009F11FB"/>
    <w:rsid w:val="009F4C11"/>
    <w:rsid w:val="009F4D29"/>
    <w:rsid w:val="009F6120"/>
    <w:rsid w:val="009F6DAB"/>
    <w:rsid w:val="00A00CC2"/>
    <w:rsid w:val="00A012D5"/>
    <w:rsid w:val="00A02CB1"/>
    <w:rsid w:val="00A058FF"/>
    <w:rsid w:val="00A063E9"/>
    <w:rsid w:val="00A1144D"/>
    <w:rsid w:val="00A1621A"/>
    <w:rsid w:val="00A1690C"/>
    <w:rsid w:val="00A238C5"/>
    <w:rsid w:val="00A23BE5"/>
    <w:rsid w:val="00A25BBB"/>
    <w:rsid w:val="00A277E4"/>
    <w:rsid w:val="00A30562"/>
    <w:rsid w:val="00A3158D"/>
    <w:rsid w:val="00A315AF"/>
    <w:rsid w:val="00A330E4"/>
    <w:rsid w:val="00A35C07"/>
    <w:rsid w:val="00A410BD"/>
    <w:rsid w:val="00A45CD7"/>
    <w:rsid w:val="00A4635B"/>
    <w:rsid w:val="00A47F48"/>
    <w:rsid w:val="00A5042F"/>
    <w:rsid w:val="00A52EBE"/>
    <w:rsid w:val="00A5442A"/>
    <w:rsid w:val="00A55D8D"/>
    <w:rsid w:val="00A55F27"/>
    <w:rsid w:val="00A56EFB"/>
    <w:rsid w:val="00A63CE6"/>
    <w:rsid w:val="00A65FCF"/>
    <w:rsid w:val="00A6679E"/>
    <w:rsid w:val="00A66FE8"/>
    <w:rsid w:val="00A67FBA"/>
    <w:rsid w:val="00A71191"/>
    <w:rsid w:val="00A72638"/>
    <w:rsid w:val="00A728BF"/>
    <w:rsid w:val="00A761EE"/>
    <w:rsid w:val="00A809FF"/>
    <w:rsid w:val="00A83B6C"/>
    <w:rsid w:val="00A85341"/>
    <w:rsid w:val="00A924CD"/>
    <w:rsid w:val="00A931BF"/>
    <w:rsid w:val="00A9363B"/>
    <w:rsid w:val="00A9545D"/>
    <w:rsid w:val="00AA034A"/>
    <w:rsid w:val="00AA08EC"/>
    <w:rsid w:val="00AA2852"/>
    <w:rsid w:val="00AA468F"/>
    <w:rsid w:val="00AB32B3"/>
    <w:rsid w:val="00AB43EB"/>
    <w:rsid w:val="00AB6B3C"/>
    <w:rsid w:val="00AB6B56"/>
    <w:rsid w:val="00AB7E27"/>
    <w:rsid w:val="00AC040E"/>
    <w:rsid w:val="00AC0C9F"/>
    <w:rsid w:val="00AC57AF"/>
    <w:rsid w:val="00AD0F4A"/>
    <w:rsid w:val="00AD572B"/>
    <w:rsid w:val="00AD5731"/>
    <w:rsid w:val="00AD5A9E"/>
    <w:rsid w:val="00AE0ECB"/>
    <w:rsid w:val="00AE1775"/>
    <w:rsid w:val="00AE26B8"/>
    <w:rsid w:val="00AE30D8"/>
    <w:rsid w:val="00AE403D"/>
    <w:rsid w:val="00AE69C3"/>
    <w:rsid w:val="00AF1ADA"/>
    <w:rsid w:val="00AF2C31"/>
    <w:rsid w:val="00AF48A1"/>
    <w:rsid w:val="00AF7AA1"/>
    <w:rsid w:val="00B0162C"/>
    <w:rsid w:val="00B01A47"/>
    <w:rsid w:val="00B0346E"/>
    <w:rsid w:val="00B067DC"/>
    <w:rsid w:val="00B06B4E"/>
    <w:rsid w:val="00B07FE7"/>
    <w:rsid w:val="00B11B23"/>
    <w:rsid w:val="00B12D94"/>
    <w:rsid w:val="00B13233"/>
    <w:rsid w:val="00B13DAD"/>
    <w:rsid w:val="00B20891"/>
    <w:rsid w:val="00B23D2D"/>
    <w:rsid w:val="00B23F77"/>
    <w:rsid w:val="00B2528F"/>
    <w:rsid w:val="00B269D8"/>
    <w:rsid w:val="00B32546"/>
    <w:rsid w:val="00B33829"/>
    <w:rsid w:val="00B3421C"/>
    <w:rsid w:val="00B40199"/>
    <w:rsid w:val="00B51328"/>
    <w:rsid w:val="00B53984"/>
    <w:rsid w:val="00B56F39"/>
    <w:rsid w:val="00B64C84"/>
    <w:rsid w:val="00B66891"/>
    <w:rsid w:val="00B67A2B"/>
    <w:rsid w:val="00B70285"/>
    <w:rsid w:val="00B76E60"/>
    <w:rsid w:val="00B779ED"/>
    <w:rsid w:val="00B80A8F"/>
    <w:rsid w:val="00B83A84"/>
    <w:rsid w:val="00B84094"/>
    <w:rsid w:val="00B85B30"/>
    <w:rsid w:val="00B86331"/>
    <w:rsid w:val="00B86354"/>
    <w:rsid w:val="00B86403"/>
    <w:rsid w:val="00B8708F"/>
    <w:rsid w:val="00B923E9"/>
    <w:rsid w:val="00B929F7"/>
    <w:rsid w:val="00B9537F"/>
    <w:rsid w:val="00BA19A8"/>
    <w:rsid w:val="00BA5932"/>
    <w:rsid w:val="00BA60AE"/>
    <w:rsid w:val="00BB0DC6"/>
    <w:rsid w:val="00BB41A1"/>
    <w:rsid w:val="00BB449C"/>
    <w:rsid w:val="00BC28F7"/>
    <w:rsid w:val="00BC2B94"/>
    <w:rsid w:val="00BC31B7"/>
    <w:rsid w:val="00BC4110"/>
    <w:rsid w:val="00BC5031"/>
    <w:rsid w:val="00BC5EB3"/>
    <w:rsid w:val="00BC6207"/>
    <w:rsid w:val="00BC7938"/>
    <w:rsid w:val="00BD26A6"/>
    <w:rsid w:val="00BD7E9C"/>
    <w:rsid w:val="00BE0208"/>
    <w:rsid w:val="00BE2881"/>
    <w:rsid w:val="00BE2B00"/>
    <w:rsid w:val="00BE31CD"/>
    <w:rsid w:val="00BE340F"/>
    <w:rsid w:val="00BE61AB"/>
    <w:rsid w:val="00BF2FAC"/>
    <w:rsid w:val="00BF3405"/>
    <w:rsid w:val="00BF3CEF"/>
    <w:rsid w:val="00BF5050"/>
    <w:rsid w:val="00BF53B0"/>
    <w:rsid w:val="00C03081"/>
    <w:rsid w:val="00C11B36"/>
    <w:rsid w:val="00C122C8"/>
    <w:rsid w:val="00C1507A"/>
    <w:rsid w:val="00C15214"/>
    <w:rsid w:val="00C2249F"/>
    <w:rsid w:val="00C2408F"/>
    <w:rsid w:val="00C24572"/>
    <w:rsid w:val="00C25997"/>
    <w:rsid w:val="00C30A9E"/>
    <w:rsid w:val="00C332C9"/>
    <w:rsid w:val="00C35B87"/>
    <w:rsid w:val="00C42ED3"/>
    <w:rsid w:val="00C44854"/>
    <w:rsid w:val="00C44958"/>
    <w:rsid w:val="00C465C0"/>
    <w:rsid w:val="00C478C6"/>
    <w:rsid w:val="00C524FA"/>
    <w:rsid w:val="00C563B4"/>
    <w:rsid w:val="00C56913"/>
    <w:rsid w:val="00C60424"/>
    <w:rsid w:val="00C634F1"/>
    <w:rsid w:val="00C64C22"/>
    <w:rsid w:val="00C6704D"/>
    <w:rsid w:val="00C670A6"/>
    <w:rsid w:val="00C67650"/>
    <w:rsid w:val="00C71177"/>
    <w:rsid w:val="00C71DC0"/>
    <w:rsid w:val="00C729F6"/>
    <w:rsid w:val="00C75FF5"/>
    <w:rsid w:val="00C8276D"/>
    <w:rsid w:val="00C85620"/>
    <w:rsid w:val="00C9047F"/>
    <w:rsid w:val="00C92DEE"/>
    <w:rsid w:val="00C96B85"/>
    <w:rsid w:val="00C972B4"/>
    <w:rsid w:val="00CA0FBA"/>
    <w:rsid w:val="00CA6D2C"/>
    <w:rsid w:val="00CB2163"/>
    <w:rsid w:val="00CC2EA1"/>
    <w:rsid w:val="00CC4D30"/>
    <w:rsid w:val="00CC6F67"/>
    <w:rsid w:val="00CD15EE"/>
    <w:rsid w:val="00CD38C6"/>
    <w:rsid w:val="00CD4637"/>
    <w:rsid w:val="00CD4780"/>
    <w:rsid w:val="00CE20A2"/>
    <w:rsid w:val="00CE5756"/>
    <w:rsid w:val="00CE5E96"/>
    <w:rsid w:val="00CE7B15"/>
    <w:rsid w:val="00CF021F"/>
    <w:rsid w:val="00CF358A"/>
    <w:rsid w:val="00CF35AC"/>
    <w:rsid w:val="00CF3958"/>
    <w:rsid w:val="00CF4738"/>
    <w:rsid w:val="00CF6430"/>
    <w:rsid w:val="00CF6AD2"/>
    <w:rsid w:val="00D03B62"/>
    <w:rsid w:val="00D05BBF"/>
    <w:rsid w:val="00D12466"/>
    <w:rsid w:val="00D13E2B"/>
    <w:rsid w:val="00D154B8"/>
    <w:rsid w:val="00D15E7A"/>
    <w:rsid w:val="00D16341"/>
    <w:rsid w:val="00D16C09"/>
    <w:rsid w:val="00D313F8"/>
    <w:rsid w:val="00D35720"/>
    <w:rsid w:val="00D358AF"/>
    <w:rsid w:val="00D3594A"/>
    <w:rsid w:val="00D478B4"/>
    <w:rsid w:val="00D47BF5"/>
    <w:rsid w:val="00D50C5E"/>
    <w:rsid w:val="00D52395"/>
    <w:rsid w:val="00D52D03"/>
    <w:rsid w:val="00D52FBE"/>
    <w:rsid w:val="00D569B3"/>
    <w:rsid w:val="00D6144A"/>
    <w:rsid w:val="00D6167E"/>
    <w:rsid w:val="00D66B50"/>
    <w:rsid w:val="00D66CA6"/>
    <w:rsid w:val="00D6709D"/>
    <w:rsid w:val="00D747A2"/>
    <w:rsid w:val="00D7548A"/>
    <w:rsid w:val="00D82728"/>
    <w:rsid w:val="00D847AB"/>
    <w:rsid w:val="00D848F1"/>
    <w:rsid w:val="00D8624F"/>
    <w:rsid w:val="00D90753"/>
    <w:rsid w:val="00D92E2F"/>
    <w:rsid w:val="00D93888"/>
    <w:rsid w:val="00DA0AC1"/>
    <w:rsid w:val="00DA1C37"/>
    <w:rsid w:val="00DA50D2"/>
    <w:rsid w:val="00DA5FA1"/>
    <w:rsid w:val="00DA7513"/>
    <w:rsid w:val="00DA7E64"/>
    <w:rsid w:val="00DB2EFC"/>
    <w:rsid w:val="00DB77A3"/>
    <w:rsid w:val="00DC1FBA"/>
    <w:rsid w:val="00DC5873"/>
    <w:rsid w:val="00DD01EE"/>
    <w:rsid w:val="00DD494D"/>
    <w:rsid w:val="00DE091A"/>
    <w:rsid w:val="00DE1619"/>
    <w:rsid w:val="00DE4DAF"/>
    <w:rsid w:val="00DE4EB9"/>
    <w:rsid w:val="00DE765C"/>
    <w:rsid w:val="00DE76D1"/>
    <w:rsid w:val="00DE7E41"/>
    <w:rsid w:val="00DF03BD"/>
    <w:rsid w:val="00DF1486"/>
    <w:rsid w:val="00DF1E47"/>
    <w:rsid w:val="00DF3485"/>
    <w:rsid w:val="00DF371C"/>
    <w:rsid w:val="00E012CD"/>
    <w:rsid w:val="00E01692"/>
    <w:rsid w:val="00E02811"/>
    <w:rsid w:val="00E033EC"/>
    <w:rsid w:val="00E042B6"/>
    <w:rsid w:val="00E0465F"/>
    <w:rsid w:val="00E056BE"/>
    <w:rsid w:val="00E05D78"/>
    <w:rsid w:val="00E07450"/>
    <w:rsid w:val="00E200B2"/>
    <w:rsid w:val="00E21293"/>
    <w:rsid w:val="00E227AC"/>
    <w:rsid w:val="00E23EE3"/>
    <w:rsid w:val="00E26B32"/>
    <w:rsid w:val="00E27C68"/>
    <w:rsid w:val="00E31AE4"/>
    <w:rsid w:val="00E331B4"/>
    <w:rsid w:val="00E353FF"/>
    <w:rsid w:val="00E426C6"/>
    <w:rsid w:val="00E456D4"/>
    <w:rsid w:val="00E45987"/>
    <w:rsid w:val="00E46BA2"/>
    <w:rsid w:val="00E47784"/>
    <w:rsid w:val="00E51385"/>
    <w:rsid w:val="00E51438"/>
    <w:rsid w:val="00E52013"/>
    <w:rsid w:val="00E5221C"/>
    <w:rsid w:val="00E528D0"/>
    <w:rsid w:val="00E54730"/>
    <w:rsid w:val="00E57E85"/>
    <w:rsid w:val="00E62735"/>
    <w:rsid w:val="00E64CB6"/>
    <w:rsid w:val="00E651F9"/>
    <w:rsid w:val="00E65C61"/>
    <w:rsid w:val="00E674EB"/>
    <w:rsid w:val="00E81828"/>
    <w:rsid w:val="00E915BF"/>
    <w:rsid w:val="00E93B65"/>
    <w:rsid w:val="00E953A8"/>
    <w:rsid w:val="00EA0A66"/>
    <w:rsid w:val="00EA1B8B"/>
    <w:rsid w:val="00EA5C50"/>
    <w:rsid w:val="00EA70D0"/>
    <w:rsid w:val="00EA7A0D"/>
    <w:rsid w:val="00EB4C43"/>
    <w:rsid w:val="00EB4E95"/>
    <w:rsid w:val="00EB6A7B"/>
    <w:rsid w:val="00EC06A8"/>
    <w:rsid w:val="00EC2501"/>
    <w:rsid w:val="00EC7DB1"/>
    <w:rsid w:val="00ED084D"/>
    <w:rsid w:val="00ED3857"/>
    <w:rsid w:val="00ED418E"/>
    <w:rsid w:val="00EE0ABF"/>
    <w:rsid w:val="00EE1888"/>
    <w:rsid w:val="00EE4C99"/>
    <w:rsid w:val="00EE4FB9"/>
    <w:rsid w:val="00EE6869"/>
    <w:rsid w:val="00EE7E61"/>
    <w:rsid w:val="00EF17C7"/>
    <w:rsid w:val="00EF2948"/>
    <w:rsid w:val="00F02D89"/>
    <w:rsid w:val="00F041CA"/>
    <w:rsid w:val="00F04F54"/>
    <w:rsid w:val="00F06BD0"/>
    <w:rsid w:val="00F17DE8"/>
    <w:rsid w:val="00F17F8E"/>
    <w:rsid w:val="00F213F8"/>
    <w:rsid w:val="00F241F7"/>
    <w:rsid w:val="00F25670"/>
    <w:rsid w:val="00F30434"/>
    <w:rsid w:val="00F30AEB"/>
    <w:rsid w:val="00F327A0"/>
    <w:rsid w:val="00F3469B"/>
    <w:rsid w:val="00F40E4A"/>
    <w:rsid w:val="00F44710"/>
    <w:rsid w:val="00F46C6C"/>
    <w:rsid w:val="00F50974"/>
    <w:rsid w:val="00F53F03"/>
    <w:rsid w:val="00F620F5"/>
    <w:rsid w:val="00F630F3"/>
    <w:rsid w:val="00F63B7A"/>
    <w:rsid w:val="00F648BF"/>
    <w:rsid w:val="00F70CB9"/>
    <w:rsid w:val="00F72D57"/>
    <w:rsid w:val="00F740BF"/>
    <w:rsid w:val="00F77F62"/>
    <w:rsid w:val="00F81E34"/>
    <w:rsid w:val="00F86CCF"/>
    <w:rsid w:val="00F90661"/>
    <w:rsid w:val="00F91C16"/>
    <w:rsid w:val="00F9788A"/>
    <w:rsid w:val="00FA0208"/>
    <w:rsid w:val="00FA1974"/>
    <w:rsid w:val="00FA449B"/>
    <w:rsid w:val="00FA77D6"/>
    <w:rsid w:val="00FB739E"/>
    <w:rsid w:val="00FC037D"/>
    <w:rsid w:val="00FC278A"/>
    <w:rsid w:val="00FC4764"/>
    <w:rsid w:val="00FC6038"/>
    <w:rsid w:val="00FC6E32"/>
    <w:rsid w:val="00FD0F7F"/>
    <w:rsid w:val="00FD1502"/>
    <w:rsid w:val="00FD27C9"/>
    <w:rsid w:val="00FD76B5"/>
    <w:rsid w:val="00FD7709"/>
    <w:rsid w:val="00FE24D2"/>
    <w:rsid w:val="00FF7E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Прямая со стрелкой 20"/>
        <o:r id="V:Rule2" type="connector" idref="#Прямая со стрелкой 22"/>
      </o:rules>
    </o:shapelayout>
  </w:shapeDefaults>
  <w:decimalSymbol w:val=","/>
  <w:listSeparator w:val=";"/>
  <w14:docId w14:val="54D56DD2"/>
  <w15:docId w15:val="{856CCB7B-2CC8-45C6-AD17-5FDA121C3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415B"/>
    <w:pPr>
      <w:spacing w:after="200" w:line="276" w:lineRule="auto"/>
    </w:pPr>
    <w:rPr>
      <w:sz w:val="22"/>
      <w:szCs w:val="22"/>
      <w:lang w:eastAsia="en-US"/>
    </w:rPr>
  </w:style>
  <w:style w:type="paragraph" w:styleId="1">
    <w:name w:val="heading 1"/>
    <w:aliases w:val="Знак Знак Знак Знак Знак Знак Знак Знак, Знак Знак Знак Знак Знак Знак Знак Знак, Знак1 Знак,Знак1 Знак"/>
    <w:basedOn w:val="a"/>
    <w:link w:val="10"/>
    <w:qFormat/>
    <w:rsid w:val="005D6303"/>
    <w:pPr>
      <w:pBdr>
        <w:bottom w:val="single" w:sz="6" w:space="4" w:color="EFF0F1"/>
      </w:pBdr>
      <w:spacing w:before="100" w:beforeAutospacing="1" w:after="100" w:afterAutospacing="1" w:line="240" w:lineRule="auto"/>
      <w:outlineLvl w:val="0"/>
    </w:pPr>
    <w:rPr>
      <w:rFonts w:ascii="Tahoma" w:eastAsia="Times New Roman" w:hAnsi="Tahoma" w:cs="Tahoma"/>
      <w:b/>
      <w:bCs/>
      <w:color w:val="0099CB"/>
      <w:kern w:val="36"/>
      <w:sz w:val="35"/>
      <w:szCs w:val="35"/>
      <w:lang w:eastAsia="ru-RU"/>
    </w:rPr>
  </w:style>
  <w:style w:type="paragraph" w:styleId="2">
    <w:name w:val="heading 2"/>
    <w:basedOn w:val="a"/>
    <w:link w:val="21"/>
    <w:qFormat/>
    <w:locked/>
    <w:rsid w:val="0002295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qFormat/>
    <w:rsid w:val="005D6303"/>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rsid w:val="005D6303"/>
    <w:pPr>
      <w:keepNext/>
      <w:spacing w:after="0" w:line="360" w:lineRule="auto"/>
      <w:ind w:firstLine="567"/>
      <w:outlineLvl w:val="3"/>
    </w:pPr>
    <w:rPr>
      <w:rFonts w:ascii="Times New Roman" w:eastAsia="Times New Roman" w:hAnsi="Times New Roman"/>
      <w:b/>
      <w:sz w:val="24"/>
      <w:szCs w:val="24"/>
      <w:lang w:eastAsia="ru-RU"/>
    </w:rPr>
  </w:style>
  <w:style w:type="paragraph" w:styleId="5">
    <w:name w:val="heading 5"/>
    <w:basedOn w:val="a"/>
    <w:next w:val="a"/>
    <w:qFormat/>
    <w:locked/>
    <w:rsid w:val="007608D3"/>
    <w:pPr>
      <w:spacing w:before="120" w:after="0" w:line="312" w:lineRule="auto"/>
      <w:ind w:firstLine="709"/>
      <w:jc w:val="both"/>
      <w:outlineLvl w:val="4"/>
    </w:pPr>
    <w:rPr>
      <w:rFonts w:ascii="Times New Roman" w:eastAsia="Times New Roman" w:hAnsi="Times New Roman"/>
      <w:b/>
      <w:bCs/>
      <w:i/>
      <w:iCs/>
      <w:sz w:val="24"/>
      <w:szCs w:val="26"/>
      <w:lang w:eastAsia="ru-RU"/>
    </w:rPr>
  </w:style>
  <w:style w:type="paragraph" w:styleId="6">
    <w:name w:val="heading 6"/>
    <w:basedOn w:val="a"/>
    <w:next w:val="a"/>
    <w:qFormat/>
    <w:locked/>
    <w:rsid w:val="007608D3"/>
    <w:pPr>
      <w:spacing w:before="240" w:after="60" w:line="312" w:lineRule="auto"/>
      <w:ind w:firstLine="709"/>
      <w:jc w:val="both"/>
      <w:outlineLvl w:val="5"/>
    </w:pPr>
    <w:rPr>
      <w:rFonts w:ascii="Times New Roman" w:eastAsia="Times New Roman" w:hAnsi="Times New Roman"/>
      <w:b/>
      <w:bCs/>
      <w:sz w:val="20"/>
      <w:szCs w:val="20"/>
      <w:lang w:eastAsia="ru-RU"/>
    </w:rPr>
  </w:style>
  <w:style w:type="paragraph" w:styleId="7">
    <w:name w:val="heading 7"/>
    <w:basedOn w:val="a"/>
    <w:next w:val="a"/>
    <w:link w:val="70"/>
    <w:qFormat/>
    <w:locked/>
    <w:rsid w:val="007608D3"/>
    <w:pPr>
      <w:spacing w:before="240" w:after="60" w:line="312" w:lineRule="auto"/>
      <w:ind w:firstLine="709"/>
      <w:jc w:val="both"/>
      <w:outlineLvl w:val="6"/>
    </w:pPr>
    <w:rPr>
      <w:rFonts w:ascii="Times New Roman" w:eastAsia="Times New Roman" w:hAnsi="Times New Roman"/>
      <w:sz w:val="24"/>
      <w:szCs w:val="24"/>
      <w:lang w:eastAsia="ru-RU"/>
    </w:rPr>
  </w:style>
  <w:style w:type="paragraph" w:styleId="8">
    <w:name w:val="heading 8"/>
    <w:basedOn w:val="a"/>
    <w:next w:val="a"/>
    <w:link w:val="80"/>
    <w:qFormat/>
    <w:locked/>
    <w:rsid w:val="007608D3"/>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qFormat/>
    <w:locked/>
    <w:rsid w:val="007608D3"/>
    <w:pPr>
      <w:spacing w:before="240" w:after="60" w:line="240" w:lineRule="auto"/>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 Знак Знак Знак Знак Знак, Знак Знак Знак Знак Знак Знак Знак Знак Знак, Знак1 Знак Знак1,Знак1 Знак Знак1"/>
    <w:link w:val="1"/>
    <w:locked/>
    <w:rsid w:val="005D6303"/>
    <w:rPr>
      <w:rFonts w:ascii="Tahoma" w:hAnsi="Tahoma" w:cs="Tahoma"/>
      <w:b/>
      <w:bCs/>
      <w:color w:val="0099CB"/>
      <w:kern w:val="36"/>
      <w:sz w:val="35"/>
      <w:szCs w:val="35"/>
      <w:lang w:eastAsia="ru-RU"/>
    </w:rPr>
  </w:style>
  <w:style w:type="character" w:customStyle="1" w:styleId="30">
    <w:name w:val="Заголовок 3 Знак"/>
    <w:link w:val="3"/>
    <w:uiPriority w:val="9"/>
    <w:locked/>
    <w:rsid w:val="005D6303"/>
    <w:rPr>
      <w:rFonts w:ascii="Cambria" w:hAnsi="Cambria" w:cs="Times New Roman"/>
      <w:b/>
      <w:bCs/>
      <w:color w:val="4F81BD"/>
    </w:rPr>
  </w:style>
  <w:style w:type="character" w:customStyle="1" w:styleId="40">
    <w:name w:val="Заголовок 4 Знак"/>
    <w:link w:val="4"/>
    <w:locked/>
    <w:rsid w:val="005D6303"/>
    <w:rPr>
      <w:rFonts w:ascii="Times New Roman" w:hAnsi="Times New Roman" w:cs="Times New Roman"/>
      <w:b/>
      <w:sz w:val="24"/>
      <w:szCs w:val="24"/>
      <w:lang w:eastAsia="ru-RU"/>
    </w:rPr>
  </w:style>
  <w:style w:type="paragraph" w:customStyle="1" w:styleId="Default">
    <w:name w:val="Default"/>
    <w:link w:val="Default1"/>
    <w:rsid w:val="005D6303"/>
    <w:pPr>
      <w:autoSpaceDE w:val="0"/>
      <w:autoSpaceDN w:val="0"/>
      <w:adjustRightInd w:val="0"/>
    </w:pPr>
    <w:rPr>
      <w:rFonts w:ascii="Times New Roman" w:eastAsia="Times New Roman" w:hAnsi="Times New Roman"/>
      <w:color w:val="000000"/>
      <w:sz w:val="24"/>
      <w:szCs w:val="24"/>
    </w:rPr>
  </w:style>
  <w:style w:type="table" w:styleId="a3">
    <w:name w:val="Table Grid"/>
    <w:basedOn w:val="a1"/>
    <w:uiPriority w:val="59"/>
    <w:rsid w:val="005D6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5D6303"/>
    <w:pPr>
      <w:tabs>
        <w:tab w:val="center" w:pos="4677"/>
        <w:tab w:val="right" w:pos="9355"/>
      </w:tabs>
      <w:spacing w:after="0" w:line="240" w:lineRule="auto"/>
    </w:pPr>
  </w:style>
  <w:style w:type="character" w:customStyle="1" w:styleId="a5">
    <w:name w:val="Верхний колонтитул Знак"/>
    <w:link w:val="a4"/>
    <w:uiPriority w:val="99"/>
    <w:qFormat/>
    <w:locked/>
    <w:rsid w:val="005D6303"/>
    <w:rPr>
      <w:rFonts w:cs="Times New Roman"/>
    </w:rPr>
  </w:style>
  <w:style w:type="paragraph" w:styleId="a6">
    <w:name w:val="footer"/>
    <w:aliases w:val="Знак5,Нижний колонтитул Знак Знак Знак,Нижний колонтитул Знак Знак"/>
    <w:basedOn w:val="a"/>
    <w:link w:val="a7"/>
    <w:uiPriority w:val="99"/>
    <w:rsid w:val="005D6303"/>
    <w:pPr>
      <w:tabs>
        <w:tab w:val="center" w:pos="4677"/>
        <w:tab w:val="right" w:pos="9355"/>
      </w:tabs>
      <w:spacing w:after="0" w:line="240" w:lineRule="auto"/>
    </w:pPr>
  </w:style>
  <w:style w:type="character" w:customStyle="1" w:styleId="a7">
    <w:name w:val="Нижний колонтитул Знак"/>
    <w:aliases w:val="Знак5 Знак,Нижний колонтитул Знак Знак Знак Знак,Нижний колонтитул Знак Знак Знак1"/>
    <w:link w:val="a6"/>
    <w:uiPriority w:val="99"/>
    <w:qFormat/>
    <w:locked/>
    <w:rsid w:val="005D6303"/>
    <w:rPr>
      <w:rFonts w:cs="Times New Roman"/>
    </w:r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9"/>
    <w:uiPriority w:val="1"/>
    <w:qFormat/>
    <w:rsid w:val="005D6303"/>
    <w:pPr>
      <w:spacing w:after="0" w:line="240" w:lineRule="auto"/>
      <w:ind w:left="720"/>
      <w:contextualSpacing/>
    </w:pPr>
    <w:rPr>
      <w:rFonts w:ascii="Times New Roman" w:eastAsia="Times New Roman" w:hAnsi="Times New Roman"/>
      <w:sz w:val="24"/>
      <w:szCs w:val="24"/>
      <w:lang w:eastAsia="ru-RU"/>
    </w:rPr>
  </w:style>
  <w:style w:type="paragraph" w:styleId="aa">
    <w:name w:val="footnote text"/>
    <w:aliases w:val="Знак8,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5D6303"/>
    <w:pPr>
      <w:spacing w:after="0" w:line="240" w:lineRule="auto"/>
    </w:pPr>
    <w:rPr>
      <w:rFonts w:ascii="Times New Roman" w:eastAsia="Times New Roman" w:hAnsi="Times New Roman"/>
      <w:sz w:val="20"/>
      <w:szCs w:val="20"/>
    </w:rPr>
  </w:style>
  <w:style w:type="character" w:customStyle="1" w:styleId="ab">
    <w:name w:val="Текст сноски Знак"/>
    <w:aliases w:val="Знак8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link w:val="aa"/>
    <w:uiPriority w:val="99"/>
    <w:qFormat/>
    <w:locked/>
    <w:rsid w:val="005D6303"/>
    <w:rPr>
      <w:rFonts w:ascii="Times New Roman" w:hAnsi="Times New Roman" w:cs="Times New Roman"/>
      <w:sz w:val="20"/>
      <w:szCs w:val="20"/>
    </w:rPr>
  </w:style>
  <w:style w:type="paragraph" w:styleId="ac">
    <w:name w:val="List"/>
    <w:basedOn w:val="a"/>
    <w:link w:val="ad"/>
    <w:rsid w:val="005D6303"/>
    <w:pPr>
      <w:spacing w:after="0" w:line="240" w:lineRule="auto"/>
      <w:ind w:left="283" w:hanging="283"/>
      <w:contextualSpacing/>
    </w:pPr>
    <w:rPr>
      <w:rFonts w:ascii="Times New Roman" w:eastAsia="Times New Roman" w:hAnsi="Times New Roman"/>
      <w:sz w:val="24"/>
      <w:szCs w:val="24"/>
      <w:lang w:eastAsia="ru-RU"/>
    </w:rPr>
  </w:style>
  <w:style w:type="paragraph" w:customStyle="1" w:styleId="Style9">
    <w:name w:val="Style9"/>
    <w:basedOn w:val="a"/>
    <w:rsid w:val="005D630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72">
    <w:name w:val="Font Style72"/>
    <w:rsid w:val="005D6303"/>
    <w:rPr>
      <w:rFonts w:ascii="Times New Roman" w:hAnsi="Times New Roman" w:cs="Times New Roman"/>
      <w:b/>
      <w:bCs/>
      <w:sz w:val="26"/>
      <w:szCs w:val="26"/>
    </w:rPr>
  </w:style>
  <w:style w:type="character" w:styleId="ae">
    <w:name w:val="page number"/>
    <w:link w:val="11"/>
    <w:rsid w:val="005D6303"/>
    <w:rPr>
      <w:rFonts w:cs="Times New Roman"/>
    </w:rPr>
  </w:style>
  <w:style w:type="character" w:styleId="af">
    <w:name w:val="footnote reference"/>
    <w:aliases w:val="Знак сноски-FN,Ciae niinee-FN,AЗнак сноски зел"/>
    <w:uiPriority w:val="99"/>
    <w:qFormat/>
    <w:rsid w:val="005D6303"/>
    <w:rPr>
      <w:rFonts w:cs="Times New Roman"/>
      <w:vertAlign w:val="superscript"/>
    </w:rPr>
  </w:style>
  <w:style w:type="paragraph" w:customStyle="1" w:styleId="210">
    <w:name w:val="Список 21"/>
    <w:basedOn w:val="a"/>
    <w:uiPriority w:val="99"/>
    <w:rsid w:val="005D6303"/>
    <w:pPr>
      <w:suppressAutoHyphens/>
      <w:spacing w:after="0" w:line="240" w:lineRule="auto"/>
      <w:ind w:left="566" w:hanging="283"/>
    </w:pPr>
    <w:rPr>
      <w:rFonts w:ascii="Arial" w:eastAsia="Times New Roman" w:hAnsi="Arial" w:cs="Arial"/>
      <w:sz w:val="24"/>
      <w:szCs w:val="28"/>
      <w:lang w:eastAsia="ar-SA"/>
    </w:rPr>
  </w:style>
  <w:style w:type="paragraph" w:styleId="af0">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Знак,Знак3"/>
    <w:basedOn w:val="a"/>
    <w:link w:val="af1"/>
    <w:rsid w:val="005D6303"/>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Знак Знак1,Знак3 Знак"/>
    <w:link w:val="af0"/>
    <w:locked/>
    <w:rsid w:val="005D6303"/>
    <w:rPr>
      <w:rFonts w:ascii="Times New Roman" w:hAnsi="Times New Roman" w:cs="Times New Roman"/>
      <w:sz w:val="24"/>
      <w:szCs w:val="24"/>
      <w:lang w:eastAsia="ru-RU"/>
    </w:rPr>
  </w:style>
  <w:style w:type="paragraph" w:customStyle="1" w:styleId="211">
    <w:name w:val="Основной текст 21"/>
    <w:basedOn w:val="a"/>
    <w:rsid w:val="005D6303"/>
    <w:pPr>
      <w:spacing w:after="0" w:line="240" w:lineRule="auto"/>
      <w:ind w:firstLine="709"/>
      <w:jc w:val="both"/>
    </w:pPr>
    <w:rPr>
      <w:rFonts w:ascii="Times New Roman" w:eastAsia="Times New Roman" w:hAnsi="Times New Roman" w:cs="Courier New"/>
      <w:sz w:val="24"/>
      <w:szCs w:val="24"/>
      <w:lang w:eastAsia="ar-SA"/>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3"/>
    <w:uiPriority w:val="99"/>
    <w:qFormat/>
    <w:rsid w:val="005D6303"/>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endnote text"/>
    <w:basedOn w:val="a"/>
    <w:link w:val="af5"/>
    <w:uiPriority w:val="99"/>
    <w:rsid w:val="005D6303"/>
    <w:pPr>
      <w:spacing w:after="0" w:line="240" w:lineRule="auto"/>
    </w:pPr>
    <w:rPr>
      <w:sz w:val="20"/>
      <w:szCs w:val="20"/>
    </w:rPr>
  </w:style>
  <w:style w:type="character" w:customStyle="1" w:styleId="af5">
    <w:name w:val="Текст концевой сноски Знак"/>
    <w:link w:val="af4"/>
    <w:uiPriority w:val="99"/>
    <w:qFormat/>
    <w:locked/>
    <w:rsid w:val="005D6303"/>
    <w:rPr>
      <w:rFonts w:cs="Times New Roman"/>
      <w:sz w:val="20"/>
      <w:szCs w:val="20"/>
    </w:rPr>
  </w:style>
  <w:style w:type="character" w:styleId="af6">
    <w:name w:val="endnote reference"/>
    <w:link w:val="12"/>
    <w:uiPriority w:val="99"/>
    <w:rsid w:val="005D6303"/>
    <w:rPr>
      <w:rFonts w:cs="Times New Roman"/>
      <w:vertAlign w:val="superscript"/>
    </w:rPr>
  </w:style>
  <w:style w:type="paragraph" w:styleId="af7">
    <w:name w:val="Body Text"/>
    <w:aliases w:val="Знак6"/>
    <w:basedOn w:val="a"/>
    <w:link w:val="af8"/>
    <w:qFormat/>
    <w:rsid w:val="005D6303"/>
    <w:pPr>
      <w:spacing w:after="120"/>
    </w:pPr>
  </w:style>
  <w:style w:type="character" w:customStyle="1" w:styleId="af8">
    <w:name w:val="Основной текст Знак"/>
    <w:aliases w:val="Знак6 Знак"/>
    <w:link w:val="af7"/>
    <w:qFormat/>
    <w:locked/>
    <w:rsid w:val="005D6303"/>
    <w:rPr>
      <w:rFonts w:cs="Times New Roman"/>
    </w:rPr>
  </w:style>
  <w:style w:type="paragraph" w:customStyle="1" w:styleId="Iauiue">
    <w:name w:val="Iau?iue"/>
    <w:rsid w:val="005D6303"/>
    <w:pPr>
      <w:spacing w:line="360" w:lineRule="auto"/>
    </w:pPr>
    <w:rPr>
      <w:rFonts w:ascii="Times New Roman" w:eastAsia="Times New Roman" w:hAnsi="Times New Roman"/>
      <w:sz w:val="24"/>
    </w:rPr>
  </w:style>
  <w:style w:type="character" w:styleId="af9">
    <w:name w:val="Hyperlink"/>
    <w:link w:val="20"/>
    <w:uiPriority w:val="99"/>
    <w:rsid w:val="005D6303"/>
    <w:rPr>
      <w:rFonts w:cs="Times New Roman"/>
      <w:color w:val="0000FF"/>
      <w:u w:val="single"/>
    </w:rPr>
  </w:style>
  <w:style w:type="paragraph" w:customStyle="1" w:styleId="Style13">
    <w:name w:val="Style13"/>
    <w:basedOn w:val="a"/>
    <w:rsid w:val="005D6303"/>
    <w:pPr>
      <w:widowControl w:val="0"/>
      <w:autoSpaceDE w:val="0"/>
      <w:autoSpaceDN w:val="0"/>
      <w:adjustRightInd w:val="0"/>
      <w:spacing w:after="0" w:line="230" w:lineRule="exact"/>
      <w:ind w:firstLine="394"/>
      <w:jc w:val="both"/>
    </w:pPr>
    <w:rPr>
      <w:rFonts w:ascii="Times New Roman" w:eastAsia="Times New Roman" w:hAnsi="Times New Roman"/>
      <w:sz w:val="24"/>
      <w:szCs w:val="24"/>
      <w:lang w:eastAsia="ru-RU"/>
    </w:rPr>
  </w:style>
  <w:style w:type="character" w:customStyle="1" w:styleId="FontStyle26">
    <w:name w:val="Font Style26"/>
    <w:rsid w:val="005D6303"/>
    <w:rPr>
      <w:rFonts w:ascii="Times New Roman" w:hAnsi="Times New Roman" w:cs="Times New Roman"/>
      <w:sz w:val="16"/>
      <w:szCs w:val="16"/>
    </w:rPr>
  </w:style>
  <w:style w:type="paragraph" w:customStyle="1" w:styleId="Style12">
    <w:name w:val="Style12"/>
    <w:basedOn w:val="a"/>
    <w:uiPriority w:val="99"/>
    <w:rsid w:val="005D6303"/>
    <w:pPr>
      <w:widowControl w:val="0"/>
      <w:autoSpaceDE w:val="0"/>
      <w:autoSpaceDN w:val="0"/>
      <w:adjustRightInd w:val="0"/>
      <w:spacing w:after="0" w:line="230" w:lineRule="exact"/>
      <w:ind w:hanging="235"/>
      <w:jc w:val="both"/>
    </w:pPr>
    <w:rPr>
      <w:rFonts w:ascii="Times New Roman" w:eastAsia="Times New Roman" w:hAnsi="Times New Roman"/>
      <w:sz w:val="24"/>
      <w:szCs w:val="24"/>
      <w:lang w:eastAsia="ru-RU"/>
    </w:rPr>
  </w:style>
  <w:style w:type="paragraph" w:customStyle="1" w:styleId="Style4">
    <w:name w:val="Style4"/>
    <w:basedOn w:val="a"/>
    <w:rsid w:val="005D6303"/>
    <w:pPr>
      <w:widowControl w:val="0"/>
      <w:autoSpaceDE w:val="0"/>
      <w:autoSpaceDN w:val="0"/>
      <w:adjustRightInd w:val="0"/>
      <w:spacing w:after="0" w:line="298" w:lineRule="exact"/>
      <w:ind w:firstLine="298"/>
      <w:jc w:val="both"/>
    </w:pPr>
    <w:rPr>
      <w:rFonts w:ascii="Times New Roman" w:eastAsia="Times New Roman" w:hAnsi="Times New Roman"/>
      <w:sz w:val="24"/>
      <w:szCs w:val="24"/>
      <w:lang w:eastAsia="ru-RU"/>
    </w:rPr>
  </w:style>
  <w:style w:type="character" w:customStyle="1" w:styleId="FontStyle15">
    <w:name w:val="Font Style15"/>
    <w:rsid w:val="005D6303"/>
    <w:rPr>
      <w:rFonts w:ascii="Times New Roman" w:hAnsi="Times New Roman" w:cs="Times New Roman"/>
      <w:sz w:val="18"/>
      <w:szCs w:val="18"/>
    </w:rPr>
  </w:style>
  <w:style w:type="paragraph" w:styleId="22">
    <w:name w:val="List 2"/>
    <w:basedOn w:val="a"/>
    <w:link w:val="23"/>
    <w:rsid w:val="00C9047F"/>
    <w:pPr>
      <w:ind w:left="566" w:hanging="283"/>
      <w:contextualSpacing/>
    </w:pPr>
  </w:style>
  <w:style w:type="character" w:customStyle="1" w:styleId="FontStyle11">
    <w:name w:val="Font Style11"/>
    <w:rsid w:val="00C9047F"/>
    <w:rPr>
      <w:rFonts w:ascii="Times New Roman" w:hAnsi="Times New Roman" w:cs="Times New Roman"/>
      <w:spacing w:val="10"/>
      <w:sz w:val="20"/>
      <w:szCs w:val="20"/>
    </w:rPr>
  </w:style>
  <w:style w:type="paragraph" w:styleId="HTML">
    <w:name w:val="HTML Preformatted"/>
    <w:basedOn w:val="a"/>
    <w:link w:val="HTML0"/>
    <w:rsid w:val="00A52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locked/>
    <w:rsid w:val="00A52EBE"/>
    <w:rPr>
      <w:rFonts w:ascii="Courier New" w:hAnsi="Courier New" w:cs="Times New Roman"/>
      <w:sz w:val="20"/>
      <w:szCs w:val="20"/>
      <w:lang w:eastAsia="ru-RU"/>
    </w:rPr>
  </w:style>
  <w:style w:type="paragraph" w:customStyle="1" w:styleId="Style1">
    <w:name w:val="Style1"/>
    <w:basedOn w:val="a"/>
    <w:rsid w:val="00536286"/>
    <w:pPr>
      <w:widowControl w:val="0"/>
      <w:autoSpaceDE w:val="0"/>
      <w:autoSpaceDN w:val="0"/>
      <w:adjustRightInd w:val="0"/>
      <w:spacing w:after="0" w:line="264" w:lineRule="exact"/>
    </w:pPr>
    <w:rPr>
      <w:rFonts w:ascii="Times New Roman" w:eastAsia="Times New Roman" w:hAnsi="Times New Roman"/>
      <w:sz w:val="24"/>
      <w:szCs w:val="24"/>
      <w:lang w:eastAsia="ru-RU"/>
    </w:rPr>
  </w:style>
  <w:style w:type="paragraph" w:customStyle="1" w:styleId="ConsPlusNormal">
    <w:name w:val="ConsPlusNormal"/>
    <w:link w:val="ConsPlusNormal1"/>
    <w:rsid w:val="00A55F27"/>
    <w:pPr>
      <w:widowControl w:val="0"/>
      <w:autoSpaceDE w:val="0"/>
      <w:autoSpaceDN w:val="0"/>
      <w:adjustRightInd w:val="0"/>
      <w:ind w:firstLine="720"/>
    </w:pPr>
    <w:rPr>
      <w:rFonts w:ascii="Arial" w:eastAsia="Times New Roman" w:hAnsi="Arial" w:cs="Arial"/>
    </w:rPr>
  </w:style>
  <w:style w:type="paragraph" w:styleId="afa">
    <w:name w:val="No Spacing"/>
    <w:link w:val="afb"/>
    <w:uiPriority w:val="1"/>
    <w:qFormat/>
    <w:rsid w:val="004E2B80"/>
    <w:rPr>
      <w:rFonts w:ascii="Times New Roman" w:eastAsia="Times New Roman" w:hAnsi="Times New Roman"/>
      <w:sz w:val="24"/>
      <w:szCs w:val="24"/>
    </w:rPr>
  </w:style>
  <w:style w:type="character" w:styleId="afc">
    <w:name w:val="FollowedHyperlink"/>
    <w:link w:val="24"/>
    <w:uiPriority w:val="99"/>
    <w:rsid w:val="004726C4"/>
    <w:rPr>
      <w:rFonts w:cs="Times New Roman"/>
      <w:color w:val="800080"/>
      <w:u w:val="single"/>
    </w:rPr>
  </w:style>
  <w:style w:type="paragraph" w:customStyle="1" w:styleId="xl63">
    <w:name w:val="xl63"/>
    <w:basedOn w:val="a"/>
    <w:link w:val="xl6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64">
    <w:name w:val="xl64"/>
    <w:basedOn w:val="a"/>
    <w:link w:val="xl6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65">
    <w:name w:val="xl65"/>
    <w:basedOn w:val="a"/>
    <w:link w:val="xl6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eastAsia="ru-RU"/>
    </w:rPr>
  </w:style>
  <w:style w:type="paragraph" w:customStyle="1" w:styleId="xl66">
    <w:name w:val="xl66"/>
    <w:basedOn w:val="a"/>
    <w:link w:val="xl66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hAnsi="Times New Roman"/>
      <w:sz w:val="16"/>
      <w:szCs w:val="16"/>
      <w:lang w:eastAsia="ru-RU"/>
    </w:rPr>
  </w:style>
  <w:style w:type="paragraph" w:customStyle="1" w:styleId="xl67">
    <w:name w:val="xl67"/>
    <w:basedOn w:val="a"/>
    <w:link w:val="xl67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hAnsi="Times New Roman"/>
      <w:sz w:val="16"/>
      <w:szCs w:val="16"/>
      <w:lang w:eastAsia="ru-RU"/>
    </w:rPr>
  </w:style>
  <w:style w:type="paragraph" w:customStyle="1" w:styleId="xl68">
    <w:name w:val="xl68"/>
    <w:basedOn w:val="a"/>
    <w:link w:val="xl68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69">
    <w:name w:val="xl69"/>
    <w:basedOn w:val="a"/>
    <w:link w:val="xl69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0">
    <w:name w:val="xl70"/>
    <w:basedOn w:val="a"/>
    <w:link w:val="xl70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1">
    <w:name w:val="xl71"/>
    <w:basedOn w:val="a"/>
    <w:link w:val="xl71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72">
    <w:name w:val="xl72"/>
    <w:basedOn w:val="a"/>
    <w:link w:val="xl72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3">
    <w:name w:val="xl73"/>
    <w:basedOn w:val="a"/>
    <w:link w:val="xl7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4">
    <w:name w:val="xl74"/>
    <w:basedOn w:val="a"/>
    <w:link w:val="xl7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5">
    <w:name w:val="xl75"/>
    <w:basedOn w:val="a"/>
    <w:link w:val="xl7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eastAsia="ru-RU"/>
    </w:rPr>
  </w:style>
  <w:style w:type="numbering" w:customStyle="1" w:styleId="13">
    <w:name w:val="Нет списка1"/>
    <w:next w:val="a2"/>
    <w:semiHidden/>
    <w:unhideWhenUsed/>
    <w:rsid w:val="00B84094"/>
  </w:style>
  <w:style w:type="paragraph" w:customStyle="1" w:styleId="ConsPlusNonformat">
    <w:name w:val="ConsPlusNonformat"/>
    <w:link w:val="ConsPlusNonformat1"/>
    <w:rsid w:val="00B84094"/>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B84094"/>
    <w:pPr>
      <w:widowControl w:val="0"/>
      <w:autoSpaceDE w:val="0"/>
      <w:autoSpaceDN w:val="0"/>
      <w:adjustRightInd w:val="0"/>
    </w:pPr>
    <w:rPr>
      <w:rFonts w:eastAsia="Times New Roman" w:cs="Calibri"/>
      <w:b/>
      <w:bCs/>
      <w:sz w:val="22"/>
      <w:szCs w:val="22"/>
    </w:rPr>
  </w:style>
  <w:style w:type="paragraph" w:customStyle="1" w:styleId="ConsPlusCell">
    <w:name w:val="ConsPlusCell"/>
    <w:link w:val="ConsPlusCell1"/>
    <w:rsid w:val="00B84094"/>
    <w:pPr>
      <w:widowControl w:val="0"/>
      <w:autoSpaceDE w:val="0"/>
      <w:autoSpaceDN w:val="0"/>
      <w:adjustRightInd w:val="0"/>
    </w:pPr>
    <w:rPr>
      <w:rFonts w:eastAsia="Times New Roman" w:cs="Calibri"/>
      <w:sz w:val="22"/>
      <w:szCs w:val="22"/>
    </w:rPr>
  </w:style>
  <w:style w:type="paragraph" w:styleId="afd">
    <w:name w:val="Balloon Text"/>
    <w:aliases w:val="Знак4"/>
    <w:basedOn w:val="a"/>
    <w:link w:val="afe"/>
    <w:uiPriority w:val="99"/>
    <w:unhideWhenUsed/>
    <w:rsid w:val="00B84094"/>
    <w:pPr>
      <w:spacing w:after="0" w:line="240" w:lineRule="auto"/>
    </w:pPr>
    <w:rPr>
      <w:rFonts w:ascii="Tahoma" w:hAnsi="Tahoma"/>
      <w:sz w:val="16"/>
      <w:szCs w:val="16"/>
    </w:rPr>
  </w:style>
  <w:style w:type="character" w:customStyle="1" w:styleId="afe">
    <w:name w:val="Текст выноски Знак"/>
    <w:aliases w:val="Знак4 Знак"/>
    <w:link w:val="afd"/>
    <w:uiPriority w:val="99"/>
    <w:rsid w:val="00B84094"/>
    <w:rPr>
      <w:rFonts w:ascii="Tahoma" w:hAnsi="Tahoma"/>
      <w:sz w:val="16"/>
      <w:szCs w:val="16"/>
    </w:rPr>
  </w:style>
  <w:style w:type="table" w:customStyle="1" w:styleId="14">
    <w:name w:val="Сетка таблицы1"/>
    <w:basedOn w:val="a1"/>
    <w:next w:val="a3"/>
    <w:rsid w:val="00B84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B84094"/>
    <w:pPr>
      <w:widowControl w:val="0"/>
      <w:autoSpaceDE w:val="0"/>
      <w:autoSpaceDN w:val="0"/>
      <w:adjustRightInd w:val="0"/>
      <w:ind w:right="19772" w:firstLine="720"/>
    </w:pPr>
    <w:rPr>
      <w:rFonts w:ascii="Arial" w:eastAsia="Times New Roman" w:hAnsi="Arial" w:cs="Arial"/>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1"/>
    <w:qFormat/>
    <w:locked/>
    <w:rsid w:val="00565B3D"/>
    <w:rPr>
      <w:rFonts w:ascii="Times New Roman" w:eastAsia="Times New Roman" w:hAnsi="Times New Roman"/>
      <w:sz w:val="24"/>
      <w:szCs w:val="24"/>
    </w:rPr>
  </w:style>
  <w:style w:type="character" w:customStyle="1" w:styleId="25">
    <w:name w:val="Заголовок 2 Знак"/>
    <w:link w:val="212"/>
    <w:rsid w:val="00022956"/>
    <w:rPr>
      <w:rFonts w:ascii="Cambria" w:eastAsia="Times New Roman" w:hAnsi="Cambria" w:cs="Times New Roman"/>
      <w:b/>
      <w:bCs/>
      <w:i/>
      <w:iCs/>
      <w:sz w:val="28"/>
      <w:szCs w:val="28"/>
      <w:lang w:eastAsia="en-US"/>
    </w:rPr>
  </w:style>
  <w:style w:type="character" w:customStyle="1" w:styleId="Heading1Char">
    <w:name w:val="Heading 1 Char"/>
    <w:uiPriority w:val="9"/>
    <w:rsid w:val="00022956"/>
    <w:rPr>
      <w:rFonts w:ascii="Arial" w:eastAsia="Arial" w:hAnsi="Arial" w:cs="Arial"/>
      <w:sz w:val="40"/>
      <w:szCs w:val="40"/>
    </w:rPr>
  </w:style>
  <w:style w:type="character" w:customStyle="1" w:styleId="Heading2Char">
    <w:name w:val="Heading 2 Char"/>
    <w:uiPriority w:val="9"/>
    <w:rsid w:val="00022956"/>
    <w:rPr>
      <w:rFonts w:ascii="Arial" w:eastAsia="Arial" w:hAnsi="Arial" w:cs="Arial"/>
      <w:sz w:val="34"/>
    </w:rPr>
  </w:style>
  <w:style w:type="character" w:customStyle="1" w:styleId="Heading3Char">
    <w:name w:val="Heading 3 Char"/>
    <w:uiPriority w:val="9"/>
    <w:rsid w:val="00022956"/>
    <w:rPr>
      <w:rFonts w:ascii="Arial" w:eastAsia="Arial" w:hAnsi="Arial" w:cs="Arial"/>
      <w:sz w:val="30"/>
      <w:szCs w:val="30"/>
    </w:rPr>
  </w:style>
  <w:style w:type="character" w:customStyle="1" w:styleId="Heading4Char">
    <w:name w:val="Heading 4 Char"/>
    <w:uiPriority w:val="9"/>
    <w:rsid w:val="00022956"/>
    <w:rPr>
      <w:rFonts w:ascii="Arial" w:eastAsia="Arial" w:hAnsi="Arial" w:cs="Arial"/>
      <w:b/>
      <w:bCs/>
      <w:sz w:val="26"/>
      <w:szCs w:val="26"/>
    </w:rPr>
  </w:style>
  <w:style w:type="character" w:customStyle="1" w:styleId="Heading5Char">
    <w:name w:val="Heading 5 Char"/>
    <w:uiPriority w:val="9"/>
    <w:rsid w:val="00022956"/>
    <w:rPr>
      <w:rFonts w:ascii="Arial" w:eastAsia="Arial" w:hAnsi="Arial" w:cs="Arial"/>
      <w:b/>
      <w:bCs/>
      <w:sz w:val="24"/>
      <w:szCs w:val="24"/>
    </w:rPr>
  </w:style>
  <w:style w:type="character" w:customStyle="1" w:styleId="Heading6Char">
    <w:name w:val="Heading 6 Char"/>
    <w:uiPriority w:val="9"/>
    <w:rsid w:val="00022956"/>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022956"/>
    <w:pPr>
      <w:keepNext/>
      <w:keepLines/>
      <w:spacing w:before="320" w:line="264" w:lineRule="auto"/>
      <w:outlineLvl w:val="6"/>
    </w:pPr>
    <w:rPr>
      <w:rFonts w:ascii="Arial" w:eastAsia="Arial" w:hAnsi="Arial" w:cs="Arial"/>
      <w:b/>
      <w:bCs/>
      <w:i/>
      <w:iCs/>
      <w:color w:val="000000"/>
      <w:lang w:eastAsia="ru-RU"/>
    </w:rPr>
  </w:style>
  <w:style w:type="character" w:customStyle="1" w:styleId="Heading7Char">
    <w:name w:val="Heading 7 Char"/>
    <w:link w:val="71"/>
    <w:uiPriority w:val="9"/>
    <w:rsid w:val="00022956"/>
    <w:rPr>
      <w:rFonts w:ascii="Arial" w:eastAsia="Arial" w:hAnsi="Arial" w:cs="Arial"/>
      <w:b/>
      <w:bCs/>
      <w:i/>
      <w:iCs/>
      <w:color w:val="000000"/>
      <w:sz w:val="22"/>
      <w:szCs w:val="22"/>
    </w:rPr>
  </w:style>
  <w:style w:type="paragraph" w:customStyle="1" w:styleId="81">
    <w:name w:val="Заголовок 81"/>
    <w:basedOn w:val="a"/>
    <w:next w:val="a"/>
    <w:link w:val="Heading8Char"/>
    <w:uiPriority w:val="9"/>
    <w:unhideWhenUsed/>
    <w:qFormat/>
    <w:rsid w:val="00022956"/>
    <w:pPr>
      <w:keepNext/>
      <w:keepLines/>
      <w:spacing w:before="320" w:line="264" w:lineRule="auto"/>
      <w:outlineLvl w:val="7"/>
    </w:pPr>
    <w:rPr>
      <w:rFonts w:ascii="Arial" w:eastAsia="Arial" w:hAnsi="Arial" w:cs="Arial"/>
      <w:i/>
      <w:iCs/>
      <w:color w:val="000000"/>
      <w:lang w:eastAsia="ru-RU"/>
    </w:rPr>
  </w:style>
  <w:style w:type="character" w:customStyle="1" w:styleId="Heading8Char">
    <w:name w:val="Heading 8 Char"/>
    <w:link w:val="81"/>
    <w:uiPriority w:val="9"/>
    <w:rsid w:val="00022956"/>
    <w:rPr>
      <w:rFonts w:ascii="Arial" w:eastAsia="Arial" w:hAnsi="Arial" w:cs="Arial"/>
      <w:i/>
      <w:iCs/>
      <w:color w:val="000000"/>
      <w:sz w:val="22"/>
      <w:szCs w:val="22"/>
    </w:rPr>
  </w:style>
  <w:style w:type="paragraph" w:customStyle="1" w:styleId="91">
    <w:name w:val="Заголовок 91"/>
    <w:basedOn w:val="a"/>
    <w:next w:val="a"/>
    <w:link w:val="Heading9Char"/>
    <w:uiPriority w:val="9"/>
    <w:unhideWhenUsed/>
    <w:qFormat/>
    <w:rsid w:val="00022956"/>
    <w:pPr>
      <w:keepNext/>
      <w:keepLines/>
      <w:spacing w:before="320" w:line="264" w:lineRule="auto"/>
      <w:outlineLvl w:val="8"/>
    </w:pPr>
    <w:rPr>
      <w:rFonts w:ascii="Arial" w:eastAsia="Arial" w:hAnsi="Arial" w:cs="Arial"/>
      <w:i/>
      <w:iCs/>
      <w:color w:val="000000"/>
      <w:sz w:val="21"/>
      <w:szCs w:val="21"/>
      <w:lang w:eastAsia="ru-RU"/>
    </w:rPr>
  </w:style>
  <w:style w:type="character" w:customStyle="1" w:styleId="Heading9Char">
    <w:name w:val="Heading 9 Char"/>
    <w:link w:val="91"/>
    <w:uiPriority w:val="9"/>
    <w:rsid w:val="00022956"/>
    <w:rPr>
      <w:rFonts w:ascii="Arial" w:eastAsia="Arial" w:hAnsi="Arial" w:cs="Arial"/>
      <w:i/>
      <w:iCs/>
      <w:color w:val="000000"/>
      <w:sz w:val="21"/>
      <w:szCs w:val="21"/>
    </w:rPr>
  </w:style>
  <w:style w:type="character" w:customStyle="1" w:styleId="TitleChar">
    <w:name w:val="Title Char"/>
    <w:rsid w:val="00022956"/>
    <w:rPr>
      <w:sz w:val="48"/>
      <w:szCs w:val="48"/>
    </w:rPr>
  </w:style>
  <w:style w:type="character" w:customStyle="1" w:styleId="SubtitleChar">
    <w:name w:val="Subtitle Char"/>
    <w:rsid w:val="00022956"/>
    <w:rPr>
      <w:sz w:val="24"/>
      <w:szCs w:val="24"/>
    </w:rPr>
  </w:style>
  <w:style w:type="paragraph" w:styleId="26">
    <w:name w:val="Quote"/>
    <w:basedOn w:val="a"/>
    <w:next w:val="a"/>
    <w:link w:val="27"/>
    <w:uiPriority w:val="29"/>
    <w:qFormat/>
    <w:rsid w:val="00022956"/>
    <w:pPr>
      <w:spacing w:after="160" w:line="264" w:lineRule="auto"/>
      <w:ind w:left="720" w:right="720"/>
    </w:pPr>
    <w:rPr>
      <w:rFonts w:eastAsia="Times New Roman"/>
      <w:i/>
      <w:color w:val="000000"/>
      <w:szCs w:val="20"/>
      <w:lang w:eastAsia="ru-RU"/>
    </w:rPr>
  </w:style>
  <w:style w:type="character" w:customStyle="1" w:styleId="27">
    <w:name w:val="Цитата 2 Знак"/>
    <w:link w:val="26"/>
    <w:uiPriority w:val="29"/>
    <w:rsid w:val="00022956"/>
    <w:rPr>
      <w:rFonts w:eastAsia="Times New Roman"/>
      <w:i/>
      <w:color w:val="000000"/>
      <w:sz w:val="22"/>
    </w:rPr>
  </w:style>
  <w:style w:type="paragraph" w:styleId="aff">
    <w:name w:val="Intense Quote"/>
    <w:basedOn w:val="a"/>
    <w:next w:val="a"/>
    <w:link w:val="aff0"/>
    <w:uiPriority w:val="30"/>
    <w:qFormat/>
    <w:rsid w:val="00022956"/>
    <w:pPr>
      <w:pBdr>
        <w:top w:val="single" w:sz="4" w:space="5" w:color="FFFFFF"/>
        <w:left w:val="single" w:sz="4" w:space="10" w:color="FFFFFF"/>
        <w:bottom w:val="single" w:sz="4" w:space="5" w:color="FFFFFF"/>
        <w:right w:val="single" w:sz="4" w:space="10" w:color="FFFFFF"/>
      </w:pBdr>
      <w:shd w:val="clear" w:color="auto" w:fill="F2F2F2"/>
      <w:spacing w:after="160" w:line="264" w:lineRule="auto"/>
      <w:ind w:left="720" w:right="720"/>
    </w:pPr>
    <w:rPr>
      <w:rFonts w:eastAsia="Times New Roman"/>
      <w:i/>
      <w:color w:val="000000"/>
      <w:szCs w:val="20"/>
      <w:lang w:eastAsia="ru-RU"/>
    </w:rPr>
  </w:style>
  <w:style w:type="character" w:customStyle="1" w:styleId="aff0">
    <w:name w:val="Выделенная цитата Знак"/>
    <w:link w:val="aff"/>
    <w:uiPriority w:val="30"/>
    <w:rsid w:val="00022956"/>
    <w:rPr>
      <w:rFonts w:eastAsia="Times New Roman"/>
      <w:i/>
      <w:color w:val="000000"/>
      <w:sz w:val="22"/>
      <w:shd w:val="clear" w:color="auto" w:fill="F2F2F2"/>
    </w:rPr>
  </w:style>
  <w:style w:type="character" w:customStyle="1" w:styleId="HeaderChar">
    <w:name w:val="Header Char"/>
    <w:uiPriority w:val="99"/>
    <w:rsid w:val="00022956"/>
  </w:style>
  <w:style w:type="character" w:customStyle="1" w:styleId="FooterChar">
    <w:name w:val="Footer Char"/>
    <w:uiPriority w:val="99"/>
    <w:rsid w:val="00022956"/>
  </w:style>
  <w:style w:type="paragraph" w:customStyle="1" w:styleId="15">
    <w:name w:val="Название объекта1"/>
    <w:basedOn w:val="a"/>
    <w:next w:val="a"/>
    <w:uiPriority w:val="35"/>
    <w:unhideWhenUsed/>
    <w:qFormat/>
    <w:rsid w:val="00022956"/>
    <w:pPr>
      <w:spacing w:after="160"/>
    </w:pPr>
    <w:rPr>
      <w:rFonts w:eastAsia="Times New Roman"/>
      <w:b/>
      <w:bCs/>
      <w:color w:val="4F81BD"/>
      <w:sz w:val="18"/>
      <w:szCs w:val="18"/>
      <w:lang w:eastAsia="ru-RU"/>
    </w:rPr>
  </w:style>
  <w:style w:type="character" w:customStyle="1" w:styleId="CaptionChar">
    <w:name w:val="Caption Char"/>
    <w:uiPriority w:val="99"/>
    <w:rsid w:val="00022956"/>
  </w:style>
  <w:style w:type="table" w:customStyle="1" w:styleId="TableGridLight">
    <w:name w:val="Table Grid Light"/>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
    <w:name w:val="Таблица простая 21"/>
    <w:basedOn w:val="a1"/>
    <w:uiPriority w:val="59"/>
    <w:rsid w:val="00022956"/>
    <w:rPr>
      <w:rFonts w:eastAsia="Times New Roman"/>
      <w:color w:val="000000"/>
      <w:sz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uiPriority w:val="99"/>
    <w:rsid w:val="00022956"/>
    <w:rPr>
      <w:rFonts w:eastAsia="Times New Roman"/>
      <w:color w:val="000000"/>
      <w:sz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uiPriority w:val="99"/>
    <w:rsid w:val="00022956"/>
    <w:rPr>
      <w:rFonts w:eastAsia="Times New Roman"/>
      <w:color w:val="000000"/>
      <w:sz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rsid w:val="00022956"/>
    <w:rPr>
      <w:rFonts w:eastAsia="Times New Roman"/>
      <w:color w:val="000000"/>
      <w:sz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022956"/>
    <w:rPr>
      <w:rFonts w:eastAsia="Times New Roman"/>
      <w:color w:val="000000"/>
      <w:sz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022956"/>
    <w:rPr>
      <w:rFonts w:eastAsia="Times New Roman"/>
      <w:color w:val="000000"/>
      <w:sz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022956"/>
    <w:rPr>
      <w:rFonts w:eastAsia="Times New Roman"/>
      <w:color w:val="000000"/>
      <w:sz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22956"/>
    <w:rPr>
      <w:rFonts w:eastAsia="Times New Roman"/>
      <w:color w:val="000000"/>
      <w:sz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022956"/>
    <w:rPr>
      <w:rFonts w:eastAsia="Times New Roman"/>
      <w:color w:val="000000"/>
      <w:sz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022956"/>
    <w:rPr>
      <w:rFonts w:eastAsia="Times New Roman"/>
      <w:color w:val="000000"/>
      <w:sz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022956"/>
    <w:rPr>
      <w:rFonts w:eastAsia="Times New Roman"/>
      <w:color w:val="000000"/>
      <w:sz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022956"/>
    <w:rPr>
      <w:rFonts w:eastAsia="Times New Roman"/>
      <w:color w:val="000000"/>
      <w:sz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22956"/>
    <w:rPr>
      <w:rFonts w:eastAsia="Times New Roman"/>
      <w:color w:val="000000"/>
      <w:sz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022956"/>
    <w:rPr>
      <w:rFonts w:eastAsia="Times New Roman"/>
      <w:color w:val="000000"/>
      <w:sz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022956"/>
    <w:rPr>
      <w:rFonts w:eastAsia="Times New Roman"/>
      <w:color w:val="000000"/>
      <w:sz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022956"/>
    <w:rPr>
      <w:rFonts w:eastAsia="Times New Roman"/>
      <w:color w:val="000000"/>
      <w:sz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022956"/>
    <w:rPr>
      <w:rFonts w:eastAsia="Times New Roman"/>
      <w:color w:val="000000"/>
      <w:sz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022956"/>
    <w:rPr>
      <w:rFonts w:eastAsia="Times New Roman"/>
      <w:color w:val="000000"/>
      <w:sz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022956"/>
    <w:rPr>
      <w:rFonts w:eastAsia="Times New Roman"/>
      <w:color w:val="000000"/>
      <w:sz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22956"/>
    <w:rPr>
      <w:rFonts w:eastAsia="Times New Roman"/>
      <w:color w:val="000000"/>
      <w:sz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022956"/>
    <w:rPr>
      <w:rFonts w:eastAsia="Times New Roman"/>
      <w:color w:val="000000"/>
      <w:sz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022956"/>
    <w:rPr>
      <w:rFonts w:eastAsia="Times New Roman"/>
      <w:color w:val="000000"/>
      <w:sz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022956"/>
    <w:rPr>
      <w:rFonts w:eastAsia="Times New Roman"/>
      <w:color w:val="000000"/>
      <w:sz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022956"/>
    <w:rPr>
      <w:rFonts w:eastAsia="Times New Roman"/>
      <w:color w:val="000000"/>
      <w:sz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022956"/>
    <w:rPr>
      <w:rFonts w:eastAsia="Times New Roman"/>
      <w:color w:val="000000"/>
      <w:sz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22956"/>
    <w:rPr>
      <w:rFonts w:eastAsia="Times New Roman"/>
      <w:color w:val="000000"/>
      <w:sz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022956"/>
    <w:rPr>
      <w:rFonts w:eastAsia="Times New Roman"/>
      <w:color w:val="000000"/>
      <w:sz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022956"/>
    <w:rPr>
      <w:rFonts w:eastAsia="Times New Roman"/>
      <w:color w:val="000000"/>
      <w:sz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022956"/>
    <w:rPr>
      <w:rFonts w:eastAsia="Times New Roman"/>
      <w:color w:val="000000"/>
      <w:sz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022956"/>
    <w:rPr>
      <w:rFonts w:eastAsia="Times New Roman"/>
      <w:color w:val="000000"/>
      <w:sz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22956"/>
    <w:rPr>
      <w:rFonts w:eastAsia="Times New Roman"/>
      <w:color w:val="000000"/>
      <w:sz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022956"/>
    <w:rPr>
      <w:rFonts w:eastAsia="Times New Roman"/>
      <w:color w:val="000000"/>
      <w:sz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022956"/>
    <w:rPr>
      <w:rFonts w:eastAsia="Times New Roman"/>
      <w:color w:val="000000"/>
      <w:sz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022956"/>
    <w:rPr>
      <w:rFonts w:eastAsia="Times New Roman"/>
      <w:color w:val="000000"/>
      <w:sz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022956"/>
    <w:rPr>
      <w:rFonts w:eastAsia="Times New Roman"/>
      <w:color w:val="000000"/>
      <w:sz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022956"/>
    <w:rPr>
      <w:rFonts w:eastAsia="Times New Roman"/>
      <w:color w:val="000000"/>
      <w:sz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022956"/>
    <w:rPr>
      <w:rFonts w:eastAsia="Times New Roman"/>
      <w:color w:val="000000"/>
      <w:sz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22956"/>
    <w:rPr>
      <w:rFonts w:eastAsia="Times New Roman"/>
      <w:color w:val="000000"/>
      <w:sz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022956"/>
    <w:rPr>
      <w:rFonts w:eastAsia="Times New Roman"/>
      <w:color w:val="000000"/>
      <w:sz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022956"/>
    <w:rPr>
      <w:rFonts w:eastAsia="Times New Roman"/>
      <w:color w:val="000000"/>
      <w:sz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022956"/>
    <w:rPr>
      <w:rFonts w:eastAsia="Times New Roman"/>
      <w:color w:val="000000"/>
      <w:sz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022956"/>
    <w:rPr>
      <w:rFonts w:eastAsia="Times New Roman"/>
      <w:color w:val="000000"/>
      <w:sz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022956"/>
    <w:rPr>
      <w:rFonts w:eastAsia="Times New Roman"/>
      <w:color w:val="000000"/>
      <w:sz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022956"/>
    <w:rPr>
      <w:rFonts w:eastAsia="Times New Roman"/>
      <w:color w:val="000000"/>
      <w:sz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22956"/>
    <w:rPr>
      <w:rFonts w:eastAsia="Times New Roman"/>
      <w:color w:val="000000"/>
      <w:sz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022956"/>
    <w:rPr>
      <w:rFonts w:eastAsia="Times New Roman"/>
      <w:color w:val="000000"/>
      <w:sz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022956"/>
    <w:rPr>
      <w:rFonts w:eastAsia="Times New Roman"/>
      <w:color w:val="000000"/>
      <w:sz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022956"/>
    <w:rPr>
      <w:rFonts w:eastAsia="Times New Roman"/>
      <w:color w:val="000000"/>
      <w:sz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022956"/>
    <w:rPr>
      <w:rFonts w:eastAsia="Times New Roman"/>
      <w:color w:val="000000"/>
      <w:sz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022956"/>
    <w:rPr>
      <w:rFonts w:eastAsia="Times New Roman"/>
      <w:color w:val="000000"/>
      <w:sz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022956"/>
    <w:rPr>
      <w:rFonts w:eastAsia="Times New Roman"/>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22956"/>
    <w:rPr>
      <w:rFonts w:eastAsia="Times New Roman"/>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022956"/>
    <w:rPr>
      <w:rFonts w:eastAsia="Times New Roman"/>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022956"/>
    <w:rPr>
      <w:rFonts w:eastAsia="Times New Roman"/>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022956"/>
    <w:rPr>
      <w:rFonts w:eastAsia="Times New Roman"/>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022956"/>
    <w:rPr>
      <w:rFonts w:eastAsia="Times New Roman"/>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022956"/>
    <w:rPr>
      <w:rFonts w:eastAsia="Times New Roman"/>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022956"/>
    <w:rPr>
      <w:rFonts w:eastAsia="Times New Roman"/>
      <w:color w:val="000000"/>
      <w:sz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1">
    <w:name w:val="table of figures"/>
    <w:basedOn w:val="a"/>
    <w:next w:val="a"/>
    <w:uiPriority w:val="99"/>
    <w:unhideWhenUsed/>
    <w:rsid w:val="00022956"/>
    <w:pPr>
      <w:spacing w:after="0" w:line="264" w:lineRule="auto"/>
    </w:pPr>
    <w:rPr>
      <w:rFonts w:eastAsia="Times New Roman"/>
      <w:color w:val="000000"/>
      <w:szCs w:val="20"/>
      <w:lang w:eastAsia="ru-RU"/>
    </w:rPr>
  </w:style>
  <w:style w:type="paragraph" w:customStyle="1" w:styleId="111">
    <w:name w:val="Заголовок 11"/>
    <w:basedOn w:val="a"/>
    <w:next w:val="a"/>
    <w:uiPriority w:val="9"/>
    <w:qFormat/>
    <w:rsid w:val="00022956"/>
    <w:pPr>
      <w:keepNext/>
      <w:keepLines/>
      <w:spacing w:after="0" w:line="360" w:lineRule="auto"/>
      <w:jc w:val="center"/>
      <w:outlineLvl w:val="0"/>
    </w:pPr>
    <w:rPr>
      <w:rFonts w:ascii="Times New Roman Полужирный" w:eastAsia="Times New Roman" w:hAnsi="Times New Roman Полужирный"/>
      <w:b/>
      <w:color w:val="000000"/>
      <w:sz w:val="24"/>
      <w:szCs w:val="20"/>
      <w:lang w:eastAsia="ru-RU"/>
    </w:rPr>
  </w:style>
  <w:style w:type="paragraph" w:customStyle="1" w:styleId="212">
    <w:name w:val="Заголовок 21"/>
    <w:basedOn w:val="a"/>
    <w:next w:val="a"/>
    <w:link w:val="25"/>
    <w:qFormat/>
    <w:rsid w:val="00022956"/>
    <w:pPr>
      <w:keepNext/>
      <w:keepLines/>
      <w:spacing w:after="120" w:line="360" w:lineRule="auto"/>
      <w:ind w:firstLine="709"/>
      <w:jc w:val="both"/>
      <w:outlineLvl w:val="1"/>
    </w:pPr>
    <w:rPr>
      <w:rFonts w:ascii="Cambria" w:eastAsia="Times New Roman" w:hAnsi="Cambria"/>
      <w:b/>
      <w:bCs/>
      <w:i/>
      <w:iCs/>
      <w:sz w:val="28"/>
      <w:szCs w:val="28"/>
    </w:rPr>
  </w:style>
  <w:style w:type="paragraph" w:customStyle="1" w:styleId="310">
    <w:name w:val="Заголовок 31"/>
    <w:basedOn w:val="a"/>
    <w:next w:val="a"/>
    <w:uiPriority w:val="9"/>
    <w:qFormat/>
    <w:rsid w:val="00022956"/>
    <w:pPr>
      <w:spacing w:before="140" w:after="160" w:line="360" w:lineRule="auto"/>
      <w:jc w:val="center"/>
      <w:outlineLvl w:val="2"/>
    </w:pPr>
    <w:rPr>
      <w:rFonts w:ascii="Times New Roman" w:eastAsia="Times New Roman" w:hAnsi="Times New Roman"/>
      <w:b/>
      <w:color w:val="000000"/>
      <w:sz w:val="28"/>
      <w:szCs w:val="20"/>
      <w:lang w:eastAsia="ru-RU"/>
    </w:rPr>
  </w:style>
  <w:style w:type="paragraph" w:customStyle="1" w:styleId="410">
    <w:name w:val="Заголовок 41"/>
    <w:basedOn w:val="a"/>
    <w:next w:val="a"/>
    <w:uiPriority w:val="9"/>
    <w:qFormat/>
    <w:rsid w:val="00022956"/>
    <w:pPr>
      <w:keepNext/>
      <w:keepLines/>
      <w:spacing w:after="120" w:line="360" w:lineRule="auto"/>
      <w:jc w:val="center"/>
      <w:outlineLvl w:val="3"/>
    </w:pPr>
    <w:rPr>
      <w:rFonts w:ascii="Times New Roman" w:eastAsia="Times New Roman" w:hAnsi="Times New Roman"/>
      <w:b/>
      <w:color w:val="000000"/>
      <w:sz w:val="28"/>
      <w:szCs w:val="20"/>
      <w:lang w:eastAsia="ru-RU"/>
    </w:rPr>
  </w:style>
  <w:style w:type="paragraph" w:customStyle="1" w:styleId="510">
    <w:name w:val="Заголовок 51"/>
    <w:basedOn w:val="a"/>
    <w:next w:val="a"/>
    <w:link w:val="50"/>
    <w:uiPriority w:val="9"/>
    <w:qFormat/>
    <w:rsid w:val="00022956"/>
    <w:pPr>
      <w:keepNext/>
      <w:keepLines/>
      <w:spacing w:before="320" w:line="252" w:lineRule="auto"/>
      <w:outlineLvl w:val="4"/>
    </w:pPr>
    <w:rPr>
      <w:rFonts w:ascii="Arial" w:eastAsia="Times New Roman" w:hAnsi="Arial"/>
      <w:b/>
      <w:color w:val="000000"/>
      <w:sz w:val="24"/>
      <w:szCs w:val="20"/>
      <w:lang w:eastAsia="ru-RU"/>
    </w:rPr>
  </w:style>
  <w:style w:type="paragraph" w:customStyle="1" w:styleId="61">
    <w:name w:val="Заголовок 61"/>
    <w:basedOn w:val="a"/>
    <w:next w:val="a"/>
    <w:link w:val="60"/>
    <w:uiPriority w:val="9"/>
    <w:qFormat/>
    <w:rsid w:val="00022956"/>
    <w:pPr>
      <w:keepNext/>
      <w:keepLines/>
      <w:spacing w:before="320" w:line="252" w:lineRule="auto"/>
      <w:outlineLvl w:val="5"/>
    </w:pPr>
    <w:rPr>
      <w:rFonts w:ascii="Arial" w:eastAsia="Times New Roman" w:hAnsi="Arial"/>
      <w:b/>
      <w:color w:val="000000"/>
      <w:szCs w:val="20"/>
      <w:lang w:eastAsia="ru-RU"/>
    </w:rPr>
  </w:style>
  <w:style w:type="character" w:customStyle="1" w:styleId="16">
    <w:name w:val="Обычный1"/>
    <w:rsid w:val="00022956"/>
  </w:style>
  <w:style w:type="character" w:customStyle="1" w:styleId="xl651">
    <w:name w:val="xl651"/>
    <w:link w:val="xl65"/>
    <w:rsid w:val="00022956"/>
    <w:rPr>
      <w:rFonts w:ascii="Times New Roman" w:hAnsi="Times New Roman"/>
      <w:sz w:val="16"/>
      <w:szCs w:val="16"/>
    </w:rPr>
  </w:style>
  <w:style w:type="paragraph" w:customStyle="1" w:styleId="xl117">
    <w:name w:val="xl117"/>
    <w:basedOn w:val="a"/>
    <w:link w:val="xl117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71">
    <w:name w:val="xl1171"/>
    <w:link w:val="xl117"/>
    <w:rsid w:val="00022956"/>
    <w:rPr>
      <w:rFonts w:ascii="Times New Roman" w:eastAsia="Times New Roman" w:hAnsi="Times New Roman"/>
      <w:color w:val="000000"/>
      <w:sz w:val="14"/>
    </w:rPr>
  </w:style>
  <w:style w:type="paragraph" w:customStyle="1" w:styleId="xl163">
    <w:name w:val="xl163"/>
    <w:basedOn w:val="a"/>
    <w:link w:val="xl16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31">
    <w:name w:val="xl1631"/>
    <w:link w:val="xl163"/>
    <w:rsid w:val="00022956"/>
    <w:rPr>
      <w:rFonts w:ascii="Times New Roman" w:eastAsia="Times New Roman" w:hAnsi="Times New Roman"/>
      <w:b/>
      <w:color w:val="000000"/>
      <w:sz w:val="16"/>
    </w:rPr>
  </w:style>
  <w:style w:type="paragraph" w:customStyle="1" w:styleId="pTextStyleCenter">
    <w:name w:val="pTextStyleCenter"/>
    <w:basedOn w:val="a"/>
    <w:link w:val="pTextStyleCenter1"/>
    <w:rsid w:val="00022956"/>
    <w:pPr>
      <w:spacing w:after="0" w:line="252" w:lineRule="auto"/>
      <w:jc w:val="center"/>
    </w:pPr>
    <w:rPr>
      <w:rFonts w:ascii="Times New Roman" w:eastAsia="Times New Roman" w:hAnsi="Times New Roman"/>
      <w:color w:val="000000"/>
      <w:sz w:val="24"/>
      <w:szCs w:val="20"/>
      <w:lang w:eastAsia="ru-RU"/>
    </w:rPr>
  </w:style>
  <w:style w:type="character" w:customStyle="1" w:styleId="pTextStyleCenter1">
    <w:name w:val="pTextStyleCenter1"/>
    <w:link w:val="pTextStyleCenter"/>
    <w:rsid w:val="00022956"/>
    <w:rPr>
      <w:rFonts w:ascii="Times New Roman" w:eastAsia="Times New Roman" w:hAnsi="Times New Roman"/>
      <w:color w:val="000000"/>
      <w:sz w:val="24"/>
    </w:rPr>
  </w:style>
  <w:style w:type="paragraph" w:customStyle="1" w:styleId="aff2">
    <w:name w:val="Формула"/>
    <w:basedOn w:val="a"/>
    <w:next w:val="a"/>
    <w:link w:val="17"/>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7">
    <w:name w:val="Формула1"/>
    <w:link w:val="aff2"/>
    <w:rsid w:val="00022956"/>
    <w:rPr>
      <w:rFonts w:ascii="Times New Roman" w:eastAsia="Times New Roman" w:hAnsi="Times New Roman"/>
      <w:color w:val="000000"/>
      <w:sz w:val="24"/>
    </w:rPr>
  </w:style>
  <w:style w:type="paragraph" w:customStyle="1" w:styleId="xl144">
    <w:name w:val="xl144"/>
    <w:basedOn w:val="a"/>
    <w:link w:val="xl144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41">
    <w:name w:val="xl1441"/>
    <w:link w:val="xl144"/>
    <w:rsid w:val="00022956"/>
    <w:rPr>
      <w:rFonts w:ascii="Times New Roman" w:eastAsia="Times New Roman" w:hAnsi="Times New Roman"/>
      <w:color w:val="000000"/>
      <w:sz w:val="16"/>
    </w:rPr>
  </w:style>
  <w:style w:type="paragraph" w:styleId="28">
    <w:name w:val="toc 2"/>
    <w:basedOn w:val="a"/>
    <w:next w:val="a"/>
    <w:link w:val="29"/>
    <w:uiPriority w:val="39"/>
    <w:qFormat/>
    <w:locked/>
    <w:rsid w:val="00022956"/>
    <w:pPr>
      <w:spacing w:before="120" w:after="0" w:line="240" w:lineRule="auto"/>
      <w:ind w:left="240"/>
    </w:pPr>
    <w:rPr>
      <w:rFonts w:eastAsia="Times New Roman"/>
      <w:i/>
      <w:color w:val="000000"/>
      <w:sz w:val="20"/>
      <w:szCs w:val="20"/>
      <w:lang w:eastAsia="ru-RU"/>
    </w:rPr>
  </w:style>
  <w:style w:type="character" w:customStyle="1" w:styleId="29">
    <w:name w:val="Оглавление 2 Знак"/>
    <w:link w:val="28"/>
    <w:uiPriority w:val="39"/>
    <w:rsid w:val="00022956"/>
    <w:rPr>
      <w:rFonts w:eastAsia="Times New Roman"/>
      <w:i/>
      <w:color w:val="000000"/>
    </w:rPr>
  </w:style>
  <w:style w:type="paragraph" w:customStyle="1" w:styleId="TableParagraph">
    <w:name w:val="Table Paragraph"/>
    <w:basedOn w:val="a"/>
    <w:link w:val="TableParagraph1"/>
    <w:uiPriority w:val="1"/>
    <w:qFormat/>
    <w:rsid w:val="00022956"/>
    <w:pPr>
      <w:widowControl w:val="0"/>
      <w:spacing w:after="0" w:line="240" w:lineRule="auto"/>
    </w:pPr>
    <w:rPr>
      <w:rFonts w:ascii="Times New Roman" w:eastAsia="Times New Roman" w:hAnsi="Times New Roman"/>
      <w:color w:val="000000"/>
      <w:szCs w:val="20"/>
      <w:lang w:eastAsia="ru-RU"/>
    </w:rPr>
  </w:style>
  <w:style w:type="character" w:customStyle="1" w:styleId="TableParagraph1">
    <w:name w:val="Table Paragraph1"/>
    <w:link w:val="TableParagraph"/>
    <w:uiPriority w:val="1"/>
    <w:rsid w:val="00022956"/>
    <w:rPr>
      <w:rFonts w:ascii="Times New Roman" w:eastAsia="Times New Roman" w:hAnsi="Times New Roman"/>
      <w:color w:val="000000"/>
      <w:sz w:val="22"/>
    </w:rPr>
  </w:style>
  <w:style w:type="paragraph" w:customStyle="1" w:styleId="xl124">
    <w:name w:val="xl124"/>
    <w:basedOn w:val="a"/>
    <w:link w:val="xl124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41">
    <w:name w:val="xl1241"/>
    <w:link w:val="xl124"/>
    <w:rsid w:val="00022956"/>
    <w:rPr>
      <w:rFonts w:ascii="Times New Roman" w:eastAsia="Times New Roman" w:hAnsi="Times New Roman"/>
      <w:b/>
      <w:color w:val="000000"/>
      <w:sz w:val="16"/>
    </w:rPr>
  </w:style>
  <w:style w:type="paragraph" w:customStyle="1" w:styleId="aff3">
    <w:name w:val="Гипертекстовая ссылка"/>
    <w:link w:val="18"/>
    <w:rsid w:val="00022956"/>
    <w:pPr>
      <w:spacing w:after="160" w:line="264" w:lineRule="auto"/>
    </w:pPr>
    <w:rPr>
      <w:rFonts w:eastAsia="Times New Roman"/>
      <w:b/>
      <w:color w:val="106BBE"/>
      <w:sz w:val="22"/>
    </w:rPr>
  </w:style>
  <w:style w:type="character" w:customStyle="1" w:styleId="18">
    <w:name w:val="Гипертекстовая ссылка1"/>
    <w:link w:val="aff3"/>
    <w:rsid w:val="00022956"/>
    <w:rPr>
      <w:rFonts w:eastAsia="Times New Roman"/>
      <w:b/>
      <w:color w:val="106BBE"/>
      <w:sz w:val="22"/>
    </w:rPr>
  </w:style>
  <w:style w:type="paragraph" w:customStyle="1" w:styleId="aff4">
    <w:name w:val="Текст информации об изменениях"/>
    <w:basedOn w:val="a"/>
    <w:next w:val="a"/>
    <w:link w:val="19"/>
    <w:rsid w:val="00022956"/>
    <w:pPr>
      <w:widowControl w:val="0"/>
      <w:spacing w:after="0" w:line="360" w:lineRule="auto"/>
      <w:ind w:firstLine="720"/>
      <w:jc w:val="both"/>
    </w:pPr>
    <w:rPr>
      <w:rFonts w:ascii="Times New Roman" w:eastAsia="Times New Roman" w:hAnsi="Times New Roman"/>
      <w:color w:val="353842"/>
      <w:sz w:val="18"/>
      <w:szCs w:val="20"/>
      <w:lang w:eastAsia="ru-RU"/>
    </w:rPr>
  </w:style>
  <w:style w:type="character" w:customStyle="1" w:styleId="19">
    <w:name w:val="Текст информации об изменениях1"/>
    <w:link w:val="aff4"/>
    <w:rsid w:val="00022956"/>
    <w:rPr>
      <w:rFonts w:ascii="Times New Roman" w:eastAsia="Times New Roman" w:hAnsi="Times New Roman"/>
      <w:color w:val="353842"/>
      <w:sz w:val="18"/>
    </w:rPr>
  </w:style>
  <w:style w:type="paragraph" w:customStyle="1" w:styleId="1a">
    <w:name w:val="Гиперссылка1"/>
    <w:basedOn w:val="1b"/>
    <w:link w:val="112"/>
    <w:rsid w:val="00022956"/>
    <w:rPr>
      <w:color w:val="0000FF"/>
      <w:u w:val="single"/>
    </w:rPr>
  </w:style>
  <w:style w:type="character" w:customStyle="1" w:styleId="112">
    <w:name w:val="Гиперссылка11"/>
    <w:link w:val="1a"/>
    <w:rsid w:val="00022956"/>
    <w:rPr>
      <w:rFonts w:eastAsia="Times New Roman"/>
      <w:color w:val="0000FF"/>
      <w:sz w:val="22"/>
      <w:u w:val="single"/>
    </w:rPr>
  </w:style>
  <w:style w:type="paragraph" w:customStyle="1" w:styleId="xl160">
    <w:name w:val="xl160"/>
    <w:basedOn w:val="a"/>
    <w:link w:val="xl16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01">
    <w:name w:val="xl1601"/>
    <w:link w:val="xl160"/>
    <w:rsid w:val="00022956"/>
    <w:rPr>
      <w:rFonts w:ascii="Times New Roman" w:eastAsia="Times New Roman" w:hAnsi="Times New Roman"/>
      <w:b/>
      <w:color w:val="000000"/>
      <w:sz w:val="16"/>
    </w:rPr>
  </w:style>
  <w:style w:type="paragraph" w:customStyle="1" w:styleId="xl108">
    <w:name w:val="xl108"/>
    <w:basedOn w:val="a"/>
    <w:link w:val="xl108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81">
    <w:name w:val="xl1081"/>
    <w:link w:val="xl108"/>
    <w:rsid w:val="00022956"/>
    <w:rPr>
      <w:rFonts w:ascii="Times New Roman" w:eastAsia="Times New Roman" w:hAnsi="Times New Roman"/>
      <w:color w:val="000000"/>
      <w:sz w:val="16"/>
    </w:rPr>
  </w:style>
  <w:style w:type="paragraph" w:customStyle="1" w:styleId="1c">
    <w:name w:val="Верх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69">
    <w:name w:val="xl169"/>
    <w:basedOn w:val="a"/>
    <w:link w:val="xl169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91">
    <w:name w:val="xl1691"/>
    <w:link w:val="xl169"/>
    <w:rsid w:val="00022956"/>
    <w:rPr>
      <w:rFonts w:ascii="Times New Roman" w:eastAsia="Times New Roman" w:hAnsi="Times New Roman"/>
      <w:i/>
      <w:color w:val="000000"/>
      <w:sz w:val="14"/>
    </w:rPr>
  </w:style>
  <w:style w:type="paragraph" w:customStyle="1" w:styleId="xl115">
    <w:name w:val="xl115"/>
    <w:basedOn w:val="a"/>
    <w:link w:val="xl11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151">
    <w:name w:val="xl1151"/>
    <w:link w:val="xl115"/>
    <w:rsid w:val="00022956"/>
    <w:rPr>
      <w:rFonts w:ascii="Times New Roman" w:eastAsia="Times New Roman" w:hAnsi="Times New Roman"/>
      <w:b/>
      <w:color w:val="000000"/>
      <w:sz w:val="16"/>
    </w:rPr>
  </w:style>
  <w:style w:type="paragraph" w:styleId="42">
    <w:name w:val="toc 4"/>
    <w:basedOn w:val="a"/>
    <w:next w:val="a"/>
    <w:link w:val="43"/>
    <w:uiPriority w:val="39"/>
    <w:locked/>
    <w:rsid w:val="00022956"/>
    <w:pPr>
      <w:spacing w:after="0" w:line="240" w:lineRule="auto"/>
      <w:ind w:left="720"/>
    </w:pPr>
    <w:rPr>
      <w:rFonts w:eastAsia="Times New Roman"/>
      <w:color w:val="000000"/>
      <w:sz w:val="20"/>
      <w:szCs w:val="20"/>
      <w:lang w:eastAsia="ru-RU"/>
    </w:rPr>
  </w:style>
  <w:style w:type="character" w:customStyle="1" w:styleId="43">
    <w:name w:val="Оглавление 4 Знак"/>
    <w:link w:val="42"/>
    <w:uiPriority w:val="39"/>
    <w:rsid w:val="00022956"/>
    <w:rPr>
      <w:rFonts w:eastAsia="Times New Roman"/>
      <w:color w:val="000000"/>
    </w:rPr>
  </w:style>
  <w:style w:type="paragraph" w:customStyle="1" w:styleId="c15">
    <w:name w:val="c15"/>
    <w:basedOn w:val="1b"/>
    <w:link w:val="c151"/>
    <w:rsid w:val="00022956"/>
  </w:style>
  <w:style w:type="character" w:customStyle="1" w:styleId="c151">
    <w:name w:val="c151"/>
    <w:link w:val="c15"/>
    <w:rsid w:val="00022956"/>
    <w:rPr>
      <w:rFonts w:eastAsia="Times New Roman"/>
      <w:color w:val="000000"/>
      <w:sz w:val="22"/>
    </w:rPr>
  </w:style>
  <w:style w:type="paragraph" w:customStyle="1" w:styleId="aff5">
    <w:name w:val="Комментарий"/>
    <w:basedOn w:val="aff6"/>
    <w:next w:val="a"/>
    <w:link w:val="1d"/>
    <w:rsid w:val="00022956"/>
    <w:pPr>
      <w:spacing w:before="75"/>
      <w:ind w:right="0"/>
      <w:jc w:val="both"/>
    </w:pPr>
    <w:rPr>
      <w:color w:val="353842"/>
    </w:rPr>
  </w:style>
  <w:style w:type="character" w:customStyle="1" w:styleId="1d">
    <w:name w:val="Комментарий1"/>
    <w:link w:val="aff5"/>
    <w:rsid w:val="00022956"/>
    <w:rPr>
      <w:rFonts w:ascii="Times New Roman" w:eastAsia="Times New Roman" w:hAnsi="Times New Roman"/>
      <w:color w:val="353842"/>
      <w:sz w:val="24"/>
    </w:rPr>
  </w:style>
  <w:style w:type="paragraph" w:customStyle="1" w:styleId="xl154">
    <w:name w:val="xl154"/>
    <w:basedOn w:val="a"/>
    <w:link w:val="xl15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41">
    <w:name w:val="xl1541"/>
    <w:link w:val="xl154"/>
    <w:rsid w:val="00022956"/>
    <w:rPr>
      <w:rFonts w:ascii="Times New Roman" w:eastAsia="Times New Roman" w:hAnsi="Times New Roman"/>
      <w:i/>
      <w:color w:val="000000"/>
      <w:sz w:val="14"/>
    </w:rPr>
  </w:style>
  <w:style w:type="paragraph" w:customStyle="1" w:styleId="xl174">
    <w:name w:val="xl174"/>
    <w:basedOn w:val="a"/>
    <w:link w:val="xl17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41">
    <w:name w:val="xl1741"/>
    <w:link w:val="xl174"/>
    <w:rsid w:val="00022956"/>
    <w:rPr>
      <w:rFonts w:ascii="Times New Roman" w:eastAsia="Times New Roman" w:hAnsi="Times New Roman"/>
      <w:i/>
      <w:color w:val="000000"/>
      <w:sz w:val="14"/>
    </w:rPr>
  </w:style>
  <w:style w:type="paragraph" w:customStyle="1" w:styleId="blk">
    <w:name w:val="blk"/>
    <w:link w:val="blk1"/>
    <w:rsid w:val="00022956"/>
    <w:pPr>
      <w:spacing w:after="160" w:line="264" w:lineRule="auto"/>
    </w:pPr>
    <w:rPr>
      <w:rFonts w:eastAsia="Times New Roman"/>
      <w:color w:val="000000"/>
      <w:sz w:val="22"/>
    </w:rPr>
  </w:style>
  <w:style w:type="character" w:customStyle="1" w:styleId="blk1">
    <w:name w:val="blk1"/>
    <w:link w:val="blk"/>
    <w:rsid w:val="00022956"/>
    <w:rPr>
      <w:rFonts w:eastAsia="Times New Roman"/>
      <w:color w:val="000000"/>
      <w:sz w:val="22"/>
    </w:rPr>
  </w:style>
  <w:style w:type="paragraph" w:customStyle="1" w:styleId="xl104">
    <w:name w:val="xl104"/>
    <w:basedOn w:val="a"/>
    <w:link w:val="xl104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041">
    <w:name w:val="xl1041"/>
    <w:link w:val="xl104"/>
    <w:rsid w:val="00022956"/>
    <w:rPr>
      <w:rFonts w:ascii="Times New Roman" w:eastAsia="Times New Roman" w:hAnsi="Times New Roman"/>
      <w:b/>
      <w:color w:val="000000"/>
      <w:sz w:val="16"/>
    </w:rPr>
  </w:style>
  <w:style w:type="paragraph" w:styleId="62">
    <w:name w:val="toc 6"/>
    <w:basedOn w:val="a"/>
    <w:next w:val="a"/>
    <w:link w:val="63"/>
    <w:uiPriority w:val="39"/>
    <w:locked/>
    <w:rsid w:val="00022956"/>
    <w:pPr>
      <w:spacing w:after="0" w:line="240" w:lineRule="auto"/>
      <w:ind w:left="1200"/>
    </w:pPr>
    <w:rPr>
      <w:rFonts w:eastAsia="Times New Roman"/>
      <w:color w:val="000000"/>
      <w:sz w:val="20"/>
      <w:szCs w:val="20"/>
      <w:lang w:eastAsia="ru-RU"/>
    </w:rPr>
  </w:style>
  <w:style w:type="character" w:customStyle="1" w:styleId="63">
    <w:name w:val="Оглавление 6 Знак"/>
    <w:link w:val="62"/>
    <w:uiPriority w:val="39"/>
    <w:rsid w:val="00022956"/>
    <w:rPr>
      <w:rFonts w:eastAsia="Times New Roman"/>
      <w:color w:val="000000"/>
    </w:rPr>
  </w:style>
  <w:style w:type="paragraph" w:customStyle="1" w:styleId="aff7">
    <w:name w:val="Заголовок своего сообщения"/>
    <w:link w:val="1e"/>
    <w:rsid w:val="00022956"/>
    <w:pPr>
      <w:spacing w:after="160" w:line="264" w:lineRule="auto"/>
    </w:pPr>
    <w:rPr>
      <w:rFonts w:eastAsia="Times New Roman"/>
      <w:b/>
      <w:color w:val="26282F"/>
      <w:sz w:val="22"/>
    </w:rPr>
  </w:style>
  <w:style w:type="character" w:customStyle="1" w:styleId="1e">
    <w:name w:val="Заголовок своего сообщения1"/>
    <w:link w:val="aff7"/>
    <w:rsid w:val="00022956"/>
    <w:rPr>
      <w:rFonts w:eastAsia="Times New Roman"/>
      <w:b/>
      <w:color w:val="26282F"/>
      <w:sz w:val="22"/>
    </w:rPr>
  </w:style>
  <w:style w:type="paragraph" w:customStyle="1" w:styleId="aff8">
    <w:name w:val="Текст в таблице"/>
    <w:basedOn w:val="aff9"/>
    <w:next w:val="a"/>
    <w:link w:val="1f"/>
    <w:rsid w:val="00022956"/>
    <w:pPr>
      <w:ind w:firstLine="500"/>
    </w:pPr>
  </w:style>
  <w:style w:type="character" w:customStyle="1" w:styleId="1f">
    <w:name w:val="Текст в таблице1"/>
    <w:link w:val="aff8"/>
    <w:rsid w:val="00022956"/>
    <w:rPr>
      <w:rFonts w:ascii="Times New Roman" w:eastAsia="Times New Roman" w:hAnsi="Times New Roman"/>
      <w:color w:val="000000"/>
      <w:sz w:val="24"/>
    </w:rPr>
  </w:style>
  <w:style w:type="paragraph" w:styleId="72">
    <w:name w:val="toc 7"/>
    <w:basedOn w:val="a"/>
    <w:next w:val="a"/>
    <w:link w:val="73"/>
    <w:uiPriority w:val="39"/>
    <w:locked/>
    <w:rsid w:val="00022956"/>
    <w:pPr>
      <w:spacing w:after="0" w:line="240" w:lineRule="auto"/>
      <w:ind w:left="1440"/>
    </w:pPr>
    <w:rPr>
      <w:rFonts w:eastAsia="Times New Roman"/>
      <w:color w:val="000000"/>
      <w:sz w:val="20"/>
      <w:szCs w:val="20"/>
      <w:lang w:eastAsia="ru-RU"/>
    </w:rPr>
  </w:style>
  <w:style w:type="character" w:customStyle="1" w:styleId="73">
    <w:name w:val="Оглавление 7 Знак"/>
    <w:link w:val="72"/>
    <w:uiPriority w:val="39"/>
    <w:rsid w:val="00022956"/>
    <w:rPr>
      <w:rFonts w:eastAsia="Times New Roman"/>
      <w:color w:val="000000"/>
    </w:rPr>
  </w:style>
  <w:style w:type="paragraph" w:customStyle="1" w:styleId="affa">
    <w:name w:val="Заголовок статьи"/>
    <w:basedOn w:val="a"/>
    <w:next w:val="a"/>
    <w:link w:val="1f0"/>
    <w:rsid w:val="00022956"/>
    <w:pPr>
      <w:widowControl w:val="0"/>
      <w:spacing w:after="0" w:line="360" w:lineRule="auto"/>
      <w:ind w:left="1612" w:hanging="892"/>
      <w:jc w:val="both"/>
    </w:pPr>
    <w:rPr>
      <w:rFonts w:ascii="Times New Roman" w:eastAsia="Times New Roman" w:hAnsi="Times New Roman"/>
      <w:color w:val="000000"/>
      <w:sz w:val="24"/>
      <w:szCs w:val="20"/>
      <w:lang w:eastAsia="ru-RU"/>
    </w:rPr>
  </w:style>
  <w:style w:type="character" w:customStyle="1" w:styleId="1f0">
    <w:name w:val="Заголовок статьи1"/>
    <w:link w:val="affa"/>
    <w:rsid w:val="00022956"/>
    <w:rPr>
      <w:rFonts w:ascii="Times New Roman" w:eastAsia="Times New Roman" w:hAnsi="Times New Roman"/>
      <w:color w:val="000000"/>
      <w:sz w:val="24"/>
    </w:rPr>
  </w:style>
  <w:style w:type="character" w:customStyle="1" w:styleId="xl661">
    <w:name w:val="xl661"/>
    <w:link w:val="xl66"/>
    <w:rsid w:val="00022956"/>
    <w:rPr>
      <w:rFonts w:ascii="Times New Roman" w:hAnsi="Times New Roman"/>
      <w:sz w:val="16"/>
      <w:szCs w:val="16"/>
      <w:shd w:val="clear" w:color="auto" w:fill="C0C0C0"/>
    </w:rPr>
  </w:style>
  <w:style w:type="paragraph" w:customStyle="1" w:styleId="affb">
    <w:name w:val="Обычный (Интернет) Знак"/>
    <w:link w:val="1f1"/>
    <w:rsid w:val="00022956"/>
    <w:pPr>
      <w:spacing w:after="160" w:line="264" w:lineRule="auto"/>
    </w:pPr>
    <w:rPr>
      <w:rFonts w:ascii="Times New Roman" w:eastAsia="Times New Roman" w:hAnsi="Times New Roman"/>
      <w:color w:val="000000"/>
      <w:sz w:val="24"/>
    </w:rPr>
  </w:style>
  <w:style w:type="character" w:customStyle="1" w:styleId="1f1">
    <w:name w:val="Обычный (Интернет) Знак1"/>
    <w:link w:val="affb"/>
    <w:rsid w:val="00022956"/>
    <w:rPr>
      <w:rFonts w:ascii="Times New Roman" w:eastAsia="Times New Roman" w:hAnsi="Times New Roman"/>
      <w:color w:val="000000"/>
      <w:sz w:val="24"/>
    </w:rPr>
  </w:style>
  <w:style w:type="character" w:customStyle="1" w:styleId="ConsPlusNonformat1">
    <w:name w:val="ConsPlusNonformat1"/>
    <w:link w:val="ConsPlusNonformat"/>
    <w:rsid w:val="00022956"/>
    <w:rPr>
      <w:rFonts w:ascii="Courier New" w:eastAsia="Times New Roman" w:hAnsi="Courier New" w:cs="Courier New"/>
    </w:rPr>
  </w:style>
  <w:style w:type="paragraph" w:customStyle="1" w:styleId="xl175">
    <w:name w:val="xl175"/>
    <w:basedOn w:val="a"/>
    <w:link w:val="xl17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51">
    <w:name w:val="xl1751"/>
    <w:link w:val="xl175"/>
    <w:rsid w:val="00022956"/>
    <w:rPr>
      <w:rFonts w:ascii="Times New Roman" w:eastAsia="Times New Roman" w:hAnsi="Times New Roman"/>
      <w:i/>
      <w:color w:val="000000"/>
      <w:sz w:val="14"/>
    </w:rPr>
  </w:style>
  <w:style w:type="paragraph" w:customStyle="1" w:styleId="affc">
    <w:name w:val="Выделение для Базового Поиска"/>
    <w:link w:val="1f2"/>
    <w:rsid w:val="00022956"/>
    <w:pPr>
      <w:spacing w:after="160" w:line="264" w:lineRule="auto"/>
    </w:pPr>
    <w:rPr>
      <w:rFonts w:eastAsia="Times New Roman"/>
      <w:b/>
      <w:color w:val="0058A9"/>
      <w:sz w:val="22"/>
    </w:rPr>
  </w:style>
  <w:style w:type="character" w:customStyle="1" w:styleId="1f2">
    <w:name w:val="Выделение для Базового Поиска1"/>
    <w:link w:val="affc"/>
    <w:rsid w:val="00022956"/>
    <w:rPr>
      <w:rFonts w:eastAsia="Times New Roman"/>
      <w:b/>
      <w:color w:val="0058A9"/>
      <w:sz w:val="22"/>
    </w:rPr>
  </w:style>
  <w:style w:type="character" w:customStyle="1" w:styleId="23">
    <w:name w:val="Список 2 Знак"/>
    <w:link w:val="22"/>
    <w:rsid w:val="00022956"/>
    <w:rPr>
      <w:sz w:val="22"/>
      <w:szCs w:val="22"/>
      <w:lang w:eastAsia="en-US"/>
    </w:rPr>
  </w:style>
  <w:style w:type="paragraph" w:customStyle="1" w:styleId="1f3">
    <w:name w:val="Раздел 1"/>
    <w:basedOn w:val="111"/>
    <w:link w:val="113"/>
    <w:qFormat/>
    <w:rsid w:val="00022956"/>
    <w:pPr>
      <w:keepLines w:val="0"/>
      <w:spacing w:before="240" w:after="120" w:line="240" w:lineRule="auto"/>
    </w:pPr>
    <w:rPr>
      <w:rFonts w:ascii="Times New Roman" w:hAnsi="Times New Roman"/>
      <w:smallCaps/>
    </w:rPr>
  </w:style>
  <w:style w:type="character" w:customStyle="1" w:styleId="113">
    <w:name w:val="Раздел 11"/>
    <w:link w:val="1f3"/>
    <w:rsid w:val="00022956"/>
    <w:rPr>
      <w:rFonts w:ascii="Times New Roman" w:eastAsia="Times New Roman" w:hAnsi="Times New Roman"/>
      <w:b/>
      <w:smallCaps/>
      <w:color w:val="000000"/>
      <w:sz w:val="24"/>
    </w:rPr>
  </w:style>
  <w:style w:type="paragraph" w:customStyle="1" w:styleId="11">
    <w:name w:val="Номер страницы1"/>
    <w:link w:val="ae"/>
    <w:rsid w:val="00022956"/>
    <w:pPr>
      <w:spacing w:after="160" w:line="264" w:lineRule="auto"/>
    </w:pPr>
  </w:style>
  <w:style w:type="paragraph" w:customStyle="1" w:styleId="xl137">
    <w:name w:val="xl137"/>
    <w:basedOn w:val="a"/>
    <w:link w:val="xl137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71">
    <w:name w:val="xl1371"/>
    <w:link w:val="xl137"/>
    <w:rsid w:val="00022956"/>
    <w:rPr>
      <w:rFonts w:ascii="Times New Roman" w:eastAsia="Times New Roman" w:hAnsi="Times New Roman"/>
      <w:b/>
      <w:color w:val="000000"/>
      <w:sz w:val="16"/>
    </w:rPr>
  </w:style>
  <w:style w:type="paragraph" w:customStyle="1" w:styleId="Endnote">
    <w:name w:val="Endnote"/>
    <w:basedOn w:val="a"/>
    <w:link w:val="Endnote1"/>
    <w:rsid w:val="00022956"/>
    <w:pPr>
      <w:spacing w:after="0" w:line="240" w:lineRule="auto"/>
    </w:pPr>
    <w:rPr>
      <w:rFonts w:eastAsia="Times New Roman"/>
      <w:color w:val="000000"/>
      <w:sz w:val="20"/>
      <w:szCs w:val="20"/>
      <w:lang w:eastAsia="ru-RU"/>
    </w:rPr>
  </w:style>
  <w:style w:type="character" w:customStyle="1" w:styleId="Endnote1">
    <w:name w:val="Endnote1"/>
    <w:link w:val="Endnote"/>
    <w:rsid w:val="00022956"/>
    <w:rPr>
      <w:rFonts w:eastAsia="Times New Roman"/>
      <w:color w:val="000000"/>
    </w:rPr>
  </w:style>
  <w:style w:type="paragraph" w:customStyle="1" w:styleId="affd">
    <w:name w:val="Активная гипертекстовая ссылка"/>
    <w:link w:val="1f4"/>
    <w:rsid w:val="00022956"/>
    <w:pPr>
      <w:spacing w:after="160" w:line="264" w:lineRule="auto"/>
    </w:pPr>
    <w:rPr>
      <w:rFonts w:eastAsia="Times New Roman"/>
      <w:b/>
      <w:color w:val="106BBE"/>
      <w:sz w:val="22"/>
      <w:u w:val="single"/>
    </w:rPr>
  </w:style>
  <w:style w:type="character" w:customStyle="1" w:styleId="1f4">
    <w:name w:val="Активная гипертекстовая ссылка1"/>
    <w:link w:val="affd"/>
    <w:rsid w:val="00022956"/>
    <w:rPr>
      <w:rFonts w:eastAsia="Times New Roman"/>
      <w:b/>
      <w:color w:val="106BBE"/>
      <w:sz w:val="22"/>
      <w:u w:val="single"/>
    </w:rPr>
  </w:style>
  <w:style w:type="paragraph" w:customStyle="1" w:styleId="affe">
    <w:name w:val="Текст (лев. подпись)"/>
    <w:basedOn w:val="a"/>
    <w:next w:val="a"/>
    <w:link w:val="1f5"/>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5">
    <w:name w:val="Текст (лев. подпись)1"/>
    <w:link w:val="affe"/>
    <w:rsid w:val="00022956"/>
    <w:rPr>
      <w:rFonts w:ascii="Times New Roman" w:eastAsia="Times New Roman" w:hAnsi="Times New Roman"/>
      <w:color w:val="000000"/>
      <w:sz w:val="24"/>
    </w:rPr>
  </w:style>
  <w:style w:type="paragraph" w:customStyle="1" w:styleId="xl130">
    <w:name w:val="xl130"/>
    <w:basedOn w:val="a"/>
    <w:link w:val="xl13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01">
    <w:name w:val="xl1301"/>
    <w:link w:val="xl130"/>
    <w:rsid w:val="00022956"/>
    <w:rPr>
      <w:rFonts w:ascii="Times New Roman" w:eastAsia="Times New Roman" w:hAnsi="Times New Roman"/>
      <w:b/>
      <w:color w:val="000000"/>
      <w:sz w:val="16"/>
    </w:rPr>
  </w:style>
  <w:style w:type="paragraph" w:customStyle="1" w:styleId="-">
    <w:name w:val="ЭР-содержание (правое окно)"/>
    <w:basedOn w:val="a"/>
    <w:next w:val="a"/>
    <w:link w:val="-1"/>
    <w:rsid w:val="00022956"/>
    <w:pPr>
      <w:widowControl w:val="0"/>
      <w:spacing w:before="300" w:after="0" w:line="360" w:lineRule="auto"/>
    </w:pPr>
    <w:rPr>
      <w:rFonts w:ascii="Times New Roman" w:eastAsia="Times New Roman" w:hAnsi="Times New Roman"/>
      <w:color w:val="000000"/>
      <w:sz w:val="24"/>
      <w:szCs w:val="20"/>
      <w:lang w:eastAsia="ru-RU"/>
    </w:rPr>
  </w:style>
  <w:style w:type="character" w:customStyle="1" w:styleId="-1">
    <w:name w:val="ЭР-содержание (правое окно)1"/>
    <w:link w:val="-"/>
    <w:rsid w:val="00022956"/>
    <w:rPr>
      <w:rFonts w:ascii="Times New Roman" w:eastAsia="Times New Roman" w:hAnsi="Times New Roman"/>
      <w:color w:val="000000"/>
      <w:sz w:val="24"/>
    </w:rPr>
  </w:style>
  <w:style w:type="character" w:customStyle="1" w:styleId="xl641">
    <w:name w:val="xl641"/>
    <w:link w:val="xl64"/>
    <w:rsid w:val="00022956"/>
    <w:rPr>
      <w:rFonts w:ascii="Times New Roman" w:hAnsi="Times New Roman"/>
      <w:b/>
      <w:bCs/>
      <w:sz w:val="16"/>
      <w:szCs w:val="16"/>
    </w:rPr>
  </w:style>
  <w:style w:type="paragraph" w:customStyle="1" w:styleId="xl79">
    <w:name w:val="xl79"/>
    <w:basedOn w:val="a"/>
    <w:link w:val="xl7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91">
    <w:name w:val="xl791"/>
    <w:link w:val="xl79"/>
    <w:rsid w:val="00022956"/>
    <w:rPr>
      <w:rFonts w:ascii="Times New Roman" w:eastAsia="Times New Roman" w:hAnsi="Times New Roman"/>
      <w:color w:val="000000"/>
      <w:sz w:val="14"/>
    </w:rPr>
  </w:style>
  <w:style w:type="paragraph" w:customStyle="1" w:styleId="xl121">
    <w:name w:val="xl121"/>
    <w:basedOn w:val="a"/>
    <w:link w:val="xl121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11">
    <w:name w:val="xl1211"/>
    <w:link w:val="xl121"/>
    <w:rsid w:val="00022956"/>
    <w:rPr>
      <w:rFonts w:ascii="Times New Roman" w:eastAsia="Times New Roman" w:hAnsi="Times New Roman"/>
      <w:b/>
      <w:i/>
      <w:color w:val="000000"/>
      <w:sz w:val="16"/>
    </w:rPr>
  </w:style>
  <w:style w:type="character" w:customStyle="1" w:styleId="Default1">
    <w:name w:val="Default1"/>
    <w:link w:val="Default"/>
    <w:rsid w:val="00022956"/>
    <w:rPr>
      <w:rFonts w:ascii="Times New Roman" w:eastAsia="Times New Roman" w:hAnsi="Times New Roman"/>
      <w:color w:val="000000"/>
      <w:sz w:val="24"/>
      <w:szCs w:val="24"/>
    </w:rPr>
  </w:style>
  <w:style w:type="paragraph" w:customStyle="1" w:styleId="212pt">
    <w:name w:val="Основной текст (2) + 12 pt"/>
    <w:link w:val="212pt1"/>
    <w:rsid w:val="00022956"/>
    <w:pPr>
      <w:spacing w:after="160" w:line="264" w:lineRule="auto"/>
    </w:pPr>
    <w:rPr>
      <w:rFonts w:ascii="Times New Roman" w:eastAsia="Times New Roman" w:hAnsi="Times New Roman"/>
      <w:color w:val="000000"/>
      <w:sz w:val="24"/>
      <w:highlight w:val="white"/>
    </w:rPr>
  </w:style>
  <w:style w:type="character" w:customStyle="1" w:styleId="212pt1">
    <w:name w:val="Основной текст (2) + 12 pt1"/>
    <w:link w:val="212pt"/>
    <w:rsid w:val="00022956"/>
    <w:rPr>
      <w:rFonts w:ascii="Times New Roman" w:eastAsia="Times New Roman" w:hAnsi="Times New Roman"/>
      <w:color w:val="000000"/>
      <w:sz w:val="24"/>
      <w:highlight w:val="white"/>
    </w:rPr>
  </w:style>
  <w:style w:type="paragraph" w:customStyle="1" w:styleId="xl103">
    <w:name w:val="xl103"/>
    <w:basedOn w:val="a"/>
    <w:link w:val="xl10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31">
    <w:name w:val="xl1031"/>
    <w:link w:val="xl103"/>
    <w:rsid w:val="00022956"/>
    <w:rPr>
      <w:rFonts w:ascii="Times New Roman" w:eastAsia="Times New Roman" w:hAnsi="Times New Roman"/>
      <w:b/>
      <w:color w:val="000000"/>
      <w:sz w:val="16"/>
    </w:rPr>
  </w:style>
  <w:style w:type="paragraph" w:customStyle="1" w:styleId="afff">
    <w:name w:val="Основное меню (преемственное)"/>
    <w:basedOn w:val="a"/>
    <w:next w:val="a"/>
    <w:link w:val="1f6"/>
    <w:rsid w:val="00022956"/>
    <w:pPr>
      <w:widowControl w:val="0"/>
      <w:spacing w:after="0" w:line="360" w:lineRule="auto"/>
      <w:ind w:firstLine="720"/>
      <w:jc w:val="both"/>
    </w:pPr>
    <w:rPr>
      <w:rFonts w:ascii="Verdana" w:eastAsia="Times New Roman" w:hAnsi="Verdana"/>
      <w:color w:val="000000"/>
      <w:szCs w:val="20"/>
      <w:lang w:eastAsia="ru-RU"/>
    </w:rPr>
  </w:style>
  <w:style w:type="character" w:customStyle="1" w:styleId="1f6">
    <w:name w:val="Основное меню (преемственное)1"/>
    <w:link w:val="afff"/>
    <w:rsid w:val="00022956"/>
    <w:rPr>
      <w:rFonts w:ascii="Verdana" w:eastAsia="Times New Roman" w:hAnsi="Verdana"/>
      <w:color w:val="000000"/>
      <w:sz w:val="22"/>
    </w:rPr>
  </w:style>
  <w:style w:type="paragraph" w:customStyle="1" w:styleId="afff0">
    <w:name w:val="Текст (прав. подпись)"/>
    <w:basedOn w:val="a"/>
    <w:next w:val="a"/>
    <w:link w:val="1f7"/>
    <w:rsid w:val="00022956"/>
    <w:pPr>
      <w:widowControl w:val="0"/>
      <w:spacing w:after="0" w:line="360" w:lineRule="auto"/>
      <w:jc w:val="right"/>
    </w:pPr>
    <w:rPr>
      <w:rFonts w:ascii="Times New Roman" w:eastAsia="Times New Roman" w:hAnsi="Times New Roman"/>
      <w:color w:val="000000"/>
      <w:sz w:val="24"/>
      <w:szCs w:val="20"/>
      <w:lang w:eastAsia="ru-RU"/>
    </w:rPr>
  </w:style>
  <w:style w:type="character" w:customStyle="1" w:styleId="1f7">
    <w:name w:val="Текст (прав. подпись)1"/>
    <w:link w:val="afff0"/>
    <w:rsid w:val="00022956"/>
    <w:rPr>
      <w:rFonts w:ascii="Times New Roman" w:eastAsia="Times New Roman" w:hAnsi="Times New Roman"/>
      <w:color w:val="000000"/>
      <w:sz w:val="24"/>
    </w:rPr>
  </w:style>
  <w:style w:type="paragraph" w:customStyle="1" w:styleId="xl114">
    <w:name w:val="xl114"/>
    <w:basedOn w:val="a"/>
    <w:link w:val="xl114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141">
    <w:name w:val="xl1141"/>
    <w:link w:val="xl114"/>
    <w:rsid w:val="00022956"/>
    <w:rPr>
      <w:rFonts w:ascii="Times New Roman" w:eastAsia="Times New Roman" w:hAnsi="Times New Roman"/>
      <w:b/>
      <w:i/>
      <w:color w:val="000000"/>
      <w:sz w:val="16"/>
    </w:rPr>
  </w:style>
  <w:style w:type="paragraph" w:customStyle="1" w:styleId="xl113">
    <w:name w:val="xl113"/>
    <w:basedOn w:val="a"/>
    <w:link w:val="xl11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31">
    <w:name w:val="xl1131"/>
    <w:link w:val="xl113"/>
    <w:rsid w:val="00022956"/>
    <w:rPr>
      <w:rFonts w:ascii="Times New Roman" w:eastAsia="Times New Roman" w:hAnsi="Times New Roman"/>
      <w:color w:val="000000"/>
      <w:sz w:val="16"/>
    </w:rPr>
  </w:style>
  <w:style w:type="paragraph" w:styleId="afff1">
    <w:name w:val="TOC Heading"/>
    <w:basedOn w:val="111"/>
    <w:next w:val="a"/>
    <w:link w:val="afff2"/>
    <w:uiPriority w:val="39"/>
    <w:qFormat/>
    <w:rsid w:val="00022956"/>
    <w:pPr>
      <w:spacing w:before="240" w:line="264" w:lineRule="auto"/>
      <w:ind w:firstLine="709"/>
      <w:jc w:val="left"/>
      <w:outlineLvl w:val="8"/>
    </w:pPr>
    <w:rPr>
      <w:rFonts w:ascii="@Batang" w:hAnsi="@Batang"/>
      <w:b w:val="0"/>
      <w:smallCaps/>
      <w:color w:val="2F5496"/>
    </w:rPr>
  </w:style>
  <w:style w:type="character" w:customStyle="1" w:styleId="afff2">
    <w:name w:val="Заголовок оглавления Знак"/>
    <w:link w:val="afff1"/>
    <w:uiPriority w:val="39"/>
    <w:rsid w:val="00022956"/>
    <w:rPr>
      <w:rFonts w:ascii="@Batang" w:eastAsia="Times New Roman" w:hAnsi="@Batang"/>
      <w:smallCaps/>
      <w:color w:val="2F5496"/>
      <w:sz w:val="24"/>
    </w:rPr>
  </w:style>
  <w:style w:type="paragraph" w:customStyle="1" w:styleId="xl98">
    <w:name w:val="xl98"/>
    <w:basedOn w:val="a"/>
    <w:link w:val="xl98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81">
    <w:name w:val="xl981"/>
    <w:link w:val="xl98"/>
    <w:rsid w:val="00022956"/>
    <w:rPr>
      <w:rFonts w:ascii="Times New Roman" w:eastAsia="Times New Roman" w:hAnsi="Times New Roman"/>
      <w:color w:val="FF0000"/>
      <w:sz w:val="14"/>
    </w:rPr>
  </w:style>
  <w:style w:type="paragraph" w:customStyle="1" w:styleId="afff3">
    <w:name w:val="Подзаголовок для информации об изменениях"/>
    <w:basedOn w:val="aff4"/>
    <w:next w:val="a"/>
    <w:link w:val="1f8"/>
    <w:rsid w:val="00022956"/>
    <w:rPr>
      <w:b/>
    </w:rPr>
  </w:style>
  <w:style w:type="character" w:customStyle="1" w:styleId="1f8">
    <w:name w:val="Подзаголовок для информации об изменениях1"/>
    <w:link w:val="afff3"/>
    <w:rsid w:val="00022956"/>
    <w:rPr>
      <w:rFonts w:ascii="Times New Roman" w:eastAsia="Times New Roman" w:hAnsi="Times New Roman"/>
      <w:b/>
      <w:color w:val="353842"/>
      <w:sz w:val="18"/>
    </w:rPr>
  </w:style>
  <w:style w:type="paragraph" w:customStyle="1" w:styleId="afff4">
    <w:name w:val="Внимание"/>
    <w:basedOn w:val="a"/>
    <w:next w:val="a"/>
    <w:link w:val="1f9"/>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f9">
    <w:name w:val="Внимание1"/>
    <w:link w:val="afff4"/>
    <w:rsid w:val="00022956"/>
    <w:rPr>
      <w:rFonts w:ascii="Times New Roman" w:eastAsia="Times New Roman" w:hAnsi="Times New Roman"/>
      <w:color w:val="000000"/>
      <w:sz w:val="24"/>
    </w:rPr>
  </w:style>
  <w:style w:type="character" w:customStyle="1" w:styleId="xl751">
    <w:name w:val="xl751"/>
    <w:link w:val="xl75"/>
    <w:rsid w:val="00022956"/>
    <w:rPr>
      <w:rFonts w:ascii="Times New Roman" w:hAnsi="Times New Roman"/>
      <w:b/>
      <w:bCs/>
      <w:sz w:val="16"/>
      <w:szCs w:val="16"/>
    </w:rPr>
  </w:style>
  <w:style w:type="paragraph" w:customStyle="1" w:styleId="1fa">
    <w:name w:val="Заголовок Знак1"/>
    <w:basedOn w:val="1b"/>
    <w:link w:val="114"/>
    <w:rsid w:val="00022956"/>
    <w:rPr>
      <w:spacing w:val="-10"/>
      <w:sz w:val="56"/>
    </w:rPr>
  </w:style>
  <w:style w:type="character" w:customStyle="1" w:styleId="114">
    <w:name w:val="Заголовок Знак11"/>
    <w:link w:val="1fa"/>
    <w:rsid w:val="00022956"/>
    <w:rPr>
      <w:rFonts w:eastAsia="Times New Roman"/>
      <w:color w:val="000000"/>
      <w:spacing w:val="-10"/>
      <w:sz w:val="56"/>
    </w:rPr>
  </w:style>
  <w:style w:type="paragraph" w:customStyle="1" w:styleId="xl89">
    <w:name w:val="xl89"/>
    <w:basedOn w:val="a"/>
    <w:link w:val="xl891"/>
    <w:rsid w:val="00022956"/>
    <w:pPr>
      <w:spacing w:beforeAutospacing="1" w:after="160" w:afterAutospacing="1" w:line="240" w:lineRule="auto"/>
    </w:pPr>
    <w:rPr>
      <w:rFonts w:ascii="Times New Roman" w:eastAsia="Times New Roman" w:hAnsi="Times New Roman"/>
      <w:i/>
      <w:color w:val="000000"/>
      <w:sz w:val="14"/>
      <w:szCs w:val="20"/>
      <w:lang w:eastAsia="ru-RU"/>
    </w:rPr>
  </w:style>
  <w:style w:type="character" w:customStyle="1" w:styleId="xl891">
    <w:name w:val="xl891"/>
    <w:link w:val="xl89"/>
    <w:rsid w:val="00022956"/>
    <w:rPr>
      <w:rFonts w:ascii="Times New Roman" w:eastAsia="Times New Roman" w:hAnsi="Times New Roman"/>
      <w:i/>
      <w:color w:val="000000"/>
      <w:sz w:val="14"/>
    </w:rPr>
  </w:style>
  <w:style w:type="paragraph" w:customStyle="1" w:styleId="afff5">
    <w:name w:val="Прижатый влево"/>
    <w:basedOn w:val="a"/>
    <w:next w:val="a"/>
    <w:link w:val="1fb"/>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b">
    <w:name w:val="Прижатый влево1"/>
    <w:link w:val="afff5"/>
    <w:rsid w:val="00022956"/>
    <w:rPr>
      <w:rFonts w:ascii="Times New Roman" w:eastAsia="Times New Roman" w:hAnsi="Times New Roman"/>
      <w:color w:val="000000"/>
      <w:sz w:val="24"/>
    </w:rPr>
  </w:style>
  <w:style w:type="paragraph" w:customStyle="1" w:styleId="xl162">
    <w:name w:val="xl162"/>
    <w:basedOn w:val="a"/>
    <w:link w:val="xl162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21">
    <w:name w:val="xl1621"/>
    <w:link w:val="xl162"/>
    <w:rsid w:val="00022956"/>
    <w:rPr>
      <w:rFonts w:ascii="Times New Roman" w:eastAsia="Times New Roman" w:hAnsi="Times New Roman"/>
      <w:b/>
      <w:color w:val="000000"/>
      <w:sz w:val="16"/>
    </w:rPr>
  </w:style>
  <w:style w:type="paragraph" w:customStyle="1" w:styleId="xl96">
    <w:name w:val="xl96"/>
    <w:basedOn w:val="a"/>
    <w:link w:val="xl96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61">
    <w:name w:val="xl961"/>
    <w:link w:val="xl96"/>
    <w:rsid w:val="00022956"/>
    <w:rPr>
      <w:rFonts w:ascii="Times New Roman" w:eastAsia="Times New Roman" w:hAnsi="Times New Roman"/>
      <w:color w:val="FF0000"/>
      <w:sz w:val="14"/>
    </w:rPr>
  </w:style>
  <w:style w:type="character" w:customStyle="1" w:styleId="xl741">
    <w:name w:val="xl741"/>
    <w:link w:val="xl74"/>
    <w:rsid w:val="00022956"/>
    <w:rPr>
      <w:rFonts w:ascii="Times New Roman" w:hAnsi="Times New Roman"/>
      <w:b/>
      <w:bCs/>
      <w:sz w:val="16"/>
      <w:szCs w:val="16"/>
    </w:rPr>
  </w:style>
  <w:style w:type="paragraph" w:customStyle="1" w:styleId="xl151">
    <w:name w:val="xl151"/>
    <w:basedOn w:val="a"/>
    <w:link w:val="xl15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11">
    <w:name w:val="xl1511"/>
    <w:link w:val="xl151"/>
    <w:rsid w:val="00022956"/>
    <w:rPr>
      <w:rFonts w:ascii="Times New Roman" w:eastAsia="Times New Roman" w:hAnsi="Times New Roman"/>
      <w:i/>
      <w:color w:val="000000"/>
      <w:sz w:val="14"/>
    </w:rPr>
  </w:style>
  <w:style w:type="paragraph" w:customStyle="1" w:styleId="afff6">
    <w:name w:val="Технический комментарий"/>
    <w:basedOn w:val="a"/>
    <w:next w:val="a"/>
    <w:link w:val="1fc"/>
    <w:rsid w:val="00022956"/>
    <w:pPr>
      <w:widowControl w:val="0"/>
      <w:spacing w:after="0" w:line="360" w:lineRule="auto"/>
    </w:pPr>
    <w:rPr>
      <w:rFonts w:ascii="Times New Roman" w:eastAsia="Times New Roman" w:hAnsi="Times New Roman"/>
      <w:color w:val="463F31"/>
      <w:sz w:val="24"/>
      <w:szCs w:val="20"/>
      <w:lang w:eastAsia="ru-RU"/>
    </w:rPr>
  </w:style>
  <w:style w:type="character" w:customStyle="1" w:styleId="1fc">
    <w:name w:val="Технический комментарий1"/>
    <w:link w:val="afff6"/>
    <w:rsid w:val="00022956"/>
    <w:rPr>
      <w:rFonts w:ascii="Times New Roman" w:eastAsia="Times New Roman" w:hAnsi="Times New Roman"/>
      <w:color w:val="463F31"/>
      <w:sz w:val="24"/>
    </w:rPr>
  </w:style>
  <w:style w:type="paragraph" w:customStyle="1" w:styleId="1fd">
    <w:name w:val="Ниж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36">
    <w:name w:val="xl136"/>
    <w:basedOn w:val="a"/>
    <w:link w:val="xl13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61">
    <w:name w:val="xl1361"/>
    <w:link w:val="xl136"/>
    <w:rsid w:val="00022956"/>
    <w:rPr>
      <w:rFonts w:ascii="Times New Roman" w:eastAsia="Times New Roman" w:hAnsi="Times New Roman"/>
      <w:b/>
      <w:color w:val="000000"/>
      <w:sz w:val="16"/>
    </w:rPr>
  </w:style>
  <w:style w:type="paragraph" w:customStyle="1" w:styleId="afff7">
    <w:name w:val="Колонтитул (правый)"/>
    <w:basedOn w:val="afff0"/>
    <w:next w:val="a"/>
    <w:link w:val="1fe"/>
    <w:rsid w:val="00022956"/>
    <w:rPr>
      <w:sz w:val="14"/>
    </w:rPr>
  </w:style>
  <w:style w:type="character" w:customStyle="1" w:styleId="1fe">
    <w:name w:val="Колонтитул (правый)1"/>
    <w:link w:val="afff7"/>
    <w:rsid w:val="00022956"/>
    <w:rPr>
      <w:rFonts w:ascii="Times New Roman" w:eastAsia="Times New Roman" w:hAnsi="Times New Roman"/>
      <w:color w:val="000000"/>
      <w:sz w:val="14"/>
    </w:rPr>
  </w:style>
  <w:style w:type="paragraph" w:customStyle="1" w:styleId="xl80">
    <w:name w:val="xl80"/>
    <w:basedOn w:val="a"/>
    <w:link w:val="xl80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801">
    <w:name w:val="xl801"/>
    <w:link w:val="xl80"/>
    <w:rsid w:val="00022956"/>
    <w:rPr>
      <w:rFonts w:ascii="Times New Roman" w:eastAsia="Times New Roman" w:hAnsi="Times New Roman"/>
      <w:color w:val="000000"/>
      <w:sz w:val="24"/>
    </w:rPr>
  </w:style>
  <w:style w:type="paragraph" w:customStyle="1" w:styleId="xl85">
    <w:name w:val="xl85"/>
    <w:basedOn w:val="a"/>
    <w:link w:val="xl8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51">
    <w:name w:val="xl851"/>
    <w:link w:val="xl85"/>
    <w:rsid w:val="00022956"/>
    <w:rPr>
      <w:rFonts w:ascii="Times New Roman" w:eastAsia="Times New Roman" w:hAnsi="Times New Roman"/>
      <w:color w:val="000000"/>
      <w:sz w:val="14"/>
    </w:rPr>
  </w:style>
  <w:style w:type="paragraph" w:customStyle="1" w:styleId="afff8">
    <w:name w:val="Подвал для информации об изменениях"/>
    <w:basedOn w:val="111"/>
    <w:next w:val="a"/>
    <w:link w:val="1ff"/>
    <w:rsid w:val="00022956"/>
    <w:pPr>
      <w:spacing w:before="480"/>
      <w:ind w:firstLine="709"/>
      <w:outlineLvl w:val="8"/>
    </w:pPr>
    <w:rPr>
      <w:rFonts w:ascii="Times New Roman" w:hAnsi="Times New Roman"/>
      <w:b w:val="0"/>
      <w:smallCaps/>
      <w:sz w:val="18"/>
    </w:rPr>
  </w:style>
  <w:style w:type="character" w:customStyle="1" w:styleId="1ff">
    <w:name w:val="Подвал для информации об изменениях1"/>
    <w:link w:val="afff8"/>
    <w:rsid w:val="00022956"/>
    <w:rPr>
      <w:rFonts w:ascii="Times New Roman" w:eastAsia="Times New Roman" w:hAnsi="Times New Roman"/>
      <w:smallCaps/>
      <w:color w:val="000000"/>
      <w:sz w:val="18"/>
    </w:rPr>
  </w:style>
  <w:style w:type="character" w:customStyle="1" w:styleId="xl671">
    <w:name w:val="xl671"/>
    <w:link w:val="xl67"/>
    <w:rsid w:val="00022956"/>
    <w:rPr>
      <w:rFonts w:ascii="Times New Roman" w:hAnsi="Times New Roman"/>
      <w:sz w:val="16"/>
      <w:szCs w:val="16"/>
      <w:shd w:val="clear" w:color="auto" w:fill="C0C0C0"/>
    </w:rPr>
  </w:style>
  <w:style w:type="paragraph" w:customStyle="1" w:styleId="xl141">
    <w:name w:val="xl141"/>
    <w:basedOn w:val="a"/>
    <w:link w:val="xl14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411">
    <w:name w:val="xl1411"/>
    <w:link w:val="xl141"/>
    <w:rsid w:val="00022956"/>
    <w:rPr>
      <w:rFonts w:ascii="Times New Roman" w:eastAsia="Times New Roman" w:hAnsi="Times New Roman"/>
      <w:color w:val="000000"/>
      <w:sz w:val="14"/>
    </w:rPr>
  </w:style>
  <w:style w:type="character" w:customStyle="1" w:styleId="xl691">
    <w:name w:val="xl691"/>
    <w:link w:val="xl69"/>
    <w:rsid w:val="00022956"/>
    <w:rPr>
      <w:rFonts w:ascii="Times New Roman" w:hAnsi="Times New Roman"/>
      <w:sz w:val="16"/>
      <w:szCs w:val="16"/>
    </w:rPr>
  </w:style>
  <w:style w:type="paragraph" w:customStyle="1" w:styleId="apple-converted-space">
    <w:name w:val="apple-converted-space"/>
    <w:link w:val="apple-converted-space1"/>
    <w:rsid w:val="00022956"/>
    <w:pPr>
      <w:spacing w:after="160" w:line="264" w:lineRule="auto"/>
    </w:pPr>
    <w:rPr>
      <w:rFonts w:eastAsia="Times New Roman"/>
      <w:color w:val="000000"/>
      <w:sz w:val="22"/>
    </w:rPr>
  </w:style>
  <w:style w:type="character" w:customStyle="1" w:styleId="apple-converted-space1">
    <w:name w:val="apple-converted-space1"/>
    <w:link w:val="apple-converted-space"/>
    <w:rsid w:val="00022956"/>
    <w:rPr>
      <w:rFonts w:eastAsia="Times New Roman"/>
      <w:color w:val="000000"/>
      <w:sz w:val="22"/>
    </w:rPr>
  </w:style>
  <w:style w:type="paragraph" w:customStyle="1" w:styleId="afff9">
    <w:name w:val="Утратил силу"/>
    <w:link w:val="1ff0"/>
    <w:rsid w:val="00022956"/>
    <w:pPr>
      <w:spacing w:after="160" w:line="264" w:lineRule="auto"/>
    </w:pPr>
    <w:rPr>
      <w:rFonts w:eastAsia="Times New Roman"/>
      <w:b/>
      <w:strike/>
      <w:color w:val="666600"/>
      <w:sz w:val="22"/>
    </w:rPr>
  </w:style>
  <w:style w:type="character" w:customStyle="1" w:styleId="1ff0">
    <w:name w:val="Утратил силу1"/>
    <w:link w:val="afff9"/>
    <w:rsid w:val="00022956"/>
    <w:rPr>
      <w:rFonts w:eastAsia="Times New Roman"/>
      <w:b/>
      <w:strike/>
      <w:color w:val="666600"/>
      <w:sz w:val="22"/>
    </w:rPr>
  </w:style>
  <w:style w:type="paragraph" w:customStyle="1" w:styleId="afffa">
    <w:name w:val="Куда обратиться?"/>
    <w:basedOn w:val="afff4"/>
    <w:next w:val="a"/>
    <w:link w:val="1ff1"/>
    <w:rsid w:val="00022956"/>
  </w:style>
  <w:style w:type="character" w:customStyle="1" w:styleId="1ff1">
    <w:name w:val="Куда обратиться?1"/>
    <w:link w:val="afffa"/>
    <w:rsid w:val="00022956"/>
    <w:rPr>
      <w:rFonts w:ascii="Times New Roman" w:eastAsia="Times New Roman" w:hAnsi="Times New Roman"/>
      <w:color w:val="000000"/>
      <w:sz w:val="24"/>
    </w:rPr>
  </w:style>
  <w:style w:type="paragraph" w:customStyle="1" w:styleId="1ff2">
    <w:name w:val="Слабое выделение1"/>
    <w:link w:val="afffb"/>
    <w:rsid w:val="00022956"/>
    <w:pPr>
      <w:spacing w:after="160" w:line="264" w:lineRule="auto"/>
    </w:pPr>
    <w:rPr>
      <w:rFonts w:eastAsia="Times New Roman"/>
      <w:i/>
      <w:color w:val="404040"/>
      <w:sz w:val="22"/>
    </w:rPr>
  </w:style>
  <w:style w:type="character" w:styleId="afffb">
    <w:name w:val="Subtle Emphasis"/>
    <w:link w:val="1ff2"/>
    <w:qFormat/>
    <w:rsid w:val="00022956"/>
    <w:rPr>
      <w:rFonts w:eastAsia="Times New Roman"/>
      <w:i/>
      <w:color w:val="404040"/>
      <w:sz w:val="22"/>
    </w:rPr>
  </w:style>
  <w:style w:type="paragraph" w:customStyle="1" w:styleId="xl179">
    <w:name w:val="xl179"/>
    <w:basedOn w:val="a"/>
    <w:link w:val="xl179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91">
    <w:name w:val="xl1791"/>
    <w:link w:val="xl179"/>
    <w:rsid w:val="00022956"/>
    <w:rPr>
      <w:rFonts w:ascii="Times New Roman" w:eastAsia="Times New Roman" w:hAnsi="Times New Roman"/>
      <w:color w:val="000000"/>
      <w:sz w:val="14"/>
    </w:rPr>
  </w:style>
  <w:style w:type="paragraph" w:customStyle="1" w:styleId="xl97">
    <w:name w:val="xl97"/>
    <w:basedOn w:val="a"/>
    <w:link w:val="xl971"/>
    <w:rsid w:val="00022956"/>
    <w:pPr>
      <w:spacing w:beforeAutospacing="1" w:after="160" w:afterAutospacing="1" w:line="240" w:lineRule="auto"/>
    </w:pPr>
    <w:rPr>
      <w:rFonts w:ascii="Times New Roman" w:eastAsia="Times New Roman" w:hAnsi="Times New Roman"/>
      <w:color w:val="FF0000"/>
      <w:sz w:val="24"/>
      <w:szCs w:val="20"/>
      <w:lang w:eastAsia="ru-RU"/>
    </w:rPr>
  </w:style>
  <w:style w:type="character" w:customStyle="1" w:styleId="xl971">
    <w:name w:val="xl971"/>
    <w:link w:val="xl97"/>
    <w:rsid w:val="00022956"/>
    <w:rPr>
      <w:rFonts w:ascii="Times New Roman" w:eastAsia="Times New Roman" w:hAnsi="Times New Roman"/>
      <w:color w:val="FF0000"/>
      <w:sz w:val="24"/>
    </w:rPr>
  </w:style>
  <w:style w:type="paragraph" w:customStyle="1" w:styleId="xl81">
    <w:name w:val="xl81"/>
    <w:basedOn w:val="a"/>
    <w:link w:val="xl81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11">
    <w:name w:val="xl811"/>
    <w:link w:val="xl81"/>
    <w:rsid w:val="00022956"/>
    <w:rPr>
      <w:rFonts w:ascii="Times New Roman" w:eastAsia="Times New Roman" w:hAnsi="Times New Roman"/>
      <w:color w:val="FF0000"/>
      <w:sz w:val="14"/>
    </w:rPr>
  </w:style>
  <w:style w:type="paragraph" w:customStyle="1" w:styleId="xl119">
    <w:name w:val="xl119"/>
    <w:basedOn w:val="a"/>
    <w:link w:val="xl119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191">
    <w:name w:val="xl1191"/>
    <w:link w:val="xl119"/>
    <w:rsid w:val="00022956"/>
    <w:rPr>
      <w:rFonts w:ascii="Times New Roman" w:eastAsia="Times New Roman" w:hAnsi="Times New Roman"/>
      <w:color w:val="FFFFFF"/>
      <w:sz w:val="14"/>
    </w:rPr>
  </w:style>
  <w:style w:type="paragraph" w:customStyle="1" w:styleId="xl161">
    <w:name w:val="xl161"/>
    <w:basedOn w:val="a"/>
    <w:link w:val="xl161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11">
    <w:name w:val="xl1611"/>
    <w:link w:val="xl161"/>
    <w:rsid w:val="00022956"/>
    <w:rPr>
      <w:rFonts w:ascii="Times New Roman" w:eastAsia="Times New Roman" w:hAnsi="Times New Roman"/>
      <w:b/>
      <w:color w:val="000000"/>
      <w:sz w:val="16"/>
    </w:rPr>
  </w:style>
  <w:style w:type="character" w:customStyle="1" w:styleId="ConsPlusNormal1">
    <w:name w:val="ConsPlusNormal1"/>
    <w:link w:val="ConsPlusNormal"/>
    <w:rsid w:val="00022956"/>
    <w:rPr>
      <w:rFonts w:ascii="Arial" w:eastAsia="Times New Roman" w:hAnsi="Arial" w:cs="Arial"/>
    </w:rPr>
  </w:style>
  <w:style w:type="paragraph" w:customStyle="1" w:styleId="xl133">
    <w:name w:val="xl133"/>
    <w:basedOn w:val="a"/>
    <w:link w:val="xl133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1331">
    <w:name w:val="xl1331"/>
    <w:link w:val="xl133"/>
    <w:rsid w:val="00022956"/>
    <w:rPr>
      <w:rFonts w:ascii="Times New Roman" w:eastAsia="Times New Roman" w:hAnsi="Times New Roman"/>
      <w:color w:val="FFFFFF"/>
      <w:sz w:val="24"/>
    </w:rPr>
  </w:style>
  <w:style w:type="paragraph" w:customStyle="1" w:styleId="c21">
    <w:name w:val="c21"/>
    <w:basedOn w:val="1b"/>
    <w:link w:val="c211"/>
    <w:rsid w:val="00022956"/>
  </w:style>
  <w:style w:type="character" w:customStyle="1" w:styleId="c211">
    <w:name w:val="c211"/>
    <w:link w:val="c21"/>
    <w:rsid w:val="00022956"/>
    <w:rPr>
      <w:rFonts w:eastAsia="Times New Roman"/>
      <w:color w:val="000000"/>
      <w:sz w:val="22"/>
    </w:rPr>
  </w:style>
  <w:style w:type="paragraph" w:customStyle="1" w:styleId="xl142">
    <w:name w:val="xl142"/>
    <w:basedOn w:val="a"/>
    <w:link w:val="xl142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21">
    <w:name w:val="xl1421"/>
    <w:link w:val="xl142"/>
    <w:rsid w:val="00022956"/>
    <w:rPr>
      <w:rFonts w:ascii="Times New Roman" w:eastAsia="Times New Roman" w:hAnsi="Times New Roman"/>
      <w:color w:val="000000"/>
      <w:sz w:val="16"/>
    </w:rPr>
  </w:style>
  <w:style w:type="paragraph" w:customStyle="1" w:styleId="xl157">
    <w:name w:val="xl157"/>
    <w:basedOn w:val="a"/>
    <w:link w:val="xl157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71">
    <w:name w:val="xl1571"/>
    <w:link w:val="xl157"/>
    <w:rsid w:val="00022956"/>
    <w:rPr>
      <w:rFonts w:ascii="Times New Roman" w:eastAsia="Times New Roman" w:hAnsi="Times New Roman"/>
      <w:b/>
      <w:color w:val="000000"/>
      <w:sz w:val="24"/>
    </w:rPr>
  </w:style>
  <w:style w:type="paragraph" w:customStyle="1" w:styleId="1ff3">
    <w:name w:val="Просмотренная гиперссылка1"/>
    <w:basedOn w:val="1b"/>
    <w:link w:val="115"/>
    <w:rsid w:val="00022956"/>
    <w:rPr>
      <w:color w:val="800080"/>
      <w:u w:val="single"/>
    </w:rPr>
  </w:style>
  <w:style w:type="character" w:customStyle="1" w:styleId="115">
    <w:name w:val="Просмотренная гиперссылка11"/>
    <w:link w:val="1ff3"/>
    <w:rsid w:val="00022956"/>
    <w:rPr>
      <w:rFonts w:eastAsia="Times New Roman"/>
      <w:color w:val="800080"/>
      <w:sz w:val="22"/>
      <w:u w:val="single"/>
    </w:rPr>
  </w:style>
  <w:style w:type="paragraph" w:customStyle="1" w:styleId="c14">
    <w:name w:val="c14"/>
    <w:basedOn w:val="a"/>
    <w:link w:val="c14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41">
    <w:name w:val="c141"/>
    <w:link w:val="c14"/>
    <w:rsid w:val="00022956"/>
    <w:rPr>
      <w:rFonts w:ascii="Times New Roman" w:eastAsia="Times New Roman" w:hAnsi="Times New Roman"/>
      <w:color w:val="000000"/>
      <w:sz w:val="24"/>
    </w:rPr>
  </w:style>
  <w:style w:type="paragraph" w:customStyle="1" w:styleId="afffc">
    <w:name w:val="Ссылка на утративший силу документ"/>
    <w:link w:val="1ff4"/>
    <w:rsid w:val="00022956"/>
    <w:pPr>
      <w:spacing w:after="160" w:line="264" w:lineRule="auto"/>
    </w:pPr>
    <w:rPr>
      <w:rFonts w:eastAsia="Times New Roman"/>
      <w:b/>
      <w:color w:val="749232"/>
      <w:sz w:val="22"/>
    </w:rPr>
  </w:style>
  <w:style w:type="character" w:customStyle="1" w:styleId="1ff4">
    <w:name w:val="Ссылка на утративший силу документ1"/>
    <w:link w:val="afffc"/>
    <w:rsid w:val="00022956"/>
    <w:rPr>
      <w:rFonts w:eastAsia="Times New Roman"/>
      <w:b/>
      <w:color w:val="749232"/>
      <w:sz w:val="22"/>
    </w:rPr>
  </w:style>
  <w:style w:type="paragraph" w:customStyle="1" w:styleId="xl177">
    <w:name w:val="xl177"/>
    <w:basedOn w:val="a"/>
    <w:link w:val="xl177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71">
    <w:name w:val="xl1771"/>
    <w:link w:val="xl177"/>
    <w:rsid w:val="00022956"/>
    <w:rPr>
      <w:rFonts w:ascii="Times New Roman" w:eastAsia="Times New Roman" w:hAnsi="Times New Roman"/>
      <w:color w:val="000000"/>
      <w:sz w:val="14"/>
    </w:rPr>
  </w:style>
  <w:style w:type="paragraph" w:customStyle="1" w:styleId="xl123">
    <w:name w:val="xl123"/>
    <w:basedOn w:val="a"/>
    <w:link w:val="xl123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31">
    <w:name w:val="xl1231"/>
    <w:link w:val="xl123"/>
    <w:rsid w:val="00022956"/>
    <w:rPr>
      <w:rFonts w:ascii="Times New Roman" w:eastAsia="Times New Roman" w:hAnsi="Times New Roman"/>
      <w:b/>
      <w:color w:val="000000"/>
      <w:sz w:val="16"/>
    </w:rPr>
  </w:style>
  <w:style w:type="paragraph" w:customStyle="1" w:styleId="afffd">
    <w:name w:val="Переменная часть"/>
    <w:basedOn w:val="afff"/>
    <w:next w:val="a"/>
    <w:link w:val="1ff5"/>
    <w:rsid w:val="00022956"/>
    <w:rPr>
      <w:sz w:val="18"/>
    </w:rPr>
  </w:style>
  <w:style w:type="character" w:customStyle="1" w:styleId="1ff5">
    <w:name w:val="Переменная часть1"/>
    <w:link w:val="afffd"/>
    <w:rsid w:val="00022956"/>
    <w:rPr>
      <w:rFonts w:ascii="Verdana" w:eastAsia="Times New Roman" w:hAnsi="Verdana"/>
      <w:color w:val="000000"/>
      <w:sz w:val="18"/>
    </w:rPr>
  </w:style>
  <w:style w:type="paragraph" w:customStyle="1" w:styleId="xl100">
    <w:name w:val="xl100"/>
    <w:basedOn w:val="a"/>
    <w:link w:val="xl10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01">
    <w:name w:val="xl1001"/>
    <w:link w:val="xl100"/>
    <w:rsid w:val="00022956"/>
    <w:rPr>
      <w:rFonts w:ascii="Times New Roman" w:eastAsia="Times New Roman" w:hAnsi="Times New Roman"/>
      <w:color w:val="000000"/>
      <w:sz w:val="14"/>
    </w:rPr>
  </w:style>
  <w:style w:type="paragraph" w:customStyle="1" w:styleId="xl78">
    <w:name w:val="xl78"/>
    <w:basedOn w:val="a"/>
    <w:link w:val="xl7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81">
    <w:name w:val="xl781"/>
    <w:link w:val="xl78"/>
    <w:rsid w:val="00022956"/>
    <w:rPr>
      <w:rFonts w:ascii="Times New Roman" w:eastAsia="Times New Roman" w:hAnsi="Times New Roman"/>
      <w:color w:val="000000"/>
      <w:sz w:val="14"/>
    </w:rPr>
  </w:style>
  <w:style w:type="paragraph" w:customStyle="1" w:styleId="xl155">
    <w:name w:val="xl155"/>
    <w:basedOn w:val="a"/>
    <w:link w:val="xl15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51">
    <w:name w:val="xl1551"/>
    <w:link w:val="xl155"/>
    <w:rsid w:val="00022956"/>
    <w:rPr>
      <w:rFonts w:ascii="Times New Roman" w:eastAsia="Times New Roman" w:hAnsi="Times New Roman"/>
      <w:i/>
      <w:color w:val="000000"/>
      <w:sz w:val="14"/>
    </w:rPr>
  </w:style>
  <w:style w:type="paragraph" w:styleId="32">
    <w:name w:val="toc 3"/>
    <w:basedOn w:val="a"/>
    <w:next w:val="a"/>
    <w:link w:val="33"/>
    <w:uiPriority w:val="39"/>
    <w:locked/>
    <w:rsid w:val="00022956"/>
    <w:pPr>
      <w:spacing w:after="0" w:line="240" w:lineRule="auto"/>
      <w:ind w:left="480"/>
    </w:pPr>
    <w:rPr>
      <w:rFonts w:ascii="Times New Roman" w:eastAsia="Times New Roman" w:hAnsi="Times New Roman"/>
      <w:color w:val="000000"/>
      <w:sz w:val="28"/>
      <w:szCs w:val="20"/>
      <w:lang w:eastAsia="ru-RU"/>
    </w:rPr>
  </w:style>
  <w:style w:type="character" w:customStyle="1" w:styleId="33">
    <w:name w:val="Оглавление 3 Знак"/>
    <w:link w:val="32"/>
    <w:uiPriority w:val="39"/>
    <w:rsid w:val="00022956"/>
    <w:rPr>
      <w:rFonts w:ascii="Times New Roman" w:eastAsia="Times New Roman" w:hAnsi="Times New Roman"/>
      <w:color w:val="000000"/>
      <w:sz w:val="28"/>
    </w:rPr>
  </w:style>
  <w:style w:type="paragraph" w:customStyle="1" w:styleId="xl106">
    <w:name w:val="xl106"/>
    <w:basedOn w:val="a"/>
    <w:link w:val="xl10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61">
    <w:name w:val="xl1061"/>
    <w:link w:val="xl106"/>
    <w:rsid w:val="00022956"/>
    <w:rPr>
      <w:rFonts w:ascii="Times New Roman" w:eastAsia="Times New Roman" w:hAnsi="Times New Roman"/>
      <w:b/>
      <w:color w:val="000000"/>
      <w:sz w:val="16"/>
    </w:rPr>
  </w:style>
  <w:style w:type="character" w:customStyle="1" w:styleId="xl711">
    <w:name w:val="xl711"/>
    <w:link w:val="xl71"/>
    <w:rsid w:val="00022956"/>
    <w:rPr>
      <w:rFonts w:ascii="Times New Roman" w:hAnsi="Times New Roman"/>
      <w:b/>
      <w:bCs/>
      <w:sz w:val="16"/>
      <w:szCs w:val="16"/>
    </w:rPr>
  </w:style>
  <w:style w:type="paragraph" w:customStyle="1" w:styleId="xl88">
    <w:name w:val="xl88"/>
    <w:basedOn w:val="a"/>
    <w:link w:val="xl88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81">
    <w:name w:val="xl881"/>
    <w:link w:val="xl88"/>
    <w:rsid w:val="00022956"/>
    <w:rPr>
      <w:rFonts w:ascii="Times New Roman" w:eastAsia="Times New Roman" w:hAnsi="Times New Roman"/>
      <w:i/>
      <w:color w:val="000000"/>
      <w:sz w:val="14"/>
    </w:rPr>
  </w:style>
  <w:style w:type="paragraph" w:customStyle="1" w:styleId="afffe">
    <w:name w:val="Заголовок ЭР (правое окно)"/>
    <w:basedOn w:val="affff"/>
    <w:next w:val="a"/>
    <w:link w:val="1ff6"/>
    <w:rsid w:val="00022956"/>
    <w:pPr>
      <w:spacing w:after="0"/>
      <w:jc w:val="left"/>
    </w:pPr>
  </w:style>
  <w:style w:type="character" w:customStyle="1" w:styleId="1ff6">
    <w:name w:val="Заголовок ЭР (правое окно)1"/>
    <w:link w:val="afffe"/>
    <w:rsid w:val="00022956"/>
    <w:rPr>
      <w:rFonts w:ascii="Times New Roman" w:eastAsia="Times New Roman" w:hAnsi="Times New Roman"/>
      <w:b/>
      <w:color w:val="26282F"/>
      <w:sz w:val="26"/>
    </w:rPr>
  </w:style>
  <w:style w:type="paragraph" w:customStyle="1" w:styleId="xl165">
    <w:name w:val="xl165"/>
    <w:basedOn w:val="a"/>
    <w:link w:val="xl16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651">
    <w:name w:val="xl1651"/>
    <w:link w:val="xl165"/>
    <w:rsid w:val="00022956"/>
    <w:rPr>
      <w:rFonts w:ascii="Times New Roman" w:eastAsia="Times New Roman" w:hAnsi="Times New Roman"/>
      <w:color w:val="000000"/>
      <w:sz w:val="14"/>
    </w:rPr>
  </w:style>
  <w:style w:type="paragraph" w:customStyle="1" w:styleId="1ff7">
    <w:name w:val="Неразрешенное упоминание1"/>
    <w:basedOn w:val="1b"/>
    <w:link w:val="116"/>
    <w:rsid w:val="00022956"/>
    <w:rPr>
      <w:color w:val="605E5C"/>
      <w:shd w:val="clear" w:color="auto" w:fill="E1DFDD"/>
    </w:rPr>
  </w:style>
  <w:style w:type="character" w:customStyle="1" w:styleId="116">
    <w:name w:val="Неразрешенное упоминание11"/>
    <w:link w:val="1ff7"/>
    <w:rsid w:val="00022956"/>
    <w:rPr>
      <w:rFonts w:eastAsia="Times New Roman"/>
      <w:color w:val="605E5C"/>
      <w:sz w:val="22"/>
    </w:rPr>
  </w:style>
  <w:style w:type="paragraph" w:customStyle="1" w:styleId="xl83">
    <w:name w:val="xl83"/>
    <w:basedOn w:val="a"/>
    <w:link w:val="xl83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31">
    <w:name w:val="xl831"/>
    <w:link w:val="xl83"/>
    <w:rsid w:val="00022956"/>
    <w:rPr>
      <w:rFonts w:ascii="Times New Roman" w:eastAsia="Times New Roman" w:hAnsi="Times New Roman"/>
      <w:color w:val="000000"/>
      <w:sz w:val="14"/>
    </w:rPr>
  </w:style>
  <w:style w:type="character" w:customStyle="1" w:styleId="xl731">
    <w:name w:val="xl731"/>
    <w:link w:val="xl73"/>
    <w:rsid w:val="00022956"/>
    <w:rPr>
      <w:rFonts w:ascii="Times New Roman" w:hAnsi="Times New Roman"/>
      <w:b/>
      <w:bCs/>
      <w:sz w:val="16"/>
      <w:szCs w:val="16"/>
    </w:rPr>
  </w:style>
  <w:style w:type="paragraph" w:customStyle="1" w:styleId="affff0">
    <w:name w:val="Текст ЭР (см. также)"/>
    <w:basedOn w:val="a"/>
    <w:next w:val="a"/>
    <w:link w:val="1ff8"/>
    <w:rsid w:val="00022956"/>
    <w:pPr>
      <w:widowControl w:val="0"/>
      <w:spacing w:before="200" w:after="0" w:line="360" w:lineRule="auto"/>
    </w:pPr>
    <w:rPr>
      <w:rFonts w:ascii="Times New Roman" w:eastAsia="Times New Roman" w:hAnsi="Times New Roman"/>
      <w:color w:val="000000"/>
      <w:sz w:val="20"/>
      <w:szCs w:val="20"/>
      <w:lang w:eastAsia="ru-RU"/>
    </w:rPr>
  </w:style>
  <w:style w:type="character" w:customStyle="1" w:styleId="1ff8">
    <w:name w:val="Текст ЭР (см. также)1"/>
    <w:link w:val="affff0"/>
    <w:rsid w:val="00022956"/>
    <w:rPr>
      <w:rFonts w:ascii="Times New Roman" w:eastAsia="Times New Roman" w:hAnsi="Times New Roman"/>
      <w:color w:val="000000"/>
    </w:rPr>
  </w:style>
  <w:style w:type="paragraph" w:customStyle="1" w:styleId="xl170">
    <w:name w:val="xl170"/>
    <w:basedOn w:val="a"/>
    <w:link w:val="xl17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01">
    <w:name w:val="xl1701"/>
    <w:link w:val="xl170"/>
    <w:rsid w:val="00022956"/>
    <w:rPr>
      <w:rFonts w:ascii="Times New Roman" w:eastAsia="Times New Roman" w:hAnsi="Times New Roman"/>
      <w:i/>
      <w:color w:val="000000"/>
      <w:sz w:val="14"/>
    </w:rPr>
  </w:style>
  <w:style w:type="paragraph" w:customStyle="1" w:styleId="xl112">
    <w:name w:val="xl112"/>
    <w:basedOn w:val="a"/>
    <w:link w:val="xl11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21">
    <w:name w:val="xl1121"/>
    <w:link w:val="xl112"/>
    <w:rsid w:val="00022956"/>
    <w:rPr>
      <w:rFonts w:ascii="Times New Roman" w:eastAsia="Times New Roman" w:hAnsi="Times New Roman"/>
      <w:color w:val="000000"/>
      <w:sz w:val="16"/>
    </w:rPr>
  </w:style>
  <w:style w:type="paragraph" w:customStyle="1" w:styleId="affff1">
    <w:name w:val="Сравнение редакций. Добавленный фрагмент"/>
    <w:link w:val="1ff9"/>
    <w:rsid w:val="00022956"/>
    <w:pPr>
      <w:spacing w:after="160" w:line="264" w:lineRule="auto"/>
    </w:pPr>
    <w:rPr>
      <w:rFonts w:eastAsia="Times New Roman"/>
      <w:color w:val="000000"/>
      <w:sz w:val="22"/>
      <w:shd w:val="clear" w:color="auto" w:fill="C1D7FF"/>
    </w:rPr>
  </w:style>
  <w:style w:type="character" w:customStyle="1" w:styleId="1ff9">
    <w:name w:val="Сравнение редакций. Добавленный фрагмент1"/>
    <w:link w:val="affff1"/>
    <w:rsid w:val="00022956"/>
    <w:rPr>
      <w:rFonts w:eastAsia="Times New Roman"/>
      <w:color w:val="000000"/>
      <w:sz w:val="22"/>
    </w:rPr>
  </w:style>
  <w:style w:type="paragraph" w:customStyle="1" w:styleId="xl109">
    <w:name w:val="xl109"/>
    <w:basedOn w:val="a"/>
    <w:link w:val="xl10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91">
    <w:name w:val="xl1091"/>
    <w:link w:val="xl109"/>
    <w:rsid w:val="00022956"/>
    <w:rPr>
      <w:rFonts w:ascii="Times New Roman" w:eastAsia="Times New Roman" w:hAnsi="Times New Roman"/>
      <w:color w:val="000000"/>
      <w:sz w:val="14"/>
    </w:rPr>
  </w:style>
  <w:style w:type="paragraph" w:customStyle="1" w:styleId="xl107">
    <w:name w:val="xl107"/>
    <w:basedOn w:val="a"/>
    <w:link w:val="xl10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071">
    <w:name w:val="xl1071"/>
    <w:link w:val="xl107"/>
    <w:rsid w:val="00022956"/>
    <w:rPr>
      <w:rFonts w:ascii="Times New Roman" w:eastAsia="Times New Roman" w:hAnsi="Times New Roman"/>
      <w:color w:val="000000"/>
      <w:sz w:val="16"/>
    </w:rPr>
  </w:style>
  <w:style w:type="paragraph" w:customStyle="1" w:styleId="xl171">
    <w:name w:val="xl171"/>
    <w:basedOn w:val="a"/>
    <w:link w:val="xl17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11">
    <w:name w:val="xl1711"/>
    <w:link w:val="xl171"/>
    <w:rsid w:val="00022956"/>
    <w:rPr>
      <w:rFonts w:ascii="Times New Roman" w:eastAsia="Times New Roman" w:hAnsi="Times New Roman"/>
      <w:i/>
      <w:color w:val="000000"/>
      <w:sz w:val="14"/>
    </w:rPr>
  </w:style>
  <w:style w:type="paragraph" w:styleId="affff2">
    <w:name w:val="annotation text"/>
    <w:basedOn w:val="a"/>
    <w:link w:val="affff3"/>
    <w:rsid w:val="00022956"/>
    <w:pPr>
      <w:spacing w:after="160" w:line="240" w:lineRule="auto"/>
    </w:pPr>
    <w:rPr>
      <w:rFonts w:eastAsia="Times New Roman"/>
      <w:color w:val="000000"/>
      <w:sz w:val="20"/>
      <w:szCs w:val="20"/>
      <w:lang w:eastAsia="ru-RU"/>
    </w:rPr>
  </w:style>
  <w:style w:type="character" w:customStyle="1" w:styleId="affff3">
    <w:name w:val="Текст примечания Знак"/>
    <w:link w:val="affff2"/>
    <w:rsid w:val="00022956"/>
    <w:rPr>
      <w:rFonts w:eastAsia="Times New Roman"/>
      <w:color w:val="000000"/>
    </w:rPr>
  </w:style>
  <w:style w:type="paragraph" w:customStyle="1" w:styleId="xl118">
    <w:name w:val="xl118"/>
    <w:basedOn w:val="a"/>
    <w:link w:val="xl11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81">
    <w:name w:val="xl1181"/>
    <w:link w:val="xl118"/>
    <w:rsid w:val="00022956"/>
    <w:rPr>
      <w:rFonts w:ascii="Times New Roman" w:eastAsia="Times New Roman" w:hAnsi="Times New Roman"/>
      <w:color w:val="000000"/>
      <w:sz w:val="14"/>
    </w:rPr>
  </w:style>
  <w:style w:type="paragraph" w:customStyle="1" w:styleId="msonormal0">
    <w:name w:val="msonormal"/>
    <w:basedOn w:val="a"/>
    <w:link w:val="msonormal1"/>
    <w:rsid w:val="00022956"/>
    <w:rPr>
      <w:rFonts w:ascii="Times New Roman" w:eastAsia="Times New Roman" w:hAnsi="Times New Roman"/>
      <w:color w:val="000000"/>
      <w:sz w:val="24"/>
      <w:szCs w:val="20"/>
      <w:lang w:eastAsia="ru-RU"/>
    </w:rPr>
  </w:style>
  <w:style w:type="character" w:customStyle="1" w:styleId="msonormal1">
    <w:name w:val="msonormal1"/>
    <w:link w:val="msonormal0"/>
    <w:rsid w:val="00022956"/>
    <w:rPr>
      <w:rFonts w:ascii="Times New Roman" w:eastAsia="Times New Roman" w:hAnsi="Times New Roman"/>
      <w:color w:val="000000"/>
      <w:sz w:val="24"/>
    </w:rPr>
  </w:style>
  <w:style w:type="paragraph" w:customStyle="1" w:styleId="xl129">
    <w:name w:val="xl129"/>
    <w:basedOn w:val="a"/>
    <w:link w:val="xl129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91">
    <w:name w:val="xl1291"/>
    <w:link w:val="xl129"/>
    <w:rsid w:val="00022956"/>
    <w:rPr>
      <w:rFonts w:ascii="Times New Roman" w:eastAsia="Times New Roman" w:hAnsi="Times New Roman"/>
      <w:b/>
      <w:i/>
      <w:color w:val="000000"/>
      <w:sz w:val="16"/>
    </w:rPr>
  </w:style>
  <w:style w:type="paragraph" w:customStyle="1" w:styleId="affff4">
    <w:name w:val="Дочерний элемент списка"/>
    <w:basedOn w:val="a"/>
    <w:next w:val="a"/>
    <w:link w:val="1ffa"/>
    <w:rsid w:val="00022956"/>
    <w:pPr>
      <w:widowControl w:val="0"/>
      <w:spacing w:after="0" w:line="360" w:lineRule="auto"/>
      <w:jc w:val="both"/>
    </w:pPr>
    <w:rPr>
      <w:rFonts w:ascii="Times New Roman" w:eastAsia="Times New Roman" w:hAnsi="Times New Roman"/>
      <w:color w:val="868381"/>
      <w:sz w:val="20"/>
      <w:szCs w:val="20"/>
      <w:lang w:eastAsia="ru-RU"/>
    </w:rPr>
  </w:style>
  <w:style w:type="character" w:customStyle="1" w:styleId="1ffa">
    <w:name w:val="Дочерний элемент списка1"/>
    <w:link w:val="affff4"/>
    <w:rsid w:val="00022956"/>
    <w:rPr>
      <w:rFonts w:ascii="Times New Roman" w:eastAsia="Times New Roman" w:hAnsi="Times New Roman"/>
      <w:color w:val="868381"/>
    </w:rPr>
  </w:style>
  <w:style w:type="paragraph" w:styleId="affff5">
    <w:name w:val="annotation subject"/>
    <w:basedOn w:val="affff2"/>
    <w:next w:val="affff2"/>
    <w:link w:val="affff6"/>
    <w:rsid w:val="00022956"/>
    <w:rPr>
      <w:b/>
    </w:rPr>
  </w:style>
  <w:style w:type="character" w:customStyle="1" w:styleId="affff6">
    <w:name w:val="Тема примечания Знак"/>
    <w:link w:val="affff5"/>
    <w:rsid w:val="00022956"/>
    <w:rPr>
      <w:rFonts w:eastAsia="Times New Roman"/>
      <w:b/>
      <w:color w:val="000000"/>
    </w:rPr>
  </w:style>
  <w:style w:type="paragraph" w:customStyle="1" w:styleId="s1">
    <w:name w:val="s_1"/>
    <w:basedOn w:val="a"/>
    <w:link w:val="s1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1">
    <w:name w:val="s_11"/>
    <w:link w:val="s1"/>
    <w:rsid w:val="00022956"/>
    <w:rPr>
      <w:rFonts w:ascii="Times New Roman" w:eastAsia="Times New Roman" w:hAnsi="Times New Roman"/>
      <w:color w:val="000000"/>
      <w:sz w:val="24"/>
    </w:rPr>
  </w:style>
  <w:style w:type="paragraph" w:customStyle="1" w:styleId="markedcontent">
    <w:name w:val="markedcontent"/>
    <w:basedOn w:val="1b"/>
    <w:link w:val="markedcontent1"/>
    <w:rsid w:val="00022956"/>
  </w:style>
  <w:style w:type="character" w:customStyle="1" w:styleId="markedcontent1">
    <w:name w:val="markedcontent1"/>
    <w:link w:val="markedcontent"/>
    <w:rsid w:val="00022956"/>
    <w:rPr>
      <w:rFonts w:eastAsia="Times New Roman"/>
      <w:color w:val="000000"/>
      <w:sz w:val="22"/>
    </w:rPr>
  </w:style>
  <w:style w:type="paragraph" w:customStyle="1" w:styleId="c18">
    <w:name w:val="c18"/>
    <w:basedOn w:val="a"/>
    <w:link w:val="c18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81">
    <w:name w:val="c181"/>
    <w:link w:val="c18"/>
    <w:rsid w:val="00022956"/>
    <w:rPr>
      <w:rFonts w:ascii="Times New Roman" w:eastAsia="Times New Roman" w:hAnsi="Times New Roman"/>
      <w:color w:val="000000"/>
      <w:sz w:val="24"/>
    </w:rPr>
  </w:style>
  <w:style w:type="paragraph" w:customStyle="1" w:styleId="xl110">
    <w:name w:val="xl110"/>
    <w:basedOn w:val="a"/>
    <w:link w:val="xl11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101">
    <w:name w:val="xl1101"/>
    <w:link w:val="xl110"/>
    <w:rsid w:val="00022956"/>
    <w:rPr>
      <w:rFonts w:ascii="Times New Roman" w:eastAsia="Times New Roman" w:hAnsi="Times New Roman"/>
      <w:b/>
      <w:i/>
      <w:color w:val="000000"/>
      <w:sz w:val="16"/>
    </w:rPr>
  </w:style>
  <w:style w:type="character" w:customStyle="1" w:styleId="50">
    <w:name w:val="Заголовок 5 Знак"/>
    <w:link w:val="510"/>
    <w:rsid w:val="00022956"/>
    <w:rPr>
      <w:rFonts w:ascii="Arial" w:eastAsia="Times New Roman" w:hAnsi="Arial"/>
      <w:b/>
      <w:color w:val="000000"/>
      <w:sz w:val="24"/>
    </w:rPr>
  </w:style>
  <w:style w:type="paragraph" w:customStyle="1" w:styleId="xl116">
    <w:name w:val="xl116"/>
    <w:basedOn w:val="a"/>
    <w:link w:val="xl11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161">
    <w:name w:val="xl1161"/>
    <w:link w:val="xl116"/>
    <w:rsid w:val="00022956"/>
    <w:rPr>
      <w:rFonts w:ascii="Times New Roman" w:eastAsia="Times New Roman" w:hAnsi="Times New Roman"/>
      <w:b/>
      <w:color w:val="000000"/>
      <w:sz w:val="16"/>
    </w:rPr>
  </w:style>
  <w:style w:type="paragraph" w:customStyle="1" w:styleId="xl146">
    <w:name w:val="xl146"/>
    <w:basedOn w:val="a"/>
    <w:link w:val="xl14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61">
    <w:name w:val="xl1461"/>
    <w:link w:val="xl146"/>
    <w:rsid w:val="00022956"/>
    <w:rPr>
      <w:rFonts w:ascii="Times New Roman" w:eastAsia="Times New Roman" w:hAnsi="Times New Roman"/>
      <w:b/>
      <w:color w:val="000000"/>
      <w:sz w:val="16"/>
    </w:rPr>
  </w:style>
  <w:style w:type="paragraph" w:customStyle="1" w:styleId="pTextStyle">
    <w:name w:val="pTextStyle"/>
    <w:basedOn w:val="a"/>
    <w:link w:val="pTextStyle1"/>
    <w:rsid w:val="00022956"/>
    <w:pPr>
      <w:spacing w:after="0" w:line="252" w:lineRule="auto"/>
    </w:pPr>
    <w:rPr>
      <w:rFonts w:ascii="Times New Roman" w:eastAsia="Times New Roman" w:hAnsi="Times New Roman"/>
      <w:color w:val="000000"/>
      <w:sz w:val="24"/>
      <w:szCs w:val="20"/>
      <w:lang w:eastAsia="ru-RU"/>
    </w:rPr>
  </w:style>
  <w:style w:type="character" w:customStyle="1" w:styleId="pTextStyle1">
    <w:name w:val="pTextStyle1"/>
    <w:link w:val="pTextStyle"/>
    <w:rsid w:val="00022956"/>
    <w:rPr>
      <w:rFonts w:ascii="Times New Roman" w:eastAsia="Times New Roman" w:hAnsi="Times New Roman"/>
      <w:color w:val="000000"/>
      <w:sz w:val="24"/>
    </w:rPr>
  </w:style>
  <w:style w:type="paragraph" w:customStyle="1" w:styleId="xl126">
    <w:name w:val="xl126"/>
    <w:basedOn w:val="a"/>
    <w:link w:val="xl12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61">
    <w:name w:val="xl1261"/>
    <w:link w:val="xl126"/>
    <w:rsid w:val="00022956"/>
    <w:rPr>
      <w:rFonts w:ascii="Times New Roman" w:eastAsia="Times New Roman" w:hAnsi="Times New Roman"/>
      <w:b/>
      <w:color w:val="000000"/>
      <w:sz w:val="16"/>
    </w:rPr>
  </w:style>
  <w:style w:type="paragraph" w:customStyle="1" w:styleId="xl86">
    <w:name w:val="xl86"/>
    <w:basedOn w:val="a"/>
    <w:link w:val="xl8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61">
    <w:name w:val="xl861"/>
    <w:link w:val="xl86"/>
    <w:rsid w:val="00022956"/>
    <w:rPr>
      <w:rFonts w:ascii="Times New Roman" w:eastAsia="Times New Roman" w:hAnsi="Times New Roman"/>
      <w:i/>
      <w:color w:val="000000"/>
      <w:sz w:val="14"/>
    </w:rPr>
  </w:style>
  <w:style w:type="character" w:customStyle="1" w:styleId="FontStyle111">
    <w:name w:val="Font Style111"/>
    <w:rsid w:val="00022956"/>
    <w:rPr>
      <w:rFonts w:ascii="Times New Roman" w:hAnsi="Times New Roman"/>
      <w:sz w:val="22"/>
    </w:rPr>
  </w:style>
  <w:style w:type="paragraph" w:customStyle="1" w:styleId="affff7">
    <w:name w:val="Опечатки"/>
    <w:link w:val="1ffb"/>
    <w:rsid w:val="00022956"/>
    <w:pPr>
      <w:spacing w:after="160" w:line="264" w:lineRule="auto"/>
    </w:pPr>
    <w:rPr>
      <w:rFonts w:eastAsia="Times New Roman"/>
      <w:color w:val="FF0000"/>
      <w:sz w:val="22"/>
    </w:rPr>
  </w:style>
  <w:style w:type="character" w:customStyle="1" w:styleId="1ffb">
    <w:name w:val="Опечатки1"/>
    <w:link w:val="affff7"/>
    <w:rsid w:val="00022956"/>
    <w:rPr>
      <w:rFonts w:eastAsia="Times New Roman"/>
      <w:color w:val="FF0000"/>
      <w:sz w:val="22"/>
    </w:rPr>
  </w:style>
  <w:style w:type="paragraph" w:customStyle="1" w:styleId="xl149">
    <w:name w:val="xl149"/>
    <w:basedOn w:val="a"/>
    <w:link w:val="xl14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91">
    <w:name w:val="xl1491"/>
    <w:link w:val="xl149"/>
    <w:rsid w:val="00022956"/>
    <w:rPr>
      <w:rFonts w:ascii="Times New Roman" w:eastAsia="Times New Roman" w:hAnsi="Times New Roman"/>
      <w:b/>
      <w:color w:val="000000"/>
      <w:sz w:val="16"/>
    </w:rPr>
  </w:style>
  <w:style w:type="paragraph" w:customStyle="1" w:styleId="xl147">
    <w:name w:val="xl147"/>
    <w:basedOn w:val="a"/>
    <w:link w:val="xl14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71">
    <w:name w:val="xl1471"/>
    <w:link w:val="xl147"/>
    <w:rsid w:val="00022956"/>
    <w:rPr>
      <w:rFonts w:ascii="Times New Roman" w:eastAsia="Times New Roman" w:hAnsi="Times New Roman"/>
      <w:color w:val="000000"/>
      <w:sz w:val="16"/>
    </w:rPr>
  </w:style>
  <w:style w:type="paragraph" w:customStyle="1" w:styleId="xl176">
    <w:name w:val="xl176"/>
    <w:basedOn w:val="a"/>
    <w:link w:val="xl17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61">
    <w:name w:val="xl1761"/>
    <w:link w:val="xl176"/>
    <w:rsid w:val="00022956"/>
    <w:rPr>
      <w:rFonts w:ascii="Times New Roman" w:eastAsia="Times New Roman" w:hAnsi="Times New Roman"/>
      <w:i/>
      <w:color w:val="000000"/>
      <w:sz w:val="14"/>
    </w:rPr>
  </w:style>
  <w:style w:type="paragraph" w:customStyle="1" w:styleId="affff8">
    <w:name w:val="Цветовое выделение"/>
    <w:link w:val="1ffc"/>
    <w:rsid w:val="00022956"/>
    <w:pPr>
      <w:spacing w:after="160" w:line="264" w:lineRule="auto"/>
    </w:pPr>
    <w:rPr>
      <w:rFonts w:eastAsia="Times New Roman"/>
      <w:b/>
      <w:color w:val="26282F"/>
      <w:sz w:val="22"/>
    </w:rPr>
  </w:style>
  <w:style w:type="character" w:customStyle="1" w:styleId="1ffc">
    <w:name w:val="Цветовое выделение1"/>
    <w:link w:val="affff8"/>
    <w:rsid w:val="00022956"/>
    <w:rPr>
      <w:rFonts w:eastAsia="Times New Roman"/>
      <w:b/>
      <w:color w:val="26282F"/>
      <w:sz w:val="22"/>
    </w:rPr>
  </w:style>
  <w:style w:type="paragraph" w:customStyle="1" w:styleId="xl101">
    <w:name w:val="xl101"/>
    <w:basedOn w:val="a"/>
    <w:link w:val="xl101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011">
    <w:name w:val="xl1011"/>
    <w:link w:val="xl101"/>
    <w:rsid w:val="00022956"/>
    <w:rPr>
      <w:rFonts w:ascii="Times New Roman" w:eastAsia="Times New Roman" w:hAnsi="Times New Roman"/>
      <w:color w:val="FFFFFF"/>
      <w:sz w:val="14"/>
    </w:rPr>
  </w:style>
  <w:style w:type="paragraph" w:customStyle="1" w:styleId="affff9">
    <w:name w:val="Внимание: криминал!!"/>
    <w:basedOn w:val="afff4"/>
    <w:next w:val="a"/>
    <w:link w:val="1ffd"/>
    <w:rsid w:val="00022956"/>
  </w:style>
  <w:style w:type="character" w:customStyle="1" w:styleId="1ffd">
    <w:name w:val="Внимание: криминал!!1"/>
    <w:link w:val="affff9"/>
    <w:rsid w:val="00022956"/>
    <w:rPr>
      <w:rFonts w:ascii="Times New Roman" w:eastAsia="Times New Roman" w:hAnsi="Times New Roman"/>
      <w:color w:val="000000"/>
      <w:sz w:val="24"/>
    </w:rPr>
  </w:style>
  <w:style w:type="paragraph" w:customStyle="1" w:styleId="affffa">
    <w:name w:val="Сравнение редакций. Удаленный фрагмент"/>
    <w:link w:val="1ffe"/>
    <w:rsid w:val="00022956"/>
    <w:pPr>
      <w:spacing w:after="160" w:line="264" w:lineRule="auto"/>
    </w:pPr>
    <w:rPr>
      <w:rFonts w:eastAsia="Times New Roman"/>
      <w:color w:val="000000"/>
      <w:sz w:val="22"/>
      <w:shd w:val="clear" w:color="auto" w:fill="C4C413"/>
    </w:rPr>
  </w:style>
  <w:style w:type="character" w:customStyle="1" w:styleId="1ffe">
    <w:name w:val="Сравнение редакций. Удаленный фрагмент1"/>
    <w:link w:val="affffa"/>
    <w:rsid w:val="00022956"/>
    <w:rPr>
      <w:rFonts w:eastAsia="Times New Roman"/>
      <w:color w:val="000000"/>
      <w:sz w:val="22"/>
    </w:rPr>
  </w:style>
  <w:style w:type="paragraph" w:customStyle="1" w:styleId="xl180">
    <w:name w:val="xl180"/>
    <w:basedOn w:val="a"/>
    <w:link w:val="xl180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801">
    <w:name w:val="xl1801"/>
    <w:link w:val="xl180"/>
    <w:rsid w:val="00022956"/>
    <w:rPr>
      <w:rFonts w:ascii="Times New Roman" w:eastAsia="Times New Roman" w:hAnsi="Times New Roman"/>
      <w:color w:val="000000"/>
      <w:sz w:val="14"/>
    </w:rPr>
  </w:style>
  <w:style w:type="paragraph" w:customStyle="1" w:styleId="affffb">
    <w:name w:val="Словарная статья"/>
    <w:basedOn w:val="a"/>
    <w:next w:val="a"/>
    <w:link w:val="1fff"/>
    <w:rsid w:val="00022956"/>
    <w:pPr>
      <w:widowControl w:val="0"/>
      <w:spacing w:after="0" w:line="360" w:lineRule="auto"/>
      <w:ind w:right="118"/>
      <w:jc w:val="both"/>
    </w:pPr>
    <w:rPr>
      <w:rFonts w:ascii="Times New Roman" w:eastAsia="Times New Roman" w:hAnsi="Times New Roman"/>
      <w:color w:val="000000"/>
      <w:sz w:val="24"/>
      <w:szCs w:val="20"/>
      <w:lang w:eastAsia="ru-RU"/>
    </w:rPr>
  </w:style>
  <w:style w:type="character" w:customStyle="1" w:styleId="1fff">
    <w:name w:val="Словарная статья1"/>
    <w:link w:val="affffb"/>
    <w:rsid w:val="00022956"/>
    <w:rPr>
      <w:rFonts w:ascii="Times New Roman" w:eastAsia="Times New Roman" w:hAnsi="Times New Roman"/>
      <w:color w:val="000000"/>
      <w:sz w:val="24"/>
    </w:rPr>
  </w:style>
  <w:style w:type="paragraph" w:customStyle="1" w:styleId="20">
    <w:name w:val="Гиперссылка2"/>
    <w:basedOn w:val="1b"/>
    <w:link w:val="af9"/>
    <w:uiPriority w:val="99"/>
    <w:rsid w:val="00022956"/>
    <w:rPr>
      <w:rFonts w:eastAsia="Calibri"/>
      <w:color w:val="0000FF"/>
      <w:sz w:val="20"/>
      <w:u w:val="single"/>
    </w:rPr>
  </w:style>
  <w:style w:type="paragraph" w:customStyle="1" w:styleId="Footnote">
    <w:name w:val="Footnote"/>
    <w:basedOn w:val="a"/>
    <w:link w:val="Footnote1"/>
    <w:rsid w:val="00022956"/>
    <w:pPr>
      <w:spacing w:after="0" w:line="240" w:lineRule="auto"/>
    </w:pPr>
    <w:rPr>
      <w:rFonts w:ascii="Cambria" w:eastAsia="Times New Roman" w:hAnsi="Cambria"/>
      <w:color w:val="000000"/>
      <w:sz w:val="20"/>
      <w:szCs w:val="20"/>
      <w:lang w:eastAsia="ru-RU"/>
    </w:rPr>
  </w:style>
  <w:style w:type="character" w:customStyle="1" w:styleId="Footnote1">
    <w:name w:val="Footnote1"/>
    <w:link w:val="Footnote"/>
    <w:rsid w:val="00022956"/>
    <w:rPr>
      <w:rFonts w:ascii="Cambria" w:eastAsia="Times New Roman" w:hAnsi="Cambria"/>
      <w:color w:val="000000"/>
    </w:rPr>
  </w:style>
  <w:style w:type="paragraph" w:customStyle="1" w:styleId="xl77">
    <w:name w:val="xl77"/>
    <w:basedOn w:val="a"/>
    <w:link w:val="xl7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771">
    <w:name w:val="xl771"/>
    <w:link w:val="xl77"/>
    <w:rsid w:val="00022956"/>
    <w:rPr>
      <w:rFonts w:ascii="Times New Roman" w:eastAsia="Times New Roman" w:hAnsi="Times New Roman"/>
      <w:color w:val="000000"/>
      <w:sz w:val="16"/>
    </w:rPr>
  </w:style>
  <w:style w:type="paragraph" w:customStyle="1" w:styleId="xl159">
    <w:name w:val="xl159"/>
    <w:basedOn w:val="a"/>
    <w:link w:val="xl159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91">
    <w:name w:val="xl1591"/>
    <w:link w:val="xl159"/>
    <w:rsid w:val="00022956"/>
    <w:rPr>
      <w:rFonts w:ascii="Times New Roman" w:eastAsia="Times New Roman" w:hAnsi="Times New Roman"/>
      <w:b/>
      <w:color w:val="000000"/>
      <w:sz w:val="16"/>
    </w:rPr>
  </w:style>
  <w:style w:type="paragraph" w:styleId="1fff0">
    <w:name w:val="toc 1"/>
    <w:basedOn w:val="a"/>
    <w:next w:val="a"/>
    <w:link w:val="1fff1"/>
    <w:uiPriority w:val="39"/>
    <w:qFormat/>
    <w:locked/>
    <w:rsid w:val="00022956"/>
    <w:pPr>
      <w:tabs>
        <w:tab w:val="right" w:leader="dot" w:pos="9638"/>
      </w:tabs>
      <w:spacing w:before="120" w:after="0"/>
    </w:pPr>
    <w:rPr>
      <w:rFonts w:ascii="Times New Roman" w:eastAsia="Times New Roman" w:hAnsi="Times New Roman"/>
      <w:b/>
      <w:color w:val="000000"/>
      <w:szCs w:val="20"/>
      <w:lang w:eastAsia="ru-RU"/>
    </w:rPr>
  </w:style>
  <w:style w:type="character" w:customStyle="1" w:styleId="1fff1">
    <w:name w:val="Оглавление 1 Знак"/>
    <w:link w:val="1fff0"/>
    <w:uiPriority w:val="39"/>
    <w:rsid w:val="00022956"/>
    <w:rPr>
      <w:rFonts w:ascii="Times New Roman" w:eastAsia="Times New Roman" w:hAnsi="Times New Roman"/>
      <w:b/>
      <w:color w:val="000000"/>
      <w:sz w:val="22"/>
    </w:rPr>
  </w:style>
  <w:style w:type="paragraph" w:customStyle="1" w:styleId="117">
    <w:name w:val="Раздел 1.1"/>
    <w:basedOn w:val="affffc"/>
    <w:link w:val="1110"/>
    <w:rsid w:val="00022956"/>
    <w:pPr>
      <w:spacing w:before="120" w:after="120" w:line="240" w:lineRule="auto"/>
      <w:outlineLvl w:val="1"/>
    </w:pPr>
  </w:style>
  <w:style w:type="character" w:customStyle="1" w:styleId="1110">
    <w:name w:val="Раздел 1.11"/>
    <w:link w:val="117"/>
    <w:rsid w:val="00022956"/>
    <w:rPr>
      <w:rFonts w:ascii="Times New Roman" w:eastAsia="Times New Roman" w:hAnsi="Times New Roman"/>
      <w:color w:val="000000"/>
      <w:sz w:val="24"/>
    </w:rPr>
  </w:style>
  <w:style w:type="paragraph" w:customStyle="1" w:styleId="affffd">
    <w:name w:val="Моноширинный"/>
    <w:basedOn w:val="a"/>
    <w:next w:val="a"/>
    <w:link w:val="1fff2"/>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2">
    <w:name w:val="Моноширинный1"/>
    <w:link w:val="affffd"/>
    <w:rsid w:val="00022956"/>
    <w:rPr>
      <w:rFonts w:ascii="Courier New" w:eastAsia="Times New Roman" w:hAnsi="Courier New"/>
      <w:color w:val="000000"/>
      <w:sz w:val="24"/>
    </w:rPr>
  </w:style>
  <w:style w:type="paragraph" w:customStyle="1" w:styleId="xl135">
    <w:name w:val="xl135"/>
    <w:basedOn w:val="a"/>
    <w:link w:val="xl13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51">
    <w:name w:val="xl1351"/>
    <w:link w:val="xl135"/>
    <w:rsid w:val="00022956"/>
    <w:rPr>
      <w:rFonts w:ascii="Times New Roman" w:eastAsia="Times New Roman" w:hAnsi="Times New Roman"/>
      <w:b/>
      <w:color w:val="000000"/>
      <w:sz w:val="16"/>
    </w:rPr>
  </w:style>
  <w:style w:type="paragraph" w:customStyle="1" w:styleId="affffe">
    <w:name w:val="Заголовок Знак"/>
    <w:basedOn w:val="1b"/>
    <w:link w:val="2a"/>
    <w:rsid w:val="00022956"/>
    <w:rPr>
      <w:spacing w:val="-10"/>
      <w:sz w:val="56"/>
    </w:rPr>
  </w:style>
  <w:style w:type="character" w:customStyle="1" w:styleId="2a">
    <w:name w:val="Заголовок Знак2"/>
    <w:link w:val="affffe"/>
    <w:rsid w:val="00022956"/>
    <w:rPr>
      <w:rFonts w:eastAsia="Times New Roman"/>
      <w:color w:val="000000"/>
      <w:spacing w:val="-10"/>
      <w:sz w:val="56"/>
    </w:rPr>
  </w:style>
  <w:style w:type="paragraph" w:customStyle="1" w:styleId="HeaderandFooter">
    <w:name w:val="Header and Footer"/>
    <w:link w:val="HeaderandFooter1"/>
    <w:rsid w:val="00022956"/>
    <w:pPr>
      <w:spacing w:after="160"/>
      <w:jc w:val="both"/>
    </w:pPr>
    <w:rPr>
      <w:rFonts w:ascii="XO Thames" w:eastAsia="Times New Roman" w:hAnsi="XO Thames"/>
      <w:color w:val="000000"/>
      <w:sz w:val="28"/>
    </w:rPr>
  </w:style>
  <w:style w:type="character" w:customStyle="1" w:styleId="HeaderandFooter1">
    <w:name w:val="Header and Footer1"/>
    <w:link w:val="HeaderandFooter"/>
    <w:rsid w:val="00022956"/>
    <w:rPr>
      <w:rFonts w:ascii="XO Thames" w:eastAsia="Times New Roman" w:hAnsi="XO Thames"/>
      <w:color w:val="000000"/>
      <w:sz w:val="28"/>
    </w:rPr>
  </w:style>
  <w:style w:type="paragraph" w:customStyle="1" w:styleId="xl167">
    <w:name w:val="xl167"/>
    <w:basedOn w:val="a"/>
    <w:link w:val="xl167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71">
    <w:name w:val="xl1671"/>
    <w:link w:val="xl167"/>
    <w:rsid w:val="00022956"/>
    <w:rPr>
      <w:rFonts w:ascii="Times New Roman" w:eastAsia="Times New Roman" w:hAnsi="Times New Roman"/>
      <w:b/>
      <w:color w:val="000000"/>
      <w:sz w:val="14"/>
    </w:rPr>
  </w:style>
  <w:style w:type="paragraph" w:customStyle="1" w:styleId="aff9">
    <w:name w:val="Нормальный (таблица)"/>
    <w:basedOn w:val="a"/>
    <w:next w:val="a"/>
    <w:link w:val="1fff3"/>
    <w:rsid w:val="00022956"/>
    <w:pPr>
      <w:widowControl w:val="0"/>
      <w:spacing w:after="0" w:line="360" w:lineRule="auto"/>
      <w:jc w:val="both"/>
    </w:pPr>
    <w:rPr>
      <w:rFonts w:ascii="Times New Roman" w:eastAsia="Times New Roman" w:hAnsi="Times New Roman"/>
      <w:color w:val="000000"/>
      <w:sz w:val="24"/>
      <w:szCs w:val="20"/>
      <w:lang w:eastAsia="ru-RU"/>
    </w:rPr>
  </w:style>
  <w:style w:type="character" w:customStyle="1" w:styleId="1fff3">
    <w:name w:val="Нормальный (таблица)1"/>
    <w:link w:val="aff9"/>
    <w:rsid w:val="00022956"/>
    <w:rPr>
      <w:rFonts w:ascii="Times New Roman" w:eastAsia="Times New Roman" w:hAnsi="Times New Roman"/>
      <w:color w:val="000000"/>
      <w:sz w:val="24"/>
    </w:rPr>
  </w:style>
  <w:style w:type="paragraph" w:customStyle="1" w:styleId="xl105">
    <w:name w:val="xl105"/>
    <w:basedOn w:val="a"/>
    <w:link w:val="xl10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51">
    <w:name w:val="xl1051"/>
    <w:link w:val="xl105"/>
    <w:rsid w:val="00022956"/>
    <w:rPr>
      <w:rFonts w:ascii="Times New Roman" w:eastAsia="Times New Roman" w:hAnsi="Times New Roman"/>
      <w:b/>
      <w:color w:val="000000"/>
      <w:sz w:val="16"/>
    </w:rPr>
  </w:style>
  <w:style w:type="paragraph" w:customStyle="1" w:styleId="afffff">
    <w:name w:val="Интерактивный заголовок"/>
    <w:basedOn w:val="1fff4"/>
    <w:next w:val="a"/>
    <w:link w:val="1fff5"/>
    <w:rsid w:val="00022956"/>
    <w:rPr>
      <w:u w:val="single"/>
    </w:rPr>
  </w:style>
  <w:style w:type="character" w:customStyle="1" w:styleId="1fff5">
    <w:name w:val="Интерактивный заголовок1"/>
    <w:link w:val="afffff"/>
    <w:rsid w:val="00022956"/>
    <w:rPr>
      <w:rFonts w:ascii="Verdana" w:eastAsia="Times New Roman" w:hAnsi="Verdana"/>
      <w:b/>
      <w:color w:val="0058A9"/>
      <w:sz w:val="22"/>
      <w:u w:val="single"/>
    </w:rPr>
  </w:style>
  <w:style w:type="paragraph" w:customStyle="1" w:styleId="44">
    <w:name w:val="Неразрешенное упоминание4"/>
    <w:basedOn w:val="1b"/>
    <w:link w:val="411"/>
    <w:rsid w:val="00022956"/>
    <w:rPr>
      <w:color w:val="605E5C"/>
      <w:shd w:val="clear" w:color="auto" w:fill="E1DFDD"/>
    </w:rPr>
  </w:style>
  <w:style w:type="character" w:customStyle="1" w:styleId="411">
    <w:name w:val="Неразрешенное упоминание41"/>
    <w:link w:val="44"/>
    <w:rsid w:val="00022956"/>
    <w:rPr>
      <w:rFonts w:eastAsia="Times New Roman"/>
      <w:color w:val="605E5C"/>
      <w:sz w:val="22"/>
    </w:rPr>
  </w:style>
  <w:style w:type="paragraph" w:customStyle="1" w:styleId="2b">
    <w:name w:val="Основной текст (2)"/>
    <w:basedOn w:val="a"/>
    <w:link w:val="214"/>
    <w:rsid w:val="00022956"/>
    <w:pPr>
      <w:widowControl w:val="0"/>
      <w:spacing w:before="360" w:after="0" w:line="240" w:lineRule="atLeast"/>
      <w:jc w:val="both"/>
    </w:pPr>
    <w:rPr>
      <w:rFonts w:eastAsia="Times New Roman"/>
      <w:color w:val="000000"/>
      <w:sz w:val="28"/>
      <w:szCs w:val="20"/>
      <w:lang w:eastAsia="ru-RU"/>
    </w:rPr>
  </w:style>
  <w:style w:type="character" w:customStyle="1" w:styleId="214">
    <w:name w:val="Основной текст (2)1"/>
    <w:link w:val="2b"/>
    <w:rsid w:val="00022956"/>
    <w:rPr>
      <w:rFonts w:eastAsia="Times New Roman"/>
      <w:color w:val="000000"/>
      <w:sz w:val="28"/>
    </w:rPr>
  </w:style>
  <w:style w:type="paragraph" w:customStyle="1" w:styleId="118">
    <w:name w:val="Тема примечания Знак11"/>
    <w:link w:val="1111"/>
    <w:rsid w:val="00022956"/>
    <w:pPr>
      <w:spacing w:after="160" w:line="264" w:lineRule="auto"/>
    </w:pPr>
    <w:rPr>
      <w:rFonts w:ascii="Times New Roman" w:eastAsia="Times New Roman" w:hAnsi="Times New Roman"/>
      <w:b/>
      <w:color w:val="000000"/>
    </w:rPr>
  </w:style>
  <w:style w:type="character" w:customStyle="1" w:styleId="1111">
    <w:name w:val="Тема примечания Знак111"/>
    <w:link w:val="118"/>
    <w:rsid w:val="00022956"/>
    <w:rPr>
      <w:rFonts w:ascii="Times New Roman" w:eastAsia="Times New Roman" w:hAnsi="Times New Roman"/>
      <w:b/>
      <w:color w:val="000000"/>
    </w:rPr>
  </w:style>
  <w:style w:type="paragraph" w:customStyle="1" w:styleId="xl128">
    <w:name w:val="xl128"/>
    <w:basedOn w:val="a"/>
    <w:link w:val="xl128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81">
    <w:name w:val="xl1281"/>
    <w:link w:val="xl128"/>
    <w:rsid w:val="00022956"/>
    <w:rPr>
      <w:rFonts w:ascii="Times New Roman" w:eastAsia="Times New Roman" w:hAnsi="Times New Roman"/>
      <w:b/>
      <w:i/>
      <w:color w:val="000000"/>
      <w:sz w:val="16"/>
    </w:rPr>
  </w:style>
  <w:style w:type="paragraph" w:customStyle="1" w:styleId="xl164">
    <w:name w:val="xl164"/>
    <w:basedOn w:val="a"/>
    <w:link w:val="xl16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41">
    <w:name w:val="xl1641"/>
    <w:link w:val="xl164"/>
    <w:rsid w:val="00022956"/>
    <w:rPr>
      <w:rFonts w:ascii="Times New Roman" w:eastAsia="Times New Roman" w:hAnsi="Times New Roman"/>
      <w:i/>
      <w:color w:val="000000"/>
      <w:sz w:val="14"/>
    </w:rPr>
  </w:style>
  <w:style w:type="character" w:customStyle="1" w:styleId="ConsPlusCell1">
    <w:name w:val="ConsPlusCell1"/>
    <w:link w:val="ConsPlusCell"/>
    <w:rsid w:val="00022956"/>
    <w:rPr>
      <w:rFonts w:eastAsia="Times New Roman" w:cs="Calibri"/>
      <w:sz w:val="22"/>
      <w:szCs w:val="22"/>
    </w:rPr>
  </w:style>
  <w:style w:type="paragraph" w:customStyle="1" w:styleId="afffff0">
    <w:name w:val="Комментарий пользователя"/>
    <w:basedOn w:val="aff5"/>
    <w:next w:val="a"/>
    <w:link w:val="1fff6"/>
    <w:rsid w:val="00022956"/>
    <w:pPr>
      <w:jc w:val="left"/>
    </w:pPr>
  </w:style>
  <w:style w:type="character" w:customStyle="1" w:styleId="1fff6">
    <w:name w:val="Комментарий пользователя1"/>
    <w:link w:val="afffff0"/>
    <w:rsid w:val="00022956"/>
    <w:rPr>
      <w:rFonts w:ascii="Times New Roman" w:eastAsia="Times New Roman" w:hAnsi="Times New Roman"/>
      <w:color w:val="353842"/>
      <w:sz w:val="24"/>
    </w:rPr>
  </w:style>
  <w:style w:type="paragraph" w:customStyle="1" w:styleId="afffff1">
    <w:name w:val="Сравнение редакций"/>
    <w:link w:val="1fff7"/>
    <w:rsid w:val="00022956"/>
    <w:pPr>
      <w:spacing w:after="160" w:line="264" w:lineRule="auto"/>
    </w:pPr>
    <w:rPr>
      <w:rFonts w:eastAsia="Times New Roman"/>
      <w:b/>
      <w:color w:val="26282F"/>
      <w:sz w:val="22"/>
    </w:rPr>
  </w:style>
  <w:style w:type="character" w:customStyle="1" w:styleId="1fff7">
    <w:name w:val="Сравнение редакций1"/>
    <w:link w:val="afffff1"/>
    <w:rsid w:val="00022956"/>
    <w:rPr>
      <w:rFonts w:eastAsia="Times New Roman"/>
      <w:b/>
      <w:color w:val="26282F"/>
      <w:sz w:val="22"/>
    </w:rPr>
  </w:style>
  <w:style w:type="character" w:customStyle="1" w:styleId="xl721">
    <w:name w:val="xl721"/>
    <w:link w:val="xl72"/>
    <w:rsid w:val="00022956"/>
    <w:rPr>
      <w:rFonts w:ascii="Times New Roman" w:hAnsi="Times New Roman"/>
      <w:b/>
      <w:bCs/>
      <w:sz w:val="16"/>
      <w:szCs w:val="16"/>
    </w:rPr>
  </w:style>
  <w:style w:type="paragraph" w:customStyle="1" w:styleId="2c">
    <w:name w:val="Неразрешенное упоминание2"/>
    <w:link w:val="215"/>
    <w:rsid w:val="00022956"/>
    <w:pPr>
      <w:spacing w:after="160" w:line="264" w:lineRule="auto"/>
    </w:pPr>
    <w:rPr>
      <w:rFonts w:eastAsia="Times New Roman"/>
      <w:color w:val="605E5C"/>
      <w:sz w:val="22"/>
      <w:shd w:val="clear" w:color="auto" w:fill="E1DFDD"/>
    </w:rPr>
  </w:style>
  <w:style w:type="character" w:customStyle="1" w:styleId="215">
    <w:name w:val="Неразрешенное упоминание21"/>
    <w:link w:val="2c"/>
    <w:rsid w:val="00022956"/>
    <w:rPr>
      <w:rFonts w:eastAsia="Times New Roman"/>
      <w:color w:val="605E5C"/>
      <w:sz w:val="22"/>
    </w:rPr>
  </w:style>
  <w:style w:type="paragraph" w:customStyle="1" w:styleId="xl168">
    <w:name w:val="xl168"/>
    <w:basedOn w:val="a"/>
    <w:link w:val="xl168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81">
    <w:name w:val="xl1681"/>
    <w:link w:val="xl168"/>
    <w:rsid w:val="00022956"/>
    <w:rPr>
      <w:rFonts w:ascii="Times New Roman" w:eastAsia="Times New Roman" w:hAnsi="Times New Roman"/>
      <w:b/>
      <w:color w:val="000000"/>
      <w:sz w:val="14"/>
    </w:rPr>
  </w:style>
  <w:style w:type="paragraph" w:styleId="92">
    <w:name w:val="toc 9"/>
    <w:basedOn w:val="a"/>
    <w:next w:val="a"/>
    <w:link w:val="93"/>
    <w:uiPriority w:val="39"/>
    <w:locked/>
    <w:rsid w:val="00022956"/>
    <w:pPr>
      <w:spacing w:after="0" w:line="240" w:lineRule="auto"/>
      <w:ind w:left="1920"/>
    </w:pPr>
    <w:rPr>
      <w:rFonts w:eastAsia="Times New Roman"/>
      <w:color w:val="000000"/>
      <w:sz w:val="20"/>
      <w:szCs w:val="20"/>
      <w:lang w:eastAsia="ru-RU"/>
    </w:rPr>
  </w:style>
  <w:style w:type="character" w:customStyle="1" w:styleId="93">
    <w:name w:val="Оглавление 9 Знак"/>
    <w:link w:val="92"/>
    <w:uiPriority w:val="39"/>
    <w:rsid w:val="00022956"/>
    <w:rPr>
      <w:rFonts w:eastAsia="Times New Roman"/>
      <w:color w:val="000000"/>
    </w:rPr>
  </w:style>
  <w:style w:type="paragraph" w:customStyle="1" w:styleId="afffff2">
    <w:name w:val="Таблицы (моноширинный)"/>
    <w:basedOn w:val="a"/>
    <w:next w:val="a"/>
    <w:link w:val="1fff8"/>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8">
    <w:name w:val="Таблицы (моноширинный)1"/>
    <w:link w:val="afffff2"/>
    <w:rsid w:val="00022956"/>
    <w:rPr>
      <w:rFonts w:ascii="Courier New" w:eastAsia="Times New Roman" w:hAnsi="Courier New"/>
      <w:color w:val="000000"/>
      <w:sz w:val="24"/>
    </w:rPr>
  </w:style>
  <w:style w:type="paragraph" w:customStyle="1" w:styleId="xl152">
    <w:name w:val="xl152"/>
    <w:basedOn w:val="a"/>
    <w:link w:val="xl15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521">
    <w:name w:val="xl1521"/>
    <w:link w:val="xl152"/>
    <w:rsid w:val="00022956"/>
    <w:rPr>
      <w:rFonts w:ascii="Times New Roman" w:eastAsia="Times New Roman" w:hAnsi="Times New Roman"/>
      <w:color w:val="000000"/>
      <w:sz w:val="24"/>
    </w:rPr>
  </w:style>
  <w:style w:type="paragraph" w:customStyle="1" w:styleId="xl99">
    <w:name w:val="xl99"/>
    <w:basedOn w:val="a"/>
    <w:link w:val="xl99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91">
    <w:name w:val="xl991"/>
    <w:link w:val="xl99"/>
    <w:rsid w:val="00022956"/>
    <w:rPr>
      <w:rFonts w:ascii="Times New Roman" w:eastAsia="Times New Roman" w:hAnsi="Times New Roman"/>
      <w:color w:val="000000"/>
      <w:sz w:val="24"/>
    </w:rPr>
  </w:style>
  <w:style w:type="paragraph" w:customStyle="1" w:styleId="xl122">
    <w:name w:val="xl122"/>
    <w:basedOn w:val="a"/>
    <w:link w:val="xl12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221">
    <w:name w:val="xl1221"/>
    <w:link w:val="xl122"/>
    <w:rsid w:val="00022956"/>
    <w:rPr>
      <w:rFonts w:ascii="Times New Roman" w:eastAsia="Times New Roman" w:hAnsi="Times New Roman"/>
      <w:color w:val="000000"/>
      <w:sz w:val="16"/>
    </w:rPr>
  </w:style>
  <w:style w:type="paragraph" w:customStyle="1" w:styleId="1fff9">
    <w:name w:val="Тема примечания Знак1"/>
    <w:link w:val="120"/>
    <w:rsid w:val="00022956"/>
    <w:pPr>
      <w:spacing w:after="160" w:line="264" w:lineRule="auto"/>
    </w:pPr>
    <w:rPr>
      <w:rFonts w:ascii="Times New Roman" w:eastAsia="Times New Roman" w:hAnsi="Times New Roman"/>
      <w:b/>
      <w:color w:val="000000"/>
    </w:rPr>
  </w:style>
  <w:style w:type="character" w:customStyle="1" w:styleId="120">
    <w:name w:val="Тема примечания Знак12"/>
    <w:link w:val="1fff9"/>
    <w:rsid w:val="00022956"/>
    <w:rPr>
      <w:rFonts w:ascii="Times New Roman" w:eastAsia="Times New Roman" w:hAnsi="Times New Roman"/>
      <w:b/>
      <w:color w:val="000000"/>
    </w:rPr>
  </w:style>
  <w:style w:type="paragraph" w:customStyle="1" w:styleId="12">
    <w:name w:val="Знак концевой сноски1"/>
    <w:link w:val="af6"/>
    <w:uiPriority w:val="99"/>
    <w:rsid w:val="00022956"/>
    <w:pPr>
      <w:spacing w:after="160" w:line="264" w:lineRule="auto"/>
    </w:pPr>
    <w:rPr>
      <w:vertAlign w:val="superscript"/>
    </w:rPr>
  </w:style>
  <w:style w:type="paragraph" w:customStyle="1" w:styleId="s16">
    <w:name w:val="s_16"/>
    <w:basedOn w:val="a"/>
    <w:link w:val="s16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61">
    <w:name w:val="s_161"/>
    <w:link w:val="s16"/>
    <w:rsid w:val="00022956"/>
    <w:rPr>
      <w:rFonts w:ascii="Times New Roman" w:eastAsia="Times New Roman" w:hAnsi="Times New Roman"/>
      <w:color w:val="000000"/>
      <w:sz w:val="24"/>
    </w:rPr>
  </w:style>
  <w:style w:type="paragraph" w:customStyle="1" w:styleId="afffff3">
    <w:name w:val="Информация об изменениях"/>
    <w:basedOn w:val="aff4"/>
    <w:next w:val="a"/>
    <w:link w:val="1fffa"/>
    <w:rsid w:val="00022956"/>
    <w:pPr>
      <w:spacing w:before="180"/>
      <w:ind w:left="360" w:right="360" w:firstLine="0"/>
    </w:pPr>
  </w:style>
  <w:style w:type="character" w:customStyle="1" w:styleId="1fffa">
    <w:name w:val="Информация об изменениях1"/>
    <w:link w:val="afffff3"/>
    <w:rsid w:val="00022956"/>
    <w:rPr>
      <w:rFonts w:ascii="Times New Roman" w:eastAsia="Times New Roman" w:hAnsi="Times New Roman"/>
      <w:color w:val="353842"/>
      <w:sz w:val="18"/>
    </w:rPr>
  </w:style>
  <w:style w:type="paragraph" w:customStyle="1" w:styleId="afffff4">
    <w:name w:val="Колонтитул (левый)"/>
    <w:basedOn w:val="affe"/>
    <w:next w:val="a"/>
    <w:link w:val="1fffb"/>
    <w:rsid w:val="00022956"/>
    <w:rPr>
      <w:sz w:val="14"/>
    </w:rPr>
  </w:style>
  <w:style w:type="character" w:customStyle="1" w:styleId="1fffb">
    <w:name w:val="Колонтитул (левый)1"/>
    <w:link w:val="afffff4"/>
    <w:rsid w:val="00022956"/>
    <w:rPr>
      <w:rFonts w:ascii="Times New Roman" w:eastAsia="Times New Roman" w:hAnsi="Times New Roman"/>
      <w:color w:val="000000"/>
      <w:sz w:val="14"/>
    </w:rPr>
  </w:style>
  <w:style w:type="paragraph" w:styleId="2d">
    <w:name w:val="Body Text 2"/>
    <w:aliases w:val="Знак Знак Знак, Знак Знак Знак,Знак7"/>
    <w:basedOn w:val="a"/>
    <w:link w:val="2e"/>
    <w:rsid w:val="00022956"/>
    <w:pPr>
      <w:spacing w:after="0" w:line="240" w:lineRule="auto"/>
      <w:ind w:right="-57"/>
      <w:jc w:val="both"/>
    </w:pPr>
    <w:rPr>
      <w:rFonts w:ascii="Times New Roman" w:eastAsia="Times New Roman" w:hAnsi="Times New Roman"/>
      <w:color w:val="000000"/>
      <w:sz w:val="24"/>
      <w:szCs w:val="20"/>
      <w:lang w:eastAsia="ru-RU"/>
    </w:rPr>
  </w:style>
  <w:style w:type="character" w:customStyle="1" w:styleId="2e">
    <w:name w:val="Основной текст 2 Знак"/>
    <w:aliases w:val="Знак Знак Знак Знак2, Знак Знак Знак Знак,Знак7 Знак"/>
    <w:link w:val="2d"/>
    <w:rsid w:val="00022956"/>
    <w:rPr>
      <w:rFonts w:ascii="Times New Roman" w:eastAsia="Times New Roman" w:hAnsi="Times New Roman"/>
      <w:color w:val="000000"/>
      <w:sz w:val="24"/>
    </w:rPr>
  </w:style>
  <w:style w:type="paragraph" w:customStyle="1" w:styleId="xl138">
    <w:name w:val="xl138"/>
    <w:basedOn w:val="a"/>
    <w:link w:val="xl13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81">
    <w:name w:val="xl1381"/>
    <w:link w:val="xl138"/>
    <w:rsid w:val="00022956"/>
    <w:rPr>
      <w:rFonts w:ascii="Times New Roman" w:eastAsia="Times New Roman" w:hAnsi="Times New Roman"/>
      <w:b/>
      <w:color w:val="000000"/>
      <w:sz w:val="16"/>
    </w:rPr>
  </w:style>
  <w:style w:type="paragraph" w:styleId="82">
    <w:name w:val="toc 8"/>
    <w:basedOn w:val="a"/>
    <w:next w:val="a"/>
    <w:link w:val="83"/>
    <w:uiPriority w:val="39"/>
    <w:locked/>
    <w:rsid w:val="00022956"/>
    <w:pPr>
      <w:spacing w:after="0" w:line="240" w:lineRule="auto"/>
      <w:ind w:left="1680"/>
    </w:pPr>
    <w:rPr>
      <w:rFonts w:eastAsia="Times New Roman"/>
      <w:color w:val="000000"/>
      <w:sz w:val="20"/>
      <w:szCs w:val="20"/>
      <w:lang w:eastAsia="ru-RU"/>
    </w:rPr>
  </w:style>
  <w:style w:type="character" w:customStyle="1" w:styleId="83">
    <w:name w:val="Оглавление 8 Знак"/>
    <w:link w:val="82"/>
    <w:uiPriority w:val="39"/>
    <w:rsid w:val="00022956"/>
    <w:rPr>
      <w:rFonts w:eastAsia="Times New Roman"/>
      <w:color w:val="000000"/>
    </w:rPr>
  </w:style>
  <w:style w:type="paragraph" w:customStyle="1" w:styleId="xl134">
    <w:name w:val="xl134"/>
    <w:basedOn w:val="a"/>
    <w:link w:val="xl13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341">
    <w:name w:val="xl1341"/>
    <w:link w:val="xl134"/>
    <w:rsid w:val="00022956"/>
    <w:rPr>
      <w:rFonts w:ascii="Times New Roman" w:eastAsia="Times New Roman" w:hAnsi="Times New Roman"/>
      <w:color w:val="000000"/>
      <w:sz w:val="14"/>
    </w:rPr>
  </w:style>
  <w:style w:type="paragraph" w:customStyle="1" w:styleId="aff6">
    <w:name w:val="Текст (справка)"/>
    <w:basedOn w:val="a"/>
    <w:next w:val="a"/>
    <w:link w:val="1fffc"/>
    <w:rsid w:val="00022956"/>
    <w:pPr>
      <w:widowControl w:val="0"/>
      <w:spacing w:after="0" w:line="360" w:lineRule="auto"/>
      <w:ind w:left="170" w:right="170"/>
    </w:pPr>
    <w:rPr>
      <w:rFonts w:ascii="Times New Roman" w:eastAsia="Times New Roman" w:hAnsi="Times New Roman"/>
      <w:color w:val="000000"/>
      <w:sz w:val="24"/>
      <w:szCs w:val="20"/>
      <w:lang w:eastAsia="ru-RU"/>
    </w:rPr>
  </w:style>
  <w:style w:type="character" w:customStyle="1" w:styleId="1fffc">
    <w:name w:val="Текст (справка)1"/>
    <w:link w:val="aff6"/>
    <w:rsid w:val="00022956"/>
    <w:rPr>
      <w:rFonts w:ascii="Times New Roman" w:eastAsia="Times New Roman" w:hAnsi="Times New Roman"/>
      <w:color w:val="000000"/>
      <w:sz w:val="24"/>
    </w:rPr>
  </w:style>
  <w:style w:type="paragraph" w:customStyle="1" w:styleId="1fffd">
    <w:name w:val="Обычный (веб)1"/>
    <w:basedOn w:val="a"/>
    <w:next w:val="af2"/>
    <w:link w:val="119"/>
    <w:rsid w:val="00022956"/>
    <w:pPr>
      <w:widowControl w:val="0"/>
      <w:spacing w:after="0" w:line="240" w:lineRule="auto"/>
    </w:pPr>
    <w:rPr>
      <w:rFonts w:ascii="Times New Roman" w:eastAsia="Times New Roman" w:hAnsi="Times New Roman"/>
      <w:color w:val="000000"/>
      <w:sz w:val="24"/>
      <w:szCs w:val="20"/>
      <w:lang w:eastAsia="ru-RU"/>
    </w:rPr>
  </w:style>
  <w:style w:type="character" w:customStyle="1" w:styleId="119">
    <w:name w:val="Обычный (веб)11"/>
    <w:link w:val="1fffd"/>
    <w:rsid w:val="00022956"/>
    <w:rPr>
      <w:rFonts w:ascii="Times New Roman" w:eastAsia="Times New Roman" w:hAnsi="Times New Roman"/>
      <w:color w:val="000000"/>
      <w:sz w:val="24"/>
    </w:rPr>
  </w:style>
  <w:style w:type="paragraph" w:customStyle="1" w:styleId="1fffe">
    <w:name w:val="Текст примечания Знак1"/>
    <w:link w:val="121"/>
    <w:rsid w:val="00022956"/>
    <w:pPr>
      <w:spacing w:after="160" w:line="264" w:lineRule="auto"/>
    </w:pPr>
    <w:rPr>
      <w:rFonts w:ascii="Times New Roman" w:eastAsia="Times New Roman" w:hAnsi="Times New Roman"/>
      <w:color w:val="000000"/>
    </w:rPr>
  </w:style>
  <w:style w:type="character" w:customStyle="1" w:styleId="121">
    <w:name w:val="Текст примечания Знак12"/>
    <w:link w:val="1fffe"/>
    <w:rsid w:val="00022956"/>
    <w:rPr>
      <w:rFonts w:ascii="Times New Roman" w:eastAsia="Times New Roman" w:hAnsi="Times New Roman"/>
      <w:color w:val="000000"/>
    </w:rPr>
  </w:style>
  <w:style w:type="paragraph" w:customStyle="1" w:styleId="afffff5">
    <w:name w:val="Пример."/>
    <w:basedOn w:val="afff4"/>
    <w:next w:val="a"/>
    <w:link w:val="1ffff"/>
    <w:rsid w:val="00022956"/>
  </w:style>
  <w:style w:type="character" w:customStyle="1" w:styleId="1ffff">
    <w:name w:val="Пример.1"/>
    <w:link w:val="afffff5"/>
    <w:rsid w:val="00022956"/>
    <w:rPr>
      <w:rFonts w:ascii="Times New Roman" w:eastAsia="Times New Roman" w:hAnsi="Times New Roman"/>
      <w:color w:val="000000"/>
      <w:sz w:val="24"/>
    </w:rPr>
  </w:style>
  <w:style w:type="paragraph" w:customStyle="1" w:styleId="xl93">
    <w:name w:val="xl93"/>
    <w:basedOn w:val="a"/>
    <w:link w:val="xl93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31">
    <w:name w:val="xl931"/>
    <w:link w:val="xl93"/>
    <w:rsid w:val="00022956"/>
    <w:rPr>
      <w:rFonts w:ascii="Times New Roman" w:eastAsia="Times New Roman" w:hAnsi="Times New Roman"/>
      <w:color w:val="000000"/>
      <w:sz w:val="24"/>
    </w:rPr>
  </w:style>
  <w:style w:type="paragraph" w:customStyle="1" w:styleId="afffff6">
    <w:name w:val="Постоянная часть"/>
    <w:basedOn w:val="afff"/>
    <w:next w:val="a"/>
    <w:link w:val="1ffff0"/>
    <w:rsid w:val="00022956"/>
    <w:rPr>
      <w:sz w:val="20"/>
    </w:rPr>
  </w:style>
  <w:style w:type="character" w:customStyle="1" w:styleId="1ffff0">
    <w:name w:val="Постоянная часть1"/>
    <w:link w:val="afffff6"/>
    <w:rsid w:val="00022956"/>
    <w:rPr>
      <w:rFonts w:ascii="Verdana" w:eastAsia="Times New Roman" w:hAnsi="Verdana"/>
      <w:color w:val="000000"/>
    </w:rPr>
  </w:style>
  <w:style w:type="paragraph" w:customStyle="1" w:styleId="afffff7">
    <w:name w:val="Центрированный (таблица)"/>
    <w:basedOn w:val="aff9"/>
    <w:next w:val="a"/>
    <w:link w:val="1ffff1"/>
    <w:rsid w:val="00022956"/>
    <w:pPr>
      <w:jc w:val="center"/>
    </w:pPr>
  </w:style>
  <w:style w:type="character" w:customStyle="1" w:styleId="1ffff1">
    <w:name w:val="Центрированный (таблица)1"/>
    <w:link w:val="afffff7"/>
    <w:rsid w:val="00022956"/>
    <w:rPr>
      <w:rFonts w:ascii="Times New Roman" w:eastAsia="Times New Roman" w:hAnsi="Times New Roman"/>
      <w:color w:val="000000"/>
      <w:sz w:val="24"/>
    </w:rPr>
  </w:style>
  <w:style w:type="paragraph" w:customStyle="1" w:styleId="xl82">
    <w:name w:val="xl82"/>
    <w:basedOn w:val="a"/>
    <w:link w:val="xl82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21">
    <w:name w:val="xl821"/>
    <w:link w:val="xl82"/>
    <w:rsid w:val="00022956"/>
    <w:rPr>
      <w:rFonts w:ascii="Times New Roman" w:eastAsia="Times New Roman" w:hAnsi="Times New Roman"/>
      <w:color w:val="FF0000"/>
      <w:sz w:val="14"/>
    </w:rPr>
  </w:style>
  <w:style w:type="paragraph" w:customStyle="1" w:styleId="xl156">
    <w:name w:val="xl156"/>
    <w:basedOn w:val="a"/>
    <w:link w:val="xl156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61">
    <w:name w:val="xl1561"/>
    <w:link w:val="xl156"/>
    <w:rsid w:val="00022956"/>
    <w:rPr>
      <w:rFonts w:ascii="Times New Roman" w:eastAsia="Times New Roman" w:hAnsi="Times New Roman"/>
      <w:b/>
      <w:color w:val="000000"/>
      <w:sz w:val="24"/>
    </w:rPr>
  </w:style>
  <w:style w:type="paragraph" w:customStyle="1" w:styleId="xl102">
    <w:name w:val="xl102"/>
    <w:basedOn w:val="a"/>
    <w:link w:val="xl10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21">
    <w:name w:val="xl1021"/>
    <w:link w:val="xl102"/>
    <w:rsid w:val="00022956"/>
    <w:rPr>
      <w:rFonts w:ascii="Times New Roman" w:eastAsia="Times New Roman" w:hAnsi="Times New Roman"/>
      <w:color w:val="000000"/>
      <w:sz w:val="16"/>
    </w:rPr>
  </w:style>
  <w:style w:type="paragraph" w:styleId="2f">
    <w:name w:val="Body Text Indent 2"/>
    <w:aliases w:val="Знак9"/>
    <w:basedOn w:val="a"/>
    <w:link w:val="2f0"/>
    <w:rsid w:val="00022956"/>
    <w:pPr>
      <w:spacing w:after="120" w:line="480" w:lineRule="auto"/>
      <w:ind w:left="283"/>
    </w:pPr>
    <w:rPr>
      <w:rFonts w:ascii="Times New Roman" w:eastAsia="Times New Roman" w:hAnsi="Times New Roman"/>
      <w:color w:val="000000"/>
      <w:sz w:val="24"/>
      <w:szCs w:val="20"/>
      <w:lang w:eastAsia="ru-RU"/>
    </w:rPr>
  </w:style>
  <w:style w:type="character" w:customStyle="1" w:styleId="2f0">
    <w:name w:val="Основной текст с отступом 2 Знак"/>
    <w:aliases w:val="Знак9 Знак"/>
    <w:link w:val="2f"/>
    <w:rsid w:val="00022956"/>
    <w:rPr>
      <w:rFonts w:ascii="Times New Roman" w:eastAsia="Times New Roman" w:hAnsi="Times New Roman"/>
      <w:color w:val="000000"/>
      <w:sz w:val="24"/>
    </w:rPr>
  </w:style>
  <w:style w:type="paragraph" w:customStyle="1" w:styleId="xl153">
    <w:name w:val="xl153"/>
    <w:basedOn w:val="a"/>
    <w:link w:val="xl15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31">
    <w:name w:val="xl1531"/>
    <w:link w:val="xl153"/>
    <w:rsid w:val="00022956"/>
    <w:rPr>
      <w:rFonts w:ascii="Times New Roman" w:eastAsia="Times New Roman" w:hAnsi="Times New Roman"/>
      <w:i/>
      <w:color w:val="000000"/>
      <w:sz w:val="14"/>
    </w:rPr>
  </w:style>
  <w:style w:type="paragraph" w:customStyle="1" w:styleId="24">
    <w:name w:val="Просмотренная гиперссылка2"/>
    <w:basedOn w:val="1b"/>
    <w:link w:val="afc"/>
    <w:uiPriority w:val="99"/>
    <w:rsid w:val="00022956"/>
    <w:rPr>
      <w:rFonts w:eastAsia="Calibri"/>
      <w:color w:val="800080"/>
      <w:sz w:val="20"/>
      <w:u w:val="single"/>
    </w:rPr>
  </w:style>
  <w:style w:type="paragraph" w:customStyle="1" w:styleId="34">
    <w:name w:val="Неразрешенное упоминание3"/>
    <w:link w:val="311"/>
    <w:rsid w:val="00022956"/>
    <w:pPr>
      <w:spacing w:after="160" w:line="264" w:lineRule="auto"/>
    </w:pPr>
    <w:rPr>
      <w:rFonts w:eastAsia="Times New Roman"/>
      <w:color w:val="605E5C"/>
      <w:sz w:val="22"/>
      <w:shd w:val="clear" w:color="auto" w:fill="E1DFDD"/>
    </w:rPr>
  </w:style>
  <w:style w:type="character" w:customStyle="1" w:styleId="311">
    <w:name w:val="Неразрешенное упоминание31"/>
    <w:link w:val="34"/>
    <w:rsid w:val="00022956"/>
    <w:rPr>
      <w:rFonts w:eastAsia="Times New Roman"/>
      <w:color w:val="605E5C"/>
      <w:sz w:val="22"/>
    </w:rPr>
  </w:style>
  <w:style w:type="paragraph" w:customStyle="1" w:styleId="afffff8">
    <w:name w:val="Заголовок распахивающейся части диалога"/>
    <w:basedOn w:val="a"/>
    <w:next w:val="a"/>
    <w:link w:val="1ffff2"/>
    <w:rsid w:val="00022956"/>
    <w:pPr>
      <w:widowControl w:val="0"/>
      <w:spacing w:after="0" w:line="360" w:lineRule="auto"/>
      <w:ind w:firstLine="720"/>
      <w:jc w:val="both"/>
    </w:pPr>
    <w:rPr>
      <w:rFonts w:ascii="Times New Roman" w:eastAsia="Times New Roman" w:hAnsi="Times New Roman"/>
      <w:i/>
      <w:color w:val="000080"/>
      <w:szCs w:val="20"/>
      <w:lang w:eastAsia="ru-RU"/>
    </w:rPr>
  </w:style>
  <w:style w:type="character" w:customStyle="1" w:styleId="1ffff2">
    <w:name w:val="Заголовок распахивающейся части диалога1"/>
    <w:link w:val="afffff8"/>
    <w:rsid w:val="00022956"/>
    <w:rPr>
      <w:rFonts w:ascii="Times New Roman" w:eastAsia="Times New Roman" w:hAnsi="Times New Roman"/>
      <w:i/>
      <w:color w:val="000080"/>
      <w:sz w:val="22"/>
    </w:rPr>
  </w:style>
  <w:style w:type="paragraph" w:customStyle="1" w:styleId="122">
    <w:name w:val="таблСлева12"/>
    <w:basedOn w:val="a"/>
    <w:link w:val="1210"/>
    <w:rsid w:val="00022956"/>
    <w:pPr>
      <w:spacing w:after="0" w:line="240" w:lineRule="auto"/>
    </w:pPr>
    <w:rPr>
      <w:rFonts w:ascii="Segoe UI" w:eastAsia="Times New Roman" w:hAnsi="Segoe UI"/>
      <w:color w:val="000000"/>
      <w:sz w:val="24"/>
      <w:szCs w:val="20"/>
      <w:lang w:eastAsia="ru-RU"/>
    </w:rPr>
  </w:style>
  <w:style w:type="character" w:customStyle="1" w:styleId="1210">
    <w:name w:val="таблСлева121"/>
    <w:link w:val="122"/>
    <w:rsid w:val="00022956"/>
    <w:rPr>
      <w:rFonts w:ascii="Segoe UI" w:eastAsia="Times New Roman" w:hAnsi="Segoe UI"/>
      <w:color w:val="000000"/>
      <w:sz w:val="24"/>
    </w:rPr>
  </w:style>
  <w:style w:type="paragraph" w:customStyle="1" w:styleId="1ffff3">
    <w:name w:val="Название Знак1"/>
    <w:link w:val="11a"/>
    <w:rsid w:val="00022956"/>
    <w:pPr>
      <w:spacing w:after="160" w:line="264" w:lineRule="auto"/>
    </w:pPr>
    <w:rPr>
      <w:rFonts w:ascii="Times New Roman" w:eastAsia="Times New Roman" w:hAnsi="Times New Roman"/>
      <w:color w:val="000000"/>
      <w:sz w:val="24"/>
    </w:rPr>
  </w:style>
  <w:style w:type="character" w:customStyle="1" w:styleId="11a">
    <w:name w:val="Название Знак11"/>
    <w:link w:val="1ffff3"/>
    <w:rsid w:val="00022956"/>
    <w:rPr>
      <w:rFonts w:ascii="Times New Roman" w:eastAsia="Times New Roman" w:hAnsi="Times New Roman"/>
      <w:color w:val="000000"/>
      <w:sz w:val="24"/>
    </w:rPr>
  </w:style>
  <w:style w:type="paragraph" w:customStyle="1" w:styleId="xl84">
    <w:name w:val="xl84"/>
    <w:basedOn w:val="a"/>
    <w:link w:val="xl8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41">
    <w:name w:val="xl841"/>
    <w:link w:val="xl84"/>
    <w:rsid w:val="00022956"/>
    <w:rPr>
      <w:rFonts w:ascii="Times New Roman" w:eastAsia="Times New Roman" w:hAnsi="Times New Roman"/>
      <w:color w:val="000000"/>
      <w:sz w:val="14"/>
    </w:rPr>
  </w:style>
  <w:style w:type="paragraph" w:customStyle="1" w:styleId="afffff9">
    <w:name w:val="Заголовок чужого сообщения"/>
    <w:link w:val="1ffff4"/>
    <w:rsid w:val="00022956"/>
    <w:pPr>
      <w:spacing w:after="160" w:line="264" w:lineRule="auto"/>
    </w:pPr>
    <w:rPr>
      <w:rFonts w:eastAsia="Times New Roman"/>
      <w:b/>
      <w:color w:val="FF0000"/>
      <w:sz w:val="22"/>
    </w:rPr>
  </w:style>
  <w:style w:type="character" w:customStyle="1" w:styleId="1ffff4">
    <w:name w:val="Заголовок чужого сообщения1"/>
    <w:link w:val="afffff9"/>
    <w:rsid w:val="00022956"/>
    <w:rPr>
      <w:rFonts w:eastAsia="Times New Roman"/>
      <w:b/>
      <w:color w:val="FF0000"/>
      <w:sz w:val="22"/>
    </w:rPr>
  </w:style>
  <w:style w:type="paragraph" w:customStyle="1" w:styleId="xl173">
    <w:name w:val="xl173"/>
    <w:basedOn w:val="a"/>
    <w:link w:val="xl17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31">
    <w:name w:val="xl1731"/>
    <w:link w:val="xl173"/>
    <w:rsid w:val="00022956"/>
    <w:rPr>
      <w:rFonts w:ascii="Times New Roman" w:eastAsia="Times New Roman" w:hAnsi="Times New Roman"/>
      <w:i/>
      <w:color w:val="000000"/>
      <w:sz w:val="14"/>
    </w:rPr>
  </w:style>
  <w:style w:type="paragraph" w:customStyle="1" w:styleId="FootnoteTextChar">
    <w:name w:val="Footnote Text Char"/>
    <w:rsid w:val="00022956"/>
    <w:pPr>
      <w:spacing w:after="160" w:line="264" w:lineRule="auto"/>
    </w:pPr>
    <w:rPr>
      <w:rFonts w:ascii="Times New Roman" w:eastAsia="Times New Roman" w:hAnsi="Times New Roman"/>
      <w:color w:val="000000"/>
    </w:rPr>
  </w:style>
  <w:style w:type="character" w:customStyle="1" w:styleId="xl681">
    <w:name w:val="xl681"/>
    <w:link w:val="xl68"/>
    <w:rsid w:val="00022956"/>
    <w:rPr>
      <w:rFonts w:ascii="Times New Roman" w:hAnsi="Times New Roman"/>
      <w:b/>
      <w:bCs/>
      <w:sz w:val="16"/>
      <w:szCs w:val="16"/>
    </w:rPr>
  </w:style>
  <w:style w:type="paragraph" w:customStyle="1" w:styleId="afffffa">
    <w:name w:val="Примечание."/>
    <w:basedOn w:val="afff4"/>
    <w:next w:val="a"/>
    <w:link w:val="1ffff5"/>
    <w:rsid w:val="00022956"/>
  </w:style>
  <w:style w:type="character" w:customStyle="1" w:styleId="1ffff5">
    <w:name w:val="Примечание.1"/>
    <w:link w:val="afffffa"/>
    <w:rsid w:val="00022956"/>
    <w:rPr>
      <w:rFonts w:ascii="Times New Roman" w:eastAsia="Times New Roman" w:hAnsi="Times New Roman"/>
      <w:color w:val="000000"/>
      <w:sz w:val="24"/>
    </w:rPr>
  </w:style>
  <w:style w:type="paragraph" w:customStyle="1" w:styleId="afffffb">
    <w:name w:val="Оглавление"/>
    <w:basedOn w:val="afffff2"/>
    <w:next w:val="a"/>
    <w:link w:val="1ffff6"/>
    <w:rsid w:val="00022956"/>
    <w:pPr>
      <w:ind w:left="140"/>
    </w:pPr>
  </w:style>
  <w:style w:type="character" w:customStyle="1" w:styleId="1ffff6">
    <w:name w:val="Оглавление1"/>
    <w:link w:val="afffffb"/>
    <w:rsid w:val="00022956"/>
    <w:rPr>
      <w:rFonts w:ascii="Courier New" w:eastAsia="Times New Roman" w:hAnsi="Courier New"/>
      <w:color w:val="000000"/>
      <w:sz w:val="24"/>
    </w:rPr>
  </w:style>
  <w:style w:type="paragraph" w:customStyle="1" w:styleId="xl132">
    <w:name w:val="xl132"/>
    <w:basedOn w:val="a"/>
    <w:link w:val="xl13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321">
    <w:name w:val="xl1321"/>
    <w:link w:val="xl132"/>
    <w:rsid w:val="00022956"/>
    <w:rPr>
      <w:rFonts w:ascii="Times New Roman" w:eastAsia="Times New Roman" w:hAnsi="Times New Roman"/>
      <w:color w:val="000000"/>
      <w:sz w:val="24"/>
    </w:rPr>
  </w:style>
  <w:style w:type="paragraph" w:customStyle="1" w:styleId="afffffc">
    <w:name w:val="Необходимые документы"/>
    <w:basedOn w:val="afff4"/>
    <w:next w:val="a"/>
    <w:link w:val="1ffff7"/>
    <w:rsid w:val="00022956"/>
    <w:pPr>
      <w:ind w:left="0" w:firstLine="118"/>
    </w:pPr>
  </w:style>
  <w:style w:type="character" w:customStyle="1" w:styleId="1ffff7">
    <w:name w:val="Необходимые документы1"/>
    <w:link w:val="afffffc"/>
    <w:rsid w:val="00022956"/>
    <w:rPr>
      <w:rFonts w:ascii="Times New Roman" w:eastAsia="Times New Roman" w:hAnsi="Times New Roman"/>
      <w:color w:val="000000"/>
      <w:sz w:val="24"/>
    </w:rPr>
  </w:style>
  <w:style w:type="paragraph" w:customStyle="1" w:styleId="xl145">
    <w:name w:val="xl145"/>
    <w:basedOn w:val="a"/>
    <w:link w:val="xl14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51">
    <w:name w:val="xl1451"/>
    <w:link w:val="xl145"/>
    <w:rsid w:val="00022956"/>
    <w:rPr>
      <w:rFonts w:ascii="Times New Roman" w:eastAsia="Times New Roman" w:hAnsi="Times New Roman"/>
      <w:b/>
      <w:color w:val="000000"/>
      <w:sz w:val="16"/>
    </w:rPr>
  </w:style>
  <w:style w:type="paragraph" w:styleId="52">
    <w:name w:val="toc 5"/>
    <w:basedOn w:val="a"/>
    <w:next w:val="a"/>
    <w:link w:val="53"/>
    <w:uiPriority w:val="39"/>
    <w:locked/>
    <w:rsid w:val="00022956"/>
    <w:pPr>
      <w:spacing w:after="0" w:line="240" w:lineRule="auto"/>
      <w:ind w:left="960"/>
    </w:pPr>
    <w:rPr>
      <w:rFonts w:eastAsia="Times New Roman"/>
      <w:color w:val="000000"/>
      <w:sz w:val="20"/>
      <w:szCs w:val="20"/>
      <w:lang w:eastAsia="ru-RU"/>
    </w:rPr>
  </w:style>
  <w:style w:type="character" w:customStyle="1" w:styleId="53">
    <w:name w:val="Оглавление 5 Знак"/>
    <w:link w:val="52"/>
    <w:uiPriority w:val="39"/>
    <w:rsid w:val="00022956"/>
    <w:rPr>
      <w:rFonts w:eastAsia="Times New Roman"/>
      <w:color w:val="000000"/>
    </w:rPr>
  </w:style>
  <w:style w:type="paragraph" w:customStyle="1" w:styleId="1ffff8">
    <w:name w:val="Выделение1"/>
    <w:link w:val="afffffd"/>
    <w:rsid w:val="00022956"/>
    <w:pPr>
      <w:spacing w:after="160" w:line="264" w:lineRule="auto"/>
    </w:pPr>
    <w:rPr>
      <w:rFonts w:ascii="Times New Roman" w:eastAsia="Times New Roman" w:hAnsi="Times New Roman"/>
      <w:i/>
      <w:color w:val="000000"/>
      <w:sz w:val="22"/>
    </w:rPr>
  </w:style>
  <w:style w:type="character" w:styleId="afffffd">
    <w:name w:val="Emphasis"/>
    <w:link w:val="1ffff8"/>
    <w:qFormat/>
    <w:locked/>
    <w:rsid w:val="00022956"/>
    <w:rPr>
      <w:rFonts w:ascii="Times New Roman" w:eastAsia="Times New Roman" w:hAnsi="Times New Roman"/>
      <w:i/>
      <w:color w:val="000000"/>
      <w:sz w:val="22"/>
    </w:rPr>
  </w:style>
  <w:style w:type="paragraph" w:customStyle="1" w:styleId="affff">
    <w:name w:val="Заголовок ЭР (левое окно)"/>
    <w:basedOn w:val="a"/>
    <w:next w:val="a"/>
    <w:link w:val="1ffff9"/>
    <w:rsid w:val="00022956"/>
    <w:pPr>
      <w:widowControl w:val="0"/>
      <w:spacing w:before="300" w:after="250" w:line="360" w:lineRule="auto"/>
      <w:jc w:val="center"/>
    </w:pPr>
    <w:rPr>
      <w:rFonts w:ascii="Times New Roman" w:eastAsia="Times New Roman" w:hAnsi="Times New Roman"/>
      <w:b/>
      <w:color w:val="26282F"/>
      <w:sz w:val="26"/>
      <w:szCs w:val="20"/>
      <w:lang w:eastAsia="ru-RU"/>
    </w:rPr>
  </w:style>
  <w:style w:type="character" w:customStyle="1" w:styleId="1ffff9">
    <w:name w:val="Заголовок ЭР (левое окно)1"/>
    <w:link w:val="affff"/>
    <w:rsid w:val="00022956"/>
    <w:rPr>
      <w:rFonts w:ascii="Times New Roman" w:eastAsia="Times New Roman" w:hAnsi="Times New Roman"/>
      <w:b/>
      <w:color w:val="26282F"/>
      <w:sz w:val="26"/>
    </w:rPr>
  </w:style>
  <w:style w:type="paragraph" w:customStyle="1" w:styleId="xl150">
    <w:name w:val="xl150"/>
    <w:basedOn w:val="a"/>
    <w:link w:val="xl15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01">
    <w:name w:val="xl1501"/>
    <w:link w:val="xl150"/>
    <w:rsid w:val="00022956"/>
    <w:rPr>
      <w:rFonts w:ascii="Times New Roman" w:eastAsia="Times New Roman" w:hAnsi="Times New Roman"/>
      <w:i/>
      <w:color w:val="000000"/>
      <w:sz w:val="14"/>
    </w:rPr>
  </w:style>
  <w:style w:type="paragraph" w:customStyle="1" w:styleId="afffffe">
    <w:name w:val="Заголовок группы контролов"/>
    <w:basedOn w:val="a"/>
    <w:next w:val="a"/>
    <w:link w:val="1ffffa"/>
    <w:rsid w:val="00022956"/>
    <w:pPr>
      <w:widowControl w:val="0"/>
      <w:spacing w:after="0" w:line="360" w:lineRule="auto"/>
      <w:ind w:firstLine="720"/>
      <w:jc w:val="both"/>
    </w:pPr>
    <w:rPr>
      <w:rFonts w:ascii="Times New Roman" w:eastAsia="Times New Roman" w:hAnsi="Times New Roman"/>
      <w:b/>
      <w:color w:val="000000"/>
      <w:sz w:val="24"/>
      <w:szCs w:val="20"/>
      <w:lang w:eastAsia="ru-RU"/>
    </w:rPr>
  </w:style>
  <w:style w:type="character" w:customStyle="1" w:styleId="1ffffa">
    <w:name w:val="Заголовок группы контролов1"/>
    <w:link w:val="afffffe"/>
    <w:rsid w:val="00022956"/>
    <w:rPr>
      <w:rFonts w:ascii="Times New Roman" w:eastAsia="Times New Roman" w:hAnsi="Times New Roman"/>
      <w:b/>
      <w:color w:val="000000"/>
      <w:sz w:val="24"/>
    </w:rPr>
  </w:style>
  <w:style w:type="character" w:customStyle="1" w:styleId="xl631">
    <w:name w:val="xl631"/>
    <w:link w:val="xl63"/>
    <w:rsid w:val="00022956"/>
    <w:rPr>
      <w:rFonts w:ascii="Times New Roman" w:hAnsi="Times New Roman"/>
      <w:sz w:val="16"/>
      <w:szCs w:val="16"/>
    </w:rPr>
  </w:style>
  <w:style w:type="paragraph" w:customStyle="1" w:styleId="affffff">
    <w:name w:val="Подчёркнуный текст"/>
    <w:basedOn w:val="a"/>
    <w:next w:val="a"/>
    <w:link w:val="1ffffb"/>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b">
    <w:name w:val="Подчёркнуный текст1"/>
    <w:link w:val="affffff"/>
    <w:rsid w:val="00022956"/>
    <w:rPr>
      <w:rFonts w:ascii="Times New Roman" w:eastAsia="Times New Roman" w:hAnsi="Times New Roman"/>
      <w:color w:val="000000"/>
      <w:sz w:val="24"/>
    </w:rPr>
  </w:style>
  <w:style w:type="paragraph" w:customStyle="1" w:styleId="affffff0">
    <w:name w:val="Заголовок для информации об изменениях"/>
    <w:basedOn w:val="111"/>
    <w:next w:val="a"/>
    <w:link w:val="1ffffc"/>
    <w:rsid w:val="00022956"/>
    <w:pPr>
      <w:ind w:firstLine="709"/>
      <w:outlineLvl w:val="8"/>
    </w:pPr>
    <w:rPr>
      <w:rFonts w:ascii="Times New Roman" w:hAnsi="Times New Roman"/>
      <w:b w:val="0"/>
      <w:smallCaps/>
      <w:sz w:val="18"/>
    </w:rPr>
  </w:style>
  <w:style w:type="character" w:customStyle="1" w:styleId="1ffffc">
    <w:name w:val="Заголовок для информации об изменениях1"/>
    <w:link w:val="affffff0"/>
    <w:rsid w:val="00022956"/>
    <w:rPr>
      <w:rFonts w:ascii="Times New Roman" w:eastAsia="Times New Roman" w:hAnsi="Times New Roman"/>
      <w:smallCaps/>
      <w:color w:val="000000"/>
      <w:sz w:val="18"/>
    </w:rPr>
  </w:style>
  <w:style w:type="paragraph" w:customStyle="1" w:styleId="xl143">
    <w:name w:val="xl143"/>
    <w:basedOn w:val="a"/>
    <w:link w:val="xl14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431">
    <w:name w:val="xl1431"/>
    <w:link w:val="xl143"/>
    <w:rsid w:val="00022956"/>
    <w:rPr>
      <w:rFonts w:ascii="Times New Roman" w:eastAsia="Times New Roman" w:hAnsi="Times New Roman"/>
      <w:color w:val="000000"/>
      <w:sz w:val="16"/>
    </w:rPr>
  </w:style>
  <w:style w:type="paragraph" w:customStyle="1" w:styleId="xl120">
    <w:name w:val="xl120"/>
    <w:basedOn w:val="a"/>
    <w:link w:val="xl12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01">
    <w:name w:val="xl1201"/>
    <w:link w:val="xl120"/>
    <w:rsid w:val="00022956"/>
    <w:rPr>
      <w:rFonts w:ascii="Times New Roman" w:eastAsia="Times New Roman" w:hAnsi="Times New Roman"/>
      <w:b/>
      <w:i/>
      <w:color w:val="000000"/>
      <w:sz w:val="16"/>
    </w:rPr>
  </w:style>
  <w:style w:type="paragraph" w:customStyle="1" w:styleId="affffff1">
    <w:name w:val="Не вступил в силу"/>
    <w:link w:val="1ffffd"/>
    <w:rsid w:val="00022956"/>
    <w:pPr>
      <w:spacing w:after="160" w:line="264" w:lineRule="auto"/>
    </w:pPr>
    <w:rPr>
      <w:rFonts w:eastAsia="Times New Roman"/>
      <w:b/>
      <w:color w:val="000000"/>
      <w:sz w:val="22"/>
      <w:shd w:val="clear" w:color="auto" w:fill="D8EDE8"/>
    </w:rPr>
  </w:style>
  <w:style w:type="character" w:customStyle="1" w:styleId="1ffffd">
    <w:name w:val="Не вступил в силу1"/>
    <w:link w:val="affffff1"/>
    <w:rsid w:val="00022956"/>
    <w:rPr>
      <w:rFonts w:eastAsia="Times New Roman"/>
      <w:b/>
      <w:color w:val="000000"/>
      <w:sz w:val="22"/>
    </w:rPr>
  </w:style>
  <w:style w:type="paragraph" w:customStyle="1" w:styleId="xl140">
    <w:name w:val="xl140"/>
    <w:basedOn w:val="a"/>
    <w:link w:val="xl140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01">
    <w:name w:val="xl1401"/>
    <w:link w:val="xl140"/>
    <w:rsid w:val="00022956"/>
    <w:rPr>
      <w:rFonts w:ascii="Times New Roman" w:eastAsia="Times New Roman" w:hAnsi="Times New Roman"/>
      <w:b/>
      <w:color w:val="000000"/>
      <w:sz w:val="16"/>
    </w:rPr>
  </w:style>
  <w:style w:type="paragraph" w:customStyle="1" w:styleId="xl131">
    <w:name w:val="xl131"/>
    <w:basedOn w:val="a"/>
    <w:link w:val="xl131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11">
    <w:name w:val="xl1311"/>
    <w:link w:val="xl131"/>
    <w:rsid w:val="00022956"/>
    <w:rPr>
      <w:rFonts w:ascii="Times New Roman" w:eastAsia="Times New Roman" w:hAnsi="Times New Roman"/>
      <w:b/>
      <w:color w:val="000000"/>
      <w:sz w:val="16"/>
    </w:rPr>
  </w:style>
  <w:style w:type="paragraph" w:customStyle="1" w:styleId="affffff2">
    <w:name w:val="Найденные слова"/>
    <w:link w:val="1ffffe"/>
    <w:rsid w:val="00022956"/>
    <w:pPr>
      <w:spacing w:after="160" w:line="264" w:lineRule="auto"/>
    </w:pPr>
    <w:rPr>
      <w:rFonts w:eastAsia="Times New Roman"/>
      <w:b/>
      <w:color w:val="26282F"/>
      <w:sz w:val="22"/>
      <w:shd w:val="clear" w:color="auto" w:fill="FFF580"/>
    </w:rPr>
  </w:style>
  <w:style w:type="character" w:customStyle="1" w:styleId="1ffffe">
    <w:name w:val="Найденные слова1"/>
    <w:link w:val="affffff2"/>
    <w:rsid w:val="00022956"/>
    <w:rPr>
      <w:rFonts w:eastAsia="Times New Roman"/>
      <w:b/>
      <w:color w:val="26282F"/>
      <w:sz w:val="22"/>
    </w:rPr>
  </w:style>
  <w:style w:type="paragraph" w:customStyle="1" w:styleId="xl91">
    <w:name w:val="xl91"/>
    <w:basedOn w:val="a"/>
    <w:link w:val="xl9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11">
    <w:name w:val="xl911"/>
    <w:link w:val="xl91"/>
    <w:rsid w:val="00022956"/>
    <w:rPr>
      <w:rFonts w:ascii="Times New Roman" w:eastAsia="Times New Roman" w:hAnsi="Times New Roman"/>
      <w:color w:val="000000"/>
      <w:sz w:val="14"/>
    </w:rPr>
  </w:style>
  <w:style w:type="paragraph" w:customStyle="1" w:styleId="1fffff">
    <w:name w:val="Знак сноски1"/>
    <w:basedOn w:val="a"/>
    <w:link w:val="11b"/>
    <w:rsid w:val="00022956"/>
    <w:pPr>
      <w:spacing w:after="0" w:line="240" w:lineRule="auto"/>
    </w:pPr>
    <w:rPr>
      <w:rFonts w:eastAsia="Times New Roman"/>
      <w:color w:val="000000"/>
      <w:szCs w:val="20"/>
      <w:vertAlign w:val="superscript"/>
      <w:lang w:eastAsia="ru-RU"/>
    </w:rPr>
  </w:style>
  <w:style w:type="character" w:customStyle="1" w:styleId="11b">
    <w:name w:val="Знак сноски11"/>
    <w:link w:val="1fffff"/>
    <w:rsid w:val="00022956"/>
    <w:rPr>
      <w:rFonts w:eastAsia="Times New Roman"/>
      <w:color w:val="000000"/>
      <w:sz w:val="22"/>
      <w:vertAlign w:val="superscript"/>
    </w:rPr>
  </w:style>
  <w:style w:type="paragraph" w:customStyle="1" w:styleId="affffff3">
    <w:name w:val="Информация об изменениях документа"/>
    <w:basedOn w:val="aff5"/>
    <w:next w:val="a"/>
    <w:link w:val="1fffff0"/>
    <w:rsid w:val="00022956"/>
    <w:rPr>
      <w:i/>
    </w:rPr>
  </w:style>
  <w:style w:type="character" w:customStyle="1" w:styleId="1fffff0">
    <w:name w:val="Информация об изменениях документа1"/>
    <w:link w:val="affffff3"/>
    <w:rsid w:val="00022956"/>
    <w:rPr>
      <w:rFonts w:ascii="Times New Roman" w:eastAsia="Times New Roman" w:hAnsi="Times New Roman"/>
      <w:i/>
      <w:color w:val="353842"/>
      <w:sz w:val="24"/>
    </w:rPr>
  </w:style>
  <w:style w:type="paragraph" w:customStyle="1" w:styleId="xl166">
    <w:name w:val="xl166"/>
    <w:basedOn w:val="a"/>
    <w:link w:val="xl166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61">
    <w:name w:val="xl1661"/>
    <w:link w:val="xl166"/>
    <w:rsid w:val="00022956"/>
    <w:rPr>
      <w:rFonts w:ascii="Times New Roman" w:eastAsia="Times New Roman" w:hAnsi="Times New Roman"/>
      <w:b/>
      <w:color w:val="000000"/>
      <w:sz w:val="14"/>
    </w:rPr>
  </w:style>
  <w:style w:type="paragraph" w:customStyle="1" w:styleId="1fffff1">
    <w:name w:val="Нижний колонтитул Знак1"/>
    <w:basedOn w:val="1b"/>
    <w:link w:val="11c"/>
    <w:rsid w:val="00022956"/>
  </w:style>
  <w:style w:type="character" w:customStyle="1" w:styleId="11c">
    <w:name w:val="Нижний колонтитул Знак11"/>
    <w:link w:val="1fffff1"/>
    <w:rsid w:val="00022956"/>
    <w:rPr>
      <w:rFonts w:eastAsia="Times New Roman"/>
      <w:color w:val="000000"/>
      <w:sz w:val="22"/>
    </w:rPr>
  </w:style>
  <w:style w:type="paragraph" w:customStyle="1" w:styleId="xl158">
    <w:name w:val="xl158"/>
    <w:basedOn w:val="a"/>
    <w:link w:val="xl15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81">
    <w:name w:val="xl1581"/>
    <w:link w:val="xl158"/>
    <w:rsid w:val="00022956"/>
    <w:rPr>
      <w:rFonts w:ascii="Times New Roman" w:eastAsia="Times New Roman" w:hAnsi="Times New Roman"/>
      <w:b/>
      <w:color w:val="000000"/>
      <w:sz w:val="16"/>
    </w:rPr>
  </w:style>
  <w:style w:type="paragraph" w:customStyle="1" w:styleId="xl111">
    <w:name w:val="xl111"/>
    <w:basedOn w:val="a"/>
    <w:link w:val="xl111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111">
    <w:name w:val="xl1111"/>
    <w:link w:val="xl111"/>
    <w:rsid w:val="00022956"/>
    <w:rPr>
      <w:rFonts w:ascii="Times New Roman" w:eastAsia="Times New Roman" w:hAnsi="Times New Roman"/>
      <w:color w:val="000000"/>
      <w:sz w:val="16"/>
    </w:rPr>
  </w:style>
  <w:style w:type="paragraph" w:customStyle="1" w:styleId="affffff4">
    <w:name w:val="Внимание: недобросовестность!"/>
    <w:basedOn w:val="afff4"/>
    <w:next w:val="a"/>
    <w:link w:val="1fffff2"/>
    <w:rsid w:val="00022956"/>
  </w:style>
  <w:style w:type="character" w:customStyle="1" w:styleId="1fffff2">
    <w:name w:val="Внимание: недобросовестность!1"/>
    <w:link w:val="affffff4"/>
    <w:rsid w:val="00022956"/>
    <w:rPr>
      <w:rFonts w:ascii="Times New Roman" w:eastAsia="Times New Roman" w:hAnsi="Times New Roman"/>
      <w:color w:val="000000"/>
      <w:sz w:val="24"/>
    </w:rPr>
  </w:style>
  <w:style w:type="paragraph" w:customStyle="1" w:styleId="xl87">
    <w:name w:val="xl87"/>
    <w:basedOn w:val="a"/>
    <w:link w:val="xl87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71">
    <w:name w:val="xl871"/>
    <w:link w:val="xl87"/>
    <w:rsid w:val="00022956"/>
    <w:rPr>
      <w:rFonts w:ascii="Times New Roman" w:eastAsia="Times New Roman" w:hAnsi="Times New Roman"/>
      <w:i/>
      <w:color w:val="000000"/>
      <w:sz w:val="14"/>
    </w:rPr>
  </w:style>
  <w:style w:type="paragraph" w:styleId="affffc">
    <w:name w:val="Subtitle"/>
    <w:aliases w:val=" Знак Знак"/>
    <w:basedOn w:val="a"/>
    <w:next w:val="a"/>
    <w:link w:val="affffff5"/>
    <w:uiPriority w:val="11"/>
    <w:qFormat/>
    <w:locked/>
    <w:rsid w:val="00022956"/>
    <w:pPr>
      <w:spacing w:before="240" w:after="240"/>
      <w:ind w:firstLine="709"/>
      <w:jc w:val="both"/>
    </w:pPr>
    <w:rPr>
      <w:rFonts w:ascii="Times New Roman" w:eastAsia="Times New Roman" w:hAnsi="Times New Roman"/>
      <w:color w:val="000000"/>
      <w:sz w:val="24"/>
      <w:szCs w:val="20"/>
      <w:lang w:eastAsia="ru-RU"/>
    </w:rPr>
  </w:style>
  <w:style w:type="character" w:customStyle="1" w:styleId="affffff5">
    <w:name w:val="Подзаголовок Знак"/>
    <w:aliases w:val=" Знак Знак Знак1"/>
    <w:link w:val="affffc"/>
    <w:uiPriority w:val="11"/>
    <w:rsid w:val="00022956"/>
    <w:rPr>
      <w:rFonts w:ascii="Times New Roman" w:eastAsia="Times New Roman" w:hAnsi="Times New Roman"/>
      <w:color w:val="000000"/>
      <w:sz w:val="24"/>
    </w:rPr>
  </w:style>
  <w:style w:type="paragraph" w:customStyle="1" w:styleId="xl172">
    <w:name w:val="xl172"/>
    <w:basedOn w:val="a"/>
    <w:link w:val="xl172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21">
    <w:name w:val="xl1721"/>
    <w:link w:val="xl172"/>
    <w:rsid w:val="00022956"/>
    <w:rPr>
      <w:rFonts w:ascii="Times New Roman" w:eastAsia="Times New Roman" w:hAnsi="Times New Roman"/>
      <w:i/>
      <w:color w:val="000000"/>
      <w:sz w:val="14"/>
    </w:rPr>
  </w:style>
  <w:style w:type="paragraph" w:customStyle="1" w:styleId="1fffff3">
    <w:name w:val="Знак примечания1"/>
    <w:link w:val="affffff6"/>
    <w:rsid w:val="00022956"/>
    <w:pPr>
      <w:spacing w:after="160" w:line="264" w:lineRule="auto"/>
    </w:pPr>
    <w:rPr>
      <w:rFonts w:eastAsia="Times New Roman"/>
      <w:color w:val="000000"/>
      <w:sz w:val="16"/>
    </w:rPr>
  </w:style>
  <w:style w:type="character" w:styleId="affffff6">
    <w:name w:val="annotation reference"/>
    <w:link w:val="1fffff3"/>
    <w:rsid w:val="00022956"/>
    <w:rPr>
      <w:rFonts w:eastAsia="Times New Roman"/>
      <w:color w:val="000000"/>
      <w:sz w:val="16"/>
    </w:rPr>
  </w:style>
  <w:style w:type="paragraph" w:customStyle="1" w:styleId="1b">
    <w:name w:val="Основной шрифт абзаца1"/>
    <w:rsid w:val="00022956"/>
    <w:pPr>
      <w:spacing w:after="160" w:line="264" w:lineRule="auto"/>
    </w:pPr>
    <w:rPr>
      <w:rFonts w:eastAsia="Times New Roman"/>
      <w:color w:val="000000"/>
      <w:sz w:val="22"/>
    </w:rPr>
  </w:style>
  <w:style w:type="paragraph" w:customStyle="1" w:styleId="StGen0">
    <w:name w:val="StGen0"/>
    <w:link w:val="StGen1"/>
    <w:semiHidden/>
    <w:unhideWhenUsed/>
    <w:rsid w:val="00022956"/>
    <w:rPr>
      <w:rFonts w:ascii="Cambria" w:eastAsia="Times New Roman" w:hAnsi="Cambria"/>
      <w:color w:val="000000"/>
      <w:sz w:val="22"/>
    </w:rPr>
  </w:style>
  <w:style w:type="character" w:customStyle="1" w:styleId="StGen1">
    <w:name w:val="StGen1"/>
    <w:link w:val="StGen0"/>
    <w:semiHidden/>
    <w:unhideWhenUsed/>
    <w:rsid w:val="00022956"/>
    <w:rPr>
      <w:rFonts w:ascii="Cambria" w:eastAsia="Times New Roman" w:hAnsi="Cambria"/>
      <w:color w:val="000000"/>
      <w:sz w:val="22"/>
    </w:rPr>
  </w:style>
  <w:style w:type="paragraph" w:customStyle="1" w:styleId="xl139">
    <w:name w:val="xl139"/>
    <w:basedOn w:val="a"/>
    <w:link w:val="xl13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91">
    <w:name w:val="xl1391"/>
    <w:link w:val="xl139"/>
    <w:rsid w:val="00022956"/>
    <w:rPr>
      <w:rFonts w:ascii="Times New Roman" w:eastAsia="Times New Roman" w:hAnsi="Times New Roman"/>
      <w:b/>
      <w:color w:val="000000"/>
      <w:sz w:val="16"/>
    </w:rPr>
  </w:style>
  <w:style w:type="paragraph" w:customStyle="1" w:styleId="xl127">
    <w:name w:val="xl127"/>
    <w:basedOn w:val="a"/>
    <w:link w:val="xl127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71">
    <w:name w:val="xl1271"/>
    <w:link w:val="xl127"/>
    <w:rsid w:val="00022956"/>
    <w:rPr>
      <w:rFonts w:ascii="Times New Roman" w:eastAsia="Times New Roman" w:hAnsi="Times New Roman"/>
      <w:b/>
      <w:color w:val="000000"/>
      <w:sz w:val="16"/>
    </w:rPr>
  </w:style>
  <w:style w:type="paragraph" w:customStyle="1" w:styleId="xl148">
    <w:name w:val="xl148"/>
    <w:basedOn w:val="a"/>
    <w:link w:val="xl148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81">
    <w:name w:val="xl1481"/>
    <w:link w:val="xl148"/>
    <w:rsid w:val="00022956"/>
    <w:rPr>
      <w:rFonts w:ascii="Times New Roman" w:eastAsia="Times New Roman" w:hAnsi="Times New Roman"/>
      <w:b/>
      <w:color w:val="000000"/>
      <w:sz w:val="16"/>
    </w:rPr>
  </w:style>
  <w:style w:type="paragraph" w:customStyle="1" w:styleId="xl92">
    <w:name w:val="xl92"/>
    <w:basedOn w:val="a"/>
    <w:link w:val="xl92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21">
    <w:name w:val="xl921"/>
    <w:link w:val="xl92"/>
    <w:rsid w:val="00022956"/>
    <w:rPr>
      <w:rFonts w:ascii="Times New Roman" w:eastAsia="Times New Roman" w:hAnsi="Times New Roman"/>
      <w:color w:val="000000"/>
      <w:sz w:val="14"/>
    </w:rPr>
  </w:style>
  <w:style w:type="paragraph" w:styleId="affffff7">
    <w:name w:val="Title"/>
    <w:basedOn w:val="a"/>
    <w:next w:val="a"/>
    <w:link w:val="35"/>
    <w:uiPriority w:val="10"/>
    <w:qFormat/>
    <w:locked/>
    <w:rsid w:val="00022956"/>
    <w:pPr>
      <w:spacing w:before="240" w:after="240"/>
      <w:jc w:val="center"/>
    </w:pPr>
    <w:rPr>
      <w:rFonts w:ascii="Times" w:eastAsia="Times New Roman" w:hAnsi="Times"/>
      <w:b/>
      <w:color w:val="000000"/>
      <w:sz w:val="28"/>
      <w:szCs w:val="20"/>
      <w:lang w:eastAsia="ru-RU"/>
    </w:rPr>
  </w:style>
  <w:style w:type="character" w:customStyle="1" w:styleId="35">
    <w:name w:val="Заголовок Знак3"/>
    <w:link w:val="affffff7"/>
    <w:uiPriority w:val="10"/>
    <w:rsid w:val="00022956"/>
    <w:rPr>
      <w:rFonts w:ascii="Times" w:eastAsia="Times New Roman" w:hAnsi="Times"/>
      <w:b/>
      <w:color w:val="000000"/>
      <w:sz w:val="28"/>
    </w:rPr>
  </w:style>
  <w:style w:type="paragraph" w:customStyle="1" w:styleId="c7">
    <w:name w:val="c7"/>
    <w:link w:val="c71"/>
    <w:rsid w:val="00022956"/>
    <w:pPr>
      <w:spacing w:after="160" w:line="264" w:lineRule="auto"/>
    </w:pPr>
    <w:rPr>
      <w:rFonts w:eastAsia="Times New Roman"/>
      <w:color w:val="000000"/>
      <w:sz w:val="22"/>
    </w:rPr>
  </w:style>
  <w:style w:type="character" w:customStyle="1" w:styleId="c71">
    <w:name w:val="c71"/>
    <w:link w:val="c7"/>
    <w:rsid w:val="00022956"/>
    <w:rPr>
      <w:rFonts w:eastAsia="Times New Roman"/>
      <w:color w:val="000000"/>
      <w:sz w:val="22"/>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uiPriority w:val="99"/>
    <w:rsid w:val="00022956"/>
    <w:rPr>
      <w:rFonts w:ascii="Times New Roman" w:eastAsia="Times New Roman" w:hAnsi="Times New Roman"/>
      <w:sz w:val="24"/>
      <w:szCs w:val="24"/>
    </w:rPr>
  </w:style>
  <w:style w:type="paragraph" w:customStyle="1" w:styleId="1fffff4">
    <w:name w:val="Строгий1"/>
    <w:link w:val="affffff8"/>
    <w:rsid w:val="00022956"/>
    <w:pPr>
      <w:spacing w:after="160" w:line="264" w:lineRule="auto"/>
    </w:pPr>
    <w:rPr>
      <w:rFonts w:eastAsia="Times New Roman"/>
      <w:b/>
      <w:color w:val="000000"/>
      <w:sz w:val="22"/>
    </w:rPr>
  </w:style>
  <w:style w:type="character" w:styleId="affffff8">
    <w:name w:val="Strong"/>
    <w:link w:val="1fffff4"/>
    <w:qFormat/>
    <w:locked/>
    <w:rsid w:val="00022956"/>
    <w:rPr>
      <w:rFonts w:eastAsia="Times New Roman"/>
      <w:b/>
      <w:color w:val="000000"/>
      <w:sz w:val="22"/>
    </w:rPr>
  </w:style>
  <w:style w:type="paragraph" w:customStyle="1" w:styleId="11d">
    <w:name w:val="Текст примечания Знак11"/>
    <w:link w:val="1112"/>
    <w:rsid w:val="00022956"/>
    <w:pPr>
      <w:spacing w:after="160" w:line="264" w:lineRule="auto"/>
    </w:pPr>
    <w:rPr>
      <w:rFonts w:ascii="Times New Roman" w:eastAsia="Times New Roman" w:hAnsi="Times New Roman"/>
      <w:color w:val="000000"/>
    </w:rPr>
  </w:style>
  <w:style w:type="character" w:customStyle="1" w:styleId="1112">
    <w:name w:val="Текст примечания Знак111"/>
    <w:link w:val="11d"/>
    <w:rsid w:val="00022956"/>
    <w:rPr>
      <w:rFonts w:ascii="Times New Roman" w:eastAsia="Times New Roman" w:hAnsi="Times New Roman"/>
      <w:color w:val="000000"/>
    </w:rPr>
  </w:style>
  <w:style w:type="paragraph" w:customStyle="1" w:styleId="affffff9">
    <w:name w:val="Напишите нам"/>
    <w:basedOn w:val="a"/>
    <w:next w:val="a"/>
    <w:link w:val="1fffff5"/>
    <w:rsid w:val="00022956"/>
    <w:pPr>
      <w:widowControl w:val="0"/>
      <w:spacing w:before="90" w:after="90" w:line="360" w:lineRule="auto"/>
      <w:ind w:left="180" w:right="180"/>
      <w:jc w:val="both"/>
    </w:pPr>
    <w:rPr>
      <w:rFonts w:ascii="Times New Roman" w:eastAsia="Times New Roman" w:hAnsi="Times New Roman"/>
      <w:color w:val="000000"/>
      <w:sz w:val="20"/>
      <w:szCs w:val="20"/>
      <w:lang w:eastAsia="ru-RU"/>
    </w:rPr>
  </w:style>
  <w:style w:type="character" w:customStyle="1" w:styleId="1fffff5">
    <w:name w:val="Напишите нам1"/>
    <w:link w:val="affffff9"/>
    <w:rsid w:val="00022956"/>
    <w:rPr>
      <w:rFonts w:ascii="Times New Roman" w:eastAsia="Times New Roman" w:hAnsi="Times New Roman"/>
      <w:color w:val="000000"/>
    </w:rPr>
  </w:style>
  <w:style w:type="paragraph" w:customStyle="1" w:styleId="affffffa">
    <w:name w:val="Продолжение ссылки"/>
    <w:link w:val="1fffff6"/>
    <w:rsid w:val="00022956"/>
    <w:pPr>
      <w:spacing w:after="160" w:line="264" w:lineRule="auto"/>
    </w:pPr>
    <w:rPr>
      <w:rFonts w:eastAsia="Times New Roman"/>
      <w:color w:val="000000"/>
      <w:sz w:val="22"/>
    </w:rPr>
  </w:style>
  <w:style w:type="character" w:customStyle="1" w:styleId="1fffff6">
    <w:name w:val="Продолжение ссылки1"/>
    <w:link w:val="affffffa"/>
    <w:rsid w:val="00022956"/>
    <w:rPr>
      <w:rFonts w:eastAsia="Times New Roman"/>
      <w:color w:val="000000"/>
      <w:sz w:val="22"/>
    </w:rPr>
  </w:style>
  <w:style w:type="paragraph" w:customStyle="1" w:styleId="1fff4">
    <w:name w:val="Заголовок1"/>
    <w:basedOn w:val="afff"/>
    <w:next w:val="a"/>
    <w:link w:val="11e"/>
    <w:rsid w:val="00022956"/>
    <w:rPr>
      <w:b/>
      <w:color w:val="0058A9"/>
    </w:rPr>
  </w:style>
  <w:style w:type="character" w:customStyle="1" w:styleId="11e">
    <w:name w:val="Заголовок11"/>
    <w:link w:val="1fff4"/>
    <w:rsid w:val="00022956"/>
    <w:rPr>
      <w:rFonts w:ascii="Verdana" w:eastAsia="Times New Roman" w:hAnsi="Verdana"/>
      <w:b/>
      <w:color w:val="0058A9"/>
      <w:sz w:val="22"/>
    </w:rPr>
  </w:style>
  <w:style w:type="paragraph" w:customStyle="1" w:styleId="affffffb">
    <w:name w:val="Выделение для Базового Поиска (курсив)"/>
    <w:link w:val="1fffff7"/>
    <w:rsid w:val="00022956"/>
    <w:pPr>
      <w:spacing w:after="160" w:line="264" w:lineRule="auto"/>
    </w:pPr>
    <w:rPr>
      <w:rFonts w:eastAsia="Times New Roman"/>
      <w:b/>
      <w:i/>
      <w:color w:val="0058A9"/>
      <w:sz w:val="22"/>
    </w:rPr>
  </w:style>
  <w:style w:type="character" w:customStyle="1" w:styleId="1fffff7">
    <w:name w:val="Выделение для Базового Поиска (курсив)1"/>
    <w:link w:val="affffffb"/>
    <w:rsid w:val="00022956"/>
    <w:rPr>
      <w:rFonts w:eastAsia="Times New Roman"/>
      <w:b/>
      <w:i/>
      <w:color w:val="0058A9"/>
      <w:sz w:val="22"/>
    </w:rPr>
  </w:style>
  <w:style w:type="paragraph" w:customStyle="1" w:styleId="xl178">
    <w:name w:val="xl178"/>
    <w:basedOn w:val="a"/>
    <w:link w:val="xl178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81">
    <w:name w:val="xl1781"/>
    <w:link w:val="xl178"/>
    <w:rsid w:val="00022956"/>
    <w:rPr>
      <w:rFonts w:ascii="Times New Roman" w:eastAsia="Times New Roman" w:hAnsi="Times New Roman"/>
      <w:color w:val="000000"/>
      <w:sz w:val="14"/>
    </w:rPr>
  </w:style>
  <w:style w:type="paragraph" w:customStyle="1" w:styleId="xl76">
    <w:name w:val="xl76"/>
    <w:basedOn w:val="a"/>
    <w:link w:val="xl76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761">
    <w:name w:val="xl761"/>
    <w:link w:val="xl76"/>
    <w:rsid w:val="00022956"/>
    <w:rPr>
      <w:rFonts w:ascii="Times New Roman" w:eastAsia="Times New Roman" w:hAnsi="Times New Roman"/>
      <w:color w:val="000000"/>
      <w:sz w:val="16"/>
    </w:rPr>
  </w:style>
  <w:style w:type="paragraph" w:customStyle="1" w:styleId="xl94">
    <w:name w:val="xl94"/>
    <w:basedOn w:val="a"/>
    <w:link w:val="xl94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941">
    <w:name w:val="xl941"/>
    <w:link w:val="xl94"/>
    <w:rsid w:val="00022956"/>
    <w:rPr>
      <w:rFonts w:ascii="Times New Roman" w:eastAsia="Times New Roman" w:hAnsi="Times New Roman"/>
      <w:color w:val="FFFFFF"/>
      <w:sz w:val="14"/>
    </w:rPr>
  </w:style>
  <w:style w:type="paragraph" w:customStyle="1" w:styleId="formattext">
    <w:name w:val="formattext"/>
    <w:basedOn w:val="a"/>
    <w:link w:val="formattext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formattext1">
    <w:name w:val="formattext1"/>
    <w:link w:val="formattext"/>
    <w:rsid w:val="00022956"/>
    <w:rPr>
      <w:rFonts w:ascii="Times New Roman" w:eastAsia="Times New Roman" w:hAnsi="Times New Roman"/>
      <w:color w:val="000000"/>
      <w:sz w:val="24"/>
    </w:rPr>
  </w:style>
  <w:style w:type="paragraph" w:customStyle="1" w:styleId="xl95">
    <w:name w:val="xl95"/>
    <w:basedOn w:val="a"/>
    <w:link w:val="xl95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951">
    <w:name w:val="xl951"/>
    <w:link w:val="xl95"/>
    <w:rsid w:val="00022956"/>
    <w:rPr>
      <w:rFonts w:ascii="Times New Roman" w:eastAsia="Times New Roman" w:hAnsi="Times New Roman"/>
      <w:color w:val="FFFFFF"/>
      <w:sz w:val="24"/>
    </w:rPr>
  </w:style>
  <w:style w:type="character" w:customStyle="1" w:styleId="afb">
    <w:name w:val="Без интервала Знак"/>
    <w:link w:val="afa"/>
    <w:uiPriority w:val="1"/>
    <w:rsid w:val="00022956"/>
    <w:rPr>
      <w:rFonts w:ascii="Times New Roman" w:eastAsia="Times New Roman" w:hAnsi="Times New Roman"/>
      <w:sz w:val="24"/>
      <w:szCs w:val="24"/>
    </w:rPr>
  </w:style>
  <w:style w:type="paragraph" w:customStyle="1" w:styleId="xl90">
    <w:name w:val="xl90"/>
    <w:basedOn w:val="a"/>
    <w:link w:val="xl9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01">
    <w:name w:val="xl901"/>
    <w:link w:val="xl90"/>
    <w:rsid w:val="00022956"/>
    <w:rPr>
      <w:rFonts w:ascii="Times New Roman" w:eastAsia="Times New Roman" w:hAnsi="Times New Roman"/>
      <w:color w:val="000000"/>
      <w:sz w:val="14"/>
    </w:rPr>
  </w:style>
  <w:style w:type="character" w:customStyle="1" w:styleId="60">
    <w:name w:val="Заголовок 6 Знак"/>
    <w:link w:val="61"/>
    <w:rsid w:val="00022956"/>
    <w:rPr>
      <w:rFonts w:ascii="Arial" w:eastAsia="Times New Roman" w:hAnsi="Arial"/>
      <w:b/>
      <w:color w:val="000000"/>
      <w:sz w:val="22"/>
    </w:rPr>
  </w:style>
  <w:style w:type="paragraph" w:customStyle="1" w:styleId="xl125">
    <w:name w:val="xl125"/>
    <w:basedOn w:val="a"/>
    <w:link w:val="xl12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51">
    <w:name w:val="xl1251"/>
    <w:link w:val="xl125"/>
    <w:rsid w:val="00022956"/>
    <w:rPr>
      <w:rFonts w:ascii="Times New Roman" w:eastAsia="Times New Roman" w:hAnsi="Times New Roman"/>
      <w:b/>
      <w:color w:val="000000"/>
      <w:sz w:val="16"/>
    </w:rPr>
  </w:style>
  <w:style w:type="character" w:customStyle="1" w:styleId="xl701">
    <w:name w:val="xl701"/>
    <w:link w:val="xl70"/>
    <w:rsid w:val="00022956"/>
    <w:rPr>
      <w:rFonts w:ascii="Times New Roman" w:hAnsi="Times New Roman"/>
      <w:sz w:val="16"/>
      <w:szCs w:val="16"/>
    </w:rPr>
  </w:style>
  <w:style w:type="paragraph" w:customStyle="1" w:styleId="affffffc">
    <w:name w:val="Ссылка на официальную публикацию"/>
    <w:basedOn w:val="a"/>
    <w:next w:val="a"/>
    <w:link w:val="1fffff8"/>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f8">
    <w:name w:val="Ссылка на официальную публикацию1"/>
    <w:link w:val="affffffc"/>
    <w:rsid w:val="00022956"/>
    <w:rPr>
      <w:rFonts w:ascii="Times New Roman" w:eastAsia="Times New Roman" w:hAnsi="Times New Roman"/>
      <w:color w:val="000000"/>
      <w:sz w:val="24"/>
    </w:rPr>
  </w:style>
  <w:style w:type="table" w:customStyle="1" w:styleId="StGen2">
    <w:name w:val="StGen2"/>
    <w:basedOn w:val="TableNormal"/>
    <w:semiHidden/>
    <w:unhideWhenUsed/>
    <w:rsid w:val="00022956"/>
    <w:tblPr>
      <w:tblCellMar>
        <w:left w:w="115" w:type="dxa"/>
        <w:right w:w="115" w:type="dxa"/>
      </w:tblCellMar>
    </w:tblPr>
  </w:style>
  <w:style w:type="table" w:customStyle="1" w:styleId="320">
    <w:name w:val="Таблица простая 32"/>
    <w:basedOn w:val="a1"/>
    <w:rsid w:val="00022956"/>
    <w:rPr>
      <w:rFonts w:eastAsia="Times New Roman"/>
      <w:color w:val="000000"/>
    </w:rPr>
    <w:tblPr/>
  </w:style>
  <w:style w:type="table" w:customStyle="1" w:styleId="2f1">
    <w:name w:val="Сетка таблицы2"/>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3">
    <w:name w:val="StGen3"/>
    <w:basedOn w:val="TableNormal"/>
    <w:semiHidden/>
    <w:unhideWhenUsed/>
    <w:rsid w:val="00022956"/>
    <w:tblPr/>
  </w:style>
  <w:style w:type="table" w:customStyle="1" w:styleId="StGen4">
    <w:name w:val="StGen4"/>
    <w:basedOn w:val="TableNormal"/>
    <w:semiHidden/>
    <w:unhideWhenUsed/>
    <w:rsid w:val="00022956"/>
    <w:tblPr>
      <w:tblCellMar>
        <w:left w:w="115" w:type="dxa"/>
        <w:right w:w="115" w:type="dxa"/>
      </w:tblCellMar>
    </w:tblPr>
  </w:style>
  <w:style w:type="table" w:customStyle="1" w:styleId="TableNormal1">
    <w:name w:val="Table Normal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3110">
    <w:name w:val="Таблица простая 311"/>
    <w:basedOn w:val="a1"/>
    <w:uiPriority w:val="99"/>
    <w:rsid w:val="00022956"/>
    <w:rPr>
      <w:rFonts w:ascii="Verdana" w:eastAsia="Times New Roman" w:hAnsi="Verdana"/>
      <w:color w:val="000000"/>
    </w:rPr>
    <w:tblPr/>
  </w:style>
  <w:style w:type="table" w:customStyle="1" w:styleId="TableNormal13">
    <w:name w:val="Table Normal13"/>
    <w:rsid w:val="00022956"/>
    <w:pPr>
      <w:widowControl w:val="0"/>
    </w:pPr>
    <w:rPr>
      <w:rFonts w:eastAsia="Times New Roman"/>
      <w:color w:val="000000"/>
      <w:sz w:val="22"/>
    </w:rPr>
    <w:tblPr>
      <w:tblCellMar>
        <w:top w:w="0" w:type="dxa"/>
        <w:left w:w="0" w:type="dxa"/>
        <w:bottom w:w="0" w:type="dxa"/>
        <w:right w:w="0" w:type="dxa"/>
      </w:tblCellMar>
    </w:tblPr>
  </w:style>
  <w:style w:type="table" w:customStyle="1" w:styleId="TableNormal7">
    <w:name w:val="Table Normal7"/>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11f">
    <w:name w:val="Сетка таблицы11"/>
    <w:basedOn w:val="a1"/>
    <w:uiPriority w:val="99"/>
    <w:rsid w:val="00022956"/>
    <w:rPr>
      <w:rFonts w:ascii="Cambria" w:eastAsia="Times New Roman" w:hAnsi="Cambria"/>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5">
    <w:name w:val="StGen5"/>
    <w:basedOn w:val="TableNormal"/>
    <w:semiHidden/>
    <w:unhideWhenUsed/>
    <w:rsid w:val="00022956"/>
    <w:tblPr>
      <w:tblCellMar>
        <w:left w:w="115" w:type="dxa"/>
        <w:right w:w="115" w:type="dxa"/>
      </w:tblCellMar>
    </w:tblPr>
  </w:style>
  <w:style w:type="table" w:customStyle="1" w:styleId="TableNormal8">
    <w:name w:val="Table Normal8"/>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6">
    <w:name w:val="StGen6"/>
    <w:basedOn w:val="TableNormal"/>
    <w:semiHidden/>
    <w:unhideWhenUsed/>
    <w:rsid w:val="00022956"/>
    <w:tblPr>
      <w:tblCellMar>
        <w:left w:w="115" w:type="dxa"/>
        <w:right w:w="115" w:type="dxa"/>
      </w:tblCellMar>
    </w:tblPr>
  </w:style>
  <w:style w:type="table" w:customStyle="1" w:styleId="StGen7">
    <w:name w:val="StGen7"/>
    <w:basedOn w:val="TableNormal"/>
    <w:semiHidden/>
    <w:unhideWhenUsed/>
    <w:rsid w:val="00022956"/>
    <w:tblPr>
      <w:tblCellMar>
        <w:left w:w="115" w:type="dxa"/>
        <w:right w:w="115" w:type="dxa"/>
      </w:tblCellMar>
    </w:tblPr>
  </w:style>
  <w:style w:type="table" w:customStyle="1" w:styleId="1113">
    <w:name w:val="Сетка таблицы11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8">
    <w:name w:val="StGen8"/>
    <w:basedOn w:val="TableNormal"/>
    <w:semiHidden/>
    <w:unhideWhenUsed/>
    <w:rsid w:val="00022956"/>
    <w:pPr>
      <w:spacing w:after="0" w:line="240" w:lineRule="auto"/>
      <w:jc w:val="both"/>
    </w:pPr>
    <w:rPr>
      <w:rFonts w:ascii="Cambria" w:hAnsi="Cambria"/>
      <w:color w:val="404040"/>
      <w:sz w:val="20"/>
    </w:rPr>
    <w:tblPr/>
  </w:style>
  <w:style w:type="table" w:customStyle="1" w:styleId="StGen9">
    <w:name w:val="StGen9"/>
    <w:basedOn w:val="TableNormal"/>
    <w:semiHidden/>
    <w:unhideWhenUsed/>
    <w:rsid w:val="00022956"/>
    <w:tblPr>
      <w:tblCellMar>
        <w:left w:w="115" w:type="dxa"/>
        <w:right w:w="115" w:type="dxa"/>
      </w:tblCellMar>
    </w:tblPr>
  </w:style>
  <w:style w:type="table" w:customStyle="1" w:styleId="StGen10">
    <w:name w:val="StGen10"/>
    <w:basedOn w:val="TableNormal"/>
    <w:semiHidden/>
    <w:unhideWhenUsed/>
    <w:rsid w:val="00022956"/>
    <w:tblPr>
      <w:tblCellMar>
        <w:left w:w="115" w:type="dxa"/>
        <w:right w:w="115" w:type="dxa"/>
      </w:tblCellMar>
    </w:tblPr>
  </w:style>
  <w:style w:type="table" w:customStyle="1" w:styleId="36">
    <w:name w:val="Сетка таблицы3"/>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1">
    <w:name w:val="StGen11"/>
    <w:basedOn w:val="TableNormal"/>
    <w:semiHidden/>
    <w:unhideWhenUsed/>
    <w:rsid w:val="00022956"/>
    <w:tblPr>
      <w:tblCellMar>
        <w:left w:w="115" w:type="dxa"/>
        <w:right w:w="115" w:type="dxa"/>
      </w:tblCellMar>
    </w:tblPr>
  </w:style>
  <w:style w:type="table" w:customStyle="1" w:styleId="TableNormal3">
    <w:name w:val="Table Normal3"/>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4">
    <w:name w:val="Table Normal4"/>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216">
    <w:name w:val="Сетка таблицы2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uiPriority w:val="59"/>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5">
    <w:name w:val="Table Normal5"/>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9">
    <w:name w:val="Table Normal9"/>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2">
    <w:name w:val="StGen12"/>
    <w:basedOn w:val="TableNormal"/>
    <w:semiHidden/>
    <w:unhideWhenUsed/>
    <w:rsid w:val="00022956"/>
    <w:tblPr>
      <w:tblCellMar>
        <w:left w:w="115" w:type="dxa"/>
        <w:right w:w="115" w:type="dxa"/>
      </w:tblCellMar>
    </w:tblPr>
  </w:style>
  <w:style w:type="table" w:customStyle="1" w:styleId="TableNormal2">
    <w:name w:val="Table Normal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12">
    <w:name w:val="Table Normal1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
    <w:name w:val="Table Normal"/>
    <w:uiPriority w:val="2"/>
    <w:qFormat/>
    <w:rsid w:val="00022956"/>
    <w:pPr>
      <w:spacing w:after="160" w:line="264" w:lineRule="auto"/>
    </w:pPr>
    <w:rPr>
      <w:rFonts w:eastAsia="Times New Roman"/>
      <w:color w:val="000000"/>
      <w:sz w:val="22"/>
    </w:rPr>
    <w:tblPr>
      <w:tblCellMar>
        <w:top w:w="0" w:type="dxa"/>
        <w:left w:w="0" w:type="dxa"/>
        <w:bottom w:w="0" w:type="dxa"/>
        <w:right w:w="0" w:type="dxa"/>
      </w:tblCellMar>
    </w:tblPr>
  </w:style>
  <w:style w:type="table" w:customStyle="1" w:styleId="TableNormal10">
    <w:name w:val="Table Normal10"/>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character" w:customStyle="1" w:styleId="1fffff9">
    <w:name w:val="Верхний колонтитул Знак1"/>
    <w:rsid w:val="00022956"/>
  </w:style>
  <w:style w:type="character" w:customStyle="1" w:styleId="2f2">
    <w:name w:val="Нижний колонтитул Знак2"/>
    <w:uiPriority w:val="99"/>
    <w:rsid w:val="00022956"/>
  </w:style>
  <w:style w:type="character" w:customStyle="1" w:styleId="21">
    <w:name w:val="Заголовок 2 Знак1"/>
    <w:link w:val="2"/>
    <w:rsid w:val="00022956"/>
    <w:rPr>
      <w:rFonts w:ascii="Times New Roman" w:eastAsia="Times New Roman" w:hAnsi="Times New Roman"/>
      <w:b/>
      <w:bCs/>
      <w:sz w:val="36"/>
      <w:szCs w:val="36"/>
    </w:rPr>
  </w:style>
  <w:style w:type="paragraph" w:styleId="affffffd">
    <w:name w:val="Document Map"/>
    <w:basedOn w:val="a"/>
    <w:link w:val="affffffe"/>
    <w:uiPriority w:val="99"/>
    <w:unhideWhenUsed/>
    <w:rsid w:val="00022956"/>
    <w:pPr>
      <w:spacing w:after="0" w:line="240" w:lineRule="auto"/>
    </w:pPr>
    <w:rPr>
      <w:rFonts w:ascii="Tahoma" w:eastAsia="Times New Roman" w:hAnsi="Tahoma" w:cs="Tahoma"/>
      <w:color w:val="000000"/>
      <w:sz w:val="16"/>
      <w:szCs w:val="16"/>
      <w:lang w:eastAsia="ru-RU"/>
    </w:rPr>
  </w:style>
  <w:style w:type="character" w:customStyle="1" w:styleId="affffffe">
    <w:name w:val="Схема документа Знак"/>
    <w:link w:val="affffffd"/>
    <w:uiPriority w:val="99"/>
    <w:rsid w:val="00022956"/>
    <w:rPr>
      <w:rFonts w:ascii="Tahoma" w:eastAsia="Times New Roman" w:hAnsi="Tahoma" w:cs="Tahoma"/>
      <w:color w:val="000000"/>
      <w:sz w:val="16"/>
      <w:szCs w:val="16"/>
    </w:rPr>
  </w:style>
  <w:style w:type="character" w:customStyle="1" w:styleId="211pt3">
    <w:name w:val="Основной текст (2) + 11 pt3"/>
    <w:uiPriority w:val="99"/>
    <w:qFormat/>
    <w:rsid w:val="00022956"/>
    <w:rPr>
      <w:rFonts w:ascii="Times New Roman" w:hAnsi="Times New Roman" w:cs="Times New Roman"/>
      <w:color w:val="000000"/>
      <w:spacing w:val="0"/>
      <w:w w:val="100"/>
      <w:position w:val="0"/>
      <w:sz w:val="22"/>
      <w:szCs w:val="22"/>
      <w:u w:val="none"/>
      <w:lang w:val="ru-RU" w:eastAsia="ru-RU"/>
    </w:rPr>
  </w:style>
  <w:style w:type="character" w:customStyle="1" w:styleId="11f0">
    <w:name w:val="Заголовок 1 Знак1"/>
    <w:aliases w:val="Заголовок 1 Знак Знак, Знак1 Знак Знак,Знак1 Знак Знак"/>
    <w:rsid w:val="00022956"/>
    <w:rPr>
      <w:rFonts w:ascii="Calibri" w:eastAsia="Times New Roman" w:hAnsi="Calibri" w:cs="Times New Roman"/>
      <w:b/>
      <w:bCs/>
      <w:color w:val="365F91"/>
      <w:sz w:val="28"/>
      <w:szCs w:val="28"/>
    </w:rPr>
  </w:style>
  <w:style w:type="character" w:customStyle="1" w:styleId="511">
    <w:name w:val="Заголовок 5 Знак1"/>
    <w:basedOn w:val="a0"/>
    <w:semiHidden/>
    <w:rsid w:val="007608D3"/>
    <w:rPr>
      <w:rFonts w:asciiTheme="majorHAnsi" w:eastAsiaTheme="majorEastAsia" w:hAnsiTheme="majorHAnsi" w:cstheme="majorBidi"/>
      <w:color w:val="365F91" w:themeColor="accent1" w:themeShade="BF"/>
      <w:sz w:val="22"/>
      <w:szCs w:val="22"/>
      <w:lang w:eastAsia="en-US"/>
    </w:rPr>
  </w:style>
  <w:style w:type="character" w:customStyle="1" w:styleId="610">
    <w:name w:val="Заголовок 6 Знак1"/>
    <w:basedOn w:val="a0"/>
    <w:semiHidden/>
    <w:rsid w:val="007608D3"/>
    <w:rPr>
      <w:rFonts w:asciiTheme="majorHAnsi" w:eastAsiaTheme="majorEastAsia" w:hAnsiTheme="majorHAnsi" w:cstheme="majorBidi"/>
      <w:color w:val="243F60" w:themeColor="accent1" w:themeShade="7F"/>
      <w:sz w:val="22"/>
      <w:szCs w:val="22"/>
      <w:lang w:eastAsia="en-US"/>
    </w:rPr>
  </w:style>
  <w:style w:type="character" w:customStyle="1" w:styleId="70">
    <w:name w:val="Заголовок 7 Знак"/>
    <w:basedOn w:val="a0"/>
    <w:link w:val="7"/>
    <w:rsid w:val="007608D3"/>
    <w:rPr>
      <w:rFonts w:ascii="Times New Roman" w:eastAsia="Times New Roman" w:hAnsi="Times New Roman"/>
      <w:sz w:val="24"/>
      <w:szCs w:val="24"/>
    </w:rPr>
  </w:style>
  <w:style w:type="character" w:customStyle="1" w:styleId="80">
    <w:name w:val="Заголовок 8 Знак"/>
    <w:basedOn w:val="a0"/>
    <w:link w:val="8"/>
    <w:rsid w:val="007608D3"/>
    <w:rPr>
      <w:rFonts w:ascii="Times New Roman" w:eastAsia="Times New Roman" w:hAnsi="Times New Roman"/>
      <w:i/>
      <w:iCs/>
      <w:sz w:val="24"/>
      <w:szCs w:val="24"/>
    </w:rPr>
  </w:style>
  <w:style w:type="character" w:customStyle="1" w:styleId="90">
    <w:name w:val="Заголовок 9 Знак"/>
    <w:basedOn w:val="a0"/>
    <w:link w:val="9"/>
    <w:rsid w:val="007608D3"/>
    <w:rPr>
      <w:rFonts w:ascii="Arial" w:eastAsia="Times New Roman" w:hAnsi="Arial"/>
    </w:rPr>
  </w:style>
  <w:style w:type="paragraph" w:customStyle="1" w:styleId="1114">
    <w:name w:val="111"/>
    <w:basedOn w:val="a"/>
    <w:qFormat/>
    <w:rsid w:val="007608D3"/>
    <w:pPr>
      <w:spacing w:after="0"/>
    </w:pPr>
    <w:rPr>
      <w:rFonts w:ascii="Times New Roman" w:eastAsia="Times New Roman" w:hAnsi="Times New Roman"/>
      <w:b/>
      <w:sz w:val="28"/>
      <w:szCs w:val="28"/>
      <w:lang w:eastAsia="ru-RU"/>
    </w:rPr>
  </w:style>
  <w:style w:type="paragraph" w:customStyle="1" w:styleId="222">
    <w:name w:val="222"/>
    <w:basedOn w:val="a"/>
    <w:qFormat/>
    <w:rsid w:val="007608D3"/>
    <w:pPr>
      <w:spacing w:after="0" w:line="240" w:lineRule="auto"/>
      <w:ind w:firstLine="567"/>
      <w:jc w:val="both"/>
    </w:pPr>
    <w:rPr>
      <w:rFonts w:ascii="Times New Roman" w:eastAsia="Times New Roman" w:hAnsi="Times New Roman"/>
      <w:b/>
      <w:iCs/>
      <w:sz w:val="28"/>
      <w:szCs w:val="28"/>
      <w:lang w:eastAsia="ru-RU"/>
    </w:rPr>
  </w:style>
  <w:style w:type="paragraph" w:customStyle="1" w:styleId="1fffffa">
    <w:name w:val="Стиль1"/>
    <w:basedOn w:val="a"/>
    <w:rsid w:val="007608D3"/>
    <w:pPr>
      <w:spacing w:before="120" w:after="0" w:line="240" w:lineRule="auto"/>
      <w:ind w:firstLine="720"/>
    </w:pPr>
    <w:rPr>
      <w:rFonts w:ascii="Arial" w:eastAsia="Times New Roman" w:hAnsi="Arial"/>
      <w:sz w:val="24"/>
      <w:szCs w:val="20"/>
      <w:lang w:eastAsia="ru-RU"/>
    </w:rPr>
  </w:style>
  <w:style w:type="character" w:customStyle="1" w:styleId="ecattext">
    <w:name w:val="ecattext"/>
    <w:basedOn w:val="a0"/>
    <w:rsid w:val="007608D3"/>
  </w:style>
  <w:style w:type="paragraph" w:styleId="afffffff">
    <w:name w:val="List Bullet"/>
    <w:basedOn w:val="a"/>
    <w:autoRedefine/>
    <w:uiPriority w:val="99"/>
    <w:rsid w:val="007608D3"/>
    <w:pPr>
      <w:tabs>
        <w:tab w:val="num" w:pos="360"/>
      </w:tabs>
      <w:spacing w:after="0" w:line="312" w:lineRule="auto"/>
      <w:ind w:left="360" w:hanging="360"/>
      <w:jc w:val="both"/>
    </w:pPr>
    <w:rPr>
      <w:rFonts w:ascii="Times New Roman" w:eastAsia="Times New Roman" w:hAnsi="Times New Roman"/>
      <w:sz w:val="24"/>
      <w:szCs w:val="24"/>
      <w:lang w:eastAsia="ru-RU"/>
    </w:rPr>
  </w:style>
  <w:style w:type="paragraph" w:styleId="2f3">
    <w:name w:val="List Bullet 2"/>
    <w:basedOn w:val="a"/>
    <w:rsid w:val="007608D3"/>
    <w:pPr>
      <w:tabs>
        <w:tab w:val="num" w:pos="643"/>
      </w:tabs>
      <w:spacing w:after="0" w:line="240" w:lineRule="auto"/>
      <w:ind w:left="643" w:hanging="360"/>
    </w:pPr>
    <w:rPr>
      <w:rFonts w:ascii="Arial" w:eastAsia="Times New Roman" w:hAnsi="Arial" w:cs="Arial"/>
      <w:sz w:val="24"/>
      <w:szCs w:val="28"/>
      <w:lang w:eastAsia="ru-RU"/>
    </w:rPr>
  </w:style>
  <w:style w:type="paragraph" w:styleId="37">
    <w:name w:val="List Bullet 3"/>
    <w:basedOn w:val="a"/>
    <w:autoRedefine/>
    <w:rsid w:val="007608D3"/>
    <w:pPr>
      <w:tabs>
        <w:tab w:val="left" w:pos="708"/>
        <w:tab w:val="num" w:pos="1021"/>
      </w:tabs>
      <w:spacing w:after="0" w:line="360" w:lineRule="auto"/>
      <w:ind w:firstLine="709"/>
      <w:jc w:val="both"/>
    </w:pPr>
    <w:rPr>
      <w:rFonts w:ascii="Times New Roman" w:eastAsia="Times New Roman" w:hAnsi="Times New Roman"/>
      <w:sz w:val="24"/>
      <w:szCs w:val="24"/>
      <w:lang w:eastAsia="ru-RU"/>
    </w:rPr>
  </w:style>
  <w:style w:type="paragraph" w:styleId="38">
    <w:name w:val="Body Text 3"/>
    <w:basedOn w:val="a"/>
    <w:link w:val="39"/>
    <w:rsid w:val="007608D3"/>
    <w:pPr>
      <w:spacing w:after="120" w:line="312" w:lineRule="auto"/>
      <w:ind w:firstLine="709"/>
      <w:jc w:val="both"/>
    </w:pPr>
    <w:rPr>
      <w:rFonts w:ascii="Times New Roman" w:eastAsia="Times New Roman" w:hAnsi="Times New Roman"/>
      <w:sz w:val="16"/>
      <w:szCs w:val="16"/>
      <w:lang w:eastAsia="ru-RU"/>
    </w:rPr>
  </w:style>
  <w:style w:type="character" w:customStyle="1" w:styleId="39">
    <w:name w:val="Основной текст 3 Знак"/>
    <w:basedOn w:val="a0"/>
    <w:link w:val="38"/>
    <w:rsid w:val="007608D3"/>
    <w:rPr>
      <w:rFonts w:ascii="Times New Roman" w:eastAsia="Times New Roman" w:hAnsi="Times New Roman"/>
      <w:sz w:val="16"/>
      <w:szCs w:val="16"/>
    </w:rPr>
  </w:style>
  <w:style w:type="paragraph" w:styleId="3a">
    <w:name w:val="Body Text Indent 3"/>
    <w:basedOn w:val="a"/>
    <w:link w:val="3b"/>
    <w:rsid w:val="007608D3"/>
    <w:pPr>
      <w:spacing w:after="120" w:line="240" w:lineRule="auto"/>
      <w:ind w:left="283"/>
    </w:pPr>
    <w:rPr>
      <w:rFonts w:ascii="Times New Roman" w:eastAsia="Times New Roman" w:hAnsi="Times New Roman"/>
      <w:sz w:val="16"/>
      <w:szCs w:val="16"/>
      <w:lang w:eastAsia="ru-RU"/>
    </w:rPr>
  </w:style>
  <w:style w:type="character" w:customStyle="1" w:styleId="3b">
    <w:name w:val="Основной текст с отступом 3 Знак"/>
    <w:basedOn w:val="a0"/>
    <w:link w:val="3a"/>
    <w:rsid w:val="007608D3"/>
    <w:rPr>
      <w:rFonts w:ascii="Times New Roman" w:eastAsia="Times New Roman" w:hAnsi="Times New Roman"/>
      <w:sz w:val="16"/>
      <w:szCs w:val="16"/>
    </w:rPr>
  </w:style>
  <w:style w:type="paragraph" w:styleId="afffffff0">
    <w:name w:val="Plain Text"/>
    <w:basedOn w:val="a"/>
    <w:link w:val="afffffff1"/>
    <w:rsid w:val="007608D3"/>
    <w:pPr>
      <w:widowControl w:val="0"/>
      <w:spacing w:after="0" w:line="240" w:lineRule="auto"/>
    </w:pPr>
    <w:rPr>
      <w:rFonts w:ascii="Courier New" w:eastAsia="Times New Roman" w:hAnsi="Courier New"/>
      <w:sz w:val="20"/>
      <w:szCs w:val="20"/>
      <w:lang w:eastAsia="ru-RU"/>
    </w:rPr>
  </w:style>
  <w:style w:type="character" w:customStyle="1" w:styleId="afffffff1">
    <w:name w:val="Текст Знак"/>
    <w:basedOn w:val="a0"/>
    <w:link w:val="afffffff0"/>
    <w:rsid w:val="007608D3"/>
    <w:rPr>
      <w:rFonts w:ascii="Courier New" w:eastAsia="Times New Roman" w:hAnsi="Courier New"/>
    </w:rPr>
  </w:style>
  <w:style w:type="paragraph" w:customStyle="1" w:styleId="afffffff2">
    <w:name w:val="Название письма"/>
    <w:basedOn w:val="a"/>
    <w:next w:val="a"/>
    <w:rsid w:val="007608D3"/>
    <w:pPr>
      <w:spacing w:after="0" w:line="312" w:lineRule="auto"/>
      <w:ind w:firstLine="709"/>
      <w:jc w:val="both"/>
      <w:outlineLvl w:val="0"/>
    </w:pPr>
    <w:rPr>
      <w:rFonts w:ascii="Times New Roman" w:eastAsia="Times New Roman" w:hAnsi="Times New Roman"/>
      <w:color w:val="FFFFFF"/>
      <w:sz w:val="16"/>
      <w:szCs w:val="16"/>
      <w:lang w:eastAsia="ru-RU"/>
    </w:rPr>
  </w:style>
  <w:style w:type="paragraph" w:customStyle="1" w:styleId="1fffffb">
    <w:name w:val="Схема1"/>
    <w:basedOn w:val="a"/>
    <w:rsid w:val="007608D3"/>
    <w:pPr>
      <w:spacing w:after="0" w:line="312" w:lineRule="auto"/>
      <w:ind w:firstLine="709"/>
      <w:jc w:val="center"/>
    </w:pPr>
    <w:rPr>
      <w:rFonts w:ascii="Times New Roman" w:eastAsia="Times New Roman" w:hAnsi="Times New Roman"/>
      <w:b/>
      <w:sz w:val="24"/>
      <w:szCs w:val="20"/>
      <w:lang w:eastAsia="ru-RU"/>
    </w:rPr>
  </w:style>
  <w:style w:type="paragraph" w:customStyle="1" w:styleId="-0">
    <w:name w:val="отчет-текст с отступом"/>
    <w:basedOn w:val="a"/>
    <w:rsid w:val="007608D3"/>
    <w:pPr>
      <w:widowControl w:val="0"/>
      <w:spacing w:after="0" w:line="360" w:lineRule="exact"/>
      <w:ind w:firstLine="709"/>
      <w:jc w:val="both"/>
    </w:pPr>
    <w:rPr>
      <w:rFonts w:ascii="Times New Roman" w:eastAsia="Times New Roman" w:hAnsi="Times New Roman"/>
      <w:sz w:val="28"/>
      <w:szCs w:val="20"/>
      <w:lang w:eastAsia="ru-RU"/>
    </w:rPr>
  </w:style>
  <w:style w:type="paragraph" w:customStyle="1" w:styleId="text">
    <w:name w:val="text"/>
    <w:basedOn w:val="a"/>
    <w:rsid w:val="007608D3"/>
    <w:pPr>
      <w:spacing w:after="0" w:line="360" w:lineRule="auto"/>
      <w:ind w:firstLine="567"/>
      <w:jc w:val="both"/>
    </w:pPr>
    <w:rPr>
      <w:rFonts w:ascii="Times New Roman" w:eastAsia="Times New Roman" w:hAnsi="Times New Roman"/>
      <w:sz w:val="24"/>
      <w:szCs w:val="20"/>
      <w:lang w:eastAsia="ru-RU"/>
    </w:rPr>
  </w:style>
  <w:style w:type="paragraph" w:customStyle="1" w:styleId="afffffff3">
    <w:name w:val="список с нумерами"/>
    <w:basedOn w:val="a"/>
    <w:rsid w:val="007608D3"/>
    <w:pPr>
      <w:tabs>
        <w:tab w:val="num" w:pos="340"/>
      </w:tabs>
      <w:spacing w:after="0" w:line="312" w:lineRule="auto"/>
      <w:ind w:left="340" w:hanging="340"/>
      <w:jc w:val="both"/>
    </w:pPr>
    <w:rPr>
      <w:rFonts w:ascii="Times New Roman" w:eastAsia="Times New Roman" w:hAnsi="Times New Roman"/>
      <w:sz w:val="24"/>
      <w:szCs w:val="24"/>
      <w:lang w:eastAsia="ru-RU"/>
    </w:rPr>
  </w:style>
  <w:style w:type="paragraph" w:customStyle="1" w:styleId="afffffff4">
    <w:name w:val="Название приложения"/>
    <w:basedOn w:val="a"/>
    <w:rsid w:val="007608D3"/>
    <w:pPr>
      <w:spacing w:after="0" w:line="240" w:lineRule="auto"/>
      <w:jc w:val="right"/>
      <w:outlineLvl w:val="1"/>
    </w:pPr>
    <w:rPr>
      <w:rFonts w:ascii="Times New Roman" w:eastAsia="Times New Roman" w:hAnsi="Times New Roman"/>
      <w:vanish/>
      <w:sz w:val="16"/>
      <w:szCs w:val="16"/>
      <w:lang w:eastAsia="ru-RU"/>
    </w:rPr>
  </w:style>
  <w:style w:type="paragraph" w:customStyle="1" w:styleId="afffffff5">
    <w:name w:val="список с точками"/>
    <w:basedOn w:val="a"/>
    <w:rsid w:val="007608D3"/>
    <w:pPr>
      <w:tabs>
        <w:tab w:val="num" w:pos="681"/>
      </w:tabs>
      <w:spacing w:after="0" w:line="312" w:lineRule="auto"/>
      <w:ind w:left="681" w:hanging="255"/>
      <w:jc w:val="both"/>
    </w:pPr>
    <w:rPr>
      <w:rFonts w:ascii="Times New Roman" w:eastAsia="Times New Roman" w:hAnsi="Times New Roman"/>
      <w:sz w:val="24"/>
      <w:szCs w:val="24"/>
      <w:lang w:eastAsia="ru-RU"/>
    </w:rPr>
  </w:style>
  <w:style w:type="paragraph" w:customStyle="1" w:styleId="afffffff6">
    <w:name w:val="Для таблиц"/>
    <w:basedOn w:val="a"/>
    <w:rsid w:val="007608D3"/>
    <w:pPr>
      <w:spacing w:after="0" w:line="240" w:lineRule="auto"/>
    </w:pPr>
    <w:rPr>
      <w:rFonts w:ascii="Times New Roman" w:eastAsia="Times New Roman" w:hAnsi="Times New Roman"/>
      <w:sz w:val="24"/>
      <w:szCs w:val="24"/>
      <w:lang w:eastAsia="ru-RU"/>
    </w:rPr>
  </w:style>
  <w:style w:type="paragraph" w:customStyle="1" w:styleId="afffffff7">
    <w:name w:val="бычный"/>
    <w:rsid w:val="007608D3"/>
    <w:rPr>
      <w:rFonts w:ascii="Times New Roman" w:eastAsia="Times New Roman" w:hAnsi="Times New Roman"/>
    </w:rPr>
  </w:style>
  <w:style w:type="paragraph" w:customStyle="1" w:styleId="afffffff8">
    <w:name w:val="список с точкой"/>
    <w:basedOn w:val="a"/>
    <w:rsid w:val="007608D3"/>
    <w:pPr>
      <w:shd w:val="clear" w:color="auto" w:fill="FFFFFF"/>
      <w:tabs>
        <w:tab w:val="num" w:pos="720"/>
      </w:tabs>
      <w:spacing w:before="120" w:after="0" w:line="256" w:lineRule="auto"/>
      <w:ind w:left="720" w:hanging="360"/>
      <w:jc w:val="both"/>
    </w:pPr>
    <w:rPr>
      <w:rFonts w:ascii="Times New Roman" w:eastAsia="Times New Roman" w:hAnsi="Times New Roman"/>
      <w:sz w:val="24"/>
      <w:szCs w:val="20"/>
      <w:lang w:eastAsia="ru-RU"/>
    </w:rPr>
  </w:style>
  <w:style w:type="paragraph" w:customStyle="1" w:styleId="Aaoieeeieiioeooe">
    <w:name w:val="Aa?oiee eieiioeooe"/>
    <w:basedOn w:val="a"/>
    <w:rsid w:val="007608D3"/>
    <w:pPr>
      <w:tabs>
        <w:tab w:val="center" w:pos="4153"/>
        <w:tab w:val="right" w:pos="8306"/>
      </w:tabs>
      <w:spacing w:after="0" w:line="240" w:lineRule="auto"/>
    </w:pPr>
    <w:rPr>
      <w:rFonts w:ascii="Times New Roman" w:eastAsia="Times New Roman" w:hAnsi="Times New Roman"/>
      <w:sz w:val="24"/>
      <w:szCs w:val="20"/>
      <w:lang w:eastAsia="ru-RU"/>
    </w:rPr>
  </w:style>
  <w:style w:type="paragraph" w:customStyle="1" w:styleId="FR2">
    <w:name w:val="FR2"/>
    <w:rsid w:val="007608D3"/>
    <w:pPr>
      <w:widowControl w:val="0"/>
      <w:spacing w:line="300" w:lineRule="auto"/>
      <w:ind w:firstLine="720"/>
      <w:jc w:val="both"/>
    </w:pPr>
    <w:rPr>
      <w:rFonts w:ascii="Times New Roman" w:eastAsia="Times New Roman" w:hAnsi="Times New Roman"/>
      <w:sz w:val="28"/>
    </w:rPr>
  </w:style>
  <w:style w:type="paragraph" w:customStyle="1" w:styleId="afffffff9">
    <w:name w:val="Знак Знак Знак Знак Знак Знак Знак Знак Знак Знак Знак Знак Знак Знак Знак Знак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afffffffa">
    <w:name w:val="Название Знак"/>
    <w:uiPriority w:val="10"/>
    <w:rsid w:val="007608D3"/>
    <w:rPr>
      <w:rFonts w:ascii="Times New Roman" w:eastAsia="Times New Roman" w:hAnsi="Times New Roman"/>
      <w:b/>
      <w:bCs/>
      <w:color w:val="000000"/>
      <w:spacing w:val="3"/>
      <w:sz w:val="24"/>
      <w:szCs w:val="24"/>
      <w:shd w:val="clear" w:color="auto" w:fill="FFFFFF"/>
    </w:rPr>
  </w:style>
  <w:style w:type="paragraph" w:customStyle="1" w:styleId="afffffffb">
    <w:name w:val="Знак Знак Знак Знак"/>
    <w:basedOn w:val="a"/>
    <w:rsid w:val="007608D3"/>
    <w:pPr>
      <w:tabs>
        <w:tab w:val="num" w:pos="643"/>
      </w:tabs>
      <w:spacing w:after="160" w:line="240" w:lineRule="exact"/>
    </w:pPr>
    <w:rPr>
      <w:rFonts w:ascii="Verdana" w:eastAsia="Times New Roman" w:hAnsi="Verdana" w:cs="Verdana"/>
      <w:sz w:val="20"/>
      <w:szCs w:val="20"/>
      <w:lang w:val="en-US"/>
    </w:rPr>
  </w:style>
  <w:style w:type="paragraph" w:customStyle="1" w:styleId="u">
    <w:name w:val="u"/>
    <w:basedOn w:val="a"/>
    <w:rsid w:val="007608D3"/>
    <w:pPr>
      <w:spacing w:after="0" w:line="240" w:lineRule="auto"/>
      <w:ind w:firstLine="284"/>
      <w:jc w:val="both"/>
    </w:pPr>
    <w:rPr>
      <w:rFonts w:ascii="Times New Roman" w:eastAsia="Times New Roman" w:hAnsi="Times New Roman"/>
      <w:color w:val="000000"/>
      <w:sz w:val="24"/>
      <w:szCs w:val="24"/>
      <w:lang w:eastAsia="ru-RU"/>
    </w:rPr>
  </w:style>
  <w:style w:type="paragraph" w:customStyle="1" w:styleId="afffffffc">
    <w:name w:val="приказ_заголовок"/>
    <w:basedOn w:val="3"/>
    <w:next w:val="a"/>
    <w:rsid w:val="007608D3"/>
    <w:pPr>
      <w:keepNext w:val="0"/>
      <w:keepLines w:val="0"/>
      <w:widowControl w:val="0"/>
      <w:suppressAutoHyphens/>
      <w:autoSpaceDE w:val="0"/>
      <w:autoSpaceDN w:val="0"/>
      <w:adjustRightInd w:val="0"/>
      <w:spacing w:before="480" w:after="240" w:line="288" w:lineRule="auto"/>
      <w:ind w:left="284" w:right="284"/>
      <w:jc w:val="center"/>
      <w:outlineLvl w:val="9"/>
    </w:pPr>
    <w:rPr>
      <w:rFonts w:ascii="Times New Roman" w:hAnsi="Times New Roman"/>
      <w:b w:val="0"/>
      <w:bCs w:val="0"/>
      <w:iCs/>
      <w:color w:val="auto"/>
      <w:sz w:val="28"/>
      <w:szCs w:val="28"/>
      <w:lang w:eastAsia="ru-RU"/>
    </w:rPr>
  </w:style>
  <w:style w:type="paragraph" w:customStyle="1" w:styleId="afffffffd">
    <w:name w:val="табл_подписи"/>
    <w:basedOn w:val="a"/>
    <w:rsid w:val="007608D3"/>
    <w:pPr>
      <w:spacing w:after="0" w:line="288" w:lineRule="auto"/>
      <w:jc w:val="center"/>
    </w:pPr>
    <w:rPr>
      <w:rFonts w:ascii="Times New Roman" w:eastAsia="Times New Roman" w:hAnsi="Times New Roman"/>
      <w:szCs w:val="24"/>
      <w:lang w:eastAsia="ar-SA"/>
    </w:rPr>
  </w:style>
  <w:style w:type="paragraph" w:customStyle="1" w:styleId="2f4">
    <w:name w:val="заголовок 2"/>
    <w:basedOn w:val="a"/>
    <w:next w:val="a"/>
    <w:rsid w:val="007608D3"/>
    <w:pPr>
      <w:keepNext/>
      <w:spacing w:after="0" w:line="240" w:lineRule="auto"/>
      <w:outlineLvl w:val="1"/>
    </w:pPr>
    <w:rPr>
      <w:rFonts w:ascii="Times New Roman" w:eastAsia="Times New Roman" w:hAnsi="Times New Roman" w:cs="Arial"/>
      <w:sz w:val="24"/>
      <w:szCs w:val="28"/>
      <w:lang w:eastAsia="ru-RU"/>
    </w:rPr>
  </w:style>
  <w:style w:type="paragraph" w:customStyle="1" w:styleId="afffffffe">
    <w:name w:val="Знак"/>
    <w:basedOn w:val="a"/>
    <w:rsid w:val="007608D3"/>
    <w:pPr>
      <w:spacing w:after="160" w:line="240" w:lineRule="exact"/>
    </w:pPr>
    <w:rPr>
      <w:rFonts w:ascii="Tahoma" w:eastAsia="Times New Roman" w:hAnsi="Tahoma"/>
      <w:sz w:val="20"/>
      <w:szCs w:val="20"/>
      <w:lang w:val="en-US"/>
    </w:rPr>
  </w:style>
  <w:style w:type="paragraph" w:customStyle="1" w:styleId="1fffffc">
    <w:name w:val="Знак Знак Знак Знак Знак Знак Знак1"/>
    <w:basedOn w:val="a"/>
    <w:rsid w:val="007608D3"/>
    <w:pPr>
      <w:tabs>
        <w:tab w:val="num" w:pos="643"/>
      </w:tabs>
      <w:spacing w:after="160" w:line="240" w:lineRule="exact"/>
    </w:pPr>
    <w:rPr>
      <w:rFonts w:ascii="Verdana" w:eastAsia="Times New Roman" w:hAnsi="Verdana" w:cs="Verdana"/>
      <w:sz w:val="20"/>
      <w:szCs w:val="20"/>
      <w:lang w:val="en-US"/>
    </w:rPr>
  </w:style>
  <w:style w:type="character" w:customStyle="1" w:styleId="2f5">
    <w:name w:val="Знак Знак2"/>
    <w:locked/>
    <w:rsid w:val="007608D3"/>
    <w:rPr>
      <w:sz w:val="24"/>
      <w:lang w:val="ru-RU" w:eastAsia="ru-RU"/>
    </w:rPr>
  </w:style>
  <w:style w:type="character" w:customStyle="1" w:styleId="1fffffd">
    <w:name w:val="Текст сноски Знак1"/>
    <w:basedOn w:val="a0"/>
    <w:uiPriority w:val="99"/>
    <w:rsid w:val="007608D3"/>
    <w:rPr>
      <w:lang w:eastAsia="en-US"/>
    </w:rPr>
  </w:style>
  <w:style w:type="character" w:customStyle="1" w:styleId="affffffff">
    <w:name w:val="Знак Знак"/>
    <w:locked/>
    <w:rsid w:val="007608D3"/>
    <w:rPr>
      <w:sz w:val="24"/>
      <w:lang w:val="ru-RU" w:eastAsia="ru-RU"/>
    </w:rPr>
  </w:style>
  <w:style w:type="character" w:customStyle="1" w:styleId="130">
    <w:name w:val="табл_заголовок_13 Знак"/>
    <w:link w:val="131"/>
    <w:locked/>
    <w:rsid w:val="007608D3"/>
    <w:rPr>
      <w:b/>
      <w:sz w:val="26"/>
    </w:rPr>
  </w:style>
  <w:style w:type="paragraph" w:customStyle="1" w:styleId="131">
    <w:name w:val="табл_заголовок_13"/>
    <w:basedOn w:val="a"/>
    <w:link w:val="130"/>
    <w:rsid w:val="007608D3"/>
    <w:pPr>
      <w:spacing w:after="240" w:line="288" w:lineRule="auto"/>
      <w:jc w:val="center"/>
    </w:pPr>
    <w:rPr>
      <w:b/>
      <w:sz w:val="26"/>
      <w:szCs w:val="20"/>
      <w:lang w:eastAsia="ru-RU"/>
    </w:rPr>
  </w:style>
  <w:style w:type="paragraph" w:customStyle="1" w:styleId="132">
    <w:name w:val="табл_текст_центр_ 13"/>
    <w:basedOn w:val="a"/>
    <w:rsid w:val="007608D3"/>
    <w:pPr>
      <w:suppressAutoHyphens/>
      <w:spacing w:after="0" w:line="240" w:lineRule="auto"/>
      <w:jc w:val="center"/>
    </w:pPr>
    <w:rPr>
      <w:rFonts w:ascii="Times New Roman" w:eastAsia="Times New Roman" w:hAnsi="Times New Roman"/>
      <w:sz w:val="26"/>
      <w:szCs w:val="24"/>
      <w:lang w:eastAsia="ar-SA"/>
    </w:rPr>
  </w:style>
  <w:style w:type="character" w:customStyle="1" w:styleId="133">
    <w:name w:val="табл_текст_влево_13 Знак"/>
    <w:link w:val="134"/>
    <w:locked/>
    <w:rsid w:val="007608D3"/>
    <w:rPr>
      <w:sz w:val="26"/>
    </w:rPr>
  </w:style>
  <w:style w:type="paragraph" w:customStyle="1" w:styleId="134">
    <w:name w:val="табл_текст_влево_13"/>
    <w:basedOn w:val="a"/>
    <w:link w:val="133"/>
    <w:rsid w:val="007608D3"/>
    <w:pPr>
      <w:spacing w:after="0" w:line="288" w:lineRule="auto"/>
      <w:ind w:left="57"/>
    </w:pPr>
    <w:rPr>
      <w:sz w:val="26"/>
      <w:szCs w:val="20"/>
      <w:lang w:eastAsia="ru-RU"/>
    </w:rPr>
  </w:style>
  <w:style w:type="paragraph" w:customStyle="1" w:styleId="123">
    <w:name w:val="табл_подписи_12"/>
    <w:basedOn w:val="afffffffd"/>
    <w:rsid w:val="007608D3"/>
    <w:rPr>
      <w:i/>
      <w:sz w:val="26"/>
    </w:rPr>
  </w:style>
  <w:style w:type="paragraph" w:customStyle="1" w:styleId="affffffff0">
    <w:name w:val="Абзац_СУБД"/>
    <w:basedOn w:val="a"/>
    <w:rsid w:val="007608D3"/>
    <w:pPr>
      <w:spacing w:after="0" w:line="360" w:lineRule="auto"/>
      <w:ind w:firstLine="720"/>
      <w:jc w:val="both"/>
    </w:pPr>
    <w:rPr>
      <w:rFonts w:ascii="Arial" w:eastAsia="Times New Roman" w:hAnsi="Arial"/>
      <w:sz w:val="28"/>
      <w:szCs w:val="20"/>
      <w:lang w:eastAsia="ru-RU"/>
    </w:rPr>
  </w:style>
  <w:style w:type="paragraph" w:customStyle="1" w:styleId="2f6">
    <w:name w:val="Заголовок_2"/>
    <w:basedOn w:val="a"/>
    <w:rsid w:val="007608D3"/>
    <w:pPr>
      <w:spacing w:after="0" w:line="360" w:lineRule="auto"/>
      <w:jc w:val="both"/>
    </w:pPr>
    <w:rPr>
      <w:rFonts w:ascii="Arial" w:eastAsia="Times New Roman" w:hAnsi="Arial"/>
      <w:b/>
      <w:i/>
      <w:sz w:val="28"/>
      <w:szCs w:val="20"/>
      <w:lang w:eastAsia="ru-RU"/>
    </w:rPr>
  </w:style>
  <w:style w:type="paragraph" w:customStyle="1" w:styleId="1fffffe">
    <w:name w:val="Знак1"/>
    <w:basedOn w:val="a"/>
    <w:rsid w:val="007608D3"/>
    <w:pPr>
      <w:spacing w:after="160" w:line="240" w:lineRule="exact"/>
    </w:pPr>
    <w:rPr>
      <w:rFonts w:ascii="Tahoma" w:eastAsia="Times New Roman" w:hAnsi="Tahoma"/>
      <w:sz w:val="20"/>
      <w:szCs w:val="20"/>
      <w:lang w:val="en-US"/>
    </w:rPr>
  </w:style>
  <w:style w:type="paragraph" w:customStyle="1" w:styleId="a10">
    <w:name w:val="a1"/>
    <w:basedOn w:val="a"/>
    <w:rsid w:val="007608D3"/>
    <w:pPr>
      <w:tabs>
        <w:tab w:val="num" w:pos="643"/>
      </w:tabs>
      <w:spacing w:after="0" w:line="312" w:lineRule="auto"/>
      <w:ind w:left="756" w:hanging="360"/>
      <w:jc w:val="both"/>
    </w:pPr>
    <w:rPr>
      <w:rFonts w:ascii="Times New Roman" w:eastAsia="Times New Roman" w:hAnsi="Times New Roman"/>
      <w:sz w:val="24"/>
      <w:szCs w:val="24"/>
      <w:lang w:eastAsia="ru-RU"/>
    </w:rPr>
  </w:style>
  <w:style w:type="paragraph" w:customStyle="1" w:styleId="Style25">
    <w:name w:val="Style25"/>
    <w:basedOn w:val="a"/>
    <w:rsid w:val="007608D3"/>
    <w:pPr>
      <w:widowControl w:val="0"/>
      <w:autoSpaceDE w:val="0"/>
      <w:autoSpaceDN w:val="0"/>
      <w:adjustRightInd w:val="0"/>
      <w:spacing w:after="0" w:line="197" w:lineRule="exact"/>
      <w:ind w:firstLine="302"/>
      <w:jc w:val="both"/>
    </w:pPr>
    <w:rPr>
      <w:rFonts w:ascii="Times New Roman" w:eastAsia="Times New Roman" w:hAnsi="Times New Roman"/>
      <w:sz w:val="24"/>
      <w:szCs w:val="24"/>
      <w:lang w:eastAsia="ru-RU"/>
    </w:rPr>
  </w:style>
  <w:style w:type="character" w:customStyle="1" w:styleId="FontStyle154">
    <w:name w:val="Font Style154"/>
    <w:rsid w:val="007608D3"/>
    <w:rPr>
      <w:rFonts w:ascii="Times New Roman" w:hAnsi="Times New Roman"/>
      <w:b/>
      <w:i/>
      <w:sz w:val="16"/>
    </w:rPr>
  </w:style>
  <w:style w:type="character" w:customStyle="1" w:styleId="FontStyle157">
    <w:name w:val="Font Style157"/>
    <w:rsid w:val="007608D3"/>
    <w:rPr>
      <w:rFonts w:ascii="Times New Roman" w:hAnsi="Times New Roman"/>
      <w:i/>
      <w:sz w:val="16"/>
    </w:rPr>
  </w:style>
  <w:style w:type="paragraph" w:customStyle="1" w:styleId="Style7">
    <w:name w:val="Style7"/>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paragraph" w:customStyle="1" w:styleId="Style10">
    <w:name w:val="Style10"/>
    <w:basedOn w:val="a"/>
    <w:rsid w:val="007608D3"/>
    <w:pPr>
      <w:widowControl w:val="0"/>
      <w:autoSpaceDE w:val="0"/>
      <w:autoSpaceDN w:val="0"/>
      <w:adjustRightInd w:val="0"/>
      <w:spacing w:after="0" w:line="197" w:lineRule="exact"/>
      <w:ind w:firstLine="494"/>
    </w:pPr>
    <w:rPr>
      <w:rFonts w:ascii="Times New Roman" w:eastAsia="Times New Roman" w:hAnsi="Times New Roman"/>
      <w:sz w:val="24"/>
      <w:szCs w:val="24"/>
      <w:lang w:eastAsia="ru-RU"/>
    </w:rPr>
  </w:style>
  <w:style w:type="paragraph" w:customStyle="1" w:styleId="Style20">
    <w:name w:val="Style20"/>
    <w:basedOn w:val="a"/>
    <w:rsid w:val="007608D3"/>
    <w:pPr>
      <w:widowControl w:val="0"/>
      <w:autoSpaceDE w:val="0"/>
      <w:autoSpaceDN w:val="0"/>
      <w:adjustRightInd w:val="0"/>
      <w:spacing w:after="0" w:line="199" w:lineRule="exact"/>
      <w:ind w:firstLine="504"/>
      <w:jc w:val="both"/>
    </w:pPr>
    <w:rPr>
      <w:rFonts w:ascii="Times New Roman" w:eastAsia="Times New Roman" w:hAnsi="Times New Roman"/>
      <w:sz w:val="24"/>
      <w:szCs w:val="24"/>
      <w:lang w:eastAsia="ru-RU"/>
    </w:rPr>
  </w:style>
  <w:style w:type="paragraph" w:customStyle="1" w:styleId="Style27">
    <w:name w:val="Style27"/>
    <w:basedOn w:val="a"/>
    <w:rsid w:val="007608D3"/>
    <w:pPr>
      <w:widowControl w:val="0"/>
      <w:autoSpaceDE w:val="0"/>
      <w:autoSpaceDN w:val="0"/>
      <w:adjustRightInd w:val="0"/>
      <w:spacing w:after="0" w:line="197" w:lineRule="exact"/>
      <w:ind w:firstLine="504"/>
      <w:jc w:val="both"/>
    </w:pPr>
    <w:rPr>
      <w:rFonts w:ascii="Times New Roman" w:eastAsia="Times New Roman" w:hAnsi="Times New Roman"/>
      <w:sz w:val="24"/>
      <w:szCs w:val="24"/>
      <w:lang w:eastAsia="ru-RU"/>
    </w:rPr>
  </w:style>
  <w:style w:type="character" w:customStyle="1" w:styleId="FontStyle153">
    <w:name w:val="Font Style153"/>
    <w:rsid w:val="007608D3"/>
    <w:rPr>
      <w:rFonts w:ascii="Times New Roman" w:hAnsi="Times New Roman"/>
      <w:b/>
      <w:sz w:val="16"/>
    </w:rPr>
  </w:style>
  <w:style w:type="character" w:customStyle="1" w:styleId="FontStyle155">
    <w:name w:val="Font Style155"/>
    <w:rsid w:val="007608D3"/>
    <w:rPr>
      <w:rFonts w:ascii="Times New Roman" w:hAnsi="Times New Roman"/>
      <w:sz w:val="16"/>
    </w:rPr>
  </w:style>
  <w:style w:type="paragraph" w:customStyle="1" w:styleId="western">
    <w:name w:val="western"/>
    <w:basedOn w:val="Default"/>
    <w:next w:val="Default"/>
    <w:rsid w:val="007608D3"/>
  </w:style>
  <w:style w:type="paragraph" w:customStyle="1" w:styleId="Style35">
    <w:name w:val="Style35"/>
    <w:basedOn w:val="a"/>
    <w:rsid w:val="007608D3"/>
    <w:pPr>
      <w:widowControl w:val="0"/>
      <w:autoSpaceDE w:val="0"/>
      <w:autoSpaceDN w:val="0"/>
      <w:adjustRightInd w:val="0"/>
      <w:spacing w:after="0" w:line="197" w:lineRule="exact"/>
      <w:ind w:firstLine="499"/>
    </w:pPr>
    <w:rPr>
      <w:rFonts w:ascii="Times New Roman" w:eastAsia="Times New Roman" w:hAnsi="Times New Roman"/>
      <w:sz w:val="24"/>
      <w:szCs w:val="24"/>
      <w:lang w:eastAsia="ru-RU"/>
    </w:rPr>
  </w:style>
  <w:style w:type="paragraph" w:customStyle="1" w:styleId="Style14">
    <w:name w:val="Style14"/>
    <w:basedOn w:val="a"/>
    <w:rsid w:val="007608D3"/>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character" w:customStyle="1" w:styleId="FontStyle205">
    <w:name w:val="Font Style205"/>
    <w:rsid w:val="007608D3"/>
    <w:rPr>
      <w:rFonts w:ascii="Times New Roman" w:hAnsi="Times New Roman"/>
      <w:b/>
      <w:i/>
      <w:sz w:val="14"/>
    </w:rPr>
  </w:style>
  <w:style w:type="paragraph" w:customStyle="1" w:styleId="Style18">
    <w:name w:val="Style18"/>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38">
    <w:name w:val="Font Style38"/>
    <w:rsid w:val="007608D3"/>
    <w:rPr>
      <w:rFonts w:ascii="Times New Roman" w:hAnsi="Times New Roman"/>
      <w:sz w:val="26"/>
    </w:rPr>
  </w:style>
  <w:style w:type="paragraph" w:customStyle="1" w:styleId="Style36">
    <w:name w:val="Style36"/>
    <w:basedOn w:val="a"/>
    <w:rsid w:val="007608D3"/>
    <w:pPr>
      <w:widowControl w:val="0"/>
      <w:autoSpaceDE w:val="0"/>
      <w:autoSpaceDN w:val="0"/>
      <w:adjustRightInd w:val="0"/>
      <w:spacing w:after="0" w:line="195" w:lineRule="exact"/>
      <w:ind w:firstLine="494"/>
    </w:pPr>
    <w:rPr>
      <w:rFonts w:ascii="Times New Roman" w:eastAsia="Times New Roman" w:hAnsi="Times New Roman"/>
      <w:sz w:val="24"/>
      <w:szCs w:val="24"/>
      <w:lang w:eastAsia="ru-RU"/>
    </w:rPr>
  </w:style>
  <w:style w:type="paragraph" w:styleId="affffffff1">
    <w:name w:val="Block Text"/>
    <w:basedOn w:val="Default"/>
    <w:next w:val="Default"/>
    <w:rsid w:val="007608D3"/>
    <w:rPr>
      <w:color w:val="auto"/>
    </w:rPr>
  </w:style>
  <w:style w:type="paragraph" w:customStyle="1" w:styleId="1ffffff">
    <w:name w:val="Знак1 Знак Знак Знак"/>
    <w:basedOn w:val="a"/>
    <w:rsid w:val="007608D3"/>
    <w:pPr>
      <w:spacing w:after="160" w:line="240" w:lineRule="exact"/>
    </w:pPr>
    <w:rPr>
      <w:rFonts w:ascii="Tahoma" w:eastAsia="Times New Roman" w:hAnsi="Tahoma"/>
      <w:sz w:val="20"/>
      <w:szCs w:val="20"/>
      <w:lang w:val="en-US"/>
    </w:rPr>
  </w:style>
  <w:style w:type="character" w:customStyle="1" w:styleId="ad">
    <w:name w:val="Список Знак"/>
    <w:link w:val="ac"/>
    <w:rsid w:val="007608D3"/>
    <w:rPr>
      <w:rFonts w:ascii="Times New Roman" w:eastAsia="Times New Roman" w:hAnsi="Times New Roman"/>
      <w:sz w:val="24"/>
      <w:szCs w:val="24"/>
    </w:rPr>
  </w:style>
  <w:style w:type="character" w:customStyle="1" w:styleId="FontStyle34">
    <w:name w:val="Font Style34"/>
    <w:rsid w:val="007608D3"/>
    <w:rPr>
      <w:rFonts w:ascii="Times New Roman" w:hAnsi="Times New Roman" w:cs="Times New Roman"/>
      <w:sz w:val="22"/>
      <w:szCs w:val="22"/>
    </w:rPr>
  </w:style>
  <w:style w:type="character" w:customStyle="1" w:styleId="affffffff2">
    <w:name w:val="НеверныйОтвет Знак"/>
    <w:link w:val="affffffff3"/>
    <w:locked/>
    <w:rsid w:val="007608D3"/>
    <w:rPr>
      <w:rFonts w:ascii="Verdana" w:hAnsi="Verdana"/>
      <w:color w:val="FF0000"/>
      <w:sz w:val="22"/>
      <w:szCs w:val="22"/>
      <w:lang w:val="en-GB" w:eastAsia="en-US"/>
    </w:rPr>
  </w:style>
  <w:style w:type="paragraph" w:customStyle="1" w:styleId="affffffff3">
    <w:name w:val="НеверныйОтвет"/>
    <w:link w:val="affffffff2"/>
    <w:rsid w:val="007608D3"/>
    <w:pPr>
      <w:tabs>
        <w:tab w:val="num" w:pos="360"/>
      </w:tabs>
      <w:spacing w:after="120"/>
      <w:ind w:left="360" w:hanging="360"/>
    </w:pPr>
    <w:rPr>
      <w:rFonts w:ascii="Verdana" w:hAnsi="Verdana"/>
      <w:color w:val="FF0000"/>
      <w:sz w:val="22"/>
      <w:szCs w:val="22"/>
      <w:lang w:val="en-GB" w:eastAsia="en-US"/>
    </w:rPr>
  </w:style>
  <w:style w:type="paragraph" w:customStyle="1" w:styleId="100">
    <w:name w:val="Знак10"/>
    <w:basedOn w:val="a"/>
    <w:rsid w:val="007608D3"/>
    <w:pPr>
      <w:spacing w:after="160" w:line="240" w:lineRule="exact"/>
    </w:pPr>
    <w:rPr>
      <w:rFonts w:ascii="Verdana" w:eastAsia="Times New Roman" w:hAnsi="Verdana"/>
      <w:sz w:val="20"/>
      <w:szCs w:val="20"/>
      <w:lang w:eastAsia="ru-RU"/>
    </w:rPr>
  </w:style>
  <w:style w:type="paragraph" w:customStyle="1" w:styleId="321">
    <w:name w:val="Основной текст с отступом 32"/>
    <w:basedOn w:val="a"/>
    <w:rsid w:val="007608D3"/>
    <w:pPr>
      <w:spacing w:after="0" w:line="240" w:lineRule="auto"/>
      <w:ind w:firstLine="709"/>
    </w:pPr>
    <w:rPr>
      <w:rFonts w:ascii="Times New Roman" w:eastAsia="Times New Roman" w:hAnsi="Times New Roman"/>
      <w:sz w:val="24"/>
      <w:szCs w:val="24"/>
      <w:lang w:eastAsia="ar-SA"/>
    </w:rPr>
  </w:style>
  <w:style w:type="paragraph" w:customStyle="1" w:styleId="312">
    <w:name w:val="Основной текст 31"/>
    <w:basedOn w:val="a"/>
    <w:rsid w:val="007608D3"/>
    <w:pPr>
      <w:spacing w:after="0" w:line="240" w:lineRule="auto"/>
      <w:jc w:val="both"/>
    </w:pPr>
    <w:rPr>
      <w:rFonts w:ascii="Times New Roman" w:eastAsia="Times New Roman" w:hAnsi="Times New Roman"/>
      <w:b/>
      <w:sz w:val="28"/>
      <w:szCs w:val="24"/>
      <w:lang w:eastAsia="ar-SA"/>
    </w:rPr>
  </w:style>
  <w:style w:type="character" w:customStyle="1" w:styleId="fieldname">
    <w:name w:val="fieldname"/>
    <w:basedOn w:val="a0"/>
    <w:rsid w:val="007608D3"/>
  </w:style>
  <w:style w:type="paragraph" w:customStyle="1" w:styleId="313">
    <w:name w:val="Основной текст с отступом 31"/>
    <w:basedOn w:val="a"/>
    <w:rsid w:val="007608D3"/>
    <w:pPr>
      <w:spacing w:after="0" w:line="240" w:lineRule="auto"/>
      <w:ind w:right="-185" w:firstLine="540"/>
      <w:jc w:val="both"/>
    </w:pPr>
    <w:rPr>
      <w:rFonts w:ascii="Times New Roman" w:eastAsia="Times New Roman" w:hAnsi="Times New Roman"/>
      <w:sz w:val="24"/>
      <w:szCs w:val="24"/>
      <w:lang w:eastAsia="ar-SA"/>
    </w:rPr>
  </w:style>
  <w:style w:type="paragraph" w:customStyle="1" w:styleId="1ffffff0">
    <w:name w:val="Текст1"/>
    <w:basedOn w:val="a"/>
    <w:rsid w:val="007608D3"/>
    <w:pPr>
      <w:spacing w:after="0" w:line="240" w:lineRule="auto"/>
    </w:pPr>
    <w:rPr>
      <w:rFonts w:ascii="Courier New" w:eastAsia="Times New Roman" w:hAnsi="Courier New"/>
      <w:sz w:val="20"/>
      <w:szCs w:val="20"/>
      <w:lang w:eastAsia="ar-SA"/>
    </w:rPr>
  </w:style>
  <w:style w:type="paragraph" w:customStyle="1" w:styleId="217">
    <w:name w:val="Основной текст с отступом 21"/>
    <w:basedOn w:val="a"/>
    <w:rsid w:val="007608D3"/>
    <w:pPr>
      <w:spacing w:after="0" w:line="240" w:lineRule="auto"/>
      <w:ind w:firstLine="540"/>
      <w:jc w:val="center"/>
    </w:pPr>
    <w:rPr>
      <w:rFonts w:ascii="Times New Roman" w:eastAsia="Times New Roman" w:hAnsi="Times New Roman"/>
      <w:b/>
      <w:sz w:val="32"/>
      <w:szCs w:val="20"/>
      <w:lang w:eastAsia="ar-SA"/>
    </w:rPr>
  </w:style>
  <w:style w:type="paragraph" w:customStyle="1" w:styleId="1ffffff1">
    <w:name w:val="Цитата1"/>
    <w:basedOn w:val="a"/>
    <w:rsid w:val="007608D3"/>
    <w:pPr>
      <w:suppressAutoHyphens/>
      <w:spacing w:after="0" w:line="240" w:lineRule="auto"/>
      <w:ind w:left="57" w:right="113"/>
      <w:jc w:val="both"/>
    </w:pPr>
    <w:rPr>
      <w:rFonts w:ascii="Times New Roman" w:eastAsia="Times New Roman" w:hAnsi="Times New Roman"/>
      <w:sz w:val="28"/>
      <w:szCs w:val="24"/>
      <w:lang w:eastAsia="ar-SA"/>
    </w:rPr>
  </w:style>
  <w:style w:type="character" w:styleId="affffffff4">
    <w:name w:val="Subtle Reference"/>
    <w:uiPriority w:val="31"/>
    <w:qFormat/>
    <w:rsid w:val="007608D3"/>
    <w:rPr>
      <w:rFonts w:ascii="Calibri" w:hAnsi="Calibri" w:cs="Times New Roman"/>
      <w:i/>
      <w:iCs/>
      <w:color w:val="622423"/>
    </w:rPr>
  </w:style>
  <w:style w:type="character" w:customStyle="1" w:styleId="affffffff5">
    <w:name w:val="Основной текст_"/>
    <w:link w:val="74"/>
    <w:rsid w:val="007608D3"/>
    <w:rPr>
      <w:sz w:val="23"/>
      <w:szCs w:val="23"/>
      <w:shd w:val="clear" w:color="auto" w:fill="FFFFFF"/>
    </w:rPr>
  </w:style>
  <w:style w:type="paragraph" w:customStyle="1" w:styleId="74">
    <w:name w:val="Основной текст7"/>
    <w:basedOn w:val="a"/>
    <w:link w:val="affffffff5"/>
    <w:rsid w:val="007608D3"/>
    <w:pPr>
      <w:shd w:val="clear" w:color="auto" w:fill="FFFFFF"/>
      <w:spacing w:after="0" w:line="269" w:lineRule="exact"/>
      <w:ind w:hanging="360"/>
      <w:jc w:val="both"/>
    </w:pPr>
    <w:rPr>
      <w:sz w:val="23"/>
      <w:szCs w:val="23"/>
      <w:lang w:eastAsia="ru-RU"/>
    </w:rPr>
  </w:style>
  <w:style w:type="character" w:customStyle="1" w:styleId="2f7">
    <w:name w:val="Основной текст (2)_"/>
    <w:rsid w:val="007608D3"/>
    <w:rPr>
      <w:sz w:val="21"/>
      <w:szCs w:val="21"/>
      <w:shd w:val="clear" w:color="auto" w:fill="FFFFFF"/>
    </w:rPr>
  </w:style>
  <w:style w:type="character" w:customStyle="1" w:styleId="54">
    <w:name w:val="Основной текст (5)_"/>
    <w:link w:val="55"/>
    <w:rsid w:val="007608D3"/>
    <w:rPr>
      <w:sz w:val="23"/>
      <w:szCs w:val="23"/>
      <w:shd w:val="clear" w:color="auto" w:fill="FFFFFF"/>
    </w:rPr>
  </w:style>
  <w:style w:type="paragraph" w:customStyle="1" w:styleId="55">
    <w:name w:val="Основной текст (5)"/>
    <w:basedOn w:val="a"/>
    <w:link w:val="54"/>
    <w:rsid w:val="007608D3"/>
    <w:pPr>
      <w:shd w:val="clear" w:color="auto" w:fill="FFFFFF"/>
      <w:spacing w:after="240" w:line="278" w:lineRule="exact"/>
      <w:ind w:hanging="360"/>
    </w:pPr>
    <w:rPr>
      <w:sz w:val="23"/>
      <w:szCs w:val="23"/>
      <w:lang w:eastAsia="ru-RU"/>
    </w:rPr>
  </w:style>
  <w:style w:type="character" w:customStyle="1" w:styleId="2f8">
    <w:name w:val="Заголовок №2_"/>
    <w:link w:val="2f9"/>
    <w:rsid w:val="007608D3"/>
    <w:rPr>
      <w:sz w:val="27"/>
      <w:szCs w:val="27"/>
      <w:shd w:val="clear" w:color="auto" w:fill="FFFFFF"/>
    </w:rPr>
  </w:style>
  <w:style w:type="paragraph" w:customStyle="1" w:styleId="2f9">
    <w:name w:val="Заголовок №2"/>
    <w:basedOn w:val="a"/>
    <w:link w:val="2f8"/>
    <w:rsid w:val="007608D3"/>
    <w:pPr>
      <w:shd w:val="clear" w:color="auto" w:fill="FFFFFF"/>
      <w:spacing w:after="60" w:line="0" w:lineRule="atLeast"/>
      <w:ind w:hanging="580"/>
      <w:outlineLvl w:val="1"/>
    </w:pPr>
    <w:rPr>
      <w:sz w:val="27"/>
      <w:szCs w:val="27"/>
      <w:lang w:eastAsia="ru-RU"/>
    </w:rPr>
  </w:style>
  <w:style w:type="character" w:customStyle="1" w:styleId="64">
    <w:name w:val="Основной текст (6)_"/>
    <w:link w:val="65"/>
    <w:rsid w:val="007608D3"/>
    <w:rPr>
      <w:sz w:val="27"/>
      <w:szCs w:val="27"/>
      <w:shd w:val="clear" w:color="auto" w:fill="FFFFFF"/>
    </w:rPr>
  </w:style>
  <w:style w:type="paragraph" w:customStyle="1" w:styleId="65">
    <w:name w:val="Основной текст (6)"/>
    <w:basedOn w:val="a"/>
    <w:link w:val="64"/>
    <w:rsid w:val="007608D3"/>
    <w:pPr>
      <w:shd w:val="clear" w:color="auto" w:fill="FFFFFF"/>
      <w:spacing w:before="420" w:after="300" w:line="322" w:lineRule="exact"/>
      <w:ind w:hanging="580"/>
      <w:jc w:val="both"/>
    </w:pPr>
    <w:rPr>
      <w:sz w:val="27"/>
      <w:szCs w:val="27"/>
      <w:lang w:eastAsia="ru-RU"/>
    </w:rPr>
  </w:style>
  <w:style w:type="character" w:customStyle="1" w:styleId="75">
    <w:name w:val="Основной текст (7)_"/>
    <w:link w:val="76"/>
    <w:rsid w:val="007608D3"/>
    <w:rPr>
      <w:sz w:val="27"/>
      <w:szCs w:val="27"/>
      <w:shd w:val="clear" w:color="auto" w:fill="FFFFFF"/>
    </w:rPr>
  </w:style>
  <w:style w:type="paragraph" w:customStyle="1" w:styleId="76">
    <w:name w:val="Основной текст (7)"/>
    <w:basedOn w:val="a"/>
    <w:link w:val="75"/>
    <w:rsid w:val="007608D3"/>
    <w:pPr>
      <w:shd w:val="clear" w:color="auto" w:fill="FFFFFF"/>
      <w:spacing w:after="0" w:line="0" w:lineRule="atLeast"/>
      <w:jc w:val="both"/>
    </w:pPr>
    <w:rPr>
      <w:sz w:val="27"/>
      <w:szCs w:val="27"/>
      <w:lang w:eastAsia="ru-RU"/>
    </w:rPr>
  </w:style>
  <w:style w:type="character" w:customStyle="1" w:styleId="affffffff6">
    <w:name w:val="Подпись к таблице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affffffff7">
    <w:name w:val="Подпись к таблице"/>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ffffff8">
    <w:name w:val="Подпись к таблице + Курсив"/>
    <w:rsid w:val="007608D3"/>
    <w:rPr>
      <w:rFonts w:ascii="Times New Roman" w:eastAsia="Times New Roman" w:hAnsi="Times New Roman" w:cs="Times New Roman"/>
      <w:b w:val="0"/>
      <w:bCs w:val="0"/>
      <w:i/>
      <w:iCs/>
      <w:smallCaps w:val="0"/>
      <w:strike w:val="0"/>
      <w:spacing w:val="0"/>
      <w:sz w:val="27"/>
      <w:szCs w:val="27"/>
      <w:u w:val="single"/>
    </w:rPr>
  </w:style>
  <w:style w:type="character" w:customStyle="1" w:styleId="56">
    <w:name w:val="Основной текст (5) + Не полужирный;Курсив"/>
    <w:rsid w:val="007608D3"/>
    <w:rPr>
      <w:b/>
      <w:bCs/>
      <w:i/>
      <w:iCs/>
      <w:sz w:val="23"/>
      <w:szCs w:val="23"/>
      <w:shd w:val="clear" w:color="auto" w:fill="FFFFFF"/>
    </w:rPr>
  </w:style>
  <w:style w:type="character" w:customStyle="1" w:styleId="affffffff9">
    <w:name w:val="Основной текст + Полужирный"/>
    <w:rsid w:val="007608D3"/>
    <w:rPr>
      <w:b/>
      <w:bCs/>
      <w:sz w:val="23"/>
      <w:szCs w:val="23"/>
      <w:shd w:val="clear" w:color="auto" w:fill="FFFFFF"/>
    </w:rPr>
  </w:style>
  <w:style w:type="character" w:customStyle="1" w:styleId="57">
    <w:name w:val="Основной текст (5) + Не полужирный"/>
    <w:rsid w:val="007608D3"/>
    <w:rPr>
      <w:b/>
      <w:bCs/>
      <w:sz w:val="23"/>
      <w:szCs w:val="23"/>
      <w:shd w:val="clear" w:color="auto" w:fill="FFFFFF"/>
    </w:rPr>
  </w:style>
  <w:style w:type="character" w:customStyle="1" w:styleId="135pt">
    <w:name w:val="Основной текст + 13;5 pt;Полужирный"/>
    <w:rsid w:val="007608D3"/>
    <w:rPr>
      <w:b/>
      <w:bCs/>
      <w:sz w:val="27"/>
      <w:szCs w:val="27"/>
      <w:shd w:val="clear" w:color="auto" w:fill="FFFFFF"/>
    </w:rPr>
  </w:style>
  <w:style w:type="character" w:customStyle="1" w:styleId="66">
    <w:name w:val="Основной текст (6) + Полужирный"/>
    <w:rsid w:val="007608D3"/>
    <w:rPr>
      <w:b/>
      <w:bCs/>
      <w:spacing w:val="0"/>
      <w:sz w:val="27"/>
      <w:szCs w:val="27"/>
      <w:shd w:val="clear" w:color="auto" w:fill="FFFFFF"/>
    </w:rPr>
  </w:style>
  <w:style w:type="character" w:customStyle="1" w:styleId="135">
    <w:name w:val="Основной текст (13)_"/>
    <w:link w:val="136"/>
    <w:rsid w:val="007608D3"/>
    <w:rPr>
      <w:sz w:val="21"/>
      <w:szCs w:val="21"/>
      <w:shd w:val="clear" w:color="auto" w:fill="FFFFFF"/>
    </w:rPr>
  </w:style>
  <w:style w:type="paragraph" w:customStyle="1" w:styleId="136">
    <w:name w:val="Основной текст (13)"/>
    <w:basedOn w:val="a"/>
    <w:link w:val="135"/>
    <w:rsid w:val="007608D3"/>
    <w:pPr>
      <w:shd w:val="clear" w:color="auto" w:fill="FFFFFF"/>
      <w:spacing w:after="0" w:line="250" w:lineRule="exact"/>
      <w:jc w:val="center"/>
    </w:pPr>
    <w:rPr>
      <w:sz w:val="21"/>
      <w:szCs w:val="21"/>
      <w:lang w:eastAsia="ru-RU"/>
    </w:rPr>
  </w:style>
  <w:style w:type="character" w:customStyle="1" w:styleId="124">
    <w:name w:val="Основной текст (12)_"/>
    <w:link w:val="125"/>
    <w:rsid w:val="007608D3"/>
    <w:rPr>
      <w:sz w:val="21"/>
      <w:szCs w:val="21"/>
      <w:shd w:val="clear" w:color="auto" w:fill="FFFFFF"/>
    </w:rPr>
  </w:style>
  <w:style w:type="paragraph" w:customStyle="1" w:styleId="125">
    <w:name w:val="Основной текст (12)"/>
    <w:basedOn w:val="a"/>
    <w:link w:val="124"/>
    <w:rsid w:val="007608D3"/>
    <w:pPr>
      <w:shd w:val="clear" w:color="auto" w:fill="FFFFFF"/>
      <w:spacing w:after="0" w:line="264" w:lineRule="exact"/>
      <w:jc w:val="both"/>
    </w:pPr>
    <w:rPr>
      <w:sz w:val="21"/>
      <w:szCs w:val="21"/>
      <w:lang w:eastAsia="ru-RU"/>
    </w:rPr>
  </w:style>
  <w:style w:type="character" w:customStyle="1" w:styleId="3c">
    <w:name w:val="Заголовок №3_"/>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3d">
    <w:name w:val="Заголовок №3"/>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1ffffff2">
    <w:name w:val="Заголовок №1_"/>
    <w:link w:val="1ffffff3"/>
    <w:rsid w:val="007608D3"/>
    <w:rPr>
      <w:sz w:val="27"/>
      <w:szCs w:val="27"/>
      <w:shd w:val="clear" w:color="auto" w:fill="FFFFFF"/>
    </w:rPr>
  </w:style>
  <w:style w:type="paragraph" w:customStyle="1" w:styleId="1ffffff3">
    <w:name w:val="Заголовок №1"/>
    <w:basedOn w:val="a"/>
    <w:link w:val="1ffffff2"/>
    <w:rsid w:val="007608D3"/>
    <w:pPr>
      <w:shd w:val="clear" w:color="auto" w:fill="FFFFFF"/>
      <w:spacing w:after="480" w:line="322" w:lineRule="exact"/>
      <w:outlineLvl w:val="0"/>
    </w:pPr>
    <w:rPr>
      <w:sz w:val="27"/>
      <w:szCs w:val="27"/>
      <w:lang w:eastAsia="ru-RU"/>
    </w:rPr>
  </w:style>
  <w:style w:type="character" w:customStyle="1" w:styleId="46">
    <w:name w:val="Заголовок №4_"/>
    <w:link w:val="47"/>
    <w:rsid w:val="007608D3"/>
    <w:rPr>
      <w:sz w:val="23"/>
      <w:szCs w:val="23"/>
      <w:shd w:val="clear" w:color="auto" w:fill="FFFFFF"/>
    </w:rPr>
  </w:style>
  <w:style w:type="paragraph" w:customStyle="1" w:styleId="47">
    <w:name w:val="Заголовок №4"/>
    <w:basedOn w:val="a"/>
    <w:link w:val="46"/>
    <w:rsid w:val="007608D3"/>
    <w:pPr>
      <w:shd w:val="clear" w:color="auto" w:fill="FFFFFF"/>
      <w:spacing w:before="480" w:after="360" w:line="0" w:lineRule="atLeast"/>
      <w:outlineLvl w:val="3"/>
    </w:pPr>
    <w:rPr>
      <w:sz w:val="23"/>
      <w:szCs w:val="23"/>
      <w:lang w:eastAsia="ru-RU"/>
    </w:rPr>
  </w:style>
  <w:style w:type="character" w:customStyle="1" w:styleId="3e">
    <w:name w:val="Основной текст (3)_"/>
    <w:link w:val="3f"/>
    <w:rsid w:val="007608D3"/>
    <w:rPr>
      <w:shd w:val="clear" w:color="auto" w:fill="FFFFFF"/>
    </w:rPr>
  </w:style>
  <w:style w:type="paragraph" w:customStyle="1" w:styleId="3f">
    <w:name w:val="Основной текст (3)"/>
    <w:basedOn w:val="a"/>
    <w:link w:val="3e"/>
    <w:rsid w:val="007608D3"/>
    <w:pPr>
      <w:shd w:val="clear" w:color="auto" w:fill="FFFFFF"/>
      <w:spacing w:after="0" w:line="0" w:lineRule="atLeast"/>
    </w:pPr>
    <w:rPr>
      <w:sz w:val="20"/>
      <w:szCs w:val="20"/>
      <w:lang w:eastAsia="ru-RU"/>
    </w:rPr>
  </w:style>
  <w:style w:type="character" w:customStyle="1" w:styleId="3f0">
    <w:name w:val="Основной текст (3) + Не полужирный"/>
    <w:rsid w:val="007608D3"/>
    <w:rPr>
      <w:b/>
      <w:bCs/>
      <w:spacing w:val="0"/>
      <w:sz w:val="23"/>
      <w:szCs w:val="23"/>
      <w:shd w:val="clear" w:color="auto" w:fill="FFFFFF"/>
    </w:rPr>
  </w:style>
  <w:style w:type="character" w:customStyle="1" w:styleId="3105pt">
    <w:name w:val="Основной текст (3) + 10;5 pt;Курсив"/>
    <w:rsid w:val="007608D3"/>
    <w:rPr>
      <w:i/>
      <w:iCs/>
      <w:spacing w:val="0"/>
      <w:sz w:val="21"/>
      <w:szCs w:val="21"/>
      <w:shd w:val="clear" w:color="auto" w:fill="FFFFFF"/>
    </w:rPr>
  </w:style>
  <w:style w:type="character" w:customStyle="1" w:styleId="1ffffff4">
    <w:name w:val="Основной текст1"/>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fa">
    <w:name w:val="Основной текст2"/>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15pt0pt">
    <w:name w:val="Заголовок №1 + 11;5 pt;Полужирный;Курсив;Интервал 0 pt"/>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f1">
    <w:name w:val="Основной текст3"/>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48">
    <w:name w:val="Основной текст (4)_"/>
    <w:rsid w:val="007608D3"/>
    <w:rPr>
      <w:rFonts w:ascii="Times New Roman" w:eastAsia="Times New Roman" w:hAnsi="Times New Roman" w:cs="Times New Roman"/>
      <w:b w:val="0"/>
      <w:bCs w:val="0"/>
      <w:i w:val="0"/>
      <w:iCs w:val="0"/>
      <w:smallCaps w:val="0"/>
      <w:strike w:val="0"/>
      <w:sz w:val="23"/>
      <w:szCs w:val="23"/>
    </w:rPr>
  </w:style>
  <w:style w:type="character" w:customStyle="1" w:styleId="49">
    <w:name w:val="Основной текст (4)"/>
    <w:rsid w:val="007608D3"/>
    <w:rPr>
      <w:rFonts w:ascii="Times New Roman" w:eastAsia="Times New Roman" w:hAnsi="Times New Roman" w:cs="Times New Roman"/>
      <w:b w:val="0"/>
      <w:bCs w:val="0"/>
      <w:i w:val="0"/>
      <w:iCs w:val="0"/>
      <w:smallCaps w:val="0"/>
      <w:strike w:val="0"/>
      <w:sz w:val="23"/>
      <w:szCs w:val="23"/>
    </w:rPr>
  </w:style>
  <w:style w:type="character" w:customStyle="1" w:styleId="322">
    <w:name w:val="Заголовок №3 (2)_"/>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323">
    <w:name w:val="Заголовок №3 (2)"/>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7115pt0pt">
    <w:name w:val="Основной текст (7)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4">
    <w:name w:val="Основной текст (8)_"/>
    <w:link w:val="85"/>
    <w:rsid w:val="007608D3"/>
    <w:rPr>
      <w:sz w:val="27"/>
      <w:szCs w:val="27"/>
      <w:shd w:val="clear" w:color="auto" w:fill="FFFFFF"/>
    </w:rPr>
  </w:style>
  <w:style w:type="paragraph" w:customStyle="1" w:styleId="85">
    <w:name w:val="Основной текст (8)"/>
    <w:basedOn w:val="a"/>
    <w:link w:val="84"/>
    <w:rsid w:val="007608D3"/>
    <w:pPr>
      <w:shd w:val="clear" w:color="auto" w:fill="FFFFFF"/>
      <w:spacing w:after="240" w:line="322" w:lineRule="exact"/>
    </w:pPr>
    <w:rPr>
      <w:sz w:val="27"/>
      <w:szCs w:val="27"/>
      <w:lang w:eastAsia="ru-RU"/>
    </w:rPr>
  </w:style>
  <w:style w:type="character" w:customStyle="1" w:styleId="affffffffa">
    <w:name w:val="Колонтитул_"/>
    <w:link w:val="affffffffb"/>
    <w:rsid w:val="007608D3"/>
    <w:rPr>
      <w:shd w:val="clear" w:color="auto" w:fill="FFFFFF"/>
    </w:rPr>
  </w:style>
  <w:style w:type="paragraph" w:customStyle="1" w:styleId="affffffffb">
    <w:name w:val="Колонтитул"/>
    <w:basedOn w:val="a"/>
    <w:link w:val="affffffffa"/>
    <w:rsid w:val="007608D3"/>
    <w:pPr>
      <w:shd w:val="clear" w:color="auto" w:fill="FFFFFF"/>
      <w:spacing w:after="0" w:line="240" w:lineRule="auto"/>
    </w:pPr>
    <w:rPr>
      <w:sz w:val="20"/>
      <w:szCs w:val="20"/>
      <w:lang w:eastAsia="ru-RU"/>
    </w:rPr>
  </w:style>
  <w:style w:type="character" w:customStyle="1" w:styleId="115pt">
    <w:name w:val="Колонтитул + 11;5 pt"/>
    <w:rsid w:val="007608D3"/>
    <w:rPr>
      <w:spacing w:val="0"/>
      <w:sz w:val="23"/>
      <w:szCs w:val="23"/>
      <w:shd w:val="clear" w:color="auto" w:fill="FFFFFF"/>
    </w:rPr>
  </w:style>
  <w:style w:type="character" w:customStyle="1" w:styleId="3f2">
    <w:name w:val="Заголовок №3 + Не полужирный"/>
    <w:rsid w:val="007608D3"/>
    <w:rPr>
      <w:rFonts w:ascii="Times New Roman" w:eastAsia="Times New Roman" w:hAnsi="Times New Roman" w:cs="Times New Roman"/>
      <w:b/>
      <w:bCs/>
      <w:i w:val="0"/>
      <w:iCs w:val="0"/>
      <w:smallCaps w:val="0"/>
      <w:strike w:val="0"/>
      <w:spacing w:val="0"/>
      <w:sz w:val="27"/>
      <w:szCs w:val="27"/>
    </w:rPr>
  </w:style>
  <w:style w:type="character" w:customStyle="1" w:styleId="affffffffc">
    <w:name w:val="Основной текст + Полужирный;Курсив"/>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ffffffffd">
    <w:name w:val="Основной текст +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b">
    <w:name w:val="Основной текст (2) + Не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94">
    <w:name w:val="Основной текст (9)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67">
    <w:name w:val="Основной текст (6) + Не полужирный"/>
    <w:rsid w:val="007608D3"/>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5">
    <w:name w:val="Основной текст (9)"/>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1pt">
    <w:name w:val="Колонтитул + 11 pt;Полужирный"/>
    <w:rsid w:val="007608D3"/>
    <w:rPr>
      <w:b/>
      <w:bCs/>
      <w:spacing w:val="0"/>
      <w:sz w:val="22"/>
      <w:szCs w:val="22"/>
      <w:shd w:val="clear" w:color="auto" w:fill="FFFFFF"/>
    </w:rPr>
  </w:style>
  <w:style w:type="character" w:customStyle="1" w:styleId="4a">
    <w:name w:val="Основной текст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3Arial125pt">
    <w:name w:val="Заголовок №3 + Arial;12;5 pt"/>
    <w:rsid w:val="007608D3"/>
    <w:rPr>
      <w:rFonts w:ascii="Arial" w:eastAsia="Arial" w:hAnsi="Arial" w:cs="Arial"/>
      <w:b w:val="0"/>
      <w:bCs w:val="0"/>
      <w:i w:val="0"/>
      <w:iCs w:val="0"/>
      <w:smallCaps w:val="0"/>
      <w:strike w:val="0"/>
      <w:spacing w:val="0"/>
      <w:sz w:val="25"/>
      <w:szCs w:val="25"/>
    </w:rPr>
  </w:style>
  <w:style w:type="character" w:customStyle="1" w:styleId="58">
    <w:name w:val="Основной текст5"/>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character" w:customStyle="1" w:styleId="68">
    <w:name w:val="Основной текст6"/>
    <w:rsid w:val="007608D3"/>
    <w:rPr>
      <w:rFonts w:ascii="Times New Roman" w:eastAsia="Times New Roman" w:hAnsi="Times New Roman" w:cs="Times New Roman"/>
      <w:b w:val="0"/>
      <w:bCs w:val="0"/>
      <w:i w:val="0"/>
      <w:iCs w:val="0"/>
      <w:smallCaps w:val="0"/>
      <w:strike w:val="0"/>
      <w:spacing w:val="0"/>
      <w:sz w:val="23"/>
      <w:szCs w:val="23"/>
      <w:shd w:val="clear" w:color="auto" w:fill="FFFFFF"/>
      <w:lang w:val="en-US"/>
    </w:rPr>
  </w:style>
  <w:style w:type="character" w:customStyle="1" w:styleId="101">
    <w:name w:val="Основной текст (10)_"/>
    <w:link w:val="102"/>
    <w:rsid w:val="007608D3"/>
    <w:rPr>
      <w:sz w:val="27"/>
      <w:szCs w:val="27"/>
      <w:shd w:val="clear" w:color="auto" w:fill="FFFFFF"/>
    </w:rPr>
  </w:style>
  <w:style w:type="paragraph" w:customStyle="1" w:styleId="102">
    <w:name w:val="Основной текст (10)"/>
    <w:basedOn w:val="a"/>
    <w:link w:val="101"/>
    <w:rsid w:val="007608D3"/>
    <w:pPr>
      <w:shd w:val="clear" w:color="auto" w:fill="FFFFFF"/>
      <w:spacing w:after="0" w:line="322" w:lineRule="exact"/>
      <w:jc w:val="both"/>
    </w:pPr>
    <w:rPr>
      <w:sz w:val="27"/>
      <w:szCs w:val="27"/>
      <w:lang w:eastAsia="ru-RU"/>
    </w:rPr>
  </w:style>
  <w:style w:type="character" w:customStyle="1" w:styleId="11f1">
    <w:name w:val="Основной текст (11)_"/>
    <w:link w:val="11f2"/>
    <w:uiPriority w:val="99"/>
    <w:rsid w:val="007608D3"/>
    <w:rPr>
      <w:sz w:val="31"/>
      <w:szCs w:val="31"/>
      <w:shd w:val="clear" w:color="auto" w:fill="FFFFFF"/>
    </w:rPr>
  </w:style>
  <w:style w:type="paragraph" w:customStyle="1" w:styleId="11f2">
    <w:name w:val="Основной текст (11)"/>
    <w:basedOn w:val="a"/>
    <w:link w:val="11f1"/>
    <w:uiPriority w:val="99"/>
    <w:rsid w:val="007608D3"/>
    <w:pPr>
      <w:shd w:val="clear" w:color="auto" w:fill="FFFFFF"/>
      <w:spacing w:after="0" w:line="365" w:lineRule="exact"/>
      <w:ind w:firstLine="400"/>
      <w:jc w:val="both"/>
    </w:pPr>
    <w:rPr>
      <w:sz w:val="31"/>
      <w:szCs w:val="31"/>
      <w:lang w:eastAsia="ru-RU"/>
    </w:rPr>
  </w:style>
  <w:style w:type="character" w:customStyle="1" w:styleId="3115pt">
    <w:name w:val="Заголовок №3 + 11;5 pt"/>
    <w:rsid w:val="007608D3"/>
    <w:rPr>
      <w:rFonts w:ascii="Times New Roman" w:eastAsia="Times New Roman" w:hAnsi="Times New Roman" w:cs="Times New Roman"/>
      <w:b w:val="0"/>
      <w:bCs w:val="0"/>
      <w:i w:val="0"/>
      <w:iCs w:val="0"/>
      <w:smallCaps w:val="0"/>
      <w:strike w:val="0"/>
      <w:spacing w:val="0"/>
      <w:sz w:val="23"/>
      <w:szCs w:val="23"/>
    </w:rPr>
  </w:style>
  <w:style w:type="character" w:customStyle="1" w:styleId="29pt">
    <w:name w:val="Основной текст (2) + 9 pt;Не полужирный;Не курсив"/>
    <w:rsid w:val="007608D3"/>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4pt1pt">
    <w:name w:val="Основной текст + 4 pt;Малые прописные;Интервал 1 pt"/>
    <w:rsid w:val="007608D3"/>
    <w:rPr>
      <w:rFonts w:ascii="Times New Roman" w:eastAsia="Times New Roman" w:hAnsi="Times New Roman" w:cs="Times New Roman"/>
      <w:b w:val="0"/>
      <w:bCs w:val="0"/>
      <w:i w:val="0"/>
      <w:iCs w:val="0"/>
      <w:smallCaps/>
      <w:strike w:val="0"/>
      <w:spacing w:val="20"/>
      <w:sz w:val="8"/>
      <w:szCs w:val="8"/>
      <w:shd w:val="clear" w:color="auto" w:fill="FFFFFF"/>
      <w:lang w:val="en-US"/>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135pt">
    <w:name w:val="Основной текст (2) + 13;5 pt;Не курсив"/>
    <w:rsid w:val="007608D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5115pt0pt">
    <w:name w:val="Основной текст (5)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pt0">
    <w:name w:val="Колонтитул + 11 pt"/>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fc">
    <w:name w:val="Заголовок №2 + Не полужирный"/>
    <w:rsid w:val="007608D3"/>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96">
    <w:name w:val="Основной текст (9) + Не курсив"/>
    <w:rsid w:val="007608D3"/>
    <w:rPr>
      <w:rFonts w:ascii="Times New Roman" w:eastAsia="Times New Roman" w:hAnsi="Times New Roman" w:cs="Times New Roman"/>
      <w:b w:val="0"/>
      <w:bCs w:val="0"/>
      <w:i/>
      <w:iCs/>
      <w:smallCaps w:val="0"/>
      <w:strike w:val="0"/>
      <w:spacing w:val="0"/>
      <w:sz w:val="23"/>
      <w:szCs w:val="23"/>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6">
    <w:name w:val="Основной текст8"/>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7">
    <w:name w:val="Основной текст9"/>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03">
    <w:name w:val="Основной текст10"/>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1f3">
    <w:name w:val="Основной текст11"/>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26">
    <w:name w:val="Основной текст12"/>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37">
    <w:name w:val="Основной текст13"/>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40">
    <w:name w:val="Основной текст1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paragraph" w:customStyle="1" w:styleId="150">
    <w:name w:val="Основной текст15"/>
    <w:basedOn w:val="a"/>
    <w:rsid w:val="007608D3"/>
    <w:pPr>
      <w:shd w:val="clear" w:color="auto" w:fill="FFFFFF"/>
      <w:spacing w:after="0" w:line="274" w:lineRule="exact"/>
      <w:ind w:hanging="380"/>
    </w:pPr>
    <w:rPr>
      <w:rFonts w:ascii="Times New Roman" w:eastAsia="Times New Roman" w:hAnsi="Times New Roman"/>
      <w:color w:val="000000"/>
      <w:sz w:val="23"/>
      <w:szCs w:val="23"/>
      <w:lang w:eastAsia="ru-RU"/>
    </w:rPr>
  </w:style>
  <w:style w:type="character" w:customStyle="1" w:styleId="516pt">
    <w:name w:val="Основной текст (5) + 16 pt"/>
    <w:rsid w:val="007608D3"/>
    <w:rPr>
      <w:rFonts w:ascii="Times New Roman" w:eastAsia="Times New Roman" w:hAnsi="Times New Roman" w:cs="Times New Roman"/>
      <w:b w:val="0"/>
      <w:bCs w:val="0"/>
      <w:i w:val="0"/>
      <w:iCs w:val="0"/>
      <w:smallCaps w:val="0"/>
      <w:strike w:val="0"/>
      <w:spacing w:val="0"/>
      <w:sz w:val="32"/>
      <w:szCs w:val="32"/>
      <w:shd w:val="clear" w:color="auto" w:fill="FFFFFF"/>
    </w:rPr>
  </w:style>
  <w:style w:type="character" w:customStyle="1" w:styleId="1135pt">
    <w:name w:val="Заголовок №1 + 13;5 pt"/>
    <w:rsid w:val="007608D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59">
    <w:name w:val="Основной текст (5) + Полужирный;Курсив"/>
    <w:rsid w:val="007608D3"/>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link w:val="142"/>
    <w:rsid w:val="007608D3"/>
    <w:rPr>
      <w:sz w:val="19"/>
      <w:szCs w:val="19"/>
      <w:shd w:val="clear" w:color="auto" w:fill="FFFFFF"/>
    </w:rPr>
  </w:style>
  <w:style w:type="paragraph" w:customStyle="1" w:styleId="142">
    <w:name w:val="Основной текст (14)"/>
    <w:basedOn w:val="a"/>
    <w:link w:val="141"/>
    <w:rsid w:val="007608D3"/>
    <w:pPr>
      <w:shd w:val="clear" w:color="auto" w:fill="FFFFFF"/>
      <w:spacing w:after="480" w:line="0" w:lineRule="atLeast"/>
    </w:pPr>
    <w:rPr>
      <w:sz w:val="19"/>
      <w:szCs w:val="19"/>
      <w:lang w:eastAsia="ru-RU"/>
    </w:rPr>
  </w:style>
  <w:style w:type="character" w:customStyle="1" w:styleId="95pt">
    <w:name w:val="Колонтитул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51">
    <w:name w:val="Основной текст (15)_"/>
    <w:link w:val="152"/>
    <w:rsid w:val="007608D3"/>
    <w:rPr>
      <w:shd w:val="clear" w:color="auto" w:fill="FFFFFF"/>
    </w:rPr>
  </w:style>
  <w:style w:type="paragraph" w:customStyle="1" w:styleId="152">
    <w:name w:val="Основной текст (15)"/>
    <w:basedOn w:val="a"/>
    <w:link w:val="151"/>
    <w:rsid w:val="007608D3"/>
    <w:pPr>
      <w:shd w:val="clear" w:color="auto" w:fill="FFFFFF"/>
      <w:spacing w:after="0" w:line="274" w:lineRule="exact"/>
      <w:jc w:val="both"/>
    </w:pPr>
    <w:rPr>
      <w:sz w:val="20"/>
      <w:szCs w:val="20"/>
      <w:lang w:eastAsia="ru-RU"/>
    </w:rPr>
  </w:style>
  <w:style w:type="character" w:customStyle="1" w:styleId="160">
    <w:name w:val="Основной текст (16)_"/>
    <w:link w:val="161"/>
    <w:rsid w:val="007608D3"/>
    <w:rPr>
      <w:sz w:val="19"/>
      <w:szCs w:val="19"/>
      <w:shd w:val="clear" w:color="auto" w:fill="FFFFFF"/>
    </w:rPr>
  </w:style>
  <w:style w:type="paragraph" w:customStyle="1" w:styleId="161">
    <w:name w:val="Основной текст (16)"/>
    <w:basedOn w:val="a"/>
    <w:link w:val="160"/>
    <w:rsid w:val="007608D3"/>
    <w:pPr>
      <w:shd w:val="clear" w:color="auto" w:fill="FFFFFF"/>
      <w:spacing w:after="480" w:line="0" w:lineRule="atLeast"/>
    </w:pPr>
    <w:rPr>
      <w:sz w:val="19"/>
      <w:szCs w:val="19"/>
      <w:lang w:eastAsia="ru-RU"/>
    </w:rPr>
  </w:style>
  <w:style w:type="character" w:customStyle="1" w:styleId="11f4">
    <w:name w:val="Основной текст (11) + Полужирный"/>
    <w:rsid w:val="007608D3"/>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27">
    <w:name w:val="Заголовок №1 (2)"/>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38">
    <w:name w:val="Заголовок №1 (3)_"/>
    <w:link w:val="139"/>
    <w:rsid w:val="007608D3"/>
    <w:rPr>
      <w:sz w:val="27"/>
      <w:szCs w:val="27"/>
      <w:shd w:val="clear" w:color="auto" w:fill="FFFFFF"/>
    </w:rPr>
  </w:style>
  <w:style w:type="paragraph" w:customStyle="1" w:styleId="139">
    <w:name w:val="Заголовок №1 (3)"/>
    <w:basedOn w:val="a"/>
    <w:link w:val="138"/>
    <w:rsid w:val="007608D3"/>
    <w:pPr>
      <w:shd w:val="clear" w:color="auto" w:fill="FFFFFF"/>
      <w:spacing w:after="360" w:line="322" w:lineRule="exact"/>
      <w:outlineLvl w:val="0"/>
    </w:pPr>
    <w:rPr>
      <w:sz w:val="27"/>
      <w:szCs w:val="27"/>
      <w:lang w:eastAsia="ru-RU"/>
    </w:rPr>
  </w:style>
  <w:style w:type="character" w:customStyle="1" w:styleId="95pt0">
    <w:name w:val="Основной текст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8115pt">
    <w:name w:val="Основной текст (8) + 11;5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caaieiaie1">
    <w:name w:val="caaieiaie 1"/>
    <w:basedOn w:val="Iauiue"/>
    <w:next w:val="Iauiue"/>
    <w:rsid w:val="007608D3"/>
    <w:pPr>
      <w:keepNext/>
      <w:spacing w:line="240" w:lineRule="auto"/>
      <w:jc w:val="center"/>
    </w:pPr>
    <w:rPr>
      <w:b/>
      <w:sz w:val="22"/>
    </w:rPr>
  </w:style>
  <w:style w:type="paragraph" w:customStyle="1" w:styleId="Iauiue1">
    <w:name w:val="Iau?iue1"/>
    <w:rsid w:val="007608D3"/>
    <w:rPr>
      <w:rFonts w:ascii="Times New Roman" w:eastAsia="Times New Roman" w:hAnsi="Times New Roman"/>
    </w:rPr>
  </w:style>
  <w:style w:type="character" w:customStyle="1" w:styleId="submenu-table">
    <w:name w:val="submenu-table"/>
    <w:basedOn w:val="a0"/>
    <w:rsid w:val="007608D3"/>
  </w:style>
  <w:style w:type="character" w:customStyle="1" w:styleId="98">
    <w:name w:val="Знак Знак9"/>
    <w:rsid w:val="007608D3"/>
    <w:rPr>
      <w:sz w:val="24"/>
      <w:szCs w:val="24"/>
      <w:lang w:val="ru-RU" w:eastAsia="ru-RU" w:bidi="ar-SA"/>
    </w:rPr>
  </w:style>
  <w:style w:type="paragraph" w:customStyle="1" w:styleId="affffffffe">
    <w:name w:val="Стиль"/>
    <w:rsid w:val="007608D3"/>
    <w:pPr>
      <w:widowControl w:val="0"/>
      <w:autoSpaceDE w:val="0"/>
      <w:autoSpaceDN w:val="0"/>
      <w:adjustRightInd w:val="0"/>
    </w:pPr>
    <w:rPr>
      <w:rFonts w:ascii="Times New Roman" w:eastAsia="Times New Roman" w:hAnsi="Times New Roman"/>
      <w:sz w:val="24"/>
      <w:szCs w:val="24"/>
    </w:rPr>
  </w:style>
  <w:style w:type="paragraph" w:customStyle="1" w:styleId="2fd">
    <w:name w:val="Знак2"/>
    <w:basedOn w:val="a"/>
    <w:rsid w:val="007608D3"/>
    <w:pPr>
      <w:tabs>
        <w:tab w:val="left" w:pos="708"/>
      </w:tabs>
      <w:spacing w:after="160" w:line="240" w:lineRule="exact"/>
    </w:pPr>
    <w:rPr>
      <w:rFonts w:ascii="Verdana" w:eastAsia="Times New Roman" w:hAnsi="Verdana" w:cs="Verdana"/>
      <w:sz w:val="20"/>
      <w:szCs w:val="20"/>
      <w:lang w:val="en-US"/>
    </w:rPr>
  </w:style>
  <w:style w:type="paragraph" w:styleId="afffffffff">
    <w:name w:val="caption"/>
    <w:basedOn w:val="a"/>
    <w:next w:val="a"/>
    <w:qFormat/>
    <w:locked/>
    <w:rsid w:val="007608D3"/>
    <w:pPr>
      <w:spacing w:after="0" w:line="240" w:lineRule="auto"/>
      <w:jc w:val="center"/>
    </w:pPr>
    <w:rPr>
      <w:rFonts w:ascii="Antiqua" w:eastAsia="Times New Roman" w:hAnsi="Antiqua" w:cs="Antiqua"/>
      <w:b/>
      <w:bCs/>
      <w:caps/>
      <w:sz w:val="28"/>
      <w:szCs w:val="28"/>
      <w:lang w:eastAsia="ru-RU"/>
    </w:rPr>
  </w:style>
  <w:style w:type="character" w:customStyle="1" w:styleId="WW8Num2z0">
    <w:name w:val="WW8Num2z0"/>
    <w:rsid w:val="007608D3"/>
    <w:rPr>
      <w:rFonts w:ascii="Symbol" w:hAnsi="Symbol"/>
    </w:rPr>
  </w:style>
  <w:style w:type="table" w:styleId="1ffffff5">
    <w:name w:val="Table Grid 1"/>
    <w:basedOn w:val="a1"/>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40">
    <w:name w:val="Знак24"/>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11f5">
    <w:name w:val="11"/>
    <w:basedOn w:val="a"/>
    <w:rsid w:val="007608D3"/>
    <w:pPr>
      <w:spacing w:after="0" w:line="240" w:lineRule="auto"/>
      <w:ind w:right="-187" w:firstLine="340"/>
      <w:jc w:val="both"/>
    </w:pPr>
    <w:rPr>
      <w:rFonts w:ascii="Times New Roman" w:eastAsia="Times New Roman" w:hAnsi="Times New Roman"/>
      <w:sz w:val="28"/>
      <w:szCs w:val="28"/>
      <w:lang w:eastAsia="ru-RU"/>
    </w:rPr>
  </w:style>
  <w:style w:type="paragraph" w:customStyle="1" w:styleId="220">
    <w:name w:val="22"/>
    <w:basedOn w:val="a"/>
    <w:rsid w:val="007608D3"/>
    <w:pPr>
      <w:spacing w:after="0" w:line="240" w:lineRule="auto"/>
      <w:ind w:right="-187" w:firstLine="426"/>
      <w:jc w:val="both"/>
    </w:pPr>
    <w:rPr>
      <w:rFonts w:ascii="Times New Roman" w:eastAsia="Times New Roman" w:hAnsi="Times New Roman"/>
      <w:b/>
      <w:iCs/>
      <w:sz w:val="28"/>
      <w:szCs w:val="28"/>
      <w:lang w:eastAsia="ru-RU"/>
    </w:rPr>
  </w:style>
  <w:style w:type="paragraph" w:customStyle="1" w:styleId="name">
    <w:name w:v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originalname">
    <w:name w:val="origin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1ffffff6">
    <w:name w:val="Абзац списка1"/>
    <w:basedOn w:val="a"/>
    <w:rsid w:val="007608D3"/>
    <w:pPr>
      <w:ind w:left="720" w:right="-187"/>
      <w:jc w:val="both"/>
    </w:pPr>
    <w:rPr>
      <w:rFonts w:eastAsia="Times New Roman" w:cs="Calibri"/>
    </w:rPr>
  </w:style>
  <w:style w:type="character" w:customStyle="1" w:styleId="1ffffff7">
    <w:name w:val="Знак Знак1"/>
    <w:rsid w:val="007608D3"/>
    <w:rPr>
      <w:sz w:val="24"/>
      <w:szCs w:val="24"/>
      <w:lang w:val="ru-RU" w:eastAsia="ru-RU"/>
    </w:rPr>
  </w:style>
  <w:style w:type="character" w:customStyle="1" w:styleId="afffffffff0">
    <w:name w:val="Знак Знак Знак Знак Знак Знак Знак Знак Знак Знак"/>
    <w:uiPriority w:val="99"/>
    <w:rsid w:val="007608D3"/>
    <w:rPr>
      <w:sz w:val="24"/>
      <w:szCs w:val="24"/>
    </w:rPr>
  </w:style>
  <w:style w:type="character" w:customStyle="1" w:styleId="1ffffff8">
    <w:name w:val="Знак Знак Знак1"/>
    <w:uiPriority w:val="99"/>
    <w:rsid w:val="007608D3"/>
    <w:rPr>
      <w:b/>
      <w:bCs/>
      <w:caps/>
      <w:sz w:val="24"/>
      <w:szCs w:val="24"/>
    </w:rPr>
  </w:style>
  <w:style w:type="paragraph" w:customStyle="1" w:styleId="afffffffff1">
    <w:name w:val="Выделенная цитата Знак Знак"/>
    <w:basedOn w:val="a"/>
    <w:next w:val="a"/>
    <w:link w:val="afffffffff2"/>
    <w:uiPriority w:val="30"/>
    <w:qFormat/>
    <w:rsid w:val="007608D3"/>
    <w:pPr>
      <w:pBdr>
        <w:top w:val="dotted" w:sz="2" w:space="10" w:color="632423"/>
        <w:bottom w:val="dotted" w:sz="2" w:space="4" w:color="632423"/>
      </w:pBdr>
      <w:spacing w:before="160" w:line="300" w:lineRule="auto"/>
      <w:ind w:left="1440" w:right="1440"/>
      <w:jc w:val="both"/>
    </w:pPr>
    <w:rPr>
      <w:rFonts w:ascii="Cambria" w:eastAsia="Times New Roman" w:hAnsi="Cambria"/>
      <w:caps/>
      <w:color w:val="622423"/>
      <w:spacing w:val="5"/>
      <w:sz w:val="20"/>
      <w:szCs w:val="20"/>
      <w:lang w:val="en-US"/>
    </w:rPr>
  </w:style>
  <w:style w:type="character" w:customStyle="1" w:styleId="afffffffff2">
    <w:name w:val="Выделенная цитата Знак Знак Знак"/>
    <w:link w:val="afffffffff1"/>
    <w:uiPriority w:val="30"/>
    <w:locked/>
    <w:rsid w:val="007608D3"/>
    <w:rPr>
      <w:rFonts w:ascii="Cambria" w:eastAsia="Times New Roman" w:hAnsi="Cambria"/>
      <w:caps/>
      <w:color w:val="622423"/>
      <w:spacing w:val="5"/>
      <w:lang w:val="en-US"/>
    </w:rPr>
  </w:style>
  <w:style w:type="paragraph" w:customStyle="1" w:styleId="1ffffff9">
    <w:name w:val="Обычный отступ1"/>
    <w:basedOn w:val="a"/>
    <w:rsid w:val="007608D3"/>
    <w:pPr>
      <w:spacing w:after="0" w:line="240" w:lineRule="auto"/>
      <w:ind w:left="720" w:right="-187"/>
      <w:jc w:val="both"/>
    </w:pPr>
    <w:rPr>
      <w:rFonts w:ascii="Times New Roman" w:eastAsia="Times New Roman" w:hAnsi="Times New Roman"/>
      <w:sz w:val="20"/>
      <w:szCs w:val="20"/>
      <w:lang w:eastAsia="ar-SA"/>
    </w:rPr>
  </w:style>
  <w:style w:type="character" w:customStyle="1" w:styleId="apple-style-span">
    <w:name w:val="apple-style-span"/>
    <w:basedOn w:val="a0"/>
    <w:rsid w:val="007608D3"/>
  </w:style>
  <w:style w:type="character" w:customStyle="1" w:styleId="1ffffffa">
    <w:name w:val="Слабая ссылка1"/>
    <w:uiPriority w:val="99"/>
    <w:rsid w:val="007608D3"/>
    <w:rPr>
      <w:rFonts w:ascii="Calibri" w:hAnsi="Calibri" w:cs="Calibri"/>
      <w:i/>
      <w:iCs/>
      <w:color w:val="622423"/>
    </w:rPr>
  </w:style>
  <w:style w:type="character" w:customStyle="1" w:styleId="1ffffffb">
    <w:name w:val="Знак Знак Знак Знак1"/>
    <w:uiPriority w:val="99"/>
    <w:rsid w:val="007608D3"/>
    <w:rPr>
      <w:b/>
      <w:bCs/>
      <w:sz w:val="24"/>
      <w:szCs w:val="24"/>
      <w:lang w:eastAsia="ar-SA" w:bidi="ar-SA"/>
    </w:rPr>
  </w:style>
  <w:style w:type="paragraph" w:customStyle="1" w:styleId="2fe">
    <w:name w:val="Абзац списка2"/>
    <w:basedOn w:val="a"/>
    <w:rsid w:val="007608D3"/>
    <w:pPr>
      <w:ind w:left="720" w:right="-187"/>
      <w:jc w:val="both"/>
    </w:pPr>
    <w:rPr>
      <w:rFonts w:eastAsia="Times New Roman" w:cs="Calibri"/>
    </w:rPr>
  </w:style>
  <w:style w:type="paragraph" w:customStyle="1" w:styleId="3f3">
    <w:name w:val="Абзац списка3"/>
    <w:basedOn w:val="a"/>
    <w:uiPriority w:val="99"/>
    <w:rsid w:val="007608D3"/>
    <w:pPr>
      <w:ind w:left="720" w:right="-187"/>
      <w:jc w:val="both"/>
    </w:pPr>
    <w:rPr>
      <w:rFonts w:eastAsia="Times New Roman" w:cs="Calibri"/>
    </w:rPr>
  </w:style>
  <w:style w:type="character" w:customStyle="1" w:styleId="1ffffffc">
    <w:name w:val="Знак Знак Знак Знак Знак Знак Знак Знак Знак Знак1"/>
    <w:uiPriority w:val="99"/>
    <w:locked/>
    <w:rsid w:val="007608D3"/>
    <w:rPr>
      <w:sz w:val="24"/>
      <w:szCs w:val="24"/>
      <w:lang w:val="ru-RU" w:eastAsia="ru-RU"/>
    </w:rPr>
  </w:style>
  <w:style w:type="character" w:customStyle="1" w:styleId="2ff">
    <w:name w:val="Знак Знак Знак2"/>
    <w:uiPriority w:val="99"/>
    <w:locked/>
    <w:rsid w:val="007608D3"/>
    <w:rPr>
      <w:b/>
      <w:bCs/>
      <w:sz w:val="28"/>
      <w:szCs w:val="28"/>
      <w:lang w:val="ru-RU" w:eastAsia="ru-RU"/>
    </w:rPr>
  </w:style>
  <w:style w:type="character" w:customStyle="1" w:styleId="afffffffff3">
    <w:name w:val="Знак Знак Знак Знак Знак"/>
    <w:uiPriority w:val="99"/>
    <w:locked/>
    <w:rsid w:val="007608D3"/>
    <w:rPr>
      <w:sz w:val="24"/>
      <w:szCs w:val="24"/>
      <w:lang w:val="ru-RU" w:eastAsia="ru-RU"/>
    </w:rPr>
  </w:style>
  <w:style w:type="character" w:customStyle="1" w:styleId="77">
    <w:name w:val="Знак Знак7"/>
    <w:locked/>
    <w:rsid w:val="007608D3"/>
    <w:rPr>
      <w:sz w:val="24"/>
      <w:szCs w:val="24"/>
      <w:lang w:val="ru-RU" w:eastAsia="ru-RU"/>
    </w:rPr>
  </w:style>
  <w:style w:type="character" w:customStyle="1" w:styleId="4b">
    <w:name w:val="Знак Знак4"/>
    <w:uiPriority w:val="99"/>
    <w:locked/>
    <w:rsid w:val="007608D3"/>
    <w:rPr>
      <w:sz w:val="24"/>
      <w:szCs w:val="24"/>
      <w:lang w:val="ru-RU" w:eastAsia="ru-RU"/>
    </w:rPr>
  </w:style>
  <w:style w:type="character" w:customStyle="1" w:styleId="3f4">
    <w:name w:val="Знак Знак3"/>
    <w:locked/>
    <w:rsid w:val="007608D3"/>
    <w:rPr>
      <w:sz w:val="24"/>
      <w:szCs w:val="24"/>
      <w:lang w:val="ru-RU" w:eastAsia="ru-RU"/>
    </w:rPr>
  </w:style>
  <w:style w:type="character" w:customStyle="1" w:styleId="3f5">
    <w:name w:val="Знак Знак Знак Знак3"/>
    <w:uiPriority w:val="99"/>
    <w:locked/>
    <w:rsid w:val="007608D3"/>
    <w:rPr>
      <w:rFonts w:ascii="Cambria" w:hAnsi="Cambria" w:cs="Cambria"/>
      <w:sz w:val="24"/>
      <w:szCs w:val="24"/>
      <w:lang w:val="ru-RU" w:eastAsia="ru-RU"/>
    </w:rPr>
  </w:style>
  <w:style w:type="character" w:customStyle="1" w:styleId="143">
    <w:name w:val="Знак Знак14"/>
    <w:uiPriority w:val="99"/>
    <w:locked/>
    <w:rsid w:val="007608D3"/>
    <w:rPr>
      <w:sz w:val="16"/>
      <w:szCs w:val="16"/>
      <w:lang w:val="ru-RU" w:eastAsia="ru-RU"/>
    </w:rPr>
  </w:style>
  <w:style w:type="character" w:customStyle="1" w:styleId="2ff0">
    <w:name w:val="Слабая ссылка2"/>
    <w:uiPriority w:val="99"/>
    <w:rsid w:val="007608D3"/>
    <w:rPr>
      <w:rFonts w:ascii="Calibri" w:hAnsi="Calibri" w:cs="Calibri"/>
      <w:i/>
      <w:iCs/>
      <w:color w:val="622423"/>
    </w:rPr>
  </w:style>
  <w:style w:type="paragraph" w:customStyle="1" w:styleId="4c">
    <w:name w:val="Абзац списка4"/>
    <w:basedOn w:val="a"/>
    <w:rsid w:val="007608D3"/>
    <w:pPr>
      <w:spacing w:after="0" w:line="240" w:lineRule="auto"/>
      <w:ind w:left="720" w:right="-187"/>
      <w:jc w:val="both"/>
    </w:pPr>
    <w:rPr>
      <w:sz w:val="24"/>
      <w:szCs w:val="24"/>
      <w:lang w:val="en-US"/>
    </w:rPr>
  </w:style>
  <w:style w:type="paragraph" w:customStyle="1" w:styleId="1ffffffd">
    <w:name w:val="Без интервала1"/>
    <w:qFormat/>
    <w:rsid w:val="007608D3"/>
    <w:pPr>
      <w:ind w:right="-187"/>
      <w:jc w:val="both"/>
    </w:pPr>
    <w:rPr>
      <w:rFonts w:ascii="Times New Roman" w:eastAsia="Times New Roman" w:hAnsi="Times New Roman"/>
      <w:sz w:val="22"/>
      <w:szCs w:val="22"/>
      <w:lang w:eastAsia="en-US"/>
    </w:rPr>
  </w:style>
  <w:style w:type="paragraph" w:customStyle="1" w:styleId="Style8">
    <w:name w:val="Style8"/>
    <w:basedOn w:val="a"/>
    <w:uiPriority w:val="99"/>
    <w:rsid w:val="007608D3"/>
    <w:pPr>
      <w:widowControl w:val="0"/>
      <w:autoSpaceDE w:val="0"/>
      <w:autoSpaceDN w:val="0"/>
      <w:adjustRightInd w:val="0"/>
      <w:spacing w:after="0" w:line="370" w:lineRule="exact"/>
      <w:ind w:right="-187" w:hanging="149"/>
      <w:jc w:val="both"/>
    </w:pPr>
    <w:rPr>
      <w:rFonts w:ascii="Times New Roman" w:eastAsia="Times New Roman" w:hAnsi="Times New Roman" w:cs="Raavi"/>
      <w:sz w:val="24"/>
      <w:szCs w:val="24"/>
      <w:lang w:eastAsia="ru-RU" w:bidi="pa-IN"/>
    </w:rPr>
  </w:style>
  <w:style w:type="character" w:customStyle="1" w:styleId="FontStyle95">
    <w:name w:val="Font Style95"/>
    <w:rsid w:val="007608D3"/>
    <w:rPr>
      <w:rFonts w:ascii="Times New Roman" w:hAnsi="Times New Roman" w:cs="Times New Roman"/>
      <w:b/>
      <w:bCs/>
      <w:sz w:val="22"/>
      <w:szCs w:val="22"/>
    </w:rPr>
  </w:style>
  <w:style w:type="character" w:customStyle="1" w:styleId="b-serp-urlitem1">
    <w:name w:val="b-serp-url__item1"/>
    <w:basedOn w:val="a0"/>
    <w:rsid w:val="007608D3"/>
  </w:style>
  <w:style w:type="paragraph" w:customStyle="1" w:styleId="218">
    <w:name w:val="Знак21"/>
    <w:basedOn w:val="a"/>
    <w:rsid w:val="007608D3"/>
    <w:pPr>
      <w:tabs>
        <w:tab w:val="left" w:pos="708"/>
      </w:tabs>
      <w:spacing w:after="160" w:line="240" w:lineRule="exact"/>
      <w:ind w:right="-187"/>
      <w:jc w:val="both"/>
    </w:pPr>
    <w:rPr>
      <w:rFonts w:ascii="Verdana" w:eastAsia="Times New Roman" w:hAnsi="Verdana" w:cs="Verdana"/>
      <w:sz w:val="20"/>
      <w:szCs w:val="20"/>
      <w:lang w:val="en-US"/>
    </w:rPr>
  </w:style>
  <w:style w:type="numbering" w:customStyle="1" w:styleId="11f6">
    <w:name w:val="Нет списка11"/>
    <w:next w:val="a2"/>
    <w:uiPriority w:val="99"/>
    <w:semiHidden/>
    <w:unhideWhenUsed/>
    <w:rsid w:val="007608D3"/>
  </w:style>
  <w:style w:type="character" w:customStyle="1" w:styleId="grame">
    <w:name w:val="grame"/>
    <w:basedOn w:val="a0"/>
    <w:rsid w:val="007608D3"/>
  </w:style>
  <w:style w:type="character" w:customStyle="1" w:styleId="spelle">
    <w:name w:val="spelle"/>
    <w:basedOn w:val="a0"/>
    <w:rsid w:val="007608D3"/>
  </w:style>
  <w:style w:type="paragraph" w:customStyle="1" w:styleId="afffffffff4">
    <w:name w:val="ВопрМножВыбор"/>
    <w:next w:val="affffffff3"/>
    <w:rsid w:val="007608D3"/>
    <w:pPr>
      <w:tabs>
        <w:tab w:val="num" w:pos="3905"/>
      </w:tabs>
      <w:spacing w:before="240" w:after="120"/>
      <w:ind w:left="3905" w:hanging="360"/>
      <w:jc w:val="both"/>
      <w:outlineLvl w:val="0"/>
    </w:pPr>
    <w:rPr>
      <w:rFonts w:ascii="Arial" w:eastAsia="Times New Roman" w:hAnsi="Arial"/>
      <w:b/>
      <w:sz w:val="24"/>
      <w:szCs w:val="24"/>
      <w:lang w:val="en-GB" w:eastAsia="en-US"/>
    </w:rPr>
  </w:style>
  <w:style w:type="paragraph" w:customStyle="1" w:styleId="afffffffff5">
    <w:name w:val="ВерныйОтвет"/>
    <w:basedOn w:val="affffffff3"/>
    <w:rsid w:val="007608D3"/>
  </w:style>
  <w:style w:type="paragraph" w:customStyle="1" w:styleId="xl22">
    <w:name w:val="xl22"/>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3">
    <w:name w:val="xl23"/>
    <w:basedOn w:val="a"/>
    <w:rsid w:val="007608D3"/>
    <w:pPr>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4">
    <w:name w:val="xl24"/>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5">
    <w:name w:val="xl25"/>
    <w:basedOn w:val="a"/>
    <w:rsid w:val="007608D3"/>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26">
    <w:name w:val="xl2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7">
    <w:name w:val="xl27"/>
    <w:basedOn w:val="a"/>
    <w:rsid w:val="007608D3"/>
    <w:pP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28">
    <w:name w:val="xl28"/>
    <w:basedOn w:val="a"/>
    <w:rsid w:val="007608D3"/>
    <w:pPr>
      <w:spacing w:before="100" w:beforeAutospacing="1" w:after="100" w:afterAutospacing="1" w:line="240" w:lineRule="auto"/>
      <w:textAlignment w:val="top"/>
    </w:pPr>
    <w:rPr>
      <w:rFonts w:ascii="Times New Roman" w:eastAsia="Times New Roman" w:hAnsi="Times New Roman"/>
      <w:sz w:val="12"/>
      <w:szCs w:val="12"/>
      <w:lang w:eastAsia="ru-RU"/>
    </w:rPr>
  </w:style>
  <w:style w:type="paragraph" w:customStyle="1" w:styleId="xl29">
    <w:name w:val="xl29"/>
    <w:basedOn w:val="a"/>
    <w:rsid w:val="007608D3"/>
    <w:pP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30">
    <w:name w:val="xl30"/>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1">
    <w:name w:val="xl31"/>
    <w:basedOn w:val="a"/>
    <w:rsid w:val="007608D3"/>
    <w:pPr>
      <w:spacing w:before="100" w:beforeAutospacing="1" w:after="100" w:afterAutospacing="1" w:line="240" w:lineRule="auto"/>
    </w:pPr>
    <w:rPr>
      <w:rFonts w:ascii="Times New Roman" w:eastAsia="Times New Roman" w:hAnsi="Times New Roman"/>
      <w:sz w:val="6"/>
      <w:szCs w:val="6"/>
      <w:lang w:eastAsia="ru-RU"/>
    </w:rPr>
  </w:style>
  <w:style w:type="paragraph" w:customStyle="1" w:styleId="xl32">
    <w:name w:val="xl32"/>
    <w:basedOn w:val="a"/>
    <w:rsid w:val="007608D3"/>
    <w:pPr>
      <w:pBdr>
        <w:bottom w:val="dotted"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
    <w:name w:val="xl33"/>
    <w:basedOn w:val="a"/>
    <w:rsid w:val="007608D3"/>
    <w:pPr>
      <w:spacing w:before="100" w:beforeAutospacing="1" w:after="100" w:afterAutospacing="1" w:line="240" w:lineRule="auto"/>
    </w:pPr>
    <w:rPr>
      <w:rFonts w:ascii="Times New Roman" w:eastAsia="Times New Roman" w:hAnsi="Times New Roman"/>
      <w:i/>
      <w:iCs/>
      <w:sz w:val="16"/>
      <w:szCs w:val="16"/>
      <w:lang w:eastAsia="ru-RU"/>
    </w:rPr>
  </w:style>
  <w:style w:type="paragraph" w:customStyle="1" w:styleId="xl34">
    <w:name w:val="xl34"/>
    <w:basedOn w:val="a"/>
    <w:rsid w:val="007608D3"/>
    <w:pPr>
      <w:spacing w:before="100" w:beforeAutospacing="1" w:after="100" w:afterAutospacing="1" w:line="240" w:lineRule="auto"/>
      <w:jc w:val="right"/>
    </w:pPr>
    <w:rPr>
      <w:rFonts w:ascii="Times New Roman" w:eastAsia="Times New Roman" w:hAnsi="Times New Roman"/>
      <w:i/>
      <w:iCs/>
      <w:sz w:val="16"/>
      <w:szCs w:val="16"/>
      <w:lang w:eastAsia="ru-RU"/>
    </w:rPr>
  </w:style>
  <w:style w:type="paragraph" w:customStyle="1" w:styleId="xl35">
    <w:name w:val="xl35"/>
    <w:basedOn w:val="a"/>
    <w:rsid w:val="007608D3"/>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6">
    <w:name w:val="xl36"/>
    <w:basedOn w:val="a"/>
    <w:rsid w:val="007608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7">
    <w:name w:val="xl37"/>
    <w:basedOn w:val="a"/>
    <w:rsid w:val="007608D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8">
    <w:name w:val="xl38"/>
    <w:basedOn w:val="a"/>
    <w:rsid w:val="007608D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9">
    <w:name w:val="xl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0">
    <w:name w:val="xl4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1">
    <w:name w:val="xl4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2">
    <w:name w:val="xl42"/>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3">
    <w:name w:val="xl43"/>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4">
    <w:name w:val="xl44"/>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5">
    <w:name w:val="xl45"/>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6">
    <w:name w:val="xl4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7">
    <w:name w:val="xl47"/>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8">
    <w:name w:val="xl48"/>
    <w:basedOn w:val="a"/>
    <w:rsid w:val="007608D3"/>
    <w:pPr>
      <w:pBdr>
        <w:top w:val="dotted" w:sz="4" w:space="0" w:color="auto"/>
      </w:pBdr>
      <w:spacing w:before="100" w:beforeAutospacing="1" w:after="100" w:afterAutospacing="1" w:line="240" w:lineRule="auto"/>
      <w:jc w:val="center"/>
      <w:textAlignment w:val="top"/>
    </w:pPr>
    <w:rPr>
      <w:rFonts w:ascii="Times New Roman" w:eastAsia="Times New Roman" w:hAnsi="Times New Roman"/>
      <w:sz w:val="10"/>
      <w:szCs w:val="10"/>
      <w:lang w:eastAsia="ru-RU"/>
    </w:rPr>
  </w:style>
  <w:style w:type="paragraph" w:customStyle="1" w:styleId="xl49">
    <w:name w:val="xl49"/>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0">
    <w:name w:val="xl50"/>
    <w:basedOn w:val="a"/>
    <w:rsid w:val="007608D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1">
    <w:name w:val="xl51"/>
    <w:basedOn w:val="a"/>
    <w:rsid w:val="007608D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2">
    <w:name w:val="xl52"/>
    <w:basedOn w:val="a"/>
    <w:rsid w:val="007608D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3">
    <w:name w:val="xl53"/>
    <w:basedOn w:val="a"/>
    <w:rsid w:val="007608D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4">
    <w:name w:val="xl54"/>
    <w:basedOn w:val="a"/>
    <w:rsid w:val="007608D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5">
    <w:name w:val="xl55"/>
    <w:basedOn w:val="a"/>
    <w:rsid w:val="007608D3"/>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6">
    <w:name w:val="xl56"/>
    <w:basedOn w:val="a"/>
    <w:rsid w:val="007608D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7">
    <w:name w:val="xl57"/>
    <w:basedOn w:val="a"/>
    <w:rsid w:val="007608D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8">
    <w:name w:val="xl58"/>
    <w:basedOn w:val="a"/>
    <w:rsid w:val="007608D3"/>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59">
    <w:name w:val="xl5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0">
    <w:name w:val="xl6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1">
    <w:name w:val="xl61"/>
    <w:basedOn w:val="a"/>
    <w:rsid w:val="007608D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2">
    <w:name w:val="xl62"/>
    <w:basedOn w:val="a"/>
    <w:rsid w:val="007608D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numbering" w:customStyle="1" w:styleId="2ff1">
    <w:name w:val="Нет списка2"/>
    <w:next w:val="a2"/>
    <w:semiHidden/>
    <w:rsid w:val="007608D3"/>
  </w:style>
  <w:style w:type="character" w:styleId="HTML1">
    <w:name w:val="HTML Cite"/>
    <w:unhideWhenUsed/>
    <w:rsid w:val="007608D3"/>
    <w:rPr>
      <w:i/>
      <w:iCs/>
    </w:rPr>
  </w:style>
  <w:style w:type="paragraph" w:customStyle="1" w:styleId="BodyText211">
    <w:name w:val="Body Text 211"/>
    <w:basedOn w:val="a"/>
    <w:rsid w:val="007608D3"/>
    <w:pPr>
      <w:widowControl w:val="0"/>
      <w:snapToGrid w:val="0"/>
      <w:spacing w:after="0" w:line="240" w:lineRule="auto"/>
      <w:ind w:firstLine="601"/>
      <w:jc w:val="both"/>
    </w:pPr>
    <w:rPr>
      <w:rFonts w:ascii="Times New Roman" w:hAnsi="Times New Roman"/>
      <w:sz w:val="28"/>
      <w:szCs w:val="20"/>
      <w:lang w:eastAsia="ru-RU"/>
    </w:rPr>
  </w:style>
  <w:style w:type="paragraph" w:customStyle="1" w:styleId="Normal1">
    <w:name w:val="Normal1"/>
    <w:rsid w:val="007608D3"/>
    <w:pPr>
      <w:spacing w:before="100" w:after="100"/>
      <w:jc w:val="both"/>
    </w:pPr>
    <w:rPr>
      <w:rFonts w:ascii="Times New Roman" w:hAnsi="Times New Roman"/>
      <w:sz w:val="24"/>
    </w:rPr>
  </w:style>
  <w:style w:type="paragraph" w:customStyle="1" w:styleId="FR1">
    <w:name w:val="FR1"/>
    <w:uiPriority w:val="99"/>
    <w:rsid w:val="007608D3"/>
    <w:pPr>
      <w:widowControl w:val="0"/>
      <w:autoSpaceDE w:val="0"/>
      <w:autoSpaceDN w:val="0"/>
      <w:adjustRightInd w:val="0"/>
      <w:spacing w:before="20"/>
      <w:ind w:left="1480" w:right="1600"/>
      <w:jc w:val="center"/>
    </w:pPr>
    <w:rPr>
      <w:rFonts w:ascii="Arial" w:eastAsia="Times New Roman" w:hAnsi="Arial" w:cs="Arial"/>
      <w:i/>
      <w:iCs/>
      <w:sz w:val="36"/>
      <w:szCs w:val="36"/>
    </w:rPr>
  </w:style>
  <w:style w:type="paragraph" w:customStyle="1" w:styleId="221">
    <w:name w:val="Основной текст 22"/>
    <w:basedOn w:val="a"/>
    <w:rsid w:val="007608D3"/>
    <w:pPr>
      <w:spacing w:after="0" w:line="240" w:lineRule="auto"/>
      <w:ind w:firstLine="709"/>
      <w:jc w:val="both"/>
    </w:pPr>
    <w:rPr>
      <w:rFonts w:ascii="Times New Roman" w:eastAsia="Times New Roman" w:hAnsi="Times New Roman" w:cs="Courier New"/>
      <w:sz w:val="24"/>
      <w:szCs w:val="24"/>
      <w:lang w:eastAsia="ar-SA"/>
    </w:rPr>
  </w:style>
  <w:style w:type="paragraph" w:customStyle="1" w:styleId="1ffffffe">
    <w:name w:val="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0">
    <w:name w:val="Iau.iue"/>
    <w:basedOn w:val="a"/>
    <w:next w:val="a"/>
    <w:rsid w:val="007608D3"/>
    <w:pPr>
      <w:widowControl w:val="0"/>
      <w:autoSpaceDE w:val="0"/>
      <w:autoSpaceDN w:val="0"/>
      <w:adjustRightInd w:val="0"/>
      <w:spacing w:after="0" w:line="240" w:lineRule="auto"/>
    </w:pPr>
    <w:rPr>
      <w:rFonts w:ascii="TimesNewRoman,Bold" w:eastAsia="Times New Roman" w:hAnsi="TimesNewRoman,Bold"/>
      <w:sz w:val="20"/>
      <w:szCs w:val="24"/>
      <w:lang w:eastAsia="ru-RU"/>
    </w:rPr>
  </w:style>
  <w:style w:type="character" w:customStyle="1" w:styleId="mw-headline">
    <w:name w:val="mw-headline"/>
    <w:basedOn w:val="a0"/>
    <w:rsid w:val="007608D3"/>
  </w:style>
  <w:style w:type="character" w:styleId="HTML2">
    <w:name w:val="HTML Acronym"/>
    <w:basedOn w:val="a0"/>
    <w:rsid w:val="007608D3"/>
  </w:style>
  <w:style w:type="paragraph" w:customStyle="1" w:styleId="Style3">
    <w:name w:val="Style3"/>
    <w:basedOn w:val="a"/>
    <w:rsid w:val="007608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rsid w:val="007608D3"/>
    <w:rPr>
      <w:rFonts w:ascii="Times New Roman" w:hAnsi="Times New Roman" w:cs="Times New Roman"/>
      <w:i/>
      <w:iCs/>
      <w:sz w:val="18"/>
      <w:szCs w:val="18"/>
    </w:rPr>
  </w:style>
  <w:style w:type="paragraph" w:customStyle="1" w:styleId="Style31">
    <w:name w:val="Style31"/>
    <w:basedOn w:val="a"/>
    <w:uiPriority w:val="99"/>
    <w:rsid w:val="007608D3"/>
    <w:pPr>
      <w:widowControl w:val="0"/>
      <w:autoSpaceDE w:val="0"/>
      <w:autoSpaceDN w:val="0"/>
      <w:adjustRightInd w:val="0"/>
      <w:spacing w:after="0" w:line="276" w:lineRule="exact"/>
      <w:jc w:val="both"/>
    </w:pPr>
    <w:rPr>
      <w:rFonts w:ascii="Times New Roman" w:eastAsia="Times New Roman" w:hAnsi="Times New Roman"/>
      <w:sz w:val="24"/>
      <w:szCs w:val="24"/>
      <w:lang w:eastAsia="ru-RU"/>
    </w:rPr>
  </w:style>
  <w:style w:type="character" w:customStyle="1" w:styleId="FontStyle49">
    <w:name w:val="Font Style49"/>
    <w:uiPriority w:val="99"/>
    <w:rsid w:val="007608D3"/>
    <w:rPr>
      <w:rFonts w:ascii="Times New Roman" w:hAnsi="Times New Roman" w:cs="Times New Roman"/>
      <w:sz w:val="22"/>
      <w:szCs w:val="22"/>
    </w:rPr>
  </w:style>
  <w:style w:type="character" w:customStyle="1" w:styleId="BalloonTextChar1">
    <w:name w:val="Balloon Text Char1"/>
    <w:aliases w:val="Знак4 Char1"/>
    <w:uiPriority w:val="99"/>
    <w:semiHidden/>
    <w:locked/>
    <w:rsid w:val="007608D3"/>
    <w:rPr>
      <w:rFonts w:ascii="Times New Roman" w:hAnsi="Times New Roman" w:cs="Times New Roman"/>
      <w:sz w:val="2"/>
      <w:lang w:eastAsia="en-US"/>
    </w:rPr>
  </w:style>
  <w:style w:type="character" w:customStyle="1" w:styleId="1fffffff">
    <w:name w:val="Текст выноски Знак1"/>
    <w:locked/>
    <w:rsid w:val="007608D3"/>
    <w:rPr>
      <w:rFonts w:ascii="Tahoma" w:hAnsi="Tahoma" w:cs="Tahoma"/>
      <w:sz w:val="16"/>
      <w:szCs w:val="16"/>
    </w:rPr>
  </w:style>
  <w:style w:type="character" w:customStyle="1" w:styleId="CharChar2">
    <w:name w:val="Char Char2"/>
    <w:uiPriority w:val="99"/>
    <w:rsid w:val="007608D3"/>
    <w:rPr>
      <w:rFonts w:cs="Times New Roman"/>
      <w:sz w:val="24"/>
      <w:szCs w:val="24"/>
      <w:lang w:val="ru-RU" w:eastAsia="ru-RU" w:bidi="ar-SA"/>
    </w:rPr>
  </w:style>
  <w:style w:type="paragraph" w:customStyle="1" w:styleId="CharChar1">
    <w:name w:val="Char Char1"/>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paragraph" w:customStyle="1" w:styleId="CharChar1CharChar">
    <w:name w:val="Char Char1 Знак Знак Char Char"/>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character" w:customStyle="1" w:styleId="day7">
    <w:name w:val="da y7"/>
    <w:uiPriority w:val="99"/>
    <w:rsid w:val="007608D3"/>
    <w:rPr>
      <w:rFonts w:cs="Times New Roman"/>
    </w:rPr>
  </w:style>
  <w:style w:type="paragraph" w:customStyle="1" w:styleId="Style15">
    <w:name w:val="Style15"/>
    <w:basedOn w:val="a"/>
    <w:uiPriority w:val="99"/>
    <w:rsid w:val="007608D3"/>
    <w:pPr>
      <w:widowControl w:val="0"/>
      <w:autoSpaceDE w:val="0"/>
      <w:autoSpaceDN w:val="0"/>
      <w:adjustRightInd w:val="0"/>
      <w:spacing w:after="0" w:line="264" w:lineRule="exact"/>
      <w:ind w:firstLine="298"/>
      <w:jc w:val="both"/>
    </w:pPr>
    <w:rPr>
      <w:rFonts w:ascii="Times New Roman" w:eastAsia="Times New Roman" w:hAnsi="Times New Roman"/>
      <w:sz w:val="24"/>
      <w:szCs w:val="24"/>
      <w:lang w:eastAsia="ru-RU"/>
    </w:rPr>
  </w:style>
  <w:style w:type="paragraph" w:customStyle="1" w:styleId="Style5">
    <w:name w:val="Style5"/>
    <w:basedOn w:val="a"/>
    <w:uiPriority w:val="99"/>
    <w:rsid w:val="007608D3"/>
    <w:pPr>
      <w:widowControl w:val="0"/>
      <w:autoSpaceDE w:val="0"/>
      <w:autoSpaceDN w:val="0"/>
      <w:adjustRightInd w:val="0"/>
      <w:spacing w:after="0" w:line="190" w:lineRule="exact"/>
      <w:ind w:firstLine="139"/>
      <w:jc w:val="both"/>
    </w:pPr>
    <w:rPr>
      <w:rFonts w:ascii="Lucida Sans Unicode" w:eastAsia="Times New Roman" w:hAnsi="Lucida Sans Unicode"/>
      <w:sz w:val="24"/>
      <w:szCs w:val="24"/>
      <w:lang w:eastAsia="ru-RU"/>
    </w:rPr>
  </w:style>
  <w:style w:type="character" w:customStyle="1" w:styleId="FontStyle12">
    <w:name w:val="Font Style12"/>
    <w:rsid w:val="007608D3"/>
    <w:rPr>
      <w:rFonts w:ascii="Lucida Sans Unicode" w:hAnsi="Lucida Sans Unicode" w:cs="Lucida Sans Unicode"/>
      <w:sz w:val="14"/>
      <w:szCs w:val="14"/>
    </w:rPr>
  </w:style>
  <w:style w:type="character" w:styleId="afffffffff6">
    <w:name w:val="Intense Emphasis"/>
    <w:uiPriority w:val="21"/>
    <w:qFormat/>
    <w:rsid w:val="007608D3"/>
    <w:rPr>
      <w:rFonts w:cs="Times New Roman"/>
      <w:b/>
      <w:i/>
      <w:sz w:val="24"/>
      <w:szCs w:val="24"/>
      <w:u w:val="single"/>
    </w:rPr>
  </w:style>
  <w:style w:type="character" w:styleId="afffffffff7">
    <w:name w:val="Intense Reference"/>
    <w:uiPriority w:val="32"/>
    <w:qFormat/>
    <w:rsid w:val="007608D3"/>
    <w:rPr>
      <w:rFonts w:cs="Times New Roman"/>
      <w:b/>
      <w:sz w:val="24"/>
      <w:u w:val="single"/>
    </w:rPr>
  </w:style>
  <w:style w:type="character" w:styleId="afffffffff8">
    <w:name w:val="Book Title"/>
    <w:uiPriority w:val="33"/>
    <w:qFormat/>
    <w:rsid w:val="007608D3"/>
    <w:rPr>
      <w:rFonts w:ascii="Cambria" w:hAnsi="Cambria" w:cs="Times New Roman"/>
      <w:b/>
      <w:i/>
      <w:sz w:val="24"/>
      <w:szCs w:val="24"/>
    </w:rPr>
  </w:style>
  <w:style w:type="character" w:customStyle="1" w:styleId="afffffffff9">
    <w:name w:val="Символ сноски"/>
    <w:qFormat/>
    <w:rsid w:val="007608D3"/>
    <w:rPr>
      <w:rFonts w:cs="Times New Roman"/>
      <w:vertAlign w:val="superscript"/>
    </w:rPr>
  </w:style>
  <w:style w:type="character" w:customStyle="1" w:styleId="WW-">
    <w:name w:val="WW-Символ сноски"/>
    <w:uiPriority w:val="99"/>
    <w:rsid w:val="007608D3"/>
    <w:rPr>
      <w:rFonts w:cs="Times New Roman"/>
      <w:vertAlign w:val="superscript"/>
    </w:rPr>
  </w:style>
  <w:style w:type="character" w:customStyle="1" w:styleId="1fffffff0">
    <w:name w:val="Основной текст Знак1"/>
    <w:aliases w:val="Знак6 Знак1"/>
    <w:locked/>
    <w:rsid w:val="007608D3"/>
    <w:rPr>
      <w:rFonts w:ascii="Times New Roman" w:hAnsi="Times New Roman" w:cs="Times New Roman"/>
      <w:sz w:val="24"/>
      <w:szCs w:val="24"/>
      <w:lang w:eastAsia="ru-RU"/>
    </w:rPr>
  </w:style>
  <w:style w:type="character" w:customStyle="1" w:styleId="citation">
    <w:name w:val="citation"/>
    <w:uiPriority w:val="99"/>
    <w:rsid w:val="007608D3"/>
    <w:rPr>
      <w:rFonts w:cs="Times New Roman"/>
    </w:rPr>
  </w:style>
  <w:style w:type="character" w:customStyle="1" w:styleId="longtext">
    <w:name w:val="longtext"/>
    <w:basedOn w:val="a0"/>
    <w:rsid w:val="007608D3"/>
  </w:style>
  <w:style w:type="paragraph" w:customStyle="1" w:styleId="5a">
    <w:name w:val="Абзац списка5"/>
    <w:basedOn w:val="a"/>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162">
    <w:name w:val="Знак Знак16"/>
    <w:locked/>
    <w:rsid w:val="007608D3"/>
    <w:rPr>
      <w:sz w:val="24"/>
      <w:szCs w:val="24"/>
      <w:lang w:val="ru-RU" w:eastAsia="ru-RU" w:bidi="ar-SA"/>
    </w:rPr>
  </w:style>
  <w:style w:type="character" w:customStyle="1" w:styleId="170">
    <w:name w:val="Знак Знак17"/>
    <w:rsid w:val="007608D3"/>
    <w:rPr>
      <w:b/>
      <w:bCs/>
      <w:sz w:val="24"/>
      <w:lang w:val="ru-RU" w:eastAsia="ru-RU" w:bidi="ar-SA"/>
    </w:rPr>
  </w:style>
  <w:style w:type="character" w:customStyle="1" w:styleId="5b">
    <w:name w:val="Знак Знак5"/>
    <w:locked/>
    <w:rsid w:val="007608D3"/>
    <w:rPr>
      <w:rFonts w:cs="Times New Roman"/>
      <w:sz w:val="24"/>
      <w:szCs w:val="24"/>
      <w:lang w:val="ru-RU" w:eastAsia="ru-RU" w:bidi="ar-SA"/>
    </w:rPr>
  </w:style>
  <w:style w:type="paragraph" w:customStyle="1" w:styleId="333">
    <w:name w:val="333"/>
    <w:basedOn w:val="a"/>
    <w:qFormat/>
    <w:rsid w:val="007608D3"/>
    <w:pPr>
      <w:widowControl w:val="0"/>
      <w:snapToGrid w:val="0"/>
      <w:spacing w:after="0" w:line="240" w:lineRule="auto"/>
      <w:jc w:val="both"/>
    </w:pPr>
    <w:rPr>
      <w:rFonts w:ascii="Times New Roman" w:eastAsia="Times New Roman" w:hAnsi="Times New Roman"/>
      <w:b/>
      <w:sz w:val="28"/>
      <w:szCs w:val="20"/>
      <w:lang w:eastAsia="ru-RU"/>
    </w:rPr>
  </w:style>
  <w:style w:type="paragraph" w:customStyle="1" w:styleId="69">
    <w:name w:val="Абзац списка6"/>
    <w:basedOn w:val="a"/>
    <w:qFormat/>
    <w:rsid w:val="007608D3"/>
    <w:pPr>
      <w:ind w:left="720"/>
      <w:contextualSpacing/>
    </w:pPr>
    <w:rPr>
      <w:rFonts w:eastAsia="Times New Roman"/>
    </w:rPr>
  </w:style>
  <w:style w:type="paragraph" w:customStyle="1" w:styleId="78">
    <w:name w:val="Абзац списка7"/>
    <w:basedOn w:val="a"/>
    <w:uiPriority w:val="99"/>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BodyTextIndent2Char">
    <w:name w:val="Body Text Indent 2 Char"/>
    <w:locked/>
    <w:rsid w:val="007608D3"/>
    <w:rPr>
      <w:rFonts w:cs="Times New Roman"/>
      <w:sz w:val="24"/>
      <w:szCs w:val="24"/>
    </w:rPr>
  </w:style>
  <w:style w:type="character" w:customStyle="1" w:styleId="editsection">
    <w:name w:val="editsection"/>
    <w:basedOn w:val="a0"/>
    <w:rsid w:val="007608D3"/>
  </w:style>
  <w:style w:type="character" w:customStyle="1" w:styleId="head251">
    <w:name w:val="head_2_51"/>
    <w:rsid w:val="007608D3"/>
    <w:rPr>
      <w:rFonts w:ascii="Tahoma" w:hAnsi="Tahoma" w:cs="Tahoma" w:hint="default"/>
      <w:b/>
      <w:bCs/>
      <w:sz w:val="25"/>
      <w:szCs w:val="25"/>
    </w:rPr>
  </w:style>
  <w:style w:type="character" w:customStyle="1" w:styleId="TimesNewRoman12RGB119">
    <w:name w:val="Стиль (латиница) Times New Roman 12 пт Другой цвет (RGB(119"/>
    <w:aliases w:val="119,1..."/>
    <w:uiPriority w:val="99"/>
    <w:rsid w:val="007608D3"/>
    <w:rPr>
      <w:rFonts w:ascii="Times New Roman" w:hAnsi="Times New Roman"/>
      <w:color w:val="auto"/>
      <w:sz w:val="24"/>
    </w:rPr>
  </w:style>
  <w:style w:type="paragraph" w:customStyle="1" w:styleId="223">
    <w:name w:val="Знак22"/>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Style30">
    <w:name w:val="Style30"/>
    <w:basedOn w:val="a"/>
    <w:uiPriority w:val="99"/>
    <w:rsid w:val="007608D3"/>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48">
    <w:name w:val="Font Style48"/>
    <w:uiPriority w:val="99"/>
    <w:rsid w:val="007608D3"/>
    <w:rPr>
      <w:rFonts w:ascii="Times New Roman" w:hAnsi="Times New Roman" w:cs="Times New Roman"/>
      <w:sz w:val="22"/>
      <w:szCs w:val="22"/>
    </w:rPr>
  </w:style>
  <w:style w:type="paragraph" w:customStyle="1" w:styleId="Style33">
    <w:name w:val="Style33"/>
    <w:basedOn w:val="a"/>
    <w:uiPriority w:val="99"/>
    <w:rsid w:val="007608D3"/>
    <w:pPr>
      <w:widowControl w:val="0"/>
      <w:autoSpaceDE w:val="0"/>
      <w:autoSpaceDN w:val="0"/>
      <w:adjustRightInd w:val="0"/>
      <w:spacing w:after="0" w:line="277"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7608D3"/>
    <w:pPr>
      <w:widowControl w:val="0"/>
      <w:autoSpaceDE w:val="0"/>
      <w:autoSpaceDN w:val="0"/>
      <w:adjustRightInd w:val="0"/>
      <w:spacing w:after="0" w:line="293" w:lineRule="exact"/>
      <w:ind w:firstLine="283"/>
      <w:jc w:val="both"/>
    </w:pPr>
    <w:rPr>
      <w:rFonts w:ascii="Times New Roman" w:eastAsia="Times New Roman" w:hAnsi="Times New Roman"/>
      <w:sz w:val="24"/>
      <w:szCs w:val="24"/>
      <w:lang w:eastAsia="ru-RU"/>
    </w:rPr>
  </w:style>
  <w:style w:type="character" w:customStyle="1" w:styleId="FontStyle46">
    <w:name w:val="Font Style46"/>
    <w:uiPriority w:val="99"/>
    <w:rsid w:val="007608D3"/>
    <w:rPr>
      <w:rFonts w:ascii="Times New Roman" w:hAnsi="Times New Roman" w:cs="Times New Roman"/>
      <w:sz w:val="22"/>
      <w:szCs w:val="22"/>
    </w:rPr>
  </w:style>
  <w:style w:type="paragraph" w:customStyle="1" w:styleId="msonormalbullet2gif">
    <w:name w:val="msonormal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70pt">
    <w:name w:val="Основной текст (7) + Полужирный;Интервал 0 pt"/>
    <w:rsid w:val="007608D3"/>
    <w:rPr>
      <w:rFonts w:ascii="Times New Roman" w:eastAsia="Times New Roman" w:hAnsi="Times New Roman" w:cs="Times New Roman"/>
      <w:b/>
      <w:bCs/>
      <w:i w:val="0"/>
      <w:iCs w:val="0"/>
      <w:smallCaps w:val="0"/>
      <w:strike w:val="0"/>
      <w:spacing w:val="0"/>
      <w:sz w:val="26"/>
      <w:szCs w:val="26"/>
    </w:rPr>
  </w:style>
  <w:style w:type="character" w:customStyle="1" w:styleId="30pt">
    <w:name w:val="Основной текст (3) + Не полужирный;Интервал 0 pt"/>
    <w:rsid w:val="007608D3"/>
    <w:rPr>
      <w:rFonts w:ascii="Times New Roman" w:eastAsia="Times New Roman" w:hAnsi="Times New Roman" w:cs="Times New Roman"/>
      <w:b/>
      <w:bCs/>
      <w:i w:val="0"/>
      <w:iCs w:val="0"/>
      <w:smallCaps w:val="0"/>
      <w:strike w:val="0"/>
      <w:spacing w:val="-10"/>
      <w:sz w:val="26"/>
      <w:szCs w:val="26"/>
    </w:rPr>
  </w:style>
  <w:style w:type="character" w:customStyle="1" w:styleId="val">
    <w:name w:val="val"/>
    <w:basedOn w:val="a0"/>
    <w:rsid w:val="007608D3"/>
  </w:style>
  <w:style w:type="character" w:customStyle="1" w:styleId="FontStyle27">
    <w:name w:val="Font Style27"/>
    <w:rsid w:val="007608D3"/>
    <w:rPr>
      <w:rFonts w:ascii="Times New Roman" w:hAnsi="Times New Roman" w:cs="Times New Roman"/>
      <w:sz w:val="20"/>
      <w:szCs w:val="20"/>
    </w:rPr>
  </w:style>
  <w:style w:type="paragraph" w:customStyle="1" w:styleId="ConsTitle">
    <w:name w:val="ConsTitle"/>
    <w:rsid w:val="007608D3"/>
    <w:pPr>
      <w:widowControl w:val="0"/>
      <w:suppressAutoHyphens/>
    </w:pPr>
    <w:rPr>
      <w:rFonts w:ascii="Arial" w:eastAsia="Arial" w:hAnsi="Arial" w:cs="Arial"/>
      <w:b/>
      <w:bCs/>
      <w:sz w:val="16"/>
      <w:szCs w:val="16"/>
      <w:lang w:eastAsia="ar-SA"/>
    </w:rPr>
  </w:style>
  <w:style w:type="character" w:customStyle="1" w:styleId="FontStyle45">
    <w:name w:val="Font Style45"/>
    <w:uiPriority w:val="99"/>
    <w:rsid w:val="007608D3"/>
    <w:rPr>
      <w:rFonts w:ascii="Times New Roman" w:hAnsi="Times New Roman" w:cs="Times New Roman"/>
      <w:sz w:val="20"/>
      <w:szCs w:val="20"/>
    </w:rPr>
  </w:style>
  <w:style w:type="character" w:customStyle="1" w:styleId="FontStyle51">
    <w:name w:val="Font Style51"/>
    <w:uiPriority w:val="99"/>
    <w:rsid w:val="007608D3"/>
    <w:rPr>
      <w:rFonts w:ascii="Times New Roman" w:hAnsi="Times New Roman" w:cs="Times New Roman"/>
      <w:b/>
      <w:bCs/>
      <w:sz w:val="20"/>
      <w:szCs w:val="20"/>
    </w:rPr>
  </w:style>
  <w:style w:type="character" w:customStyle="1" w:styleId="WW8Num1z0">
    <w:name w:val="WW8Num1z0"/>
    <w:rsid w:val="007608D3"/>
    <w:rPr>
      <w:rFonts w:ascii="Symbol" w:hAnsi="Symbol"/>
    </w:rPr>
  </w:style>
  <w:style w:type="character" w:customStyle="1" w:styleId="WW8Num2z1">
    <w:name w:val="WW8Num2z1"/>
    <w:rsid w:val="007608D3"/>
    <w:rPr>
      <w:rFonts w:ascii="Courier New" w:hAnsi="Courier New"/>
    </w:rPr>
  </w:style>
  <w:style w:type="character" w:customStyle="1" w:styleId="WW8Num2z2">
    <w:name w:val="WW8Num2z2"/>
    <w:rsid w:val="007608D3"/>
    <w:rPr>
      <w:rFonts w:ascii="Wingdings" w:hAnsi="Wingdings"/>
    </w:rPr>
  </w:style>
  <w:style w:type="character" w:customStyle="1" w:styleId="WW8Num3z0">
    <w:name w:val="WW8Num3z0"/>
    <w:rsid w:val="007608D3"/>
    <w:rPr>
      <w:rFonts w:ascii="Symbol" w:hAnsi="Symbol"/>
    </w:rPr>
  </w:style>
  <w:style w:type="character" w:customStyle="1" w:styleId="WW8Num4z0">
    <w:name w:val="WW8Num4z0"/>
    <w:rsid w:val="007608D3"/>
    <w:rPr>
      <w:rFonts w:ascii="Symbol" w:hAnsi="Symbol"/>
    </w:rPr>
  </w:style>
  <w:style w:type="character" w:customStyle="1" w:styleId="WW8Num5z0">
    <w:name w:val="WW8Num5z0"/>
    <w:rsid w:val="007608D3"/>
    <w:rPr>
      <w:rFonts w:ascii="Symbol" w:hAnsi="Symbol"/>
    </w:rPr>
  </w:style>
  <w:style w:type="character" w:customStyle="1" w:styleId="WW8Num6z0">
    <w:name w:val="WW8Num6z0"/>
    <w:rsid w:val="007608D3"/>
    <w:rPr>
      <w:rFonts w:ascii="Symbol" w:hAnsi="Symbol"/>
    </w:rPr>
  </w:style>
  <w:style w:type="character" w:customStyle="1" w:styleId="WW8Num10z0">
    <w:name w:val="WW8Num10z0"/>
    <w:rsid w:val="007608D3"/>
    <w:rPr>
      <w:rFonts w:ascii="Symbol" w:hAnsi="Symbol"/>
    </w:rPr>
  </w:style>
  <w:style w:type="character" w:customStyle="1" w:styleId="WW8Num10z1">
    <w:name w:val="WW8Num10z1"/>
    <w:rsid w:val="007608D3"/>
    <w:rPr>
      <w:rFonts w:ascii="Courier New" w:hAnsi="Courier New"/>
    </w:rPr>
  </w:style>
  <w:style w:type="character" w:customStyle="1" w:styleId="WW8Num10z2">
    <w:name w:val="WW8Num10z2"/>
    <w:rsid w:val="007608D3"/>
    <w:rPr>
      <w:rFonts w:ascii="Wingdings" w:hAnsi="Wingdings"/>
    </w:rPr>
  </w:style>
  <w:style w:type="character" w:customStyle="1" w:styleId="WW8Num10z3">
    <w:name w:val="WW8Num10z3"/>
    <w:rsid w:val="007608D3"/>
    <w:rPr>
      <w:rFonts w:ascii="Symbol" w:hAnsi="Symbol"/>
    </w:rPr>
  </w:style>
  <w:style w:type="character" w:customStyle="1" w:styleId="2ff2">
    <w:name w:val="Основной шрифт абзаца2"/>
    <w:rsid w:val="007608D3"/>
  </w:style>
  <w:style w:type="character" w:customStyle="1" w:styleId="WW8Num1z1">
    <w:name w:val="WW8Num1z1"/>
    <w:rsid w:val="007608D3"/>
    <w:rPr>
      <w:rFonts w:ascii="Courier New" w:hAnsi="Courier New" w:cs="Courier New"/>
    </w:rPr>
  </w:style>
  <w:style w:type="character" w:customStyle="1" w:styleId="WW8Num1z2">
    <w:name w:val="WW8Num1z2"/>
    <w:rsid w:val="007608D3"/>
    <w:rPr>
      <w:rFonts w:ascii="Wingdings" w:hAnsi="Wingdings"/>
    </w:rPr>
  </w:style>
  <w:style w:type="character" w:customStyle="1" w:styleId="WW8Num3z1">
    <w:name w:val="WW8Num3z1"/>
    <w:rsid w:val="007608D3"/>
    <w:rPr>
      <w:rFonts w:ascii="Courier New" w:hAnsi="Courier New"/>
    </w:rPr>
  </w:style>
  <w:style w:type="character" w:customStyle="1" w:styleId="WW8Num3z2">
    <w:name w:val="WW8Num3z2"/>
    <w:rsid w:val="007608D3"/>
    <w:rPr>
      <w:rFonts w:ascii="Wingdings" w:hAnsi="Wingdings"/>
    </w:rPr>
  </w:style>
  <w:style w:type="character" w:customStyle="1" w:styleId="WW8Num5z1">
    <w:name w:val="WW8Num5z1"/>
    <w:rsid w:val="007608D3"/>
    <w:rPr>
      <w:rFonts w:ascii="Courier New" w:hAnsi="Courier New"/>
    </w:rPr>
  </w:style>
  <w:style w:type="character" w:customStyle="1" w:styleId="WW8Num5z2">
    <w:name w:val="WW8Num5z2"/>
    <w:rsid w:val="007608D3"/>
    <w:rPr>
      <w:rFonts w:ascii="Wingdings" w:hAnsi="Wingdings"/>
    </w:rPr>
  </w:style>
  <w:style w:type="character" w:customStyle="1" w:styleId="WW8Num8z0">
    <w:name w:val="WW8Num8z0"/>
    <w:rsid w:val="007608D3"/>
    <w:rPr>
      <w:rFonts w:ascii="Symbol" w:hAnsi="Symbol"/>
    </w:rPr>
  </w:style>
  <w:style w:type="character" w:customStyle="1" w:styleId="WW8Num8z1">
    <w:name w:val="WW8Num8z1"/>
    <w:rsid w:val="007608D3"/>
    <w:rPr>
      <w:rFonts w:ascii="Courier New" w:hAnsi="Courier New"/>
    </w:rPr>
  </w:style>
  <w:style w:type="character" w:customStyle="1" w:styleId="WW8Num8z2">
    <w:name w:val="WW8Num8z2"/>
    <w:rsid w:val="007608D3"/>
    <w:rPr>
      <w:rFonts w:ascii="Wingdings" w:hAnsi="Wingdings"/>
    </w:rPr>
  </w:style>
  <w:style w:type="character" w:customStyle="1" w:styleId="WW8Num9z0">
    <w:name w:val="WW8Num9z0"/>
    <w:rsid w:val="007608D3"/>
    <w:rPr>
      <w:rFonts w:ascii="Symbol" w:hAnsi="Symbol"/>
    </w:rPr>
  </w:style>
  <w:style w:type="character" w:customStyle="1" w:styleId="WW8Num12z0">
    <w:name w:val="WW8Num12z0"/>
    <w:rsid w:val="007608D3"/>
    <w:rPr>
      <w:rFonts w:ascii="Symbol" w:hAnsi="Symbol"/>
    </w:rPr>
  </w:style>
  <w:style w:type="character" w:customStyle="1" w:styleId="WW8Num13z0">
    <w:name w:val="WW8Num13z0"/>
    <w:rsid w:val="007608D3"/>
    <w:rPr>
      <w:rFonts w:ascii="Symbol" w:hAnsi="Symbol"/>
    </w:rPr>
  </w:style>
  <w:style w:type="character" w:customStyle="1" w:styleId="WW8Num13z1">
    <w:name w:val="WW8Num13z1"/>
    <w:rsid w:val="007608D3"/>
    <w:rPr>
      <w:rFonts w:ascii="Courier New" w:hAnsi="Courier New" w:cs="Courier New"/>
    </w:rPr>
  </w:style>
  <w:style w:type="character" w:customStyle="1" w:styleId="WW8Num13z2">
    <w:name w:val="WW8Num13z2"/>
    <w:rsid w:val="007608D3"/>
    <w:rPr>
      <w:rFonts w:ascii="Wingdings" w:hAnsi="Wingdings"/>
    </w:rPr>
  </w:style>
  <w:style w:type="character" w:customStyle="1" w:styleId="WW8Num16z0">
    <w:name w:val="WW8Num16z0"/>
    <w:rsid w:val="007608D3"/>
    <w:rPr>
      <w:rFonts w:ascii="Symbol" w:hAnsi="Symbol"/>
    </w:rPr>
  </w:style>
  <w:style w:type="character" w:customStyle="1" w:styleId="WW8Num17z0">
    <w:name w:val="WW8Num17z0"/>
    <w:rsid w:val="007608D3"/>
    <w:rPr>
      <w:rFonts w:ascii="Symbol" w:hAnsi="Symbol"/>
    </w:rPr>
  </w:style>
  <w:style w:type="character" w:customStyle="1" w:styleId="WW8Num18z0">
    <w:name w:val="WW8Num18z0"/>
    <w:rsid w:val="007608D3"/>
    <w:rPr>
      <w:rFonts w:ascii="Symbol" w:hAnsi="Symbol"/>
    </w:rPr>
  </w:style>
  <w:style w:type="character" w:customStyle="1" w:styleId="WW8Num19z0">
    <w:name w:val="WW8Num19z0"/>
    <w:rsid w:val="007608D3"/>
    <w:rPr>
      <w:rFonts w:ascii="Symbol" w:hAnsi="Symbol"/>
    </w:rPr>
  </w:style>
  <w:style w:type="character" w:customStyle="1" w:styleId="WW8Num20z0">
    <w:name w:val="WW8Num20z0"/>
    <w:rsid w:val="007608D3"/>
    <w:rPr>
      <w:rFonts w:ascii="Symbol" w:hAnsi="Symbol"/>
    </w:rPr>
  </w:style>
  <w:style w:type="character" w:customStyle="1" w:styleId="WW8Num20z1">
    <w:name w:val="WW8Num20z1"/>
    <w:rsid w:val="007608D3"/>
    <w:rPr>
      <w:rFonts w:ascii="Courier New" w:hAnsi="Courier New" w:cs="Courier New"/>
    </w:rPr>
  </w:style>
  <w:style w:type="character" w:customStyle="1" w:styleId="WW8Num20z2">
    <w:name w:val="WW8Num20z2"/>
    <w:rsid w:val="007608D3"/>
    <w:rPr>
      <w:rFonts w:ascii="Wingdings" w:hAnsi="Wingdings"/>
    </w:rPr>
  </w:style>
  <w:style w:type="character" w:customStyle="1" w:styleId="afffffffffa">
    <w:name w:val="Символы концевой сноски"/>
    <w:rsid w:val="007608D3"/>
    <w:rPr>
      <w:vertAlign w:val="superscript"/>
    </w:rPr>
  </w:style>
  <w:style w:type="character" w:customStyle="1" w:styleId="WW-0">
    <w:name w:val="WW-Символы концевой сноски"/>
    <w:rsid w:val="007608D3"/>
  </w:style>
  <w:style w:type="paragraph" w:customStyle="1" w:styleId="2ff3">
    <w:name w:val="Название2"/>
    <w:basedOn w:val="a"/>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ff4">
    <w:name w:val="Указатель2"/>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1fffffff1">
    <w:name w:val="Название1"/>
    <w:basedOn w:val="a"/>
    <w:uiPriority w:val="10"/>
    <w:qFormat/>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ffffff2">
    <w:name w:val="Указатель1"/>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afffffffffb">
    <w:name w:val="Содержимое врезки"/>
    <w:basedOn w:val="af7"/>
    <w:rsid w:val="007608D3"/>
    <w:pPr>
      <w:spacing w:after="0" w:line="240" w:lineRule="auto"/>
      <w:jc w:val="both"/>
    </w:pPr>
    <w:rPr>
      <w:rFonts w:ascii="Times New Roman" w:eastAsia="Times New Roman" w:hAnsi="Times New Roman"/>
      <w:sz w:val="24"/>
      <w:szCs w:val="24"/>
      <w:lang w:eastAsia="ar-SA"/>
    </w:rPr>
  </w:style>
  <w:style w:type="paragraph" w:customStyle="1" w:styleId="afffffffffc">
    <w:name w:val="Содержимое таблицы"/>
    <w:basedOn w:val="a"/>
    <w:rsid w:val="007608D3"/>
    <w:pPr>
      <w:suppressLineNumbers/>
      <w:spacing w:after="0" w:line="240" w:lineRule="auto"/>
    </w:pPr>
    <w:rPr>
      <w:rFonts w:ascii="Times New Roman" w:eastAsia="Times New Roman" w:hAnsi="Times New Roman"/>
      <w:sz w:val="24"/>
      <w:szCs w:val="24"/>
      <w:lang w:eastAsia="ar-SA"/>
    </w:rPr>
  </w:style>
  <w:style w:type="paragraph" w:customStyle="1" w:styleId="afffffffffd">
    <w:name w:val="Заголовок таблицы"/>
    <w:basedOn w:val="afffffffffc"/>
    <w:rsid w:val="007608D3"/>
    <w:pPr>
      <w:jc w:val="center"/>
    </w:pPr>
    <w:rPr>
      <w:b/>
      <w:bCs/>
    </w:rPr>
  </w:style>
  <w:style w:type="character" w:customStyle="1" w:styleId="FontStyle73">
    <w:name w:val="Font Style73"/>
    <w:rsid w:val="007608D3"/>
    <w:rPr>
      <w:rFonts w:ascii="Times New Roman" w:hAnsi="Times New Roman" w:cs="Times New Roman"/>
      <w:sz w:val="26"/>
      <w:szCs w:val="26"/>
    </w:rPr>
  </w:style>
  <w:style w:type="paragraph" w:customStyle="1" w:styleId="afffffffffe">
    <w:name w:val="+Заголовок"/>
    <w:basedOn w:val="a"/>
    <w:rsid w:val="007608D3"/>
    <w:pPr>
      <w:spacing w:after="0" w:line="240" w:lineRule="auto"/>
      <w:jc w:val="center"/>
    </w:pPr>
    <w:rPr>
      <w:rFonts w:ascii="Tahoma" w:eastAsia="Times New Roman" w:hAnsi="Tahoma" w:cs="Tahoma"/>
      <w:b/>
      <w:caps/>
      <w:szCs w:val="24"/>
      <w:lang w:eastAsia="ru-RU"/>
    </w:rPr>
  </w:style>
  <w:style w:type="character" w:customStyle="1" w:styleId="FontStyle50">
    <w:name w:val="Font Style50"/>
    <w:rsid w:val="007608D3"/>
    <w:rPr>
      <w:rFonts w:ascii="Times New Roman" w:hAnsi="Times New Roman" w:cs="Times New Roman"/>
      <w:b/>
      <w:bCs/>
      <w:sz w:val="22"/>
      <w:szCs w:val="22"/>
    </w:rPr>
  </w:style>
  <w:style w:type="paragraph" w:customStyle="1" w:styleId="230">
    <w:name w:val="Знак23"/>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2ff5">
    <w:name w:val="Обычный2"/>
    <w:rsid w:val="007608D3"/>
    <w:pPr>
      <w:suppressAutoHyphens/>
    </w:pPr>
    <w:rPr>
      <w:rFonts w:ascii="Courier New" w:eastAsia="Times New Roman" w:hAnsi="Courier New"/>
      <w:lang w:eastAsia="ar-SA"/>
    </w:rPr>
  </w:style>
  <w:style w:type="character" w:customStyle="1" w:styleId="FontStyle40">
    <w:name w:val="Font Style40"/>
    <w:uiPriority w:val="99"/>
    <w:rsid w:val="007608D3"/>
    <w:rPr>
      <w:rFonts w:ascii="Times New Roman" w:hAnsi="Times New Roman" w:cs="Times New Roman" w:hint="default"/>
      <w:sz w:val="26"/>
      <w:szCs w:val="26"/>
    </w:rPr>
  </w:style>
  <w:style w:type="paragraph" w:customStyle="1" w:styleId="affffffffff">
    <w:name w:val="Нумерованный абзац"/>
    <w:basedOn w:val="a"/>
    <w:autoRedefine/>
    <w:rsid w:val="007608D3"/>
    <w:pPr>
      <w:spacing w:after="0" w:line="240" w:lineRule="auto"/>
      <w:ind w:firstLine="709"/>
      <w:jc w:val="both"/>
    </w:pPr>
    <w:rPr>
      <w:rFonts w:ascii="Times New Roman" w:eastAsia="Times New Roman" w:hAnsi="Times New Roman"/>
      <w:sz w:val="24"/>
      <w:szCs w:val="24"/>
      <w:lang w:eastAsia="ru-RU"/>
    </w:rPr>
  </w:style>
  <w:style w:type="numbering" w:customStyle="1" w:styleId="3f6">
    <w:name w:val="Нет списка3"/>
    <w:next w:val="a2"/>
    <w:uiPriority w:val="99"/>
    <w:semiHidden/>
    <w:unhideWhenUsed/>
    <w:rsid w:val="007608D3"/>
  </w:style>
  <w:style w:type="paragraph" w:customStyle="1" w:styleId="xl181">
    <w:name w:val="xl181"/>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7608D3"/>
    <w:pPr>
      <w:pBdr>
        <w:top w:val="single" w:sz="4" w:space="0" w:color="auto"/>
        <w:left w:val="single" w:sz="8" w:space="0" w:color="auto"/>
        <w:bottom w:val="single" w:sz="8"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3">
    <w:name w:val="xl183"/>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7608D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5">
    <w:name w:val="xl185"/>
    <w:basedOn w:val="a"/>
    <w:rsid w:val="007608D3"/>
    <w:pPr>
      <w:pBdr>
        <w:top w:val="single" w:sz="4" w:space="0" w:color="auto"/>
        <w:left w:val="single" w:sz="8" w:space="0" w:color="auto"/>
        <w:bottom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7608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7608D3"/>
    <w:pPr>
      <w:pBdr>
        <w:top w:val="single" w:sz="4" w:space="0" w:color="auto"/>
        <w:lef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
    <w:rsid w:val="007608D3"/>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9">
    <w:name w:val="xl189"/>
    <w:basedOn w:val="a"/>
    <w:rsid w:val="007608D3"/>
    <w:pP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
    <w:name w:val="xl190"/>
    <w:basedOn w:val="a"/>
    <w:rsid w:val="007608D3"/>
    <w:pPr>
      <w:pBdr>
        <w:top w:val="single" w:sz="8" w:space="0" w:color="auto"/>
        <w:left w:val="single" w:sz="8" w:space="0" w:color="auto"/>
        <w:bottom w:val="single" w:sz="4"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a"/>
    <w:rsid w:val="007608D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
    <w:name w:val="xl192"/>
    <w:basedOn w:val="a"/>
    <w:rsid w:val="007608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
    <w:rsid w:val="007608D3"/>
    <w:pPr>
      <w:pBdr>
        <w:top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7608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6">
    <w:name w:val="xl196"/>
    <w:basedOn w:val="a"/>
    <w:rsid w:val="007608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7608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8">
    <w:name w:val="xl198"/>
    <w:basedOn w:val="a"/>
    <w:rsid w:val="007608D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9">
    <w:name w:val="xl199"/>
    <w:basedOn w:val="a"/>
    <w:rsid w:val="007608D3"/>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0">
    <w:name w:val="xl200"/>
    <w:basedOn w:val="a"/>
    <w:rsid w:val="007608D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7608D3"/>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2">
    <w:name w:val="xl202"/>
    <w:basedOn w:val="a"/>
    <w:rsid w:val="007608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3">
    <w:name w:val="xl203"/>
    <w:basedOn w:val="a"/>
    <w:rsid w:val="007608D3"/>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4">
    <w:name w:val="xl204"/>
    <w:basedOn w:val="a"/>
    <w:rsid w:val="007608D3"/>
    <w:pPr>
      <w:pBdr>
        <w:top w:val="single" w:sz="8" w:space="0" w:color="auto"/>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5">
    <w:name w:val="xl205"/>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
    <w:rsid w:val="007608D3"/>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7">
    <w:name w:val="xl207"/>
    <w:basedOn w:val="a"/>
    <w:rsid w:val="007608D3"/>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
    <w:rsid w:val="007608D3"/>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9">
    <w:name w:val="xl20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0">
    <w:name w:val="xl210"/>
    <w:basedOn w:val="a"/>
    <w:rsid w:val="007608D3"/>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1">
    <w:name w:val="xl211"/>
    <w:basedOn w:val="a"/>
    <w:rsid w:val="007608D3"/>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2">
    <w:name w:val="xl212"/>
    <w:basedOn w:val="a"/>
    <w:rsid w:val="007608D3"/>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3">
    <w:name w:val="xl213"/>
    <w:basedOn w:val="a"/>
    <w:rsid w:val="007608D3"/>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4">
    <w:name w:val="xl214"/>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5">
    <w:name w:val="xl215"/>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6">
    <w:name w:val="xl216"/>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7">
    <w:name w:val="xl217"/>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8">
    <w:name w:val="xl218"/>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9">
    <w:name w:val="xl219"/>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0">
    <w:name w:val="xl220"/>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1">
    <w:name w:val="xl221"/>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2">
    <w:name w:val="xl222"/>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3">
    <w:name w:val="xl223"/>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4">
    <w:name w:val="xl2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5">
    <w:name w:val="xl225"/>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6">
    <w:name w:val="xl226"/>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7">
    <w:name w:val="xl227"/>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8">
    <w:name w:val="xl228"/>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9">
    <w:name w:val="xl229"/>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0">
    <w:name w:val="xl230"/>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1">
    <w:name w:val="xl231"/>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2">
    <w:name w:val="xl232"/>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3">
    <w:name w:val="xl233"/>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4">
    <w:name w:val="xl234"/>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5">
    <w:name w:val="xl235"/>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6">
    <w:name w:val="xl236"/>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7">
    <w:name w:val="xl23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8">
    <w:name w:val="xl23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9">
    <w:name w:val="xl2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40">
    <w:name w:val="xl24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1">
    <w:name w:val="xl24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2">
    <w:name w:val="xl24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3">
    <w:name w:val="xl24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4">
    <w:name w:val="xl24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5">
    <w:name w:val="xl24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6">
    <w:name w:val="xl24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7">
    <w:name w:val="xl24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8">
    <w:name w:val="xl248"/>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9">
    <w:name w:val="xl249"/>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0">
    <w:name w:val="xl250"/>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1">
    <w:name w:val="xl251"/>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2">
    <w:name w:val="xl25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53">
    <w:name w:val="xl2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4">
    <w:name w:val="xl254"/>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
    <w:name w:val="xl255"/>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
    <w:name w:val="xl256"/>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
    <w:name w:val="xl257"/>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
    <w:name w:val="xl258"/>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
    <w:name w:val="xl259"/>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0">
    <w:name w:val="xl26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1">
    <w:name w:val="xl26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
    <w:name w:val="xl262"/>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3">
    <w:name w:val="xl263"/>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4">
    <w:name w:val="xl264"/>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
    <w:name w:val="xl265"/>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6">
    <w:name w:val="xl266"/>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7">
    <w:name w:val="xl267"/>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8">
    <w:name w:val="xl268"/>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9">
    <w:name w:val="xl269"/>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0">
    <w:name w:val="xl270"/>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71">
    <w:name w:val="xl271"/>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2">
    <w:name w:val="xl27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3">
    <w:name w:val="xl273"/>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4">
    <w:name w:val="xl274"/>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5">
    <w:name w:val="xl275"/>
    <w:basedOn w:val="a"/>
    <w:rsid w:val="007608D3"/>
    <w:pPr>
      <w:pBdr>
        <w:top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6">
    <w:name w:val="xl276"/>
    <w:basedOn w:val="a"/>
    <w:rsid w:val="007608D3"/>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msonormalcxspmiddle">
    <w:name w:val="msonormalcxspmiddle"/>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1115">
    <w:name w:val="Основной текст (11)1"/>
    <w:basedOn w:val="a"/>
    <w:uiPriority w:val="99"/>
    <w:rsid w:val="007608D3"/>
    <w:pPr>
      <w:shd w:val="clear" w:color="auto" w:fill="FFFFFF"/>
      <w:spacing w:after="0" w:line="274" w:lineRule="exact"/>
      <w:jc w:val="both"/>
    </w:pPr>
    <w:rPr>
      <w:rFonts w:ascii="Times New Roman" w:eastAsia="Times New Roman" w:hAnsi="Times New Roman"/>
      <w:lang w:eastAsia="ru-RU"/>
    </w:rPr>
  </w:style>
  <w:style w:type="character" w:customStyle="1" w:styleId="13pt7">
    <w:name w:val="Основной текст + 13 pt7"/>
    <w:uiPriority w:val="99"/>
    <w:rsid w:val="007608D3"/>
    <w:rPr>
      <w:rFonts w:ascii="Times New Roman" w:hAnsi="Times New Roman" w:cs="Times New Roman"/>
      <w:spacing w:val="0"/>
      <w:sz w:val="26"/>
      <w:szCs w:val="26"/>
    </w:rPr>
  </w:style>
  <w:style w:type="character" w:customStyle="1" w:styleId="211pt">
    <w:name w:val="Основной текст (2) + 11 pt"/>
    <w:aliases w:val="Полужирный1"/>
    <w:uiPriority w:val="99"/>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18">
    <w:name w:val="Основной текст (11)18"/>
    <w:uiPriority w:val="99"/>
    <w:rsid w:val="007608D3"/>
    <w:rPr>
      <w:sz w:val="22"/>
      <w:szCs w:val="22"/>
      <w:shd w:val="clear" w:color="auto" w:fill="FFFFFF"/>
    </w:rPr>
  </w:style>
  <w:style w:type="paragraph" w:customStyle="1" w:styleId="Style2">
    <w:name w:val="Style 2"/>
    <w:basedOn w:val="a"/>
    <w:uiPriority w:val="99"/>
    <w:rsid w:val="007608D3"/>
    <w:pPr>
      <w:widowControl w:val="0"/>
      <w:autoSpaceDE w:val="0"/>
      <w:autoSpaceDN w:val="0"/>
      <w:adjustRightInd w:val="0"/>
      <w:spacing w:after="0" w:line="240" w:lineRule="auto"/>
      <w:jc w:val="both"/>
    </w:pPr>
    <w:rPr>
      <w:rFonts w:ascii="Times New Roman" w:eastAsia="Times New Roman" w:hAnsi="Times New Roman"/>
      <w:sz w:val="20"/>
      <w:szCs w:val="20"/>
      <w:lang w:val="en-US" w:eastAsia="ru-RU"/>
    </w:rPr>
  </w:style>
  <w:style w:type="paragraph" w:customStyle="1" w:styleId="Style11">
    <w:name w:val="Style 1"/>
    <w:basedOn w:val="a"/>
    <w:uiPriority w:val="99"/>
    <w:rsid w:val="007608D3"/>
    <w:pPr>
      <w:widowControl w:val="0"/>
      <w:autoSpaceDE w:val="0"/>
      <w:autoSpaceDN w:val="0"/>
      <w:spacing w:after="0" w:line="240" w:lineRule="auto"/>
      <w:ind w:left="144"/>
      <w:jc w:val="both"/>
    </w:pPr>
    <w:rPr>
      <w:rFonts w:ascii="Verdana" w:eastAsia="Times New Roman" w:hAnsi="Verdana" w:cs="Verdana"/>
      <w:sz w:val="30"/>
      <w:szCs w:val="30"/>
      <w:lang w:val="en-US" w:eastAsia="ru-RU"/>
    </w:rPr>
  </w:style>
  <w:style w:type="character" w:customStyle="1" w:styleId="CharacterStyle1">
    <w:name w:val="Character Style 1"/>
    <w:uiPriority w:val="99"/>
    <w:rsid w:val="007608D3"/>
    <w:rPr>
      <w:rFonts w:ascii="Verdana" w:hAnsi="Verdana" w:cs="Verdana"/>
      <w:sz w:val="30"/>
      <w:szCs w:val="30"/>
    </w:rPr>
  </w:style>
  <w:style w:type="character" w:customStyle="1" w:styleId="CharacterStyle2">
    <w:name w:val="Character Style 2"/>
    <w:uiPriority w:val="99"/>
    <w:rsid w:val="007608D3"/>
    <w:rPr>
      <w:sz w:val="20"/>
      <w:szCs w:val="20"/>
    </w:rPr>
  </w:style>
  <w:style w:type="character" w:customStyle="1" w:styleId="11130">
    <w:name w:val="Основной текст (11)13"/>
    <w:uiPriority w:val="99"/>
    <w:rsid w:val="007608D3"/>
    <w:rPr>
      <w:rFonts w:ascii="Times New Roman" w:hAnsi="Times New Roman" w:cs="Times New Roman"/>
      <w:spacing w:val="0"/>
      <w:sz w:val="22"/>
      <w:szCs w:val="22"/>
      <w:shd w:val="clear" w:color="auto" w:fill="FFFFFF"/>
    </w:rPr>
  </w:style>
  <w:style w:type="paragraph" w:customStyle="1" w:styleId="219">
    <w:name w:val="Основной текст21"/>
    <w:basedOn w:val="a"/>
    <w:rsid w:val="007608D3"/>
    <w:pPr>
      <w:shd w:val="clear" w:color="auto" w:fill="FFFFFF"/>
      <w:spacing w:after="0" w:line="274" w:lineRule="exact"/>
      <w:jc w:val="both"/>
    </w:pPr>
    <w:rPr>
      <w:rFonts w:ascii="Times New Roman" w:eastAsia="Times New Roman" w:hAnsi="Times New Roman"/>
      <w:sz w:val="23"/>
      <w:szCs w:val="23"/>
    </w:rPr>
  </w:style>
  <w:style w:type="paragraph" w:customStyle="1" w:styleId="87">
    <w:name w:val="Абзац списка8"/>
    <w:basedOn w:val="a"/>
    <w:rsid w:val="007608D3"/>
    <w:pPr>
      <w:spacing w:after="0" w:line="240" w:lineRule="auto"/>
      <w:ind w:left="720"/>
    </w:pPr>
    <w:rPr>
      <w:rFonts w:ascii="Times New Roman" w:eastAsia="Times New Roman" w:hAnsi="Times New Roman"/>
      <w:sz w:val="24"/>
      <w:szCs w:val="24"/>
      <w:lang w:eastAsia="ru-RU"/>
    </w:rPr>
  </w:style>
  <w:style w:type="character" w:customStyle="1" w:styleId="171">
    <w:name w:val="Знак Знак171"/>
    <w:locked/>
    <w:rsid w:val="007608D3"/>
    <w:rPr>
      <w:sz w:val="24"/>
      <w:szCs w:val="24"/>
      <w:lang w:val="ru-RU" w:eastAsia="ru-RU" w:bidi="ar-SA"/>
    </w:rPr>
  </w:style>
  <w:style w:type="paragraph" w:customStyle="1" w:styleId="Style28">
    <w:name w:val="Style28"/>
    <w:basedOn w:val="a"/>
    <w:rsid w:val="007608D3"/>
    <w:pPr>
      <w:widowControl w:val="0"/>
      <w:autoSpaceDE w:val="0"/>
      <w:autoSpaceDN w:val="0"/>
      <w:adjustRightInd w:val="0"/>
      <w:spacing w:after="0" w:line="240" w:lineRule="auto"/>
    </w:pPr>
    <w:rPr>
      <w:rFonts w:ascii="Franklin Gothic Book" w:eastAsia="Times New Roman" w:hAnsi="Franklin Gothic Book"/>
      <w:sz w:val="24"/>
      <w:szCs w:val="24"/>
      <w:lang w:eastAsia="ru-RU"/>
    </w:rPr>
  </w:style>
  <w:style w:type="paragraph" w:customStyle="1" w:styleId="Style102">
    <w:name w:val="Style102"/>
    <w:basedOn w:val="a"/>
    <w:rsid w:val="007608D3"/>
    <w:pPr>
      <w:widowControl w:val="0"/>
      <w:autoSpaceDE w:val="0"/>
      <w:autoSpaceDN w:val="0"/>
      <w:adjustRightInd w:val="0"/>
      <w:spacing w:after="0" w:line="210" w:lineRule="exact"/>
      <w:ind w:firstLine="83"/>
    </w:pPr>
    <w:rPr>
      <w:rFonts w:ascii="Franklin Gothic Book" w:eastAsia="Times New Roman" w:hAnsi="Franklin Gothic Book"/>
      <w:sz w:val="24"/>
      <w:szCs w:val="24"/>
      <w:lang w:eastAsia="ru-RU"/>
    </w:rPr>
  </w:style>
  <w:style w:type="paragraph" w:customStyle="1" w:styleId="Style110">
    <w:name w:val="Style110"/>
    <w:basedOn w:val="a"/>
    <w:rsid w:val="007608D3"/>
    <w:pPr>
      <w:widowControl w:val="0"/>
      <w:autoSpaceDE w:val="0"/>
      <w:autoSpaceDN w:val="0"/>
      <w:adjustRightInd w:val="0"/>
      <w:spacing w:after="0" w:line="210" w:lineRule="exact"/>
      <w:jc w:val="both"/>
    </w:pPr>
    <w:rPr>
      <w:rFonts w:ascii="Franklin Gothic Book" w:eastAsia="Times New Roman" w:hAnsi="Franklin Gothic Book"/>
      <w:sz w:val="24"/>
      <w:szCs w:val="24"/>
      <w:lang w:eastAsia="ru-RU"/>
    </w:rPr>
  </w:style>
  <w:style w:type="paragraph" w:customStyle="1" w:styleId="Style170">
    <w:name w:val="Style170"/>
    <w:basedOn w:val="a"/>
    <w:rsid w:val="007608D3"/>
    <w:pPr>
      <w:widowControl w:val="0"/>
      <w:autoSpaceDE w:val="0"/>
      <w:autoSpaceDN w:val="0"/>
      <w:adjustRightInd w:val="0"/>
      <w:spacing w:after="0" w:line="194" w:lineRule="exact"/>
      <w:ind w:firstLine="677"/>
    </w:pPr>
    <w:rPr>
      <w:rFonts w:ascii="Franklin Gothic Book" w:eastAsia="Times New Roman" w:hAnsi="Franklin Gothic Book"/>
      <w:sz w:val="24"/>
      <w:szCs w:val="24"/>
      <w:lang w:eastAsia="ru-RU"/>
    </w:rPr>
  </w:style>
  <w:style w:type="character" w:customStyle="1" w:styleId="FontStyle432">
    <w:name w:val="Font Style432"/>
    <w:rsid w:val="007608D3"/>
    <w:rPr>
      <w:rFonts w:ascii="Times New Roman" w:hAnsi="Times New Roman" w:cs="Times New Roman"/>
      <w:sz w:val="16"/>
      <w:szCs w:val="16"/>
    </w:rPr>
  </w:style>
  <w:style w:type="paragraph" w:customStyle="1" w:styleId="2ff6">
    <w:name w:val="Без интервала2"/>
    <w:rsid w:val="007608D3"/>
    <w:rPr>
      <w:rFonts w:ascii="Times New Roman" w:hAnsi="Times New Roman"/>
      <w:sz w:val="24"/>
      <w:szCs w:val="24"/>
    </w:rPr>
  </w:style>
  <w:style w:type="character" w:customStyle="1" w:styleId="FontStyle35">
    <w:name w:val="Font Style35"/>
    <w:rsid w:val="007608D3"/>
    <w:rPr>
      <w:rFonts w:ascii="Times New Roman" w:hAnsi="Times New Roman" w:cs="Times New Roman"/>
      <w:spacing w:val="-10"/>
      <w:sz w:val="28"/>
      <w:szCs w:val="28"/>
    </w:rPr>
  </w:style>
  <w:style w:type="paragraph" w:customStyle="1" w:styleId="1fffffff3">
    <w:name w:val="ТЕХТ_1"/>
    <w:basedOn w:val="a"/>
    <w:rsid w:val="007608D3"/>
    <w:pPr>
      <w:suppressAutoHyphens/>
      <w:spacing w:before="120" w:after="0" w:line="312" w:lineRule="auto"/>
      <w:ind w:firstLine="709"/>
      <w:jc w:val="both"/>
    </w:pPr>
    <w:rPr>
      <w:rFonts w:ascii="Times New Roman" w:eastAsia="Times New Roman" w:hAnsi="Times New Roman"/>
      <w:sz w:val="24"/>
      <w:szCs w:val="24"/>
      <w:lang w:eastAsia="ar-SA"/>
    </w:rPr>
  </w:style>
  <w:style w:type="character" w:customStyle="1" w:styleId="FontStyle37">
    <w:name w:val="Font Style37"/>
    <w:uiPriority w:val="99"/>
    <w:rsid w:val="007608D3"/>
    <w:rPr>
      <w:rFonts w:ascii="Times New Roman" w:hAnsi="Times New Roman" w:cs="Times New Roman"/>
      <w:b/>
      <w:bCs/>
      <w:spacing w:val="-10"/>
      <w:sz w:val="28"/>
      <w:szCs w:val="28"/>
    </w:rPr>
  </w:style>
  <w:style w:type="character" w:customStyle="1" w:styleId="FontStyle39">
    <w:name w:val="Font Style39"/>
    <w:uiPriority w:val="99"/>
    <w:rsid w:val="007608D3"/>
    <w:rPr>
      <w:rFonts w:ascii="Times New Roman" w:hAnsi="Times New Roman" w:cs="Times New Roman"/>
      <w:spacing w:val="-10"/>
      <w:sz w:val="20"/>
      <w:szCs w:val="20"/>
    </w:rPr>
  </w:style>
  <w:style w:type="paragraph" w:customStyle="1" w:styleId="affffffffff0">
    <w:name w:val="Должность"/>
    <w:rsid w:val="007608D3"/>
    <w:pPr>
      <w:suppressAutoHyphens/>
    </w:pPr>
    <w:rPr>
      <w:rFonts w:ascii="Times New Roman" w:eastAsia="Times New Roman" w:hAnsi="Times New Roman"/>
      <w:noProof/>
      <w:sz w:val="28"/>
    </w:rPr>
  </w:style>
  <w:style w:type="paragraph" w:customStyle="1" w:styleId="affffffffff1">
    <w:name w:val="Утверждаю"/>
    <w:rsid w:val="007608D3"/>
    <w:pPr>
      <w:suppressAutoHyphens/>
      <w:jc w:val="center"/>
    </w:pPr>
    <w:rPr>
      <w:rFonts w:ascii="Times New Roman" w:eastAsia="Times New Roman" w:hAnsi="Times New Roman"/>
      <w:b/>
      <w:noProof/>
      <w:sz w:val="28"/>
    </w:rPr>
  </w:style>
  <w:style w:type="paragraph" w:customStyle="1" w:styleId="affffffffff2">
    <w:name w:val="И.О. Фамилия"/>
    <w:rsid w:val="007608D3"/>
    <w:pPr>
      <w:suppressAutoHyphens/>
      <w:spacing w:before="60" w:after="60"/>
      <w:jc w:val="center"/>
    </w:pPr>
    <w:rPr>
      <w:rFonts w:ascii="Times New Roman" w:eastAsia="Times New Roman" w:hAnsi="Times New Roman"/>
      <w:b/>
      <w:noProof/>
      <w:sz w:val="28"/>
    </w:rPr>
  </w:style>
  <w:style w:type="paragraph" w:customStyle="1" w:styleId="affffffffff3">
    <w:name w:val="День Месяц Год"/>
    <w:rsid w:val="007608D3"/>
    <w:pPr>
      <w:suppressAutoHyphens/>
      <w:spacing w:after="120"/>
      <w:jc w:val="center"/>
    </w:pPr>
    <w:rPr>
      <w:rFonts w:ascii="Times New Roman" w:eastAsia="Times New Roman" w:hAnsi="Times New Roman"/>
      <w:noProof/>
      <w:sz w:val="26"/>
    </w:rPr>
  </w:style>
  <w:style w:type="character" w:customStyle="1" w:styleId="udar">
    <w:name w:val="udar"/>
    <w:rsid w:val="007608D3"/>
  </w:style>
  <w:style w:type="character" w:customStyle="1" w:styleId="3pt">
    <w:name w:val="Основной текст + Интервал 3 pt"/>
    <w:rsid w:val="007608D3"/>
    <w:rPr>
      <w:rFonts w:ascii="Times New Roman" w:eastAsia="Times New Roman" w:hAnsi="Times New Roman" w:cs="Times New Roman"/>
      <w:b w:val="0"/>
      <w:bCs w:val="0"/>
      <w:i w:val="0"/>
      <w:iCs w:val="0"/>
      <w:smallCaps w:val="0"/>
      <w:strike w:val="0"/>
      <w:spacing w:val="60"/>
      <w:sz w:val="28"/>
      <w:szCs w:val="28"/>
      <w:shd w:val="clear" w:color="auto" w:fill="FFFFFF"/>
    </w:rPr>
  </w:style>
  <w:style w:type="character" w:customStyle="1" w:styleId="75pt">
    <w:name w:val="Колонтитул + 7;5 pt;Полужирный"/>
    <w:rsid w:val="007608D3"/>
    <w:rPr>
      <w:rFonts w:ascii="Times New Roman" w:eastAsia="Times New Roman" w:hAnsi="Times New Roman" w:cs="Times New Roman"/>
      <w:b/>
      <w:bCs/>
      <w:i w:val="0"/>
      <w:iCs w:val="0"/>
      <w:smallCaps w:val="0"/>
      <w:strike w:val="0"/>
      <w:sz w:val="15"/>
      <w:szCs w:val="15"/>
    </w:rPr>
  </w:style>
  <w:style w:type="paragraph" w:customStyle="1" w:styleId="xl277">
    <w:name w:val="xl277"/>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8">
    <w:name w:val="xl278"/>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9">
    <w:name w:val="xl279"/>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0">
    <w:name w:val="xl280"/>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1">
    <w:name w:val="xl28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2">
    <w:name w:val="xl28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3">
    <w:name w:val="xl28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4">
    <w:name w:val="xl28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5">
    <w:name w:val="xl28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
    <w:name w:val="xl28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
    <w:name w:val="xl28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8">
    <w:name w:val="xl288"/>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9">
    <w:name w:val="xl289"/>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90">
    <w:name w:val="xl290"/>
    <w:basedOn w:val="a"/>
    <w:rsid w:val="007608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1">
    <w:name w:val="xl29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2">
    <w:name w:val="xl292"/>
    <w:basedOn w:val="a"/>
    <w:rsid w:val="007608D3"/>
    <w:pPr>
      <w:pBdr>
        <w:top w:val="dashed" w:sz="4" w:space="0" w:color="auto"/>
        <w:left w:val="single" w:sz="8"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rsid w:val="007608D3"/>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4">
    <w:name w:val="xl294"/>
    <w:basedOn w:val="a"/>
    <w:rsid w:val="007608D3"/>
    <w:pPr>
      <w:pBdr>
        <w:top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rsid w:val="007608D3"/>
    <w:pPr>
      <w:pBdr>
        <w:top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rsid w:val="007608D3"/>
    <w:pPr>
      <w:pBdr>
        <w:top w:val="dashed" w:sz="4" w:space="0" w:color="auto"/>
        <w:left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7">
    <w:name w:val="xl297"/>
    <w:basedOn w:val="a"/>
    <w:rsid w:val="007608D3"/>
    <w:pPr>
      <w:pBdr>
        <w:top w:val="single" w:sz="4" w:space="0" w:color="auto"/>
        <w:left w:val="single" w:sz="8" w:space="0" w:color="auto"/>
        <w:bottom w:val="single" w:sz="4" w:space="0" w:color="auto"/>
      </w:pBdr>
      <w:shd w:val="clear" w:color="000000" w:fill="CC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8">
    <w:name w:val="xl298"/>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9">
    <w:name w:val="xl29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0">
    <w:name w:val="xl300"/>
    <w:basedOn w:val="a"/>
    <w:rsid w:val="007608D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1">
    <w:name w:val="xl301"/>
    <w:basedOn w:val="a"/>
    <w:rsid w:val="007608D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2">
    <w:name w:val="xl302"/>
    <w:basedOn w:val="a"/>
    <w:rsid w:val="007608D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3">
    <w:name w:val="xl303"/>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04">
    <w:name w:val="xl304"/>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5">
    <w:name w:val="xl305"/>
    <w:basedOn w:val="a"/>
    <w:rsid w:val="007608D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6">
    <w:name w:val="xl306"/>
    <w:basedOn w:val="a"/>
    <w:rsid w:val="007608D3"/>
    <w:pPr>
      <w:pBdr>
        <w:top w:val="single" w:sz="4" w:space="0" w:color="auto"/>
        <w:left w:val="single" w:sz="4" w:space="0" w:color="auto"/>
        <w:bottom w:val="single" w:sz="4" w:space="0" w:color="auto"/>
        <w:right w:val="single" w:sz="8"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7">
    <w:name w:val="xl307"/>
    <w:basedOn w:val="a"/>
    <w:rsid w:val="007608D3"/>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09">
    <w:name w:val="xl30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10">
    <w:name w:val="xl31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1">
    <w:name w:val="xl311"/>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2">
    <w:name w:val="xl312"/>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3">
    <w:name w:val="xl313"/>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4">
    <w:name w:val="xl314"/>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5">
    <w:name w:val="xl315"/>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6">
    <w:name w:val="xl316"/>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7">
    <w:name w:val="xl31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8">
    <w:name w:val="xl31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9">
    <w:name w:val="xl31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0">
    <w:name w:val="xl320"/>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1">
    <w:name w:val="xl321"/>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2">
    <w:name w:val="xl322"/>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3">
    <w:name w:val="xl323"/>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4">
    <w:name w:val="xl3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5">
    <w:name w:val="xl325"/>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6">
    <w:name w:val="xl326"/>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7">
    <w:name w:val="xl327"/>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8">
    <w:name w:val="xl328"/>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9">
    <w:name w:val="xl329"/>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0">
    <w:name w:val="xl33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1">
    <w:name w:val="xl331"/>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2">
    <w:name w:val="xl332"/>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3">
    <w:name w:val="xl333"/>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4">
    <w:name w:val="xl334"/>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5">
    <w:name w:val="xl335"/>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6">
    <w:name w:val="xl336"/>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37">
    <w:name w:val="xl337"/>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8">
    <w:name w:val="xl338"/>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9">
    <w:name w:val="xl339"/>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0">
    <w:name w:val="xl340"/>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1">
    <w:name w:val="xl341"/>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2">
    <w:name w:val="xl342"/>
    <w:basedOn w:val="a"/>
    <w:rsid w:val="007608D3"/>
    <w:pPr>
      <w:pBdr>
        <w:top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3">
    <w:name w:val="xl343"/>
    <w:basedOn w:val="a"/>
    <w:rsid w:val="007608D3"/>
    <w:pPr>
      <w:pBdr>
        <w:bottom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4">
    <w:name w:val="xl344"/>
    <w:basedOn w:val="a"/>
    <w:rsid w:val="007608D3"/>
    <w:pPr>
      <w:pBdr>
        <w:top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5">
    <w:name w:val="xl345"/>
    <w:basedOn w:val="a"/>
    <w:rsid w:val="007608D3"/>
    <w:pPr>
      <w:pBdr>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6">
    <w:name w:val="xl346"/>
    <w:basedOn w:val="a"/>
    <w:rsid w:val="007608D3"/>
    <w:pPr>
      <w:pBdr>
        <w:top w:val="single" w:sz="8" w:space="0" w:color="auto"/>
        <w:left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7">
    <w:name w:val="xl347"/>
    <w:basedOn w:val="a"/>
    <w:rsid w:val="007608D3"/>
    <w:pPr>
      <w:pBdr>
        <w:left w:val="single" w:sz="8" w:space="0" w:color="auto"/>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8">
    <w:name w:val="xl348"/>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49">
    <w:name w:val="xl349"/>
    <w:basedOn w:val="a"/>
    <w:rsid w:val="007608D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50">
    <w:name w:val="xl35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1">
    <w:name w:val="xl35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2">
    <w:name w:val="xl352"/>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3">
    <w:name w:val="xl3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bio">
    <w:name w:val="bio"/>
    <w:basedOn w:val="a"/>
    <w:rsid w:val="007608D3"/>
    <w:pPr>
      <w:spacing w:before="100" w:beforeAutospacing="1" w:after="300" w:line="240" w:lineRule="auto"/>
    </w:pPr>
    <w:rPr>
      <w:rFonts w:ascii="Times New Roman" w:eastAsia="Times New Roman" w:hAnsi="Times New Roman"/>
      <w:sz w:val="24"/>
      <w:szCs w:val="24"/>
      <w:lang w:eastAsia="ru-RU"/>
    </w:rPr>
  </w:style>
  <w:style w:type="paragraph" w:customStyle="1" w:styleId="sicon">
    <w:name w:val="s_icon"/>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uiPriority w:val="99"/>
    <w:rsid w:val="007608D3"/>
    <w:rPr>
      <w:rFonts w:ascii="Times New Roman" w:hAnsi="Times New Roman" w:cs="Times New Roman"/>
      <w:b/>
      <w:bCs/>
      <w:sz w:val="22"/>
      <w:szCs w:val="22"/>
    </w:rPr>
  </w:style>
  <w:style w:type="paragraph" w:customStyle="1" w:styleId="c12">
    <w:name w:val="c1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7608D3"/>
  </w:style>
  <w:style w:type="character" w:customStyle="1" w:styleId="c4">
    <w:name w:val="c4"/>
    <w:basedOn w:val="a0"/>
    <w:rsid w:val="007608D3"/>
  </w:style>
  <w:style w:type="paragraph" w:customStyle="1" w:styleId="c0">
    <w:name w:val="c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7608D3"/>
  </w:style>
  <w:style w:type="character" w:customStyle="1" w:styleId="99">
    <w:name w:val="Основной текст + 9"/>
    <w:aliases w:val="5 pt2,Полужирный,Курсив,Интервал 1 pt2,Основной текст + Times New Roman,9 pt,Интервал 0 pt,Основной текст (5) + Times New Roman,Основной текст + 8,5 pt,Основной текст (2) + 10"/>
    <w:rsid w:val="007608D3"/>
    <w:rPr>
      <w:rFonts w:ascii="Times New Roman" w:hAnsi="Times New Roman" w:cs="Times New Roman" w:hint="default"/>
      <w:b/>
      <w:bCs/>
      <w:i/>
      <w:iCs/>
      <w:spacing w:val="20"/>
      <w:sz w:val="19"/>
      <w:szCs w:val="19"/>
    </w:rPr>
  </w:style>
  <w:style w:type="table" w:styleId="affffffffff4">
    <w:name w:val="Table Elegant"/>
    <w:basedOn w:val="a1"/>
    <w:uiPriority w:val="99"/>
    <w:unhideWhenUsed/>
    <w:rsid w:val="007608D3"/>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41">
    <w:name w:val="c4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
    <w:name w:val="c3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7">
    <w:name w:val="c6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6">
    <w:name w:val="c1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3">
    <w:name w:val="c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0">
    <w:name w:val="c13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3">
    <w:name w:val="c10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1">
    <w:name w:val="c9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5">
    <w:name w:val="c1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
    <w:name w:val="c11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3">
    <w:name w:val="c1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
    <w:name w:val="c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5">
    <w:name w:val="c7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4">
    <w:name w:val="c9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8">
    <w:name w:val="c7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4">
    <w:name w:val="c6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2">
    <w:name w:val="c6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
    <w:name w:val="c4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
    <w:name w:val="c6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7">
    <w:name w:val="c4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7">
    <w:name w:val="c10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9">
    <w:name w:val="c8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0">
    <w:name w:val="c1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
    <w:name w:val="c7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7608D3"/>
  </w:style>
  <w:style w:type="character" w:customStyle="1" w:styleId="2ff7">
    <w:name w:val="Основной текст (2) + Полужирный"/>
    <w:rsid w:val="007608D3"/>
    <w:rPr>
      <w:rFonts w:ascii="Times New Roman" w:hAnsi="Times New Roman" w:cs="Times New Roman" w:hint="default"/>
      <w:b/>
      <w:bCs/>
      <w:spacing w:val="0"/>
      <w:sz w:val="26"/>
      <w:szCs w:val="26"/>
    </w:rPr>
  </w:style>
  <w:style w:type="numbering" w:customStyle="1" w:styleId="4d">
    <w:name w:val="Нет списка4"/>
    <w:next w:val="a2"/>
    <w:uiPriority w:val="99"/>
    <w:semiHidden/>
    <w:unhideWhenUsed/>
    <w:rsid w:val="007608D3"/>
  </w:style>
  <w:style w:type="paragraph" w:customStyle="1" w:styleId="FR3">
    <w:name w:val="FR3"/>
    <w:uiPriority w:val="99"/>
    <w:rsid w:val="007608D3"/>
    <w:pPr>
      <w:suppressAutoHyphens/>
      <w:spacing w:before="200"/>
      <w:jc w:val="center"/>
    </w:pPr>
    <w:rPr>
      <w:rFonts w:ascii="Arial" w:eastAsia="Times New Roman" w:hAnsi="Arial" w:cs="Arial"/>
      <w:b/>
      <w:bCs/>
      <w:sz w:val="24"/>
      <w:szCs w:val="24"/>
      <w:lang w:eastAsia="en-US"/>
    </w:rPr>
  </w:style>
  <w:style w:type="paragraph" w:customStyle="1" w:styleId="rvps2">
    <w:name w:val="rvps_2"/>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_6"/>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Стиль 14 пт"/>
    <w:rsid w:val="007608D3"/>
    <w:rPr>
      <w:sz w:val="28"/>
      <w:szCs w:val="28"/>
    </w:rPr>
  </w:style>
  <w:style w:type="character" w:customStyle="1" w:styleId="rvts6">
    <w:name w:val="rvts_6"/>
    <w:basedOn w:val="a0"/>
    <w:uiPriority w:val="99"/>
    <w:rsid w:val="007608D3"/>
  </w:style>
  <w:style w:type="character" w:customStyle="1" w:styleId="FontStyle30">
    <w:name w:val="Font Style30"/>
    <w:rsid w:val="007608D3"/>
    <w:rPr>
      <w:rFonts w:ascii="Times New Roman" w:hAnsi="Times New Roman" w:cs="Times New Roman" w:hint="default"/>
      <w:sz w:val="22"/>
      <w:szCs w:val="22"/>
    </w:rPr>
  </w:style>
  <w:style w:type="table" w:customStyle="1" w:styleId="11f7">
    <w:name w:val="Сетка таблицы 11"/>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c">
    <w:name w:val="Нет списка5"/>
    <w:next w:val="a2"/>
    <w:uiPriority w:val="99"/>
    <w:semiHidden/>
    <w:unhideWhenUsed/>
    <w:rsid w:val="007608D3"/>
  </w:style>
  <w:style w:type="paragraph" w:styleId="affffffffff5">
    <w:name w:val="Revision"/>
    <w:uiPriority w:val="99"/>
    <w:semiHidden/>
    <w:rsid w:val="007608D3"/>
    <w:pPr>
      <w:autoSpaceDN w:val="0"/>
    </w:pPr>
    <w:rPr>
      <w:rFonts w:eastAsia="Times New Roman"/>
      <w:sz w:val="22"/>
      <w:szCs w:val="22"/>
    </w:rPr>
  </w:style>
  <w:style w:type="table" w:customStyle="1" w:styleId="128">
    <w:name w:val="Сетка таблицы 12"/>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d">
    <w:name w:val="Сетка таблицы5"/>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1fffffff4"/>
    <w:locked/>
    <w:rsid w:val="007608D3"/>
    <w:rPr>
      <w:sz w:val="24"/>
      <w:szCs w:val="24"/>
    </w:rPr>
  </w:style>
  <w:style w:type="paragraph" w:customStyle="1" w:styleId="1fffffff4">
    <w:name w:val="Основной текст с отступом1"/>
    <w:basedOn w:val="a"/>
    <w:link w:val="BodyTextIndentChar"/>
    <w:rsid w:val="007608D3"/>
    <w:pPr>
      <w:spacing w:after="120" w:line="240" w:lineRule="auto"/>
      <w:ind w:left="283"/>
    </w:pPr>
    <w:rPr>
      <w:sz w:val="24"/>
      <w:szCs w:val="24"/>
      <w:lang w:eastAsia="ru-RU"/>
    </w:rPr>
  </w:style>
  <w:style w:type="character" w:customStyle="1" w:styleId="104">
    <w:name w:val="Знак Знак10"/>
    <w:locked/>
    <w:rsid w:val="007608D3"/>
    <w:rPr>
      <w:b/>
      <w:bCs/>
      <w:sz w:val="24"/>
      <w:szCs w:val="24"/>
      <w:lang w:val="ru-RU" w:eastAsia="ru-RU" w:bidi="ar-SA"/>
    </w:rPr>
  </w:style>
  <w:style w:type="table" w:styleId="-2">
    <w:name w:val="Light Shading Accent 2"/>
    <w:basedOn w:val="a1"/>
    <w:rsid w:val="007608D3"/>
    <w:rPr>
      <w:color w:val="943634"/>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rsid w:val="007608D3"/>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fffff5">
    <w:name w:val="Светлая заливка1"/>
    <w:basedOn w:val="a1"/>
    <w:rsid w:val="007608D3"/>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1"/>
    <w:rsid w:val="007608D3"/>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6a">
    <w:name w:val="Нет списка6"/>
    <w:next w:val="a2"/>
    <w:uiPriority w:val="99"/>
    <w:semiHidden/>
    <w:unhideWhenUsed/>
    <w:rsid w:val="007608D3"/>
  </w:style>
  <w:style w:type="table" w:customStyle="1" w:styleId="13a">
    <w:name w:val="Сетка таблицы 13"/>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b">
    <w:name w:val="Сетка таблицы6"/>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uiPriority w:val="99"/>
    <w:semiHidden/>
    <w:rsid w:val="007608D3"/>
    <w:rPr>
      <w:color w:val="808080"/>
    </w:rPr>
  </w:style>
  <w:style w:type="character" w:customStyle="1" w:styleId="314">
    <w:name w:val="Основной текст с отступом 3 Знак1"/>
    <w:uiPriority w:val="99"/>
    <w:semiHidden/>
    <w:locked/>
    <w:rsid w:val="007608D3"/>
    <w:rPr>
      <w:sz w:val="16"/>
      <w:szCs w:val="16"/>
    </w:rPr>
  </w:style>
  <w:style w:type="character" w:customStyle="1" w:styleId="1fffffff6">
    <w:name w:val="Выделенная цитата Знак1"/>
    <w:uiPriority w:val="30"/>
    <w:locked/>
    <w:rsid w:val="007608D3"/>
    <w:rPr>
      <w:rFonts w:ascii="Cambria" w:hAnsi="Cambria"/>
      <w:caps/>
      <w:color w:val="622423"/>
      <w:spacing w:val="5"/>
      <w:lang w:val="en-US" w:eastAsia="en-US" w:bidi="en-US"/>
    </w:rPr>
  </w:style>
  <w:style w:type="paragraph" w:customStyle="1" w:styleId="11f8">
    <w:name w:val="1Стиль1"/>
    <w:basedOn w:val="a"/>
    <w:rsid w:val="007608D3"/>
    <w:pPr>
      <w:spacing w:after="0" w:line="240" w:lineRule="auto"/>
      <w:ind w:firstLine="709"/>
      <w:jc w:val="both"/>
    </w:pPr>
    <w:rPr>
      <w:rFonts w:ascii="Arial" w:eastAsia="Times New Roman" w:hAnsi="Arial"/>
      <w:sz w:val="24"/>
      <w:szCs w:val="20"/>
      <w:lang w:eastAsia="ru-RU"/>
    </w:rPr>
  </w:style>
  <w:style w:type="paragraph" w:customStyle="1" w:styleId="2ff8">
    <w:name w:val="Знак2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BalloonTextChar">
    <w:name w:val="Balloon Text Char"/>
    <w:uiPriority w:val="99"/>
    <w:semiHidden/>
    <w:locked/>
    <w:rsid w:val="007608D3"/>
    <w:rPr>
      <w:rFonts w:ascii="Tahoma" w:hAnsi="Tahoma" w:cs="Tahoma" w:hint="default"/>
      <w:sz w:val="16"/>
      <w:lang w:eastAsia="ru-RU"/>
    </w:rPr>
  </w:style>
  <w:style w:type="character" w:customStyle="1" w:styleId="21a">
    <w:name w:val="Основной текст 2 Знак1"/>
    <w:uiPriority w:val="99"/>
    <w:semiHidden/>
    <w:locked/>
    <w:rsid w:val="007608D3"/>
    <w:rPr>
      <w:sz w:val="24"/>
      <w:szCs w:val="24"/>
    </w:rPr>
  </w:style>
  <w:style w:type="character" w:customStyle="1" w:styleId="21b">
    <w:name w:val="Основной текст с отступом 2 Знак1"/>
    <w:uiPriority w:val="99"/>
    <w:semiHidden/>
    <w:locked/>
    <w:rsid w:val="007608D3"/>
    <w:rPr>
      <w:sz w:val="24"/>
      <w:szCs w:val="24"/>
    </w:rPr>
  </w:style>
  <w:style w:type="character" w:customStyle="1" w:styleId="s10">
    <w:name w:val="s1"/>
    <w:basedOn w:val="a0"/>
    <w:rsid w:val="007608D3"/>
  </w:style>
  <w:style w:type="character" w:customStyle="1" w:styleId="s2">
    <w:name w:val="s2"/>
    <w:basedOn w:val="a0"/>
    <w:rsid w:val="007608D3"/>
  </w:style>
  <w:style w:type="numbering" w:customStyle="1" w:styleId="79">
    <w:name w:val="Нет списка7"/>
    <w:next w:val="a2"/>
    <w:uiPriority w:val="99"/>
    <w:semiHidden/>
    <w:unhideWhenUsed/>
    <w:rsid w:val="007608D3"/>
  </w:style>
  <w:style w:type="character" w:customStyle="1" w:styleId="WW8Num1z3">
    <w:name w:val="WW8Num1z3"/>
    <w:rsid w:val="007608D3"/>
  </w:style>
  <w:style w:type="character" w:customStyle="1" w:styleId="WW8Num1z4">
    <w:name w:val="WW8Num1z4"/>
    <w:rsid w:val="007608D3"/>
  </w:style>
  <w:style w:type="character" w:customStyle="1" w:styleId="WW8Num1z5">
    <w:name w:val="WW8Num1z5"/>
    <w:rsid w:val="007608D3"/>
  </w:style>
  <w:style w:type="character" w:customStyle="1" w:styleId="WW8Num1z6">
    <w:name w:val="WW8Num1z6"/>
    <w:rsid w:val="007608D3"/>
  </w:style>
  <w:style w:type="character" w:customStyle="1" w:styleId="WW8Num1z7">
    <w:name w:val="WW8Num1z7"/>
    <w:rsid w:val="007608D3"/>
  </w:style>
  <w:style w:type="character" w:customStyle="1" w:styleId="WW8Num1z8">
    <w:name w:val="WW8Num1z8"/>
    <w:rsid w:val="007608D3"/>
  </w:style>
  <w:style w:type="character" w:customStyle="1" w:styleId="WW8Num3z3">
    <w:name w:val="WW8Num3z3"/>
    <w:rsid w:val="007608D3"/>
  </w:style>
  <w:style w:type="character" w:customStyle="1" w:styleId="WW8Num3z4">
    <w:name w:val="WW8Num3z4"/>
    <w:rsid w:val="007608D3"/>
  </w:style>
  <w:style w:type="character" w:customStyle="1" w:styleId="WW8Num3z5">
    <w:name w:val="WW8Num3z5"/>
    <w:rsid w:val="007608D3"/>
  </w:style>
  <w:style w:type="character" w:customStyle="1" w:styleId="WW8Num3z6">
    <w:name w:val="WW8Num3z6"/>
    <w:rsid w:val="007608D3"/>
  </w:style>
  <w:style w:type="character" w:customStyle="1" w:styleId="WW8Num3z7">
    <w:name w:val="WW8Num3z7"/>
    <w:rsid w:val="007608D3"/>
  </w:style>
  <w:style w:type="character" w:customStyle="1" w:styleId="WW8Num3z8">
    <w:name w:val="WW8Num3z8"/>
    <w:rsid w:val="007608D3"/>
  </w:style>
  <w:style w:type="character" w:customStyle="1" w:styleId="WW8Num4z1">
    <w:name w:val="WW8Num4z1"/>
    <w:rsid w:val="007608D3"/>
    <w:rPr>
      <w:rFonts w:cs="Times New Roman"/>
    </w:rPr>
  </w:style>
  <w:style w:type="character" w:customStyle="1" w:styleId="WW8Num5z3">
    <w:name w:val="WW8Num5z3"/>
    <w:rsid w:val="007608D3"/>
  </w:style>
  <w:style w:type="character" w:customStyle="1" w:styleId="WW8Num5z4">
    <w:name w:val="WW8Num5z4"/>
    <w:rsid w:val="007608D3"/>
  </w:style>
  <w:style w:type="character" w:customStyle="1" w:styleId="WW8Num5z5">
    <w:name w:val="WW8Num5z5"/>
    <w:rsid w:val="007608D3"/>
  </w:style>
  <w:style w:type="character" w:customStyle="1" w:styleId="WW8Num5z6">
    <w:name w:val="WW8Num5z6"/>
    <w:rsid w:val="007608D3"/>
  </w:style>
  <w:style w:type="character" w:customStyle="1" w:styleId="WW8Num5z7">
    <w:name w:val="WW8Num5z7"/>
    <w:rsid w:val="007608D3"/>
  </w:style>
  <w:style w:type="character" w:customStyle="1" w:styleId="WW8Num5z8">
    <w:name w:val="WW8Num5z8"/>
    <w:rsid w:val="007608D3"/>
  </w:style>
  <w:style w:type="character" w:customStyle="1" w:styleId="WW8Num6z1">
    <w:name w:val="WW8Num6z1"/>
    <w:rsid w:val="007608D3"/>
    <w:rPr>
      <w:rFonts w:ascii="Courier New" w:hAnsi="Courier New" w:cs="Courier New" w:hint="default"/>
    </w:rPr>
  </w:style>
  <w:style w:type="character" w:customStyle="1" w:styleId="WW8Num6z2">
    <w:name w:val="WW8Num6z2"/>
    <w:rsid w:val="007608D3"/>
    <w:rPr>
      <w:rFonts w:ascii="Wingdings" w:hAnsi="Wingdings" w:cs="Wingdings" w:hint="default"/>
    </w:rPr>
  </w:style>
  <w:style w:type="character" w:customStyle="1" w:styleId="WW8Num6z3">
    <w:name w:val="WW8Num6z3"/>
    <w:rsid w:val="007608D3"/>
    <w:rPr>
      <w:rFonts w:ascii="Symbol" w:hAnsi="Symbol" w:cs="Symbol" w:hint="default"/>
    </w:rPr>
  </w:style>
  <w:style w:type="character" w:customStyle="1" w:styleId="WW8Num7z0">
    <w:name w:val="WW8Num7z0"/>
    <w:rsid w:val="007608D3"/>
  </w:style>
  <w:style w:type="character" w:customStyle="1" w:styleId="WW8Num7z1">
    <w:name w:val="WW8Num7z1"/>
    <w:rsid w:val="007608D3"/>
  </w:style>
  <w:style w:type="character" w:customStyle="1" w:styleId="WW8Num7z2">
    <w:name w:val="WW8Num7z2"/>
    <w:rsid w:val="007608D3"/>
  </w:style>
  <w:style w:type="character" w:customStyle="1" w:styleId="WW8Num7z3">
    <w:name w:val="WW8Num7z3"/>
    <w:rsid w:val="007608D3"/>
  </w:style>
  <w:style w:type="character" w:customStyle="1" w:styleId="WW8Num7z4">
    <w:name w:val="WW8Num7z4"/>
    <w:rsid w:val="007608D3"/>
  </w:style>
  <w:style w:type="character" w:customStyle="1" w:styleId="WW8Num7z5">
    <w:name w:val="WW8Num7z5"/>
    <w:rsid w:val="007608D3"/>
  </w:style>
  <w:style w:type="character" w:customStyle="1" w:styleId="WW8Num7z6">
    <w:name w:val="WW8Num7z6"/>
    <w:rsid w:val="007608D3"/>
  </w:style>
  <w:style w:type="character" w:customStyle="1" w:styleId="WW8Num7z7">
    <w:name w:val="WW8Num7z7"/>
    <w:rsid w:val="007608D3"/>
  </w:style>
  <w:style w:type="character" w:customStyle="1" w:styleId="WW8Num7z8">
    <w:name w:val="WW8Num7z8"/>
    <w:rsid w:val="007608D3"/>
  </w:style>
  <w:style w:type="character" w:customStyle="1" w:styleId="WW8Num9z1">
    <w:name w:val="WW8Num9z1"/>
    <w:rsid w:val="007608D3"/>
    <w:rPr>
      <w:rFonts w:ascii="Courier New" w:hAnsi="Courier New" w:cs="Courier New" w:hint="default"/>
    </w:rPr>
  </w:style>
  <w:style w:type="character" w:customStyle="1" w:styleId="WW8Num9z2">
    <w:name w:val="WW8Num9z2"/>
    <w:rsid w:val="007608D3"/>
    <w:rPr>
      <w:rFonts w:ascii="Wingdings" w:hAnsi="Wingdings" w:cs="Wingdings" w:hint="default"/>
    </w:rPr>
  </w:style>
  <w:style w:type="character" w:customStyle="1" w:styleId="WW8Num11z0">
    <w:name w:val="WW8Num11z0"/>
    <w:rsid w:val="007608D3"/>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rPr>
  </w:style>
  <w:style w:type="character" w:customStyle="1" w:styleId="WW8Num11z1">
    <w:name w:val="WW8Num11z1"/>
    <w:rsid w:val="007608D3"/>
    <w:rPr>
      <w:rFonts w:cs="Times New Roman"/>
    </w:rPr>
  </w:style>
  <w:style w:type="character" w:customStyle="1" w:styleId="affffffffff7">
    <w:name w:val="Сноска_"/>
    <w:rsid w:val="007608D3"/>
    <w:rPr>
      <w:sz w:val="18"/>
      <w:szCs w:val="18"/>
      <w:lang w:bidi="ar-SA"/>
    </w:rPr>
  </w:style>
  <w:style w:type="character" w:customStyle="1" w:styleId="3f7">
    <w:name w:val="Сноска (3)_"/>
    <w:rsid w:val="007608D3"/>
    <w:rPr>
      <w:sz w:val="11"/>
      <w:szCs w:val="11"/>
      <w:lang w:bidi="ar-SA"/>
    </w:rPr>
  </w:style>
  <w:style w:type="character" w:customStyle="1" w:styleId="300">
    <w:name w:val="Основной текст (30)_"/>
    <w:rsid w:val="007608D3"/>
    <w:rPr>
      <w:spacing w:val="10"/>
      <w:sz w:val="34"/>
      <w:szCs w:val="34"/>
      <w:lang w:bidi="ar-SA"/>
    </w:rPr>
  </w:style>
  <w:style w:type="character" w:customStyle="1" w:styleId="315">
    <w:name w:val="Основной текст (31)_"/>
    <w:rsid w:val="007608D3"/>
    <w:rPr>
      <w:lang w:bidi="ar-SA"/>
    </w:rPr>
  </w:style>
  <w:style w:type="character" w:customStyle="1" w:styleId="420">
    <w:name w:val="Заголовок №4 (2)_"/>
    <w:rsid w:val="007608D3"/>
    <w:rPr>
      <w:sz w:val="27"/>
      <w:szCs w:val="27"/>
      <w:lang w:bidi="ar-SA"/>
    </w:rPr>
  </w:style>
  <w:style w:type="character" w:customStyle="1" w:styleId="13b">
    <w:name w:val="Колонтитул + 13"/>
    <w:rsid w:val="007608D3"/>
    <w:rPr>
      <w:spacing w:val="0"/>
      <w:sz w:val="27"/>
      <w:szCs w:val="27"/>
      <w:lang w:bidi="ar-SA"/>
    </w:rPr>
  </w:style>
  <w:style w:type="character" w:customStyle="1" w:styleId="330">
    <w:name w:val="Основной текст (33)_"/>
    <w:rsid w:val="007608D3"/>
    <w:rPr>
      <w:sz w:val="27"/>
      <w:szCs w:val="27"/>
      <w:lang w:bidi="ar-SA"/>
    </w:rPr>
  </w:style>
  <w:style w:type="character" w:customStyle="1" w:styleId="324">
    <w:name w:val="Основной текст (32)_"/>
    <w:rsid w:val="007608D3"/>
    <w:rPr>
      <w:rFonts w:ascii="Verdana" w:hAnsi="Verdana" w:cs="Verdana"/>
      <w:sz w:val="25"/>
      <w:szCs w:val="25"/>
      <w:lang w:bidi="ar-SA"/>
    </w:rPr>
  </w:style>
  <w:style w:type="character" w:customStyle="1" w:styleId="340">
    <w:name w:val="Основной текст (34)_"/>
    <w:rsid w:val="007608D3"/>
    <w:rPr>
      <w:rFonts w:ascii="Verdana" w:hAnsi="Verdana" w:cs="Verdana"/>
      <w:sz w:val="24"/>
      <w:szCs w:val="24"/>
      <w:lang w:bidi="ar-SA"/>
    </w:rPr>
  </w:style>
  <w:style w:type="character" w:customStyle="1" w:styleId="5Verdana">
    <w:name w:val="Основной текст (5) + Verdana"/>
    <w:rsid w:val="007608D3"/>
    <w:rPr>
      <w:rFonts w:ascii="Verdana" w:eastAsia="Times New Roman" w:hAnsi="Verdana" w:cs="Verdana"/>
      <w:b/>
      <w:bCs/>
      <w:spacing w:val="0"/>
      <w:sz w:val="21"/>
      <w:szCs w:val="21"/>
      <w:lang w:bidi="ar-SA"/>
    </w:rPr>
  </w:style>
  <w:style w:type="character" w:customStyle="1" w:styleId="360">
    <w:name w:val="Основной текст (36)_"/>
    <w:rsid w:val="007608D3"/>
    <w:rPr>
      <w:rFonts w:ascii="Verdana" w:hAnsi="Verdana" w:cs="Verdana"/>
      <w:sz w:val="25"/>
      <w:szCs w:val="25"/>
      <w:lang w:bidi="ar-SA"/>
    </w:rPr>
  </w:style>
  <w:style w:type="character" w:customStyle="1" w:styleId="180">
    <w:name w:val="Основной текст (18)_"/>
    <w:rsid w:val="007608D3"/>
    <w:rPr>
      <w:sz w:val="26"/>
      <w:szCs w:val="26"/>
      <w:lang w:bidi="ar-SA"/>
    </w:rPr>
  </w:style>
  <w:style w:type="character" w:customStyle="1" w:styleId="181">
    <w:name w:val="Основной текст (18)"/>
    <w:rsid w:val="007608D3"/>
    <w:rPr>
      <w:sz w:val="26"/>
      <w:szCs w:val="26"/>
      <w:lang w:bidi="ar-SA"/>
    </w:rPr>
  </w:style>
  <w:style w:type="character" w:customStyle="1" w:styleId="350">
    <w:name w:val="Основной текст (35)_"/>
    <w:rsid w:val="007608D3"/>
    <w:rPr>
      <w:sz w:val="25"/>
      <w:szCs w:val="25"/>
      <w:lang w:bidi="ar-SA"/>
    </w:rPr>
  </w:style>
  <w:style w:type="character" w:customStyle="1" w:styleId="370">
    <w:name w:val="Основной текст (37)_"/>
    <w:rsid w:val="007608D3"/>
    <w:rPr>
      <w:rFonts w:ascii="Verdana" w:hAnsi="Verdana" w:cs="Verdana"/>
      <w:sz w:val="25"/>
      <w:szCs w:val="25"/>
      <w:lang w:bidi="ar-SA"/>
    </w:rPr>
  </w:style>
  <w:style w:type="character" w:customStyle="1" w:styleId="390">
    <w:name w:val="Основной текст (39)_"/>
    <w:rsid w:val="007608D3"/>
    <w:rPr>
      <w:sz w:val="26"/>
      <w:szCs w:val="26"/>
      <w:lang w:bidi="ar-SA"/>
    </w:rPr>
  </w:style>
  <w:style w:type="character" w:customStyle="1" w:styleId="380">
    <w:name w:val="Основной текст (38)_"/>
    <w:rsid w:val="007608D3"/>
    <w:rPr>
      <w:rFonts w:ascii="Verdana" w:hAnsi="Verdana" w:cs="Verdana"/>
      <w:sz w:val="21"/>
      <w:szCs w:val="21"/>
      <w:lang w:bidi="ar-SA"/>
    </w:rPr>
  </w:style>
  <w:style w:type="character" w:customStyle="1" w:styleId="412">
    <w:name w:val="Основной текст (41)_"/>
    <w:rsid w:val="007608D3"/>
    <w:rPr>
      <w:rFonts w:ascii="Verdana" w:hAnsi="Verdana" w:cs="Verdana"/>
      <w:sz w:val="24"/>
      <w:szCs w:val="24"/>
      <w:lang w:bidi="ar-SA"/>
    </w:rPr>
  </w:style>
  <w:style w:type="character" w:customStyle="1" w:styleId="400">
    <w:name w:val="Основной текст (40)_"/>
    <w:rsid w:val="007608D3"/>
    <w:rPr>
      <w:rFonts w:ascii="Verdana" w:hAnsi="Verdana" w:cs="Verdana"/>
      <w:spacing w:val="-10"/>
      <w:sz w:val="22"/>
      <w:szCs w:val="22"/>
      <w:lang w:bidi="ar-SA"/>
    </w:rPr>
  </w:style>
  <w:style w:type="character" w:customStyle="1" w:styleId="421">
    <w:name w:val="Основной текст (42)_"/>
    <w:rsid w:val="007608D3"/>
    <w:rPr>
      <w:rFonts w:ascii="Verdana" w:hAnsi="Verdana" w:cs="Verdana"/>
      <w:sz w:val="25"/>
      <w:szCs w:val="25"/>
      <w:lang w:bidi="ar-SA"/>
    </w:rPr>
  </w:style>
  <w:style w:type="character" w:customStyle="1" w:styleId="430">
    <w:name w:val="Основной текст (43)_"/>
    <w:rsid w:val="007608D3"/>
    <w:rPr>
      <w:rFonts w:ascii="Verdana" w:hAnsi="Verdana" w:cs="Verdana"/>
      <w:sz w:val="24"/>
      <w:szCs w:val="24"/>
      <w:lang w:bidi="ar-SA"/>
    </w:rPr>
  </w:style>
  <w:style w:type="character" w:customStyle="1" w:styleId="12Verdana">
    <w:name w:val="Основной текст (12) + Verdana"/>
    <w:rsid w:val="007608D3"/>
    <w:rPr>
      <w:rFonts w:ascii="Verdana" w:eastAsia="Times New Roman" w:hAnsi="Verdana" w:cs="Verdana"/>
      <w:spacing w:val="-20"/>
      <w:sz w:val="23"/>
      <w:szCs w:val="23"/>
      <w:lang w:bidi="ar-SA"/>
    </w:rPr>
  </w:style>
  <w:style w:type="character" w:customStyle="1" w:styleId="440">
    <w:name w:val="Основной текст (44)_"/>
    <w:rsid w:val="007608D3"/>
    <w:rPr>
      <w:rFonts w:ascii="Verdana" w:hAnsi="Verdana" w:cs="Verdana"/>
      <w:sz w:val="25"/>
      <w:szCs w:val="25"/>
      <w:lang w:bidi="ar-SA"/>
    </w:rPr>
  </w:style>
  <w:style w:type="character" w:customStyle="1" w:styleId="460">
    <w:name w:val="Основной текст (46)_"/>
    <w:rsid w:val="007608D3"/>
    <w:rPr>
      <w:rFonts w:ascii="Verdana" w:hAnsi="Verdana" w:cs="Verdana"/>
      <w:sz w:val="24"/>
      <w:szCs w:val="24"/>
      <w:lang w:bidi="ar-SA"/>
    </w:rPr>
  </w:style>
  <w:style w:type="character" w:customStyle="1" w:styleId="450">
    <w:name w:val="Основной текст (45)_"/>
    <w:rsid w:val="007608D3"/>
    <w:rPr>
      <w:sz w:val="24"/>
      <w:szCs w:val="24"/>
      <w:lang w:bidi="ar-SA"/>
    </w:rPr>
  </w:style>
  <w:style w:type="character" w:customStyle="1" w:styleId="5e">
    <w:name w:val="Заголовок №5_"/>
    <w:rsid w:val="007608D3"/>
    <w:rPr>
      <w:sz w:val="27"/>
      <w:szCs w:val="27"/>
      <w:lang w:bidi="ar-SA"/>
    </w:rPr>
  </w:style>
  <w:style w:type="character" w:customStyle="1" w:styleId="470">
    <w:name w:val="Основной текст (47)_"/>
    <w:rsid w:val="007608D3"/>
    <w:rPr>
      <w:lang w:bidi="ar-SA"/>
    </w:rPr>
  </w:style>
  <w:style w:type="character" w:customStyle="1" w:styleId="476pt">
    <w:name w:val="Основной текст (47) + 6 pt"/>
    <w:rsid w:val="007608D3"/>
    <w:rPr>
      <w:i/>
      <w:iCs/>
      <w:sz w:val="12"/>
      <w:szCs w:val="12"/>
      <w:lang w:bidi="ar-SA"/>
    </w:rPr>
  </w:style>
  <w:style w:type="character" w:customStyle="1" w:styleId="290">
    <w:name w:val="Основной текст (29)_"/>
    <w:rsid w:val="007608D3"/>
    <w:rPr>
      <w:sz w:val="23"/>
      <w:szCs w:val="23"/>
      <w:lang w:bidi="ar-SA"/>
    </w:rPr>
  </w:style>
  <w:style w:type="character" w:customStyle="1" w:styleId="480">
    <w:name w:val="Основной текст (48)_"/>
    <w:rsid w:val="007608D3"/>
    <w:rPr>
      <w:rFonts w:ascii="Verdana" w:hAnsi="Verdana" w:cs="Verdana"/>
      <w:sz w:val="25"/>
      <w:szCs w:val="25"/>
      <w:lang w:bidi="ar-SA"/>
    </w:rPr>
  </w:style>
  <w:style w:type="character" w:customStyle="1" w:styleId="500">
    <w:name w:val="Основной текст (50)_"/>
    <w:rsid w:val="007608D3"/>
    <w:rPr>
      <w:rFonts w:ascii="Microsoft Sans Serif" w:hAnsi="Microsoft Sans Serif" w:cs="Microsoft Sans Serif"/>
      <w:sz w:val="27"/>
      <w:szCs w:val="27"/>
      <w:lang w:bidi="ar-SA"/>
    </w:rPr>
  </w:style>
  <w:style w:type="character" w:customStyle="1" w:styleId="512">
    <w:name w:val="Основной текст (51)_"/>
    <w:rsid w:val="007608D3"/>
    <w:rPr>
      <w:rFonts w:ascii="Verdana" w:hAnsi="Verdana" w:cs="Verdana"/>
      <w:sz w:val="24"/>
      <w:szCs w:val="24"/>
      <w:lang w:bidi="ar-SA"/>
    </w:rPr>
  </w:style>
  <w:style w:type="character" w:customStyle="1" w:styleId="490">
    <w:name w:val="Основной текст (49)_"/>
    <w:rsid w:val="007608D3"/>
    <w:rPr>
      <w:rFonts w:ascii="Lucida Sans Unicode" w:hAnsi="Lucida Sans Unicode" w:cs="Lucida Sans Unicode"/>
      <w:spacing w:val="-10"/>
      <w:sz w:val="22"/>
      <w:szCs w:val="22"/>
      <w:lang w:bidi="ar-SA"/>
    </w:rPr>
  </w:style>
  <w:style w:type="character" w:customStyle="1" w:styleId="530">
    <w:name w:val="Основной текст (53)_"/>
    <w:rsid w:val="007608D3"/>
    <w:rPr>
      <w:rFonts w:ascii="Verdana" w:hAnsi="Verdana" w:cs="Verdana"/>
      <w:sz w:val="25"/>
      <w:szCs w:val="25"/>
      <w:lang w:bidi="ar-SA"/>
    </w:rPr>
  </w:style>
  <w:style w:type="character" w:customStyle="1" w:styleId="540">
    <w:name w:val="Основной текст (54)_"/>
    <w:rsid w:val="007608D3"/>
    <w:rPr>
      <w:rFonts w:ascii="Verdana" w:hAnsi="Verdana" w:cs="Verdana"/>
      <w:sz w:val="24"/>
      <w:szCs w:val="24"/>
      <w:lang w:bidi="ar-SA"/>
    </w:rPr>
  </w:style>
  <w:style w:type="character" w:customStyle="1" w:styleId="520">
    <w:name w:val="Основной текст (52)_"/>
    <w:rsid w:val="007608D3"/>
    <w:rPr>
      <w:sz w:val="22"/>
      <w:szCs w:val="22"/>
      <w:lang w:bidi="ar-SA"/>
    </w:rPr>
  </w:style>
  <w:style w:type="character" w:customStyle="1" w:styleId="550">
    <w:name w:val="Основной текст (55)_"/>
    <w:rsid w:val="007608D3"/>
    <w:rPr>
      <w:rFonts w:ascii="Verdana" w:hAnsi="Verdana" w:cs="Verdana"/>
      <w:sz w:val="25"/>
      <w:szCs w:val="25"/>
      <w:lang w:bidi="ar-SA"/>
    </w:rPr>
  </w:style>
  <w:style w:type="character" w:customStyle="1" w:styleId="570">
    <w:name w:val="Основной текст (57)_"/>
    <w:rsid w:val="007608D3"/>
    <w:rPr>
      <w:sz w:val="26"/>
      <w:szCs w:val="26"/>
      <w:lang w:bidi="ar-SA"/>
    </w:rPr>
  </w:style>
  <w:style w:type="character" w:customStyle="1" w:styleId="560">
    <w:name w:val="Основной текст (56)_"/>
    <w:rsid w:val="007608D3"/>
    <w:rPr>
      <w:sz w:val="24"/>
      <w:szCs w:val="24"/>
      <w:lang w:bidi="ar-SA"/>
    </w:rPr>
  </w:style>
  <w:style w:type="character" w:customStyle="1" w:styleId="5110">
    <w:name w:val="Заголовок №5 + 11"/>
    <w:rsid w:val="007608D3"/>
    <w:rPr>
      <w:spacing w:val="10"/>
      <w:sz w:val="23"/>
      <w:szCs w:val="23"/>
      <w:lang w:bidi="ar-SA"/>
    </w:rPr>
  </w:style>
  <w:style w:type="character" w:customStyle="1" w:styleId="2130">
    <w:name w:val="Основной текст (2) + 13"/>
    <w:rsid w:val="007608D3"/>
    <w:rPr>
      <w:b/>
      <w:bCs/>
      <w:sz w:val="27"/>
      <w:szCs w:val="27"/>
      <w:lang w:bidi="ar-SA"/>
    </w:rPr>
  </w:style>
  <w:style w:type="character" w:customStyle="1" w:styleId="580">
    <w:name w:val="Основной текст (58)_"/>
    <w:rsid w:val="007608D3"/>
    <w:rPr>
      <w:rFonts w:ascii="Verdana" w:hAnsi="Verdana" w:cs="Verdana"/>
      <w:sz w:val="25"/>
      <w:szCs w:val="25"/>
      <w:lang w:bidi="ar-SA"/>
    </w:rPr>
  </w:style>
  <w:style w:type="character" w:customStyle="1" w:styleId="190">
    <w:name w:val="Основной текст (19)_"/>
    <w:rsid w:val="007608D3"/>
    <w:rPr>
      <w:sz w:val="27"/>
      <w:szCs w:val="27"/>
      <w:lang w:bidi="ar-SA"/>
    </w:rPr>
  </w:style>
  <w:style w:type="character" w:customStyle="1" w:styleId="191">
    <w:name w:val="Основной текст (19)"/>
    <w:rsid w:val="007608D3"/>
    <w:rPr>
      <w:sz w:val="27"/>
      <w:szCs w:val="27"/>
      <w:lang w:bidi="ar-SA"/>
    </w:rPr>
  </w:style>
  <w:style w:type="character" w:customStyle="1" w:styleId="600">
    <w:name w:val="Основной текст (60)_"/>
    <w:rsid w:val="007608D3"/>
    <w:rPr>
      <w:rFonts w:ascii="Verdana" w:hAnsi="Verdana" w:cs="Verdana"/>
      <w:spacing w:val="-10"/>
      <w:sz w:val="22"/>
      <w:szCs w:val="22"/>
      <w:lang w:bidi="ar-SA"/>
    </w:rPr>
  </w:style>
  <w:style w:type="character" w:customStyle="1" w:styleId="611">
    <w:name w:val="Основной текст (61)_"/>
    <w:rsid w:val="007608D3"/>
    <w:rPr>
      <w:rFonts w:ascii="Verdana" w:hAnsi="Verdana" w:cs="Verdana"/>
      <w:spacing w:val="-10"/>
      <w:sz w:val="22"/>
      <w:szCs w:val="22"/>
      <w:lang w:bidi="ar-SA"/>
    </w:rPr>
  </w:style>
  <w:style w:type="character" w:customStyle="1" w:styleId="590">
    <w:name w:val="Основной текст (59)_"/>
    <w:rsid w:val="007608D3"/>
    <w:rPr>
      <w:sz w:val="23"/>
      <w:szCs w:val="23"/>
      <w:lang w:bidi="ar-SA"/>
    </w:rPr>
  </w:style>
  <w:style w:type="character" w:customStyle="1" w:styleId="213pt">
    <w:name w:val="Основной текст (2) + 13 pt"/>
    <w:rsid w:val="007608D3"/>
    <w:rPr>
      <w:b/>
      <w:bCs/>
      <w:sz w:val="26"/>
      <w:szCs w:val="26"/>
      <w:lang w:bidi="ar-SA"/>
    </w:rPr>
  </w:style>
  <w:style w:type="character" w:customStyle="1" w:styleId="250">
    <w:name w:val="Основной текст (25)_"/>
    <w:rsid w:val="007608D3"/>
    <w:rPr>
      <w:sz w:val="23"/>
      <w:szCs w:val="23"/>
      <w:lang w:bidi="ar-SA"/>
    </w:rPr>
  </w:style>
  <w:style w:type="character" w:customStyle="1" w:styleId="2513pt">
    <w:name w:val="Основной текст (25) + 13 pt"/>
    <w:rsid w:val="007608D3"/>
    <w:rPr>
      <w:sz w:val="26"/>
      <w:szCs w:val="26"/>
      <w:lang w:bidi="ar-SA"/>
    </w:rPr>
  </w:style>
  <w:style w:type="character" w:customStyle="1" w:styleId="2131">
    <w:name w:val="Основной текст (2) + 131"/>
    <w:rsid w:val="007608D3"/>
    <w:rPr>
      <w:b/>
      <w:bCs/>
      <w:sz w:val="27"/>
      <w:szCs w:val="27"/>
      <w:lang w:bidi="ar-SA"/>
    </w:rPr>
  </w:style>
  <w:style w:type="character" w:customStyle="1" w:styleId="59pt">
    <w:name w:val="Заголовок №5 + 9 pt"/>
    <w:rsid w:val="007608D3"/>
    <w:rPr>
      <w:b/>
      <w:bCs/>
      <w:spacing w:val="0"/>
      <w:sz w:val="18"/>
      <w:szCs w:val="18"/>
      <w:lang w:bidi="ar-SA"/>
    </w:rPr>
  </w:style>
  <w:style w:type="character" w:customStyle="1" w:styleId="231">
    <w:name w:val="Основной текст (23)_"/>
    <w:rsid w:val="007608D3"/>
    <w:rPr>
      <w:sz w:val="18"/>
      <w:szCs w:val="18"/>
      <w:lang w:bidi="ar-SA"/>
    </w:rPr>
  </w:style>
  <w:style w:type="character" w:customStyle="1" w:styleId="241">
    <w:name w:val="Основной текст (24)_"/>
    <w:rsid w:val="007608D3"/>
    <w:rPr>
      <w:sz w:val="18"/>
      <w:szCs w:val="18"/>
      <w:lang w:bidi="ar-SA"/>
    </w:rPr>
  </w:style>
  <w:style w:type="character" w:customStyle="1" w:styleId="14TimesNewRoman">
    <w:name w:val="Основной текст (14) + Times New Roman"/>
    <w:rsid w:val="007608D3"/>
    <w:rPr>
      <w:rFonts w:ascii="Times New Roman" w:eastAsia="Batang" w:hAnsi="Times New Roman" w:cs="Times New Roman"/>
      <w:b/>
      <w:bCs/>
      <w:spacing w:val="0"/>
      <w:sz w:val="23"/>
      <w:szCs w:val="23"/>
      <w:lang w:bidi="ar-SA"/>
    </w:rPr>
  </w:style>
  <w:style w:type="character" w:customStyle="1" w:styleId="260">
    <w:name w:val="Основной текст (26)_"/>
    <w:rsid w:val="007608D3"/>
    <w:rPr>
      <w:sz w:val="28"/>
      <w:szCs w:val="28"/>
      <w:lang w:bidi="ar-SA"/>
    </w:rPr>
  </w:style>
  <w:style w:type="character" w:customStyle="1" w:styleId="14TimesNewRoman3">
    <w:name w:val="Основной текст (14) + Times New Roman3"/>
    <w:rsid w:val="007608D3"/>
    <w:rPr>
      <w:rFonts w:ascii="Times New Roman" w:eastAsia="Batang" w:hAnsi="Times New Roman" w:cs="Times New Roman"/>
      <w:b/>
      <w:bCs/>
      <w:spacing w:val="0"/>
      <w:sz w:val="23"/>
      <w:szCs w:val="23"/>
      <w:lang w:bidi="ar-SA"/>
    </w:rPr>
  </w:style>
  <w:style w:type="character" w:customStyle="1" w:styleId="640">
    <w:name w:val="Основной текст (64)_"/>
    <w:rsid w:val="007608D3"/>
    <w:rPr>
      <w:sz w:val="8"/>
      <w:szCs w:val="8"/>
      <w:lang w:bidi="ar-SA"/>
    </w:rPr>
  </w:style>
  <w:style w:type="character" w:customStyle="1" w:styleId="14TimesNewRoman2">
    <w:name w:val="Основной текст (14) + Times New Roman2"/>
    <w:rsid w:val="007608D3"/>
    <w:rPr>
      <w:rFonts w:ascii="Times New Roman" w:eastAsia="Batang" w:hAnsi="Times New Roman" w:cs="Times New Roman"/>
      <w:b/>
      <w:bCs/>
      <w:spacing w:val="0"/>
      <w:sz w:val="23"/>
      <w:szCs w:val="23"/>
      <w:lang w:bidi="ar-SA"/>
    </w:rPr>
  </w:style>
  <w:style w:type="character" w:customStyle="1" w:styleId="630">
    <w:name w:val="Основной текст (63)_"/>
    <w:rsid w:val="007608D3"/>
    <w:rPr>
      <w:sz w:val="26"/>
      <w:szCs w:val="26"/>
      <w:lang w:bidi="ar-SA"/>
    </w:rPr>
  </w:style>
  <w:style w:type="character" w:customStyle="1" w:styleId="620">
    <w:name w:val="Основной текст (62)_"/>
    <w:rsid w:val="007608D3"/>
    <w:rPr>
      <w:spacing w:val="10"/>
      <w:sz w:val="23"/>
      <w:szCs w:val="23"/>
      <w:lang w:bidi="ar-SA"/>
    </w:rPr>
  </w:style>
  <w:style w:type="character" w:customStyle="1" w:styleId="650">
    <w:name w:val="Основной текст (65)_"/>
    <w:rsid w:val="007608D3"/>
    <w:rPr>
      <w:rFonts w:ascii="Lucida Sans Unicode" w:hAnsi="Lucida Sans Unicode" w:cs="Lucida Sans Unicode"/>
      <w:sz w:val="22"/>
      <w:szCs w:val="22"/>
      <w:lang w:bidi="ar-SA"/>
    </w:rPr>
  </w:style>
  <w:style w:type="character" w:customStyle="1" w:styleId="4e">
    <w:name w:val="Подпись к таблице (4)_"/>
    <w:rsid w:val="007608D3"/>
    <w:rPr>
      <w:spacing w:val="10"/>
      <w:sz w:val="8"/>
      <w:szCs w:val="8"/>
      <w:lang w:bidi="ar-SA"/>
    </w:rPr>
  </w:style>
  <w:style w:type="character" w:customStyle="1" w:styleId="660">
    <w:name w:val="Основной текст (66)_"/>
    <w:rsid w:val="007608D3"/>
    <w:rPr>
      <w:sz w:val="25"/>
      <w:szCs w:val="25"/>
      <w:lang w:bidi="ar-SA"/>
    </w:rPr>
  </w:style>
  <w:style w:type="character" w:customStyle="1" w:styleId="14TimesNewRoman1">
    <w:name w:val="Основной текст (14) + Times New Roman1"/>
    <w:rsid w:val="007608D3"/>
    <w:rPr>
      <w:rFonts w:ascii="Times New Roman" w:eastAsia="Batang" w:hAnsi="Times New Roman" w:cs="Times New Roman"/>
      <w:b/>
      <w:bCs/>
      <w:spacing w:val="0"/>
      <w:sz w:val="23"/>
      <w:szCs w:val="23"/>
      <w:lang w:bidi="ar-SA"/>
    </w:rPr>
  </w:style>
  <w:style w:type="character" w:customStyle="1" w:styleId="670">
    <w:name w:val="Основной текст (67)_"/>
    <w:rsid w:val="007608D3"/>
    <w:rPr>
      <w:rFonts w:ascii="Microsoft Sans Serif" w:hAnsi="Microsoft Sans Serif" w:cs="Microsoft Sans Serif"/>
      <w:sz w:val="21"/>
      <w:szCs w:val="21"/>
      <w:lang w:bidi="ar-SA"/>
    </w:rPr>
  </w:style>
  <w:style w:type="character" w:customStyle="1" w:styleId="531">
    <w:name w:val="Заголовок №5 (3)_"/>
    <w:rsid w:val="007608D3"/>
    <w:rPr>
      <w:sz w:val="23"/>
      <w:szCs w:val="23"/>
      <w:lang w:bidi="ar-SA"/>
    </w:rPr>
  </w:style>
  <w:style w:type="character" w:customStyle="1" w:styleId="WW8Num69z0">
    <w:name w:val="WW8Num69z0"/>
    <w:rsid w:val="007608D3"/>
    <w:rPr>
      <w:rFonts w:ascii="Nimbus Roman No9 L" w:hAnsi="Nimbus Roman No9 L" w:cs="Times New Roman" w:hint="default"/>
      <w:b w:val="0"/>
      <w:bCs w:val="0"/>
      <w:i w:val="0"/>
      <w:strike w:val="0"/>
      <w:dstrike w:val="0"/>
      <w:outline w:val="0"/>
      <w:shadow w:val="0"/>
      <w:sz w:val="24"/>
      <w:szCs w:val="24"/>
      <w:em w:val="none"/>
    </w:rPr>
  </w:style>
  <w:style w:type="character" w:customStyle="1" w:styleId="WW8Num69z1">
    <w:name w:val="WW8Num69z1"/>
    <w:rsid w:val="007608D3"/>
  </w:style>
  <w:style w:type="character" w:customStyle="1" w:styleId="WW8Num69z2">
    <w:name w:val="WW8Num69z2"/>
    <w:rsid w:val="007608D3"/>
  </w:style>
  <w:style w:type="character" w:customStyle="1" w:styleId="WW8Num69z3">
    <w:name w:val="WW8Num69z3"/>
    <w:rsid w:val="007608D3"/>
  </w:style>
  <w:style w:type="character" w:customStyle="1" w:styleId="WW8Num69z4">
    <w:name w:val="WW8Num69z4"/>
    <w:rsid w:val="007608D3"/>
  </w:style>
  <w:style w:type="character" w:customStyle="1" w:styleId="WW8Num69z5">
    <w:name w:val="WW8Num69z5"/>
    <w:rsid w:val="007608D3"/>
  </w:style>
  <w:style w:type="character" w:customStyle="1" w:styleId="WW8Num69z6">
    <w:name w:val="WW8Num69z6"/>
    <w:rsid w:val="007608D3"/>
  </w:style>
  <w:style w:type="character" w:customStyle="1" w:styleId="WW8Num69z7">
    <w:name w:val="WW8Num69z7"/>
    <w:rsid w:val="007608D3"/>
  </w:style>
  <w:style w:type="character" w:customStyle="1" w:styleId="WW8Num69z8">
    <w:name w:val="WW8Num69z8"/>
    <w:rsid w:val="007608D3"/>
  </w:style>
  <w:style w:type="paragraph" w:customStyle="1" w:styleId="3f8">
    <w:name w:val="Сноска (3)"/>
    <w:basedOn w:val="a"/>
    <w:rsid w:val="007608D3"/>
    <w:pPr>
      <w:shd w:val="clear" w:color="auto" w:fill="FFFFFF"/>
      <w:suppressAutoHyphens/>
      <w:spacing w:after="0" w:line="240" w:lineRule="atLeast"/>
      <w:jc w:val="both"/>
    </w:pPr>
    <w:rPr>
      <w:rFonts w:ascii="Times New Roman" w:eastAsia="Times New Roman" w:hAnsi="Times New Roman"/>
      <w:sz w:val="11"/>
      <w:szCs w:val="11"/>
      <w:lang w:eastAsia="ru-RU"/>
    </w:rPr>
  </w:style>
  <w:style w:type="paragraph" w:customStyle="1" w:styleId="301">
    <w:name w:val="Основной текст (30)"/>
    <w:basedOn w:val="a"/>
    <w:rsid w:val="007608D3"/>
    <w:pPr>
      <w:shd w:val="clear" w:color="auto" w:fill="FFFFFF"/>
      <w:suppressAutoHyphens/>
      <w:spacing w:before="300" w:after="240" w:line="394" w:lineRule="exact"/>
      <w:jc w:val="center"/>
    </w:pPr>
    <w:rPr>
      <w:rFonts w:ascii="Times New Roman" w:eastAsia="Times New Roman" w:hAnsi="Times New Roman"/>
      <w:spacing w:val="10"/>
      <w:sz w:val="34"/>
      <w:szCs w:val="34"/>
      <w:lang w:eastAsia="ru-RU"/>
    </w:rPr>
  </w:style>
  <w:style w:type="paragraph" w:customStyle="1" w:styleId="316">
    <w:name w:val="Основной текст (31)"/>
    <w:basedOn w:val="a"/>
    <w:rsid w:val="007608D3"/>
    <w:pPr>
      <w:shd w:val="clear" w:color="auto" w:fill="FFFFFF"/>
      <w:suppressAutoHyphens/>
      <w:spacing w:before="300" w:after="120" w:line="240" w:lineRule="atLeast"/>
      <w:ind w:firstLine="720"/>
      <w:jc w:val="both"/>
    </w:pPr>
    <w:rPr>
      <w:rFonts w:ascii="Times New Roman" w:eastAsia="Times New Roman" w:hAnsi="Times New Roman"/>
      <w:sz w:val="20"/>
      <w:szCs w:val="20"/>
      <w:lang w:eastAsia="ru-RU"/>
    </w:rPr>
  </w:style>
  <w:style w:type="paragraph" w:customStyle="1" w:styleId="422">
    <w:name w:val="Заголовок №4 (2)"/>
    <w:basedOn w:val="a"/>
    <w:rsid w:val="007608D3"/>
    <w:pPr>
      <w:shd w:val="clear" w:color="auto" w:fill="FFFFFF"/>
      <w:suppressAutoHyphens/>
      <w:spacing w:before="720" w:after="0" w:line="322" w:lineRule="exact"/>
      <w:jc w:val="center"/>
    </w:pPr>
    <w:rPr>
      <w:rFonts w:ascii="Times New Roman" w:eastAsia="Times New Roman" w:hAnsi="Times New Roman"/>
      <w:sz w:val="27"/>
      <w:szCs w:val="27"/>
      <w:lang w:eastAsia="ru-RU"/>
    </w:rPr>
  </w:style>
  <w:style w:type="paragraph" w:customStyle="1" w:styleId="331">
    <w:name w:val="Основной текст (33)"/>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325">
    <w:name w:val="Основной текст (32)"/>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341">
    <w:name w:val="Основной текст (3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361">
    <w:name w:val="Основной текст (36)"/>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1810">
    <w:name w:val="Основной текст (18)1"/>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51">
    <w:name w:val="Основной текст (35)"/>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371">
    <w:name w:val="Основной текст (37)"/>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391">
    <w:name w:val="Основной текст (39)"/>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81">
    <w:name w:val="Основной текст (38)"/>
    <w:basedOn w:val="a"/>
    <w:rsid w:val="007608D3"/>
    <w:pPr>
      <w:shd w:val="clear" w:color="auto" w:fill="FFFFFF"/>
      <w:suppressAutoHyphens/>
      <w:spacing w:after="0" w:line="240" w:lineRule="atLeast"/>
    </w:pPr>
    <w:rPr>
      <w:rFonts w:ascii="Verdana" w:eastAsia="Times New Roman" w:hAnsi="Verdana"/>
      <w:sz w:val="21"/>
      <w:szCs w:val="21"/>
      <w:lang w:eastAsia="ru-RU"/>
    </w:rPr>
  </w:style>
  <w:style w:type="paragraph" w:customStyle="1" w:styleId="413">
    <w:name w:val="Основной текст (4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01">
    <w:name w:val="Основной текст (4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423">
    <w:name w:val="Основной текст (42)"/>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31">
    <w:name w:val="Основной текст (43)"/>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41">
    <w:name w:val="Основной текст (44)"/>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61">
    <w:name w:val="Основной текст (46)"/>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51">
    <w:name w:val="Основной текст (45)"/>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f">
    <w:name w:val="Заголовок №5"/>
    <w:basedOn w:val="a"/>
    <w:rsid w:val="007608D3"/>
    <w:pPr>
      <w:shd w:val="clear" w:color="auto" w:fill="FFFFFF"/>
      <w:suppressAutoHyphens/>
      <w:spacing w:before="360" w:after="360" w:line="240" w:lineRule="atLeast"/>
    </w:pPr>
    <w:rPr>
      <w:rFonts w:ascii="Times New Roman" w:eastAsia="Times New Roman" w:hAnsi="Times New Roman"/>
      <w:sz w:val="27"/>
      <w:szCs w:val="27"/>
      <w:lang w:eastAsia="ru-RU"/>
    </w:rPr>
  </w:style>
  <w:style w:type="paragraph" w:customStyle="1" w:styleId="471">
    <w:name w:val="Основной текст (47)"/>
    <w:basedOn w:val="a"/>
    <w:rsid w:val="007608D3"/>
    <w:pPr>
      <w:shd w:val="clear" w:color="auto" w:fill="FFFFFF"/>
      <w:suppressAutoHyphens/>
      <w:spacing w:before="240" w:after="0" w:line="240" w:lineRule="atLeast"/>
      <w:jc w:val="both"/>
    </w:pPr>
    <w:rPr>
      <w:rFonts w:ascii="Times New Roman" w:eastAsia="Times New Roman" w:hAnsi="Times New Roman"/>
      <w:sz w:val="20"/>
      <w:szCs w:val="20"/>
      <w:lang w:eastAsia="ru-RU"/>
    </w:rPr>
  </w:style>
  <w:style w:type="paragraph" w:customStyle="1" w:styleId="291">
    <w:name w:val="Основной текст (2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481">
    <w:name w:val="Основной текст (4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501">
    <w:name w:val="Основной текст (50)"/>
    <w:basedOn w:val="a"/>
    <w:rsid w:val="007608D3"/>
    <w:pPr>
      <w:shd w:val="clear" w:color="auto" w:fill="FFFFFF"/>
      <w:suppressAutoHyphens/>
      <w:spacing w:after="60" w:line="240" w:lineRule="atLeast"/>
    </w:pPr>
    <w:rPr>
      <w:rFonts w:ascii="Microsoft Sans Serif" w:eastAsia="Times New Roman" w:hAnsi="Microsoft Sans Serif"/>
      <w:sz w:val="27"/>
      <w:szCs w:val="27"/>
      <w:lang w:eastAsia="ru-RU"/>
    </w:rPr>
  </w:style>
  <w:style w:type="paragraph" w:customStyle="1" w:styleId="513">
    <w:name w:val="Основной текст (5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91">
    <w:name w:val="Основной текст (49)"/>
    <w:basedOn w:val="a"/>
    <w:rsid w:val="007608D3"/>
    <w:pPr>
      <w:shd w:val="clear" w:color="auto" w:fill="FFFFFF"/>
      <w:suppressAutoHyphens/>
      <w:spacing w:after="0" w:line="240" w:lineRule="atLeast"/>
    </w:pPr>
    <w:rPr>
      <w:rFonts w:ascii="Lucida Sans Unicode" w:eastAsia="Times New Roman" w:hAnsi="Lucida Sans Unicode"/>
      <w:spacing w:val="-10"/>
      <w:lang w:eastAsia="ru-RU"/>
    </w:rPr>
  </w:style>
  <w:style w:type="paragraph" w:customStyle="1" w:styleId="532">
    <w:name w:val="Основной текст (53)"/>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41">
    <w:name w:val="Основной текст (5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521">
    <w:name w:val="Основной текст (52)"/>
    <w:basedOn w:val="a"/>
    <w:rsid w:val="007608D3"/>
    <w:pPr>
      <w:shd w:val="clear" w:color="auto" w:fill="FFFFFF"/>
      <w:suppressAutoHyphens/>
      <w:spacing w:after="0" w:line="240" w:lineRule="atLeast"/>
    </w:pPr>
    <w:rPr>
      <w:rFonts w:ascii="Times New Roman" w:eastAsia="Times New Roman" w:hAnsi="Times New Roman"/>
      <w:lang w:eastAsia="ru-RU"/>
    </w:rPr>
  </w:style>
  <w:style w:type="paragraph" w:customStyle="1" w:styleId="551">
    <w:name w:val="Основной текст (55)"/>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71">
    <w:name w:val="Основной текст (57)"/>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561">
    <w:name w:val="Основной текст (56)"/>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81">
    <w:name w:val="Основной текст (5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1910">
    <w:name w:val="Основной текст (19)1"/>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601">
    <w:name w:val="Основной текст (6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612">
    <w:name w:val="Основной текст (61)"/>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591">
    <w:name w:val="Основной текст (5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251">
    <w:name w:val="Основной текст (25)"/>
    <w:basedOn w:val="a"/>
    <w:rsid w:val="007608D3"/>
    <w:pPr>
      <w:shd w:val="clear" w:color="auto" w:fill="FFFFFF"/>
      <w:suppressAutoHyphens/>
      <w:spacing w:before="540" w:after="0" w:line="240" w:lineRule="atLeast"/>
    </w:pPr>
    <w:rPr>
      <w:rFonts w:ascii="Times New Roman" w:eastAsia="Times New Roman" w:hAnsi="Times New Roman"/>
      <w:sz w:val="23"/>
      <w:szCs w:val="23"/>
      <w:lang w:eastAsia="ru-RU"/>
    </w:rPr>
  </w:style>
  <w:style w:type="paragraph" w:customStyle="1" w:styleId="232">
    <w:name w:val="Основной текст (23)"/>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42">
    <w:name w:val="Основной текст (24)"/>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61">
    <w:name w:val="Основной текст (26)"/>
    <w:basedOn w:val="a"/>
    <w:rsid w:val="007608D3"/>
    <w:pPr>
      <w:shd w:val="clear" w:color="auto" w:fill="FFFFFF"/>
      <w:suppressAutoHyphens/>
      <w:spacing w:after="60" w:line="240" w:lineRule="atLeast"/>
    </w:pPr>
    <w:rPr>
      <w:rFonts w:ascii="Times New Roman" w:eastAsia="Times New Roman" w:hAnsi="Times New Roman"/>
      <w:sz w:val="28"/>
      <w:szCs w:val="28"/>
      <w:lang w:eastAsia="ru-RU"/>
    </w:rPr>
  </w:style>
  <w:style w:type="paragraph" w:customStyle="1" w:styleId="641">
    <w:name w:val="Основной текст (64)"/>
    <w:basedOn w:val="a"/>
    <w:rsid w:val="007608D3"/>
    <w:pPr>
      <w:shd w:val="clear" w:color="auto" w:fill="FFFFFF"/>
      <w:suppressAutoHyphens/>
      <w:spacing w:before="540" w:after="0" w:line="240" w:lineRule="atLeast"/>
    </w:pPr>
    <w:rPr>
      <w:rFonts w:ascii="Times New Roman" w:eastAsia="Times New Roman" w:hAnsi="Times New Roman"/>
      <w:sz w:val="8"/>
      <w:szCs w:val="8"/>
      <w:lang w:eastAsia="ru-RU"/>
    </w:rPr>
  </w:style>
  <w:style w:type="paragraph" w:customStyle="1" w:styleId="631">
    <w:name w:val="Основной текст (63)"/>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621">
    <w:name w:val="Основной текст (62)"/>
    <w:basedOn w:val="a"/>
    <w:rsid w:val="007608D3"/>
    <w:pPr>
      <w:shd w:val="clear" w:color="auto" w:fill="FFFFFF"/>
      <w:suppressAutoHyphens/>
      <w:spacing w:after="0" w:line="240" w:lineRule="atLeast"/>
      <w:jc w:val="right"/>
    </w:pPr>
    <w:rPr>
      <w:rFonts w:ascii="Times New Roman" w:eastAsia="Times New Roman" w:hAnsi="Times New Roman"/>
      <w:spacing w:val="10"/>
      <w:sz w:val="23"/>
      <w:szCs w:val="23"/>
      <w:lang w:eastAsia="ru-RU"/>
    </w:rPr>
  </w:style>
  <w:style w:type="paragraph" w:customStyle="1" w:styleId="651">
    <w:name w:val="Основной текст (65)"/>
    <w:basedOn w:val="a"/>
    <w:rsid w:val="007608D3"/>
    <w:pPr>
      <w:shd w:val="clear" w:color="auto" w:fill="FFFFFF"/>
      <w:suppressAutoHyphens/>
      <w:spacing w:after="0" w:line="240" w:lineRule="atLeast"/>
    </w:pPr>
    <w:rPr>
      <w:rFonts w:ascii="Lucida Sans Unicode" w:eastAsia="Times New Roman" w:hAnsi="Lucida Sans Unicode"/>
      <w:lang w:eastAsia="ru-RU"/>
    </w:rPr>
  </w:style>
  <w:style w:type="paragraph" w:customStyle="1" w:styleId="4f">
    <w:name w:val="Подпись к таблице (4)"/>
    <w:basedOn w:val="a"/>
    <w:rsid w:val="007608D3"/>
    <w:pPr>
      <w:shd w:val="clear" w:color="auto" w:fill="FFFFFF"/>
      <w:suppressAutoHyphens/>
      <w:spacing w:after="0" w:line="240" w:lineRule="atLeast"/>
    </w:pPr>
    <w:rPr>
      <w:rFonts w:ascii="Times New Roman" w:eastAsia="Times New Roman" w:hAnsi="Times New Roman"/>
      <w:spacing w:val="10"/>
      <w:sz w:val="8"/>
      <w:szCs w:val="8"/>
      <w:lang w:eastAsia="ru-RU"/>
    </w:rPr>
  </w:style>
  <w:style w:type="paragraph" w:customStyle="1" w:styleId="661">
    <w:name w:val="Основной текст (66)"/>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671">
    <w:name w:val="Основной текст (67)"/>
    <w:basedOn w:val="a"/>
    <w:rsid w:val="007608D3"/>
    <w:pPr>
      <w:shd w:val="clear" w:color="auto" w:fill="FFFFFF"/>
      <w:suppressAutoHyphens/>
      <w:spacing w:after="0" w:line="240" w:lineRule="atLeast"/>
    </w:pPr>
    <w:rPr>
      <w:rFonts w:ascii="Microsoft Sans Serif" w:eastAsia="Times New Roman" w:hAnsi="Microsoft Sans Serif"/>
      <w:sz w:val="21"/>
      <w:szCs w:val="21"/>
      <w:lang w:eastAsia="ru-RU"/>
    </w:rPr>
  </w:style>
  <w:style w:type="paragraph" w:customStyle="1" w:styleId="533">
    <w:name w:val="Заголовок №5 (3)"/>
    <w:basedOn w:val="a"/>
    <w:rsid w:val="007608D3"/>
    <w:pPr>
      <w:shd w:val="clear" w:color="auto" w:fill="FFFFFF"/>
      <w:suppressAutoHyphens/>
      <w:spacing w:before="300" w:after="300" w:line="240" w:lineRule="atLeast"/>
      <w:jc w:val="both"/>
    </w:pPr>
    <w:rPr>
      <w:rFonts w:ascii="Times New Roman" w:eastAsia="Times New Roman" w:hAnsi="Times New Roman"/>
      <w:sz w:val="23"/>
      <w:szCs w:val="23"/>
      <w:lang w:eastAsia="ru-RU"/>
    </w:rPr>
  </w:style>
  <w:style w:type="paragraph" w:customStyle="1" w:styleId="affffffffff8">
    <w:name w:val="отчет"/>
    <w:basedOn w:val="211"/>
    <w:rsid w:val="007608D3"/>
    <w:pPr>
      <w:suppressAutoHyphens/>
      <w:spacing w:before="60" w:after="60" w:line="32" w:lineRule="atLeast"/>
      <w:ind w:firstLine="567"/>
      <w:jc w:val="left"/>
    </w:pPr>
    <w:rPr>
      <w:rFonts w:cs="Times New Roman"/>
      <w:sz w:val="28"/>
      <w:szCs w:val="28"/>
      <w:lang w:eastAsia="zh-CN"/>
    </w:rPr>
  </w:style>
  <w:style w:type="numbering" w:customStyle="1" w:styleId="88">
    <w:name w:val="Нет списка8"/>
    <w:next w:val="a2"/>
    <w:uiPriority w:val="99"/>
    <w:semiHidden/>
    <w:unhideWhenUsed/>
    <w:rsid w:val="007608D3"/>
  </w:style>
  <w:style w:type="paragraph" w:customStyle="1" w:styleId="ConsPlusDocList">
    <w:name w:val="ConsPlusDocList"/>
    <w:uiPriority w:val="99"/>
    <w:rsid w:val="007608D3"/>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7608D3"/>
    <w:pPr>
      <w:widowControl w:val="0"/>
      <w:autoSpaceDE w:val="0"/>
      <w:autoSpaceDN w:val="0"/>
      <w:adjustRightInd w:val="0"/>
    </w:pPr>
    <w:rPr>
      <w:rFonts w:ascii="Tahoma" w:eastAsia="Times New Roman" w:hAnsi="Tahoma" w:cs="Tahoma"/>
    </w:rPr>
  </w:style>
  <w:style w:type="paragraph" w:customStyle="1" w:styleId="ConsPlusJurTerm">
    <w:name w:val="ConsPlusJurTerm"/>
    <w:uiPriority w:val="99"/>
    <w:rsid w:val="007608D3"/>
    <w:pPr>
      <w:widowControl w:val="0"/>
      <w:autoSpaceDE w:val="0"/>
      <w:autoSpaceDN w:val="0"/>
      <w:adjustRightInd w:val="0"/>
    </w:pPr>
    <w:rPr>
      <w:rFonts w:ascii="Arial" w:eastAsia="Times New Roman" w:hAnsi="Arial" w:cs="Arial"/>
    </w:rPr>
  </w:style>
  <w:style w:type="paragraph" w:customStyle="1" w:styleId="ConsPlusTextList">
    <w:name w:val="ConsPlusTextList"/>
    <w:uiPriority w:val="99"/>
    <w:rsid w:val="007608D3"/>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7608D3"/>
    <w:pPr>
      <w:widowControl w:val="0"/>
      <w:autoSpaceDE w:val="0"/>
      <w:autoSpaceDN w:val="0"/>
      <w:adjustRightInd w:val="0"/>
    </w:pPr>
    <w:rPr>
      <w:rFonts w:ascii="Arial" w:eastAsia="Times New Roman" w:hAnsi="Arial" w:cs="Arial"/>
    </w:rPr>
  </w:style>
  <w:style w:type="character" w:customStyle="1" w:styleId="WW8Num14z0">
    <w:name w:val="WW8Num14z0"/>
    <w:rsid w:val="007608D3"/>
    <w:rPr>
      <w:rFonts w:ascii="Zekton Free" w:hAnsi="Zekton Free" w:cs="Zekton Free" w:hint="default"/>
      <w:b w:val="0"/>
      <w:i w:val="0"/>
      <w:sz w:val="28"/>
      <w:szCs w:val="28"/>
    </w:rPr>
  </w:style>
  <w:style w:type="character" w:customStyle="1" w:styleId="WW8Num15z0">
    <w:name w:val="WW8Num15z0"/>
    <w:rsid w:val="007608D3"/>
    <w:rPr>
      <w:rFonts w:ascii="Times New Roman" w:hAnsi="Times New Roman" w:cs="Times New Roman" w:hint="default"/>
      <w:sz w:val="28"/>
      <w:szCs w:val="28"/>
    </w:rPr>
  </w:style>
  <w:style w:type="character" w:customStyle="1" w:styleId="WW8Num21z0">
    <w:name w:val="WW8Num21z0"/>
    <w:rsid w:val="007608D3"/>
    <w:rPr>
      <w:rFonts w:ascii="Symbol" w:hAnsi="Symbol" w:cs="Symbol" w:hint="default"/>
    </w:rPr>
  </w:style>
  <w:style w:type="character" w:customStyle="1" w:styleId="WW8Num22z0">
    <w:name w:val="WW8Num22z0"/>
    <w:rsid w:val="007608D3"/>
    <w:rPr>
      <w:rFonts w:ascii="Times New Roman" w:hAnsi="Times New Roman" w:cs="Times New Roman" w:hint="default"/>
    </w:rPr>
  </w:style>
  <w:style w:type="character" w:customStyle="1" w:styleId="WW8Num23z0">
    <w:name w:val="WW8Num23z0"/>
    <w:rsid w:val="007608D3"/>
    <w:rPr>
      <w:rFonts w:cs="Times New Roman" w:hint="default"/>
    </w:rPr>
  </w:style>
  <w:style w:type="character" w:customStyle="1" w:styleId="WW8Num23z1">
    <w:name w:val="WW8Num23z1"/>
    <w:rsid w:val="007608D3"/>
    <w:rPr>
      <w:rFonts w:ascii="Zekton Free" w:hAnsi="Zekton Free" w:cs="Zekton Free" w:hint="default"/>
      <w:b w:val="0"/>
      <w:i w:val="0"/>
      <w:sz w:val="28"/>
      <w:szCs w:val="28"/>
    </w:rPr>
  </w:style>
  <w:style w:type="character" w:customStyle="1" w:styleId="WW8Num23z2">
    <w:name w:val="WW8Num23z2"/>
    <w:rsid w:val="007608D3"/>
    <w:rPr>
      <w:rFonts w:cs="Times New Roman"/>
    </w:rPr>
  </w:style>
  <w:style w:type="character" w:customStyle="1" w:styleId="WW8Num24z0">
    <w:name w:val="WW8Num24z0"/>
    <w:rsid w:val="007608D3"/>
    <w:rPr>
      <w:rFonts w:ascii="Times New Roman" w:hAnsi="Times New Roman" w:cs="Times New Roman" w:hint="default"/>
    </w:rPr>
  </w:style>
  <w:style w:type="character" w:customStyle="1" w:styleId="WW8Num25z0">
    <w:name w:val="WW8Num25z0"/>
    <w:rsid w:val="007608D3"/>
    <w:rPr>
      <w:rFonts w:ascii="Zekton Free" w:hAnsi="Zekton Free" w:cs="Zekton Free" w:hint="default"/>
      <w:b w:val="0"/>
      <w:i w:val="0"/>
      <w:sz w:val="28"/>
    </w:rPr>
  </w:style>
  <w:style w:type="character" w:customStyle="1" w:styleId="WW8Num26z0">
    <w:name w:val="WW8Num26z0"/>
    <w:rsid w:val="007608D3"/>
    <w:rPr>
      <w:rFonts w:ascii="Symbol" w:hAnsi="Symbol" w:cs="Symbol" w:hint="default"/>
      <w:color w:val="auto"/>
      <w:sz w:val="22"/>
      <w:szCs w:val="22"/>
    </w:rPr>
  </w:style>
  <w:style w:type="character" w:customStyle="1" w:styleId="WW8Num27z0">
    <w:name w:val="WW8Num27z0"/>
    <w:rsid w:val="007608D3"/>
    <w:rPr>
      <w:rFonts w:ascii="Symbol" w:hAnsi="Symbol" w:cs="Symbol" w:hint="default"/>
    </w:rPr>
  </w:style>
  <w:style w:type="character" w:customStyle="1" w:styleId="WW8Num28z0">
    <w:name w:val="WW8Num28z0"/>
    <w:rsid w:val="007608D3"/>
    <w:rPr>
      <w:rFonts w:ascii="Symbol" w:hAnsi="Symbol" w:cs="Symbol" w:hint="default"/>
    </w:rPr>
  </w:style>
  <w:style w:type="character" w:customStyle="1" w:styleId="WW8Num29z0">
    <w:name w:val="WW8Num29z0"/>
    <w:rsid w:val="007608D3"/>
    <w:rPr>
      <w:rFonts w:ascii="Zekton Free" w:hAnsi="Zekton Free" w:cs="Zekton Free" w:hint="default"/>
      <w:b w:val="0"/>
      <w:i w:val="0"/>
      <w:sz w:val="28"/>
    </w:rPr>
  </w:style>
  <w:style w:type="character" w:customStyle="1" w:styleId="WW8Num30z0">
    <w:name w:val="WW8Num30z0"/>
    <w:rsid w:val="007608D3"/>
    <w:rPr>
      <w:rFonts w:ascii="Wingdings" w:hAnsi="Wingdings" w:cs="Wingdings" w:hint="default"/>
    </w:rPr>
  </w:style>
  <w:style w:type="character" w:customStyle="1" w:styleId="WW8Num30z1">
    <w:name w:val="WW8Num30z1"/>
    <w:rsid w:val="007608D3"/>
    <w:rPr>
      <w:rFonts w:ascii="Symbol" w:hAnsi="Symbol" w:cs="Symbol" w:hint="default"/>
    </w:rPr>
  </w:style>
  <w:style w:type="character" w:customStyle="1" w:styleId="WW8Num30z4">
    <w:name w:val="WW8Num30z4"/>
    <w:rsid w:val="007608D3"/>
    <w:rPr>
      <w:rFonts w:ascii="Courier New" w:hAnsi="Courier New" w:cs="Courier New" w:hint="default"/>
    </w:rPr>
  </w:style>
  <w:style w:type="character" w:customStyle="1" w:styleId="WW8Num31z0">
    <w:name w:val="WW8Num31z0"/>
    <w:rsid w:val="007608D3"/>
    <w:rPr>
      <w:rFonts w:ascii="Times New Roman" w:hAnsi="Times New Roman" w:cs="Times New Roman" w:hint="default"/>
    </w:rPr>
  </w:style>
  <w:style w:type="character" w:customStyle="1" w:styleId="WW8Num32z0">
    <w:name w:val="WW8Num32z0"/>
    <w:rsid w:val="007608D3"/>
    <w:rPr>
      <w:rFonts w:ascii="Symbol" w:hAnsi="Symbol" w:cs="Symbol" w:hint="default"/>
      <w:color w:val="FF0000"/>
    </w:rPr>
  </w:style>
  <w:style w:type="character" w:customStyle="1" w:styleId="WW8Num33z0">
    <w:name w:val="WW8Num33z0"/>
    <w:rsid w:val="007608D3"/>
    <w:rPr>
      <w:rFonts w:ascii="Zekton Free" w:hAnsi="Zekton Free" w:cs="Zekton Free" w:hint="default"/>
      <w:b w:val="0"/>
      <w:i w:val="0"/>
      <w:sz w:val="28"/>
      <w:szCs w:val="28"/>
    </w:rPr>
  </w:style>
  <w:style w:type="character" w:customStyle="1" w:styleId="WW8Num34z0">
    <w:name w:val="WW8Num34z0"/>
    <w:rsid w:val="007608D3"/>
    <w:rPr>
      <w:rFonts w:ascii="Symbol" w:hAnsi="Symbol" w:cs="Symbol" w:hint="default"/>
    </w:rPr>
  </w:style>
  <w:style w:type="character" w:customStyle="1" w:styleId="WW8Num35z0">
    <w:name w:val="WW8Num35z0"/>
    <w:rsid w:val="007608D3"/>
    <w:rPr>
      <w:rFonts w:ascii="Times New Roman" w:hAnsi="Times New Roman" w:cs="Times New Roman" w:hint="default"/>
      <w:sz w:val="28"/>
      <w:szCs w:val="28"/>
    </w:rPr>
  </w:style>
  <w:style w:type="character" w:customStyle="1" w:styleId="WW8Num35z2">
    <w:name w:val="WW8Num35z2"/>
    <w:rsid w:val="007608D3"/>
    <w:rPr>
      <w:rFonts w:ascii="Wingdings" w:hAnsi="Wingdings" w:cs="Wingdings" w:hint="default"/>
    </w:rPr>
  </w:style>
  <w:style w:type="character" w:customStyle="1" w:styleId="WW8Num35z3">
    <w:name w:val="WW8Num35z3"/>
    <w:rsid w:val="007608D3"/>
    <w:rPr>
      <w:rFonts w:ascii="Symbol" w:hAnsi="Symbol" w:cs="Symbol" w:hint="default"/>
    </w:rPr>
  </w:style>
  <w:style w:type="character" w:customStyle="1" w:styleId="WW8Num35z4">
    <w:name w:val="WW8Num35z4"/>
    <w:rsid w:val="007608D3"/>
    <w:rPr>
      <w:rFonts w:ascii="Courier New" w:hAnsi="Courier New" w:cs="Courier New" w:hint="default"/>
    </w:rPr>
  </w:style>
  <w:style w:type="character" w:customStyle="1" w:styleId="WW8Num36z0">
    <w:name w:val="WW8Num36z0"/>
    <w:rsid w:val="007608D3"/>
    <w:rPr>
      <w:rFonts w:ascii="Symbol" w:eastAsia="Arial Unicode MS" w:hAnsi="Symbol" w:cs="Symbol" w:hint="default"/>
      <w:color w:val="auto"/>
      <w:sz w:val="28"/>
      <w:szCs w:val="28"/>
    </w:rPr>
  </w:style>
  <w:style w:type="character" w:customStyle="1" w:styleId="WW8Num37z0">
    <w:name w:val="WW8Num37z0"/>
    <w:rsid w:val="007608D3"/>
    <w:rPr>
      <w:rFonts w:ascii="Symbol" w:hAnsi="Symbol" w:cs="Symbol" w:hint="default"/>
      <w:sz w:val="18"/>
    </w:rPr>
  </w:style>
  <w:style w:type="character" w:customStyle="1" w:styleId="WW8Num38z0">
    <w:name w:val="WW8Num38z0"/>
    <w:rsid w:val="007608D3"/>
    <w:rPr>
      <w:rFonts w:ascii="Symbol" w:hAnsi="Symbol" w:cs="Symbol" w:hint="default"/>
    </w:rPr>
  </w:style>
  <w:style w:type="character" w:customStyle="1" w:styleId="WW8Num39z0">
    <w:name w:val="WW8Num39z0"/>
    <w:rsid w:val="007608D3"/>
    <w:rPr>
      <w:rFonts w:ascii="Symbol" w:hAnsi="Symbol" w:cs="Symbol" w:hint="default"/>
    </w:rPr>
  </w:style>
  <w:style w:type="character" w:customStyle="1" w:styleId="WW8Num40z0">
    <w:name w:val="WW8Num40z0"/>
    <w:rsid w:val="007608D3"/>
    <w:rPr>
      <w:rFonts w:ascii="Symbol" w:hAnsi="Symbol" w:cs="Symbol" w:hint="default"/>
    </w:rPr>
  </w:style>
  <w:style w:type="character" w:customStyle="1" w:styleId="WW8Num41z0">
    <w:name w:val="WW8Num41z0"/>
    <w:rsid w:val="007608D3"/>
  </w:style>
  <w:style w:type="character" w:customStyle="1" w:styleId="WW8Num41z1">
    <w:name w:val="WW8Num41z1"/>
    <w:rsid w:val="007608D3"/>
  </w:style>
  <w:style w:type="character" w:customStyle="1" w:styleId="WW8Num41z2">
    <w:name w:val="WW8Num41z2"/>
    <w:rsid w:val="007608D3"/>
  </w:style>
  <w:style w:type="character" w:customStyle="1" w:styleId="WW8Num41z3">
    <w:name w:val="WW8Num41z3"/>
    <w:rsid w:val="007608D3"/>
  </w:style>
  <w:style w:type="character" w:customStyle="1" w:styleId="WW8Num41z4">
    <w:name w:val="WW8Num41z4"/>
    <w:rsid w:val="007608D3"/>
  </w:style>
  <w:style w:type="character" w:customStyle="1" w:styleId="WW8Num41z5">
    <w:name w:val="WW8Num41z5"/>
    <w:rsid w:val="007608D3"/>
  </w:style>
  <w:style w:type="character" w:customStyle="1" w:styleId="WW8Num41z6">
    <w:name w:val="WW8Num41z6"/>
    <w:rsid w:val="007608D3"/>
  </w:style>
  <w:style w:type="character" w:customStyle="1" w:styleId="WW8Num41z7">
    <w:name w:val="WW8Num41z7"/>
    <w:rsid w:val="007608D3"/>
  </w:style>
  <w:style w:type="character" w:customStyle="1" w:styleId="WW8Num41z8">
    <w:name w:val="WW8Num41z8"/>
    <w:rsid w:val="007608D3"/>
  </w:style>
  <w:style w:type="character" w:customStyle="1" w:styleId="WW8Num42z0">
    <w:name w:val="WW8Num42z0"/>
    <w:rsid w:val="007608D3"/>
    <w:rPr>
      <w:rFonts w:ascii="Times New Roman" w:hAnsi="Times New Roman" w:cs="Times New Roman" w:hint="default"/>
      <w:sz w:val="28"/>
      <w:szCs w:val="28"/>
    </w:rPr>
  </w:style>
  <w:style w:type="character" w:customStyle="1" w:styleId="WW8Num43z0">
    <w:name w:val="WW8Num43z0"/>
    <w:rsid w:val="007608D3"/>
    <w:rPr>
      <w:rFonts w:ascii="Wingdings" w:hAnsi="Wingdings" w:cs="Wingdings" w:hint="default"/>
    </w:rPr>
  </w:style>
  <w:style w:type="character" w:customStyle="1" w:styleId="WW8Num44z0">
    <w:name w:val="WW8Num44z0"/>
    <w:rsid w:val="007608D3"/>
    <w:rPr>
      <w:rFonts w:ascii="Zekton Free" w:hAnsi="Zekton Free" w:cs="Zekton Free" w:hint="default"/>
      <w:b w:val="0"/>
      <w:i w:val="0"/>
      <w:sz w:val="28"/>
      <w:szCs w:val="28"/>
    </w:rPr>
  </w:style>
  <w:style w:type="character" w:customStyle="1" w:styleId="WW8Num45z0">
    <w:name w:val="WW8Num45z0"/>
    <w:rsid w:val="007608D3"/>
    <w:rPr>
      <w:rFonts w:ascii="Times New Roman" w:hAnsi="Times New Roman" w:cs="Times New Roman" w:hint="default"/>
      <w:color w:val="000000"/>
      <w:sz w:val="28"/>
      <w:szCs w:val="28"/>
    </w:rPr>
  </w:style>
  <w:style w:type="character" w:customStyle="1" w:styleId="WW8Num46z0">
    <w:name w:val="WW8Num46z0"/>
    <w:rsid w:val="007608D3"/>
    <w:rPr>
      <w:rFonts w:ascii="Symbol" w:hAnsi="Symbol" w:cs="Symbol" w:hint="default"/>
      <w:color w:val="auto"/>
    </w:rPr>
  </w:style>
  <w:style w:type="character" w:customStyle="1" w:styleId="WW8Num47z0">
    <w:name w:val="WW8Num47z0"/>
    <w:rsid w:val="007608D3"/>
    <w:rPr>
      <w:rFonts w:ascii="Symbol" w:hAnsi="Symbol" w:cs="Symbol" w:hint="default"/>
    </w:rPr>
  </w:style>
  <w:style w:type="character" w:customStyle="1" w:styleId="WW8Num48z0">
    <w:name w:val="WW8Num48z0"/>
    <w:rsid w:val="007608D3"/>
    <w:rPr>
      <w:rFonts w:ascii="Times New Roman" w:hAnsi="Times New Roman" w:cs="Times New Roman" w:hint="default"/>
      <w:sz w:val="28"/>
      <w:szCs w:val="28"/>
    </w:rPr>
  </w:style>
  <w:style w:type="character" w:customStyle="1" w:styleId="WW8Num49z0">
    <w:name w:val="WW8Num49z0"/>
    <w:rsid w:val="007608D3"/>
    <w:rPr>
      <w:rFonts w:ascii="Times New Roman" w:hAnsi="Times New Roman" w:cs="Times New Roman" w:hint="default"/>
      <w:sz w:val="28"/>
      <w:szCs w:val="28"/>
    </w:rPr>
  </w:style>
  <w:style w:type="character" w:customStyle="1" w:styleId="WW8Num50z0">
    <w:name w:val="WW8Num50z0"/>
    <w:rsid w:val="007608D3"/>
    <w:rPr>
      <w:rFonts w:cs="Times New Roman" w:hint="default"/>
    </w:rPr>
  </w:style>
  <w:style w:type="character" w:customStyle="1" w:styleId="WW8Num50z1">
    <w:name w:val="WW8Num50z1"/>
    <w:rsid w:val="007608D3"/>
    <w:rPr>
      <w:rFonts w:ascii="Zekton Free" w:hAnsi="Zekton Free" w:cs="Zekton Free" w:hint="default"/>
      <w:b w:val="0"/>
      <w:i w:val="0"/>
      <w:sz w:val="28"/>
      <w:szCs w:val="28"/>
    </w:rPr>
  </w:style>
  <w:style w:type="character" w:customStyle="1" w:styleId="WW8Num50z3">
    <w:name w:val="WW8Num50z3"/>
    <w:rsid w:val="007608D3"/>
    <w:rPr>
      <w:rFonts w:cs="Times New Roman"/>
    </w:rPr>
  </w:style>
  <w:style w:type="character" w:customStyle="1" w:styleId="WW8Num51z0">
    <w:name w:val="WW8Num51z0"/>
    <w:rsid w:val="007608D3"/>
    <w:rPr>
      <w:rFonts w:cs="Times New Roman"/>
      <w:sz w:val="28"/>
      <w:szCs w:val="28"/>
    </w:rPr>
  </w:style>
  <w:style w:type="character" w:customStyle="1" w:styleId="WW8Num52z0">
    <w:name w:val="WW8Num52z0"/>
    <w:rsid w:val="007608D3"/>
    <w:rPr>
      <w:rFonts w:ascii="Times New Roman" w:hAnsi="Times New Roman" w:cs="Times New Roman" w:hint="default"/>
      <w:b w:val="0"/>
      <w:sz w:val="22"/>
      <w:szCs w:val="22"/>
    </w:rPr>
  </w:style>
  <w:style w:type="character" w:customStyle="1" w:styleId="WW8Num53z0">
    <w:name w:val="WW8Num53z0"/>
    <w:rsid w:val="007608D3"/>
  </w:style>
  <w:style w:type="character" w:customStyle="1" w:styleId="WW8Num53z1">
    <w:name w:val="WW8Num53z1"/>
    <w:rsid w:val="007608D3"/>
  </w:style>
  <w:style w:type="character" w:customStyle="1" w:styleId="WW8Num53z2">
    <w:name w:val="WW8Num53z2"/>
    <w:rsid w:val="007608D3"/>
  </w:style>
  <w:style w:type="character" w:customStyle="1" w:styleId="WW8Num53z3">
    <w:name w:val="WW8Num53z3"/>
    <w:rsid w:val="007608D3"/>
  </w:style>
  <w:style w:type="character" w:customStyle="1" w:styleId="WW8Num53z4">
    <w:name w:val="WW8Num53z4"/>
    <w:rsid w:val="007608D3"/>
  </w:style>
  <w:style w:type="character" w:customStyle="1" w:styleId="WW8Num53z5">
    <w:name w:val="WW8Num53z5"/>
    <w:rsid w:val="007608D3"/>
  </w:style>
  <w:style w:type="character" w:customStyle="1" w:styleId="WW8Num53z6">
    <w:name w:val="WW8Num53z6"/>
    <w:rsid w:val="007608D3"/>
  </w:style>
  <w:style w:type="character" w:customStyle="1" w:styleId="WW8Num53z7">
    <w:name w:val="WW8Num53z7"/>
    <w:rsid w:val="007608D3"/>
  </w:style>
  <w:style w:type="character" w:customStyle="1" w:styleId="WW8Num53z8">
    <w:name w:val="WW8Num53z8"/>
    <w:rsid w:val="007608D3"/>
  </w:style>
  <w:style w:type="character" w:customStyle="1" w:styleId="WW8Num54z0">
    <w:name w:val="WW8Num54z0"/>
    <w:rsid w:val="007608D3"/>
    <w:rPr>
      <w:rFonts w:cs="Times New Roman"/>
      <w:sz w:val="28"/>
      <w:szCs w:val="28"/>
    </w:rPr>
  </w:style>
  <w:style w:type="character" w:customStyle="1" w:styleId="WW8Num55z0">
    <w:name w:val="WW8Num55z0"/>
    <w:rsid w:val="007608D3"/>
    <w:rPr>
      <w:rFonts w:ascii="Times New Roman" w:hAnsi="Times New Roman" w:cs="Times New Roman" w:hint="default"/>
      <w:b w:val="0"/>
      <w:sz w:val="22"/>
      <w:szCs w:val="22"/>
      <w:lang w:eastAsia="en-US"/>
    </w:rPr>
  </w:style>
  <w:style w:type="character" w:customStyle="1" w:styleId="WW8Num55z1">
    <w:name w:val="WW8Num55z1"/>
    <w:rsid w:val="007608D3"/>
  </w:style>
  <w:style w:type="character" w:customStyle="1" w:styleId="WW8Num55z2">
    <w:name w:val="WW8Num55z2"/>
    <w:rsid w:val="007608D3"/>
  </w:style>
  <w:style w:type="character" w:customStyle="1" w:styleId="WW8Num55z3">
    <w:name w:val="WW8Num55z3"/>
    <w:rsid w:val="007608D3"/>
  </w:style>
  <w:style w:type="character" w:customStyle="1" w:styleId="WW8Num55z4">
    <w:name w:val="WW8Num55z4"/>
    <w:rsid w:val="007608D3"/>
  </w:style>
  <w:style w:type="character" w:customStyle="1" w:styleId="WW8Num55z5">
    <w:name w:val="WW8Num55z5"/>
    <w:rsid w:val="007608D3"/>
  </w:style>
  <w:style w:type="character" w:customStyle="1" w:styleId="WW8Num55z6">
    <w:name w:val="WW8Num55z6"/>
    <w:rsid w:val="007608D3"/>
  </w:style>
  <w:style w:type="character" w:customStyle="1" w:styleId="WW8Num55z7">
    <w:name w:val="WW8Num55z7"/>
    <w:rsid w:val="007608D3"/>
  </w:style>
  <w:style w:type="character" w:customStyle="1" w:styleId="WW8Num55z8">
    <w:name w:val="WW8Num55z8"/>
    <w:rsid w:val="007608D3"/>
  </w:style>
  <w:style w:type="character" w:customStyle="1" w:styleId="WW8Num56z0">
    <w:name w:val="WW8Num56z0"/>
    <w:rsid w:val="007608D3"/>
    <w:rPr>
      <w:szCs w:val="24"/>
      <w:lang w:val="en-US"/>
    </w:rPr>
  </w:style>
  <w:style w:type="character" w:customStyle="1" w:styleId="WW8Num56z1">
    <w:name w:val="WW8Num56z1"/>
    <w:rsid w:val="007608D3"/>
  </w:style>
  <w:style w:type="character" w:customStyle="1" w:styleId="WW8Num56z2">
    <w:name w:val="WW8Num56z2"/>
    <w:rsid w:val="007608D3"/>
  </w:style>
  <w:style w:type="character" w:customStyle="1" w:styleId="WW8Num56z3">
    <w:name w:val="WW8Num56z3"/>
    <w:rsid w:val="007608D3"/>
  </w:style>
  <w:style w:type="character" w:customStyle="1" w:styleId="WW8Num56z4">
    <w:name w:val="WW8Num56z4"/>
    <w:rsid w:val="007608D3"/>
  </w:style>
  <w:style w:type="character" w:customStyle="1" w:styleId="WW8Num56z5">
    <w:name w:val="WW8Num56z5"/>
    <w:rsid w:val="007608D3"/>
  </w:style>
  <w:style w:type="character" w:customStyle="1" w:styleId="WW8Num56z6">
    <w:name w:val="WW8Num56z6"/>
    <w:rsid w:val="007608D3"/>
  </w:style>
  <w:style w:type="character" w:customStyle="1" w:styleId="WW8Num56z7">
    <w:name w:val="WW8Num56z7"/>
    <w:rsid w:val="007608D3"/>
  </w:style>
  <w:style w:type="character" w:customStyle="1" w:styleId="WW8Num56z8">
    <w:name w:val="WW8Num56z8"/>
    <w:rsid w:val="007608D3"/>
  </w:style>
  <w:style w:type="character" w:customStyle="1" w:styleId="WW8Num57z0">
    <w:name w:val="WW8Num57z0"/>
    <w:rsid w:val="007608D3"/>
  </w:style>
  <w:style w:type="character" w:customStyle="1" w:styleId="WW8Num57z1">
    <w:name w:val="WW8Num57z1"/>
    <w:rsid w:val="007608D3"/>
  </w:style>
  <w:style w:type="character" w:customStyle="1" w:styleId="WW8Num57z2">
    <w:name w:val="WW8Num57z2"/>
    <w:rsid w:val="007608D3"/>
  </w:style>
  <w:style w:type="character" w:customStyle="1" w:styleId="WW8Num57z3">
    <w:name w:val="WW8Num57z3"/>
    <w:rsid w:val="007608D3"/>
  </w:style>
  <w:style w:type="character" w:customStyle="1" w:styleId="WW8Num57z4">
    <w:name w:val="WW8Num57z4"/>
    <w:rsid w:val="007608D3"/>
  </w:style>
  <w:style w:type="character" w:customStyle="1" w:styleId="WW8Num57z5">
    <w:name w:val="WW8Num57z5"/>
    <w:rsid w:val="007608D3"/>
  </w:style>
  <w:style w:type="character" w:customStyle="1" w:styleId="WW8Num57z6">
    <w:name w:val="WW8Num57z6"/>
    <w:rsid w:val="007608D3"/>
  </w:style>
  <w:style w:type="character" w:customStyle="1" w:styleId="WW8Num57z7">
    <w:name w:val="WW8Num57z7"/>
    <w:rsid w:val="007608D3"/>
  </w:style>
  <w:style w:type="character" w:customStyle="1" w:styleId="WW8Num57z8">
    <w:name w:val="WW8Num57z8"/>
    <w:rsid w:val="007608D3"/>
  </w:style>
  <w:style w:type="character" w:customStyle="1" w:styleId="WW8Num58z0">
    <w:name w:val="WW8Num58z0"/>
    <w:rsid w:val="007608D3"/>
  </w:style>
  <w:style w:type="character" w:customStyle="1" w:styleId="WW8Num58z1">
    <w:name w:val="WW8Num58z1"/>
    <w:rsid w:val="007608D3"/>
  </w:style>
  <w:style w:type="character" w:customStyle="1" w:styleId="WW8Num58z2">
    <w:name w:val="WW8Num58z2"/>
    <w:rsid w:val="007608D3"/>
  </w:style>
  <w:style w:type="character" w:customStyle="1" w:styleId="WW8Num58z3">
    <w:name w:val="WW8Num58z3"/>
    <w:rsid w:val="007608D3"/>
  </w:style>
  <w:style w:type="character" w:customStyle="1" w:styleId="WW8Num58z4">
    <w:name w:val="WW8Num58z4"/>
    <w:rsid w:val="007608D3"/>
  </w:style>
  <w:style w:type="character" w:customStyle="1" w:styleId="WW8Num58z5">
    <w:name w:val="WW8Num58z5"/>
    <w:rsid w:val="007608D3"/>
  </w:style>
  <w:style w:type="character" w:customStyle="1" w:styleId="WW8Num58z6">
    <w:name w:val="WW8Num58z6"/>
    <w:rsid w:val="007608D3"/>
  </w:style>
  <w:style w:type="character" w:customStyle="1" w:styleId="WW8Num58z7">
    <w:name w:val="WW8Num58z7"/>
    <w:rsid w:val="007608D3"/>
  </w:style>
  <w:style w:type="character" w:customStyle="1" w:styleId="WW8Num58z8">
    <w:name w:val="WW8Num58z8"/>
    <w:rsid w:val="007608D3"/>
  </w:style>
  <w:style w:type="character" w:customStyle="1" w:styleId="WW8Num59z0">
    <w:name w:val="WW8Num59z0"/>
    <w:rsid w:val="007608D3"/>
  </w:style>
  <w:style w:type="character" w:customStyle="1" w:styleId="WW8Num59z1">
    <w:name w:val="WW8Num59z1"/>
    <w:rsid w:val="007608D3"/>
  </w:style>
  <w:style w:type="character" w:customStyle="1" w:styleId="WW8Num59z2">
    <w:name w:val="WW8Num59z2"/>
    <w:rsid w:val="007608D3"/>
  </w:style>
  <w:style w:type="character" w:customStyle="1" w:styleId="WW8Num59z3">
    <w:name w:val="WW8Num59z3"/>
    <w:rsid w:val="007608D3"/>
  </w:style>
  <w:style w:type="character" w:customStyle="1" w:styleId="WW8Num59z4">
    <w:name w:val="WW8Num59z4"/>
    <w:rsid w:val="007608D3"/>
  </w:style>
  <w:style w:type="character" w:customStyle="1" w:styleId="WW8Num59z5">
    <w:name w:val="WW8Num59z5"/>
    <w:rsid w:val="007608D3"/>
  </w:style>
  <w:style w:type="character" w:customStyle="1" w:styleId="WW8Num59z6">
    <w:name w:val="WW8Num59z6"/>
    <w:rsid w:val="007608D3"/>
  </w:style>
  <w:style w:type="character" w:customStyle="1" w:styleId="WW8Num59z7">
    <w:name w:val="WW8Num59z7"/>
    <w:rsid w:val="007608D3"/>
  </w:style>
  <w:style w:type="character" w:customStyle="1" w:styleId="WW8Num59z8">
    <w:name w:val="WW8Num59z8"/>
    <w:rsid w:val="007608D3"/>
  </w:style>
  <w:style w:type="character" w:customStyle="1" w:styleId="WW8Num60z0">
    <w:name w:val="WW8Num60z0"/>
    <w:rsid w:val="007608D3"/>
  </w:style>
  <w:style w:type="character" w:customStyle="1" w:styleId="WW8Num60z1">
    <w:name w:val="WW8Num60z1"/>
    <w:rsid w:val="007608D3"/>
  </w:style>
  <w:style w:type="character" w:customStyle="1" w:styleId="WW8Num60z2">
    <w:name w:val="WW8Num60z2"/>
    <w:rsid w:val="007608D3"/>
  </w:style>
  <w:style w:type="character" w:customStyle="1" w:styleId="WW8Num60z3">
    <w:name w:val="WW8Num60z3"/>
    <w:rsid w:val="007608D3"/>
  </w:style>
  <w:style w:type="character" w:customStyle="1" w:styleId="WW8Num60z4">
    <w:name w:val="WW8Num60z4"/>
    <w:rsid w:val="007608D3"/>
  </w:style>
  <w:style w:type="character" w:customStyle="1" w:styleId="WW8Num60z5">
    <w:name w:val="WW8Num60z5"/>
    <w:rsid w:val="007608D3"/>
  </w:style>
  <w:style w:type="character" w:customStyle="1" w:styleId="WW8Num60z6">
    <w:name w:val="WW8Num60z6"/>
    <w:rsid w:val="007608D3"/>
  </w:style>
  <w:style w:type="character" w:customStyle="1" w:styleId="WW8Num60z7">
    <w:name w:val="WW8Num60z7"/>
    <w:rsid w:val="007608D3"/>
  </w:style>
  <w:style w:type="character" w:customStyle="1" w:styleId="WW8Num60z8">
    <w:name w:val="WW8Num60z8"/>
    <w:rsid w:val="007608D3"/>
  </w:style>
  <w:style w:type="character" w:customStyle="1" w:styleId="WW8Num61z0">
    <w:name w:val="WW8Num61z0"/>
    <w:rsid w:val="007608D3"/>
    <w:rPr>
      <w:szCs w:val="24"/>
      <w:lang w:val="en-US"/>
    </w:rPr>
  </w:style>
  <w:style w:type="character" w:customStyle="1" w:styleId="WW8Num61z1">
    <w:name w:val="WW8Num61z1"/>
    <w:rsid w:val="007608D3"/>
  </w:style>
  <w:style w:type="character" w:customStyle="1" w:styleId="WW8Num61z2">
    <w:name w:val="WW8Num61z2"/>
    <w:rsid w:val="007608D3"/>
  </w:style>
  <w:style w:type="character" w:customStyle="1" w:styleId="WW8Num61z3">
    <w:name w:val="WW8Num61z3"/>
    <w:rsid w:val="007608D3"/>
  </w:style>
  <w:style w:type="character" w:customStyle="1" w:styleId="WW8Num61z4">
    <w:name w:val="WW8Num61z4"/>
    <w:rsid w:val="007608D3"/>
  </w:style>
  <w:style w:type="character" w:customStyle="1" w:styleId="WW8Num61z5">
    <w:name w:val="WW8Num61z5"/>
    <w:rsid w:val="007608D3"/>
  </w:style>
  <w:style w:type="character" w:customStyle="1" w:styleId="WW8Num61z6">
    <w:name w:val="WW8Num61z6"/>
    <w:rsid w:val="007608D3"/>
  </w:style>
  <w:style w:type="character" w:customStyle="1" w:styleId="WW8Num61z7">
    <w:name w:val="WW8Num61z7"/>
    <w:rsid w:val="007608D3"/>
  </w:style>
  <w:style w:type="character" w:customStyle="1" w:styleId="WW8Num61z8">
    <w:name w:val="WW8Num61z8"/>
    <w:rsid w:val="007608D3"/>
  </w:style>
  <w:style w:type="character" w:customStyle="1" w:styleId="WW8Num62z0">
    <w:name w:val="WW8Num62z0"/>
    <w:rsid w:val="007608D3"/>
  </w:style>
  <w:style w:type="character" w:customStyle="1" w:styleId="WW8Num62z1">
    <w:name w:val="WW8Num62z1"/>
    <w:rsid w:val="007608D3"/>
  </w:style>
  <w:style w:type="character" w:customStyle="1" w:styleId="WW8Num62z2">
    <w:name w:val="WW8Num62z2"/>
    <w:rsid w:val="007608D3"/>
  </w:style>
  <w:style w:type="character" w:customStyle="1" w:styleId="WW8Num62z3">
    <w:name w:val="WW8Num62z3"/>
    <w:rsid w:val="007608D3"/>
  </w:style>
  <w:style w:type="character" w:customStyle="1" w:styleId="WW8Num62z4">
    <w:name w:val="WW8Num62z4"/>
    <w:rsid w:val="007608D3"/>
  </w:style>
  <w:style w:type="character" w:customStyle="1" w:styleId="WW8Num62z5">
    <w:name w:val="WW8Num62z5"/>
    <w:rsid w:val="007608D3"/>
  </w:style>
  <w:style w:type="character" w:customStyle="1" w:styleId="WW8Num62z6">
    <w:name w:val="WW8Num62z6"/>
    <w:rsid w:val="007608D3"/>
  </w:style>
  <w:style w:type="character" w:customStyle="1" w:styleId="WW8Num62z7">
    <w:name w:val="WW8Num62z7"/>
    <w:rsid w:val="007608D3"/>
  </w:style>
  <w:style w:type="character" w:customStyle="1" w:styleId="WW8Num62z8">
    <w:name w:val="WW8Num62z8"/>
    <w:rsid w:val="007608D3"/>
  </w:style>
  <w:style w:type="character" w:customStyle="1" w:styleId="WW8Num63z0">
    <w:name w:val="WW8Num63z0"/>
    <w:rsid w:val="007608D3"/>
  </w:style>
  <w:style w:type="character" w:customStyle="1" w:styleId="WW8Num63z1">
    <w:name w:val="WW8Num63z1"/>
    <w:rsid w:val="007608D3"/>
  </w:style>
  <w:style w:type="character" w:customStyle="1" w:styleId="WW8Num63z2">
    <w:name w:val="WW8Num63z2"/>
    <w:rsid w:val="007608D3"/>
  </w:style>
  <w:style w:type="character" w:customStyle="1" w:styleId="WW8Num63z3">
    <w:name w:val="WW8Num63z3"/>
    <w:rsid w:val="007608D3"/>
  </w:style>
  <w:style w:type="character" w:customStyle="1" w:styleId="WW8Num63z4">
    <w:name w:val="WW8Num63z4"/>
    <w:rsid w:val="007608D3"/>
  </w:style>
  <w:style w:type="character" w:customStyle="1" w:styleId="WW8Num63z5">
    <w:name w:val="WW8Num63z5"/>
    <w:rsid w:val="007608D3"/>
  </w:style>
  <w:style w:type="character" w:customStyle="1" w:styleId="WW8Num63z6">
    <w:name w:val="WW8Num63z6"/>
    <w:rsid w:val="007608D3"/>
  </w:style>
  <w:style w:type="character" w:customStyle="1" w:styleId="WW8Num63z7">
    <w:name w:val="WW8Num63z7"/>
    <w:rsid w:val="007608D3"/>
  </w:style>
  <w:style w:type="character" w:customStyle="1" w:styleId="WW8Num63z8">
    <w:name w:val="WW8Num63z8"/>
    <w:rsid w:val="007608D3"/>
  </w:style>
  <w:style w:type="character" w:customStyle="1" w:styleId="WW8Num64z0">
    <w:name w:val="WW8Num64z0"/>
    <w:rsid w:val="007608D3"/>
    <w:rPr>
      <w:szCs w:val="24"/>
      <w:lang w:val="en-US"/>
    </w:rPr>
  </w:style>
  <w:style w:type="character" w:customStyle="1" w:styleId="WW8Num64z1">
    <w:name w:val="WW8Num64z1"/>
    <w:rsid w:val="007608D3"/>
  </w:style>
  <w:style w:type="character" w:customStyle="1" w:styleId="WW8Num64z2">
    <w:name w:val="WW8Num64z2"/>
    <w:rsid w:val="007608D3"/>
  </w:style>
  <w:style w:type="character" w:customStyle="1" w:styleId="WW8Num64z3">
    <w:name w:val="WW8Num64z3"/>
    <w:rsid w:val="007608D3"/>
  </w:style>
  <w:style w:type="character" w:customStyle="1" w:styleId="WW8Num64z4">
    <w:name w:val="WW8Num64z4"/>
    <w:rsid w:val="007608D3"/>
  </w:style>
  <w:style w:type="character" w:customStyle="1" w:styleId="WW8Num64z5">
    <w:name w:val="WW8Num64z5"/>
    <w:rsid w:val="007608D3"/>
  </w:style>
  <w:style w:type="character" w:customStyle="1" w:styleId="WW8Num64z6">
    <w:name w:val="WW8Num64z6"/>
    <w:rsid w:val="007608D3"/>
  </w:style>
  <w:style w:type="character" w:customStyle="1" w:styleId="WW8Num64z7">
    <w:name w:val="WW8Num64z7"/>
    <w:rsid w:val="007608D3"/>
  </w:style>
  <w:style w:type="character" w:customStyle="1" w:styleId="WW8Num64z8">
    <w:name w:val="WW8Num64z8"/>
    <w:rsid w:val="007608D3"/>
  </w:style>
  <w:style w:type="character" w:customStyle="1" w:styleId="WW8Num65z0">
    <w:name w:val="WW8Num65z0"/>
    <w:rsid w:val="007608D3"/>
    <w:rPr>
      <w:lang w:val="en-US"/>
    </w:rPr>
  </w:style>
  <w:style w:type="character" w:customStyle="1" w:styleId="WW8Num65z1">
    <w:name w:val="WW8Num65z1"/>
    <w:rsid w:val="007608D3"/>
  </w:style>
  <w:style w:type="character" w:customStyle="1" w:styleId="WW8Num65z2">
    <w:name w:val="WW8Num65z2"/>
    <w:rsid w:val="007608D3"/>
  </w:style>
  <w:style w:type="character" w:customStyle="1" w:styleId="WW8Num65z3">
    <w:name w:val="WW8Num65z3"/>
    <w:rsid w:val="007608D3"/>
  </w:style>
  <w:style w:type="character" w:customStyle="1" w:styleId="WW8Num65z4">
    <w:name w:val="WW8Num65z4"/>
    <w:rsid w:val="007608D3"/>
  </w:style>
  <w:style w:type="character" w:customStyle="1" w:styleId="WW8Num65z5">
    <w:name w:val="WW8Num65z5"/>
    <w:rsid w:val="007608D3"/>
  </w:style>
  <w:style w:type="character" w:customStyle="1" w:styleId="WW8Num65z6">
    <w:name w:val="WW8Num65z6"/>
    <w:rsid w:val="007608D3"/>
  </w:style>
  <w:style w:type="character" w:customStyle="1" w:styleId="WW8Num65z7">
    <w:name w:val="WW8Num65z7"/>
    <w:rsid w:val="007608D3"/>
  </w:style>
  <w:style w:type="character" w:customStyle="1" w:styleId="WW8Num65z8">
    <w:name w:val="WW8Num65z8"/>
    <w:rsid w:val="007608D3"/>
  </w:style>
  <w:style w:type="character" w:customStyle="1" w:styleId="WW8Num66z0">
    <w:name w:val="WW8Num66z0"/>
    <w:rsid w:val="007608D3"/>
    <w:rPr>
      <w:szCs w:val="24"/>
      <w:lang w:val="en-US"/>
    </w:rPr>
  </w:style>
  <w:style w:type="character" w:customStyle="1" w:styleId="WW8Num66z1">
    <w:name w:val="WW8Num66z1"/>
    <w:rsid w:val="007608D3"/>
  </w:style>
  <w:style w:type="character" w:customStyle="1" w:styleId="WW8Num66z2">
    <w:name w:val="WW8Num66z2"/>
    <w:rsid w:val="007608D3"/>
  </w:style>
  <w:style w:type="character" w:customStyle="1" w:styleId="WW8Num66z3">
    <w:name w:val="WW8Num66z3"/>
    <w:rsid w:val="007608D3"/>
  </w:style>
  <w:style w:type="character" w:customStyle="1" w:styleId="WW8Num66z4">
    <w:name w:val="WW8Num66z4"/>
    <w:rsid w:val="007608D3"/>
  </w:style>
  <w:style w:type="character" w:customStyle="1" w:styleId="WW8Num66z5">
    <w:name w:val="WW8Num66z5"/>
    <w:rsid w:val="007608D3"/>
  </w:style>
  <w:style w:type="character" w:customStyle="1" w:styleId="WW8Num66z6">
    <w:name w:val="WW8Num66z6"/>
    <w:rsid w:val="007608D3"/>
  </w:style>
  <w:style w:type="character" w:customStyle="1" w:styleId="WW8Num66z7">
    <w:name w:val="WW8Num66z7"/>
    <w:rsid w:val="007608D3"/>
  </w:style>
  <w:style w:type="character" w:customStyle="1" w:styleId="WW8Num66z8">
    <w:name w:val="WW8Num66z8"/>
    <w:rsid w:val="007608D3"/>
  </w:style>
  <w:style w:type="character" w:customStyle="1" w:styleId="WW8Num67z0">
    <w:name w:val="WW8Num67z0"/>
    <w:rsid w:val="007608D3"/>
    <w:rPr>
      <w:szCs w:val="24"/>
      <w:lang w:val="en-US"/>
    </w:rPr>
  </w:style>
  <w:style w:type="character" w:customStyle="1" w:styleId="WW8Num67z1">
    <w:name w:val="WW8Num67z1"/>
    <w:rsid w:val="007608D3"/>
  </w:style>
  <w:style w:type="character" w:customStyle="1" w:styleId="WW8Num67z2">
    <w:name w:val="WW8Num67z2"/>
    <w:rsid w:val="007608D3"/>
  </w:style>
  <w:style w:type="character" w:customStyle="1" w:styleId="WW8Num67z3">
    <w:name w:val="WW8Num67z3"/>
    <w:rsid w:val="007608D3"/>
  </w:style>
  <w:style w:type="character" w:customStyle="1" w:styleId="WW8Num67z4">
    <w:name w:val="WW8Num67z4"/>
    <w:rsid w:val="007608D3"/>
  </w:style>
  <w:style w:type="character" w:customStyle="1" w:styleId="WW8Num67z5">
    <w:name w:val="WW8Num67z5"/>
    <w:rsid w:val="007608D3"/>
  </w:style>
  <w:style w:type="character" w:customStyle="1" w:styleId="WW8Num67z6">
    <w:name w:val="WW8Num67z6"/>
    <w:rsid w:val="007608D3"/>
  </w:style>
  <w:style w:type="character" w:customStyle="1" w:styleId="WW8Num67z7">
    <w:name w:val="WW8Num67z7"/>
    <w:rsid w:val="007608D3"/>
  </w:style>
  <w:style w:type="character" w:customStyle="1" w:styleId="WW8Num67z8">
    <w:name w:val="WW8Num67z8"/>
    <w:rsid w:val="007608D3"/>
  </w:style>
  <w:style w:type="character" w:customStyle="1" w:styleId="WW8Num68z0">
    <w:name w:val="WW8Num68z0"/>
    <w:rsid w:val="007608D3"/>
  </w:style>
  <w:style w:type="character" w:customStyle="1" w:styleId="WW8Num68z1">
    <w:name w:val="WW8Num68z1"/>
    <w:rsid w:val="007608D3"/>
  </w:style>
  <w:style w:type="character" w:customStyle="1" w:styleId="WW8Num68z2">
    <w:name w:val="WW8Num68z2"/>
    <w:rsid w:val="007608D3"/>
  </w:style>
  <w:style w:type="character" w:customStyle="1" w:styleId="WW8Num68z3">
    <w:name w:val="WW8Num68z3"/>
    <w:rsid w:val="007608D3"/>
  </w:style>
  <w:style w:type="character" w:customStyle="1" w:styleId="WW8Num68z4">
    <w:name w:val="WW8Num68z4"/>
    <w:rsid w:val="007608D3"/>
  </w:style>
  <w:style w:type="character" w:customStyle="1" w:styleId="WW8Num68z5">
    <w:name w:val="WW8Num68z5"/>
    <w:rsid w:val="007608D3"/>
  </w:style>
  <w:style w:type="character" w:customStyle="1" w:styleId="WW8Num68z6">
    <w:name w:val="WW8Num68z6"/>
    <w:rsid w:val="007608D3"/>
  </w:style>
  <w:style w:type="character" w:customStyle="1" w:styleId="WW8Num68z7">
    <w:name w:val="WW8Num68z7"/>
    <w:rsid w:val="007608D3"/>
  </w:style>
  <w:style w:type="character" w:customStyle="1" w:styleId="WW8Num68z8">
    <w:name w:val="WW8Num68z8"/>
    <w:rsid w:val="007608D3"/>
  </w:style>
  <w:style w:type="character" w:customStyle="1" w:styleId="WW8Num70z0">
    <w:name w:val="WW8Num70z0"/>
    <w:rsid w:val="007608D3"/>
    <w:rPr>
      <w:szCs w:val="24"/>
      <w:lang w:val="en-US"/>
    </w:rPr>
  </w:style>
  <w:style w:type="character" w:customStyle="1" w:styleId="WW8Num70z1">
    <w:name w:val="WW8Num70z1"/>
    <w:rsid w:val="007608D3"/>
  </w:style>
  <w:style w:type="character" w:customStyle="1" w:styleId="WW8Num70z2">
    <w:name w:val="WW8Num70z2"/>
    <w:rsid w:val="007608D3"/>
  </w:style>
  <w:style w:type="character" w:customStyle="1" w:styleId="WW8Num70z3">
    <w:name w:val="WW8Num70z3"/>
    <w:rsid w:val="007608D3"/>
  </w:style>
  <w:style w:type="character" w:customStyle="1" w:styleId="WW8Num70z4">
    <w:name w:val="WW8Num70z4"/>
    <w:rsid w:val="007608D3"/>
  </w:style>
  <w:style w:type="character" w:customStyle="1" w:styleId="WW8Num70z5">
    <w:name w:val="WW8Num70z5"/>
    <w:rsid w:val="007608D3"/>
  </w:style>
  <w:style w:type="character" w:customStyle="1" w:styleId="WW8Num70z6">
    <w:name w:val="WW8Num70z6"/>
    <w:rsid w:val="007608D3"/>
  </w:style>
  <w:style w:type="character" w:customStyle="1" w:styleId="WW8Num70z7">
    <w:name w:val="WW8Num70z7"/>
    <w:rsid w:val="007608D3"/>
  </w:style>
  <w:style w:type="character" w:customStyle="1" w:styleId="WW8Num70z8">
    <w:name w:val="WW8Num70z8"/>
    <w:rsid w:val="007608D3"/>
  </w:style>
  <w:style w:type="character" w:customStyle="1" w:styleId="WW8Num71z0">
    <w:name w:val="WW8Num71z0"/>
    <w:rsid w:val="007608D3"/>
  </w:style>
  <w:style w:type="character" w:customStyle="1" w:styleId="WW8Num71z1">
    <w:name w:val="WW8Num71z1"/>
    <w:rsid w:val="007608D3"/>
  </w:style>
  <w:style w:type="character" w:customStyle="1" w:styleId="WW8Num71z2">
    <w:name w:val="WW8Num71z2"/>
    <w:rsid w:val="007608D3"/>
  </w:style>
  <w:style w:type="character" w:customStyle="1" w:styleId="WW8Num71z3">
    <w:name w:val="WW8Num71z3"/>
    <w:rsid w:val="007608D3"/>
  </w:style>
  <w:style w:type="character" w:customStyle="1" w:styleId="WW8Num71z4">
    <w:name w:val="WW8Num71z4"/>
    <w:rsid w:val="007608D3"/>
  </w:style>
  <w:style w:type="character" w:customStyle="1" w:styleId="WW8Num71z5">
    <w:name w:val="WW8Num71z5"/>
    <w:rsid w:val="007608D3"/>
  </w:style>
  <w:style w:type="character" w:customStyle="1" w:styleId="WW8Num71z6">
    <w:name w:val="WW8Num71z6"/>
    <w:rsid w:val="007608D3"/>
  </w:style>
  <w:style w:type="character" w:customStyle="1" w:styleId="WW8Num71z7">
    <w:name w:val="WW8Num71z7"/>
    <w:rsid w:val="007608D3"/>
  </w:style>
  <w:style w:type="character" w:customStyle="1" w:styleId="WW8Num71z8">
    <w:name w:val="WW8Num71z8"/>
    <w:rsid w:val="007608D3"/>
  </w:style>
  <w:style w:type="character" w:customStyle="1" w:styleId="WW8Num72z0">
    <w:name w:val="WW8Num72z0"/>
    <w:rsid w:val="007608D3"/>
  </w:style>
  <w:style w:type="character" w:customStyle="1" w:styleId="WW8Num72z1">
    <w:name w:val="WW8Num72z1"/>
    <w:rsid w:val="007608D3"/>
  </w:style>
  <w:style w:type="character" w:customStyle="1" w:styleId="WW8Num72z2">
    <w:name w:val="WW8Num72z2"/>
    <w:rsid w:val="007608D3"/>
  </w:style>
  <w:style w:type="character" w:customStyle="1" w:styleId="WW8Num72z3">
    <w:name w:val="WW8Num72z3"/>
    <w:rsid w:val="007608D3"/>
  </w:style>
  <w:style w:type="character" w:customStyle="1" w:styleId="WW8Num72z4">
    <w:name w:val="WW8Num72z4"/>
    <w:rsid w:val="007608D3"/>
  </w:style>
  <w:style w:type="character" w:customStyle="1" w:styleId="WW8Num72z5">
    <w:name w:val="WW8Num72z5"/>
    <w:rsid w:val="007608D3"/>
  </w:style>
  <w:style w:type="character" w:customStyle="1" w:styleId="WW8Num72z6">
    <w:name w:val="WW8Num72z6"/>
    <w:rsid w:val="007608D3"/>
  </w:style>
  <w:style w:type="character" w:customStyle="1" w:styleId="WW8Num72z7">
    <w:name w:val="WW8Num72z7"/>
    <w:rsid w:val="007608D3"/>
  </w:style>
  <w:style w:type="character" w:customStyle="1" w:styleId="WW8Num72z8">
    <w:name w:val="WW8Num72z8"/>
    <w:rsid w:val="007608D3"/>
  </w:style>
  <w:style w:type="character" w:customStyle="1" w:styleId="WW8Num73z0">
    <w:name w:val="WW8Num73z0"/>
    <w:rsid w:val="007608D3"/>
  </w:style>
  <w:style w:type="character" w:customStyle="1" w:styleId="WW8Num73z1">
    <w:name w:val="WW8Num73z1"/>
    <w:rsid w:val="007608D3"/>
  </w:style>
  <w:style w:type="character" w:customStyle="1" w:styleId="WW8Num73z2">
    <w:name w:val="WW8Num73z2"/>
    <w:rsid w:val="007608D3"/>
  </w:style>
  <w:style w:type="character" w:customStyle="1" w:styleId="WW8Num73z3">
    <w:name w:val="WW8Num73z3"/>
    <w:rsid w:val="007608D3"/>
  </w:style>
  <w:style w:type="character" w:customStyle="1" w:styleId="WW8Num73z4">
    <w:name w:val="WW8Num73z4"/>
    <w:rsid w:val="007608D3"/>
  </w:style>
  <w:style w:type="character" w:customStyle="1" w:styleId="WW8Num73z5">
    <w:name w:val="WW8Num73z5"/>
    <w:rsid w:val="007608D3"/>
  </w:style>
  <w:style w:type="character" w:customStyle="1" w:styleId="WW8Num73z6">
    <w:name w:val="WW8Num73z6"/>
    <w:rsid w:val="007608D3"/>
  </w:style>
  <w:style w:type="character" w:customStyle="1" w:styleId="WW8Num73z7">
    <w:name w:val="WW8Num73z7"/>
    <w:rsid w:val="007608D3"/>
  </w:style>
  <w:style w:type="character" w:customStyle="1" w:styleId="WW8Num73z8">
    <w:name w:val="WW8Num73z8"/>
    <w:rsid w:val="007608D3"/>
  </w:style>
  <w:style w:type="character" w:customStyle="1" w:styleId="WW8Num74z0">
    <w:name w:val="WW8Num74z0"/>
    <w:rsid w:val="007608D3"/>
    <w:rPr>
      <w:sz w:val="20"/>
      <w:szCs w:val="20"/>
    </w:rPr>
  </w:style>
  <w:style w:type="character" w:customStyle="1" w:styleId="WW8Num74z1">
    <w:name w:val="WW8Num74z1"/>
    <w:rsid w:val="007608D3"/>
  </w:style>
  <w:style w:type="character" w:customStyle="1" w:styleId="WW8Num74z2">
    <w:name w:val="WW8Num74z2"/>
    <w:rsid w:val="007608D3"/>
  </w:style>
  <w:style w:type="character" w:customStyle="1" w:styleId="WW8Num74z3">
    <w:name w:val="WW8Num74z3"/>
    <w:rsid w:val="007608D3"/>
  </w:style>
  <w:style w:type="character" w:customStyle="1" w:styleId="WW8Num74z4">
    <w:name w:val="WW8Num74z4"/>
    <w:rsid w:val="007608D3"/>
  </w:style>
  <w:style w:type="character" w:customStyle="1" w:styleId="WW8Num74z5">
    <w:name w:val="WW8Num74z5"/>
    <w:rsid w:val="007608D3"/>
  </w:style>
  <w:style w:type="character" w:customStyle="1" w:styleId="WW8Num74z6">
    <w:name w:val="WW8Num74z6"/>
    <w:rsid w:val="007608D3"/>
  </w:style>
  <w:style w:type="character" w:customStyle="1" w:styleId="WW8Num74z7">
    <w:name w:val="WW8Num74z7"/>
    <w:rsid w:val="007608D3"/>
  </w:style>
  <w:style w:type="character" w:customStyle="1" w:styleId="WW8Num74z8">
    <w:name w:val="WW8Num74z8"/>
    <w:rsid w:val="007608D3"/>
  </w:style>
  <w:style w:type="character" w:customStyle="1" w:styleId="WW8Num75z0">
    <w:name w:val="WW8Num75z0"/>
    <w:rsid w:val="007608D3"/>
  </w:style>
  <w:style w:type="character" w:customStyle="1" w:styleId="WW8Num75z1">
    <w:name w:val="WW8Num75z1"/>
    <w:rsid w:val="007608D3"/>
  </w:style>
  <w:style w:type="character" w:customStyle="1" w:styleId="WW8Num75z2">
    <w:name w:val="WW8Num75z2"/>
    <w:rsid w:val="007608D3"/>
  </w:style>
  <w:style w:type="character" w:customStyle="1" w:styleId="WW8Num75z3">
    <w:name w:val="WW8Num75z3"/>
    <w:rsid w:val="007608D3"/>
  </w:style>
  <w:style w:type="character" w:customStyle="1" w:styleId="WW8Num75z4">
    <w:name w:val="WW8Num75z4"/>
    <w:rsid w:val="007608D3"/>
  </w:style>
  <w:style w:type="character" w:customStyle="1" w:styleId="WW8Num75z5">
    <w:name w:val="WW8Num75z5"/>
    <w:rsid w:val="007608D3"/>
  </w:style>
  <w:style w:type="character" w:customStyle="1" w:styleId="WW8Num75z6">
    <w:name w:val="WW8Num75z6"/>
    <w:rsid w:val="007608D3"/>
  </w:style>
  <w:style w:type="character" w:customStyle="1" w:styleId="WW8Num75z7">
    <w:name w:val="WW8Num75z7"/>
    <w:rsid w:val="007608D3"/>
  </w:style>
  <w:style w:type="character" w:customStyle="1" w:styleId="WW8Num75z8">
    <w:name w:val="WW8Num75z8"/>
    <w:rsid w:val="007608D3"/>
  </w:style>
  <w:style w:type="character" w:customStyle="1" w:styleId="WW8Num76z0">
    <w:name w:val="WW8Num76z0"/>
    <w:rsid w:val="007608D3"/>
  </w:style>
  <w:style w:type="character" w:customStyle="1" w:styleId="WW8Num76z1">
    <w:name w:val="WW8Num76z1"/>
    <w:rsid w:val="007608D3"/>
  </w:style>
  <w:style w:type="character" w:customStyle="1" w:styleId="WW8Num76z2">
    <w:name w:val="WW8Num76z2"/>
    <w:rsid w:val="007608D3"/>
  </w:style>
  <w:style w:type="character" w:customStyle="1" w:styleId="WW8Num76z3">
    <w:name w:val="WW8Num76z3"/>
    <w:rsid w:val="007608D3"/>
  </w:style>
  <w:style w:type="character" w:customStyle="1" w:styleId="WW8Num76z4">
    <w:name w:val="WW8Num76z4"/>
    <w:rsid w:val="007608D3"/>
  </w:style>
  <w:style w:type="character" w:customStyle="1" w:styleId="WW8Num76z5">
    <w:name w:val="WW8Num76z5"/>
    <w:rsid w:val="007608D3"/>
  </w:style>
  <w:style w:type="character" w:customStyle="1" w:styleId="WW8Num76z6">
    <w:name w:val="WW8Num76z6"/>
    <w:rsid w:val="007608D3"/>
  </w:style>
  <w:style w:type="character" w:customStyle="1" w:styleId="WW8Num76z7">
    <w:name w:val="WW8Num76z7"/>
    <w:rsid w:val="007608D3"/>
  </w:style>
  <w:style w:type="character" w:customStyle="1" w:styleId="WW8Num76z8">
    <w:name w:val="WW8Num76z8"/>
    <w:rsid w:val="007608D3"/>
  </w:style>
  <w:style w:type="character" w:customStyle="1" w:styleId="WW8Num77z0">
    <w:name w:val="WW8Num77z0"/>
    <w:rsid w:val="007608D3"/>
    <w:rPr>
      <w:rFonts w:ascii="Times New Roman" w:hAnsi="Times New Roman" w:cs="Times New Roman" w:hint="default"/>
      <w:sz w:val="24"/>
      <w:szCs w:val="24"/>
    </w:rPr>
  </w:style>
  <w:style w:type="character" w:customStyle="1" w:styleId="WW8Num77z1">
    <w:name w:val="WW8Num77z1"/>
    <w:rsid w:val="007608D3"/>
  </w:style>
  <w:style w:type="character" w:customStyle="1" w:styleId="WW8Num77z2">
    <w:name w:val="WW8Num77z2"/>
    <w:rsid w:val="007608D3"/>
  </w:style>
  <w:style w:type="character" w:customStyle="1" w:styleId="WW8Num77z3">
    <w:name w:val="WW8Num77z3"/>
    <w:rsid w:val="007608D3"/>
  </w:style>
  <w:style w:type="character" w:customStyle="1" w:styleId="WW8Num77z4">
    <w:name w:val="WW8Num77z4"/>
    <w:rsid w:val="007608D3"/>
  </w:style>
  <w:style w:type="character" w:customStyle="1" w:styleId="WW8Num77z5">
    <w:name w:val="WW8Num77z5"/>
    <w:rsid w:val="007608D3"/>
  </w:style>
  <w:style w:type="character" w:customStyle="1" w:styleId="WW8Num77z6">
    <w:name w:val="WW8Num77z6"/>
    <w:rsid w:val="007608D3"/>
  </w:style>
  <w:style w:type="character" w:customStyle="1" w:styleId="WW8Num77z7">
    <w:name w:val="WW8Num77z7"/>
    <w:rsid w:val="007608D3"/>
  </w:style>
  <w:style w:type="character" w:customStyle="1" w:styleId="WW8Num77z8">
    <w:name w:val="WW8Num77z8"/>
    <w:rsid w:val="007608D3"/>
  </w:style>
  <w:style w:type="character" w:customStyle="1" w:styleId="WW8Num78z0">
    <w:name w:val="WW8Num78z0"/>
    <w:rsid w:val="007608D3"/>
  </w:style>
  <w:style w:type="character" w:customStyle="1" w:styleId="WW8Num78z1">
    <w:name w:val="WW8Num78z1"/>
    <w:rsid w:val="007608D3"/>
  </w:style>
  <w:style w:type="character" w:customStyle="1" w:styleId="WW8Num78z2">
    <w:name w:val="WW8Num78z2"/>
    <w:rsid w:val="007608D3"/>
  </w:style>
  <w:style w:type="character" w:customStyle="1" w:styleId="WW8Num78z3">
    <w:name w:val="WW8Num78z3"/>
    <w:rsid w:val="007608D3"/>
  </w:style>
  <w:style w:type="character" w:customStyle="1" w:styleId="WW8Num78z4">
    <w:name w:val="WW8Num78z4"/>
    <w:rsid w:val="007608D3"/>
  </w:style>
  <w:style w:type="character" w:customStyle="1" w:styleId="WW8Num78z5">
    <w:name w:val="WW8Num78z5"/>
    <w:rsid w:val="007608D3"/>
  </w:style>
  <w:style w:type="character" w:customStyle="1" w:styleId="WW8Num78z6">
    <w:name w:val="WW8Num78z6"/>
    <w:rsid w:val="007608D3"/>
  </w:style>
  <w:style w:type="character" w:customStyle="1" w:styleId="WW8Num78z7">
    <w:name w:val="WW8Num78z7"/>
    <w:rsid w:val="007608D3"/>
  </w:style>
  <w:style w:type="character" w:customStyle="1" w:styleId="WW8Num78z8">
    <w:name w:val="WW8Num78z8"/>
    <w:rsid w:val="007608D3"/>
  </w:style>
  <w:style w:type="character" w:customStyle="1" w:styleId="WW8Num79z0">
    <w:name w:val="WW8Num79z0"/>
    <w:rsid w:val="007608D3"/>
  </w:style>
  <w:style w:type="character" w:customStyle="1" w:styleId="WW8Num79z1">
    <w:name w:val="WW8Num79z1"/>
    <w:rsid w:val="007608D3"/>
  </w:style>
  <w:style w:type="character" w:customStyle="1" w:styleId="WW8Num79z2">
    <w:name w:val="WW8Num79z2"/>
    <w:rsid w:val="007608D3"/>
  </w:style>
  <w:style w:type="character" w:customStyle="1" w:styleId="WW8Num79z3">
    <w:name w:val="WW8Num79z3"/>
    <w:rsid w:val="007608D3"/>
  </w:style>
  <w:style w:type="character" w:customStyle="1" w:styleId="WW8Num79z4">
    <w:name w:val="WW8Num79z4"/>
    <w:rsid w:val="007608D3"/>
  </w:style>
  <w:style w:type="character" w:customStyle="1" w:styleId="WW8Num79z5">
    <w:name w:val="WW8Num79z5"/>
    <w:rsid w:val="007608D3"/>
  </w:style>
  <w:style w:type="character" w:customStyle="1" w:styleId="WW8Num79z6">
    <w:name w:val="WW8Num79z6"/>
    <w:rsid w:val="007608D3"/>
  </w:style>
  <w:style w:type="character" w:customStyle="1" w:styleId="WW8Num79z7">
    <w:name w:val="WW8Num79z7"/>
    <w:rsid w:val="007608D3"/>
  </w:style>
  <w:style w:type="character" w:customStyle="1" w:styleId="WW8Num79z8">
    <w:name w:val="WW8Num79z8"/>
    <w:rsid w:val="007608D3"/>
  </w:style>
  <w:style w:type="character" w:customStyle="1" w:styleId="WW8Num80z0">
    <w:name w:val="WW8Num80z0"/>
    <w:rsid w:val="007608D3"/>
  </w:style>
  <w:style w:type="character" w:customStyle="1" w:styleId="WW8Num80z1">
    <w:name w:val="WW8Num80z1"/>
    <w:rsid w:val="007608D3"/>
  </w:style>
  <w:style w:type="character" w:customStyle="1" w:styleId="WW8Num80z2">
    <w:name w:val="WW8Num80z2"/>
    <w:rsid w:val="007608D3"/>
  </w:style>
  <w:style w:type="character" w:customStyle="1" w:styleId="WW8Num80z3">
    <w:name w:val="WW8Num80z3"/>
    <w:rsid w:val="007608D3"/>
  </w:style>
  <w:style w:type="character" w:customStyle="1" w:styleId="WW8Num80z4">
    <w:name w:val="WW8Num80z4"/>
    <w:rsid w:val="007608D3"/>
  </w:style>
  <w:style w:type="character" w:customStyle="1" w:styleId="WW8Num80z5">
    <w:name w:val="WW8Num80z5"/>
    <w:rsid w:val="007608D3"/>
  </w:style>
  <w:style w:type="character" w:customStyle="1" w:styleId="WW8Num80z6">
    <w:name w:val="WW8Num80z6"/>
    <w:rsid w:val="007608D3"/>
  </w:style>
  <w:style w:type="character" w:customStyle="1" w:styleId="WW8Num80z7">
    <w:name w:val="WW8Num80z7"/>
    <w:rsid w:val="007608D3"/>
  </w:style>
  <w:style w:type="character" w:customStyle="1" w:styleId="WW8Num80z8">
    <w:name w:val="WW8Num80z8"/>
    <w:rsid w:val="007608D3"/>
  </w:style>
  <w:style w:type="character" w:customStyle="1" w:styleId="WW8Num81z0">
    <w:name w:val="WW8Num81z0"/>
    <w:rsid w:val="007608D3"/>
  </w:style>
  <w:style w:type="character" w:customStyle="1" w:styleId="WW8Num81z1">
    <w:name w:val="WW8Num81z1"/>
    <w:rsid w:val="007608D3"/>
  </w:style>
  <w:style w:type="character" w:customStyle="1" w:styleId="WW8Num81z2">
    <w:name w:val="WW8Num81z2"/>
    <w:rsid w:val="007608D3"/>
  </w:style>
  <w:style w:type="character" w:customStyle="1" w:styleId="WW8Num81z3">
    <w:name w:val="WW8Num81z3"/>
    <w:rsid w:val="007608D3"/>
  </w:style>
  <w:style w:type="character" w:customStyle="1" w:styleId="WW8Num81z4">
    <w:name w:val="WW8Num81z4"/>
    <w:rsid w:val="007608D3"/>
  </w:style>
  <w:style w:type="character" w:customStyle="1" w:styleId="WW8Num81z5">
    <w:name w:val="WW8Num81z5"/>
    <w:rsid w:val="007608D3"/>
  </w:style>
  <w:style w:type="character" w:customStyle="1" w:styleId="WW8Num81z6">
    <w:name w:val="WW8Num81z6"/>
    <w:rsid w:val="007608D3"/>
  </w:style>
  <w:style w:type="character" w:customStyle="1" w:styleId="WW8Num81z7">
    <w:name w:val="WW8Num81z7"/>
    <w:rsid w:val="007608D3"/>
  </w:style>
  <w:style w:type="character" w:customStyle="1" w:styleId="WW8Num81z8">
    <w:name w:val="WW8Num81z8"/>
    <w:rsid w:val="007608D3"/>
  </w:style>
  <w:style w:type="character" w:customStyle="1" w:styleId="WW8Num82z0">
    <w:name w:val="WW8Num82z0"/>
    <w:rsid w:val="007608D3"/>
    <w:rPr>
      <w:b/>
      <w:sz w:val="24"/>
      <w:lang w:val="ru-RU"/>
    </w:rPr>
  </w:style>
  <w:style w:type="character" w:customStyle="1" w:styleId="WW8Num82z1">
    <w:name w:val="WW8Num82z1"/>
    <w:rsid w:val="007608D3"/>
  </w:style>
  <w:style w:type="character" w:customStyle="1" w:styleId="WW8Num82z2">
    <w:name w:val="WW8Num82z2"/>
    <w:rsid w:val="007608D3"/>
  </w:style>
  <w:style w:type="character" w:customStyle="1" w:styleId="WW8Num82z3">
    <w:name w:val="WW8Num82z3"/>
    <w:rsid w:val="007608D3"/>
  </w:style>
  <w:style w:type="character" w:customStyle="1" w:styleId="WW8Num82z4">
    <w:name w:val="WW8Num82z4"/>
    <w:rsid w:val="007608D3"/>
  </w:style>
  <w:style w:type="character" w:customStyle="1" w:styleId="WW8Num82z5">
    <w:name w:val="WW8Num82z5"/>
    <w:rsid w:val="007608D3"/>
  </w:style>
  <w:style w:type="character" w:customStyle="1" w:styleId="WW8Num82z6">
    <w:name w:val="WW8Num82z6"/>
    <w:rsid w:val="007608D3"/>
  </w:style>
  <w:style w:type="character" w:customStyle="1" w:styleId="WW8Num82z7">
    <w:name w:val="WW8Num82z7"/>
    <w:rsid w:val="007608D3"/>
  </w:style>
  <w:style w:type="character" w:customStyle="1" w:styleId="WW8Num82z8">
    <w:name w:val="WW8Num82z8"/>
    <w:rsid w:val="007608D3"/>
  </w:style>
  <w:style w:type="character" w:customStyle="1" w:styleId="WW8Num83z0">
    <w:name w:val="WW8Num83z0"/>
    <w:rsid w:val="007608D3"/>
  </w:style>
  <w:style w:type="character" w:customStyle="1" w:styleId="WW8Num83z1">
    <w:name w:val="WW8Num83z1"/>
    <w:rsid w:val="007608D3"/>
  </w:style>
  <w:style w:type="character" w:customStyle="1" w:styleId="WW8Num83z2">
    <w:name w:val="WW8Num83z2"/>
    <w:rsid w:val="007608D3"/>
  </w:style>
  <w:style w:type="character" w:customStyle="1" w:styleId="WW8Num83z3">
    <w:name w:val="WW8Num83z3"/>
    <w:rsid w:val="007608D3"/>
  </w:style>
  <w:style w:type="character" w:customStyle="1" w:styleId="WW8Num83z4">
    <w:name w:val="WW8Num83z4"/>
    <w:rsid w:val="007608D3"/>
  </w:style>
  <w:style w:type="character" w:customStyle="1" w:styleId="WW8Num83z5">
    <w:name w:val="WW8Num83z5"/>
    <w:rsid w:val="007608D3"/>
  </w:style>
  <w:style w:type="character" w:customStyle="1" w:styleId="WW8Num83z6">
    <w:name w:val="WW8Num83z6"/>
    <w:rsid w:val="007608D3"/>
  </w:style>
  <w:style w:type="character" w:customStyle="1" w:styleId="WW8Num83z7">
    <w:name w:val="WW8Num83z7"/>
    <w:rsid w:val="007608D3"/>
  </w:style>
  <w:style w:type="character" w:customStyle="1" w:styleId="WW8Num83z8">
    <w:name w:val="WW8Num83z8"/>
    <w:rsid w:val="007608D3"/>
  </w:style>
  <w:style w:type="character" w:customStyle="1" w:styleId="WW8Num84z0">
    <w:name w:val="WW8Num84z0"/>
    <w:rsid w:val="007608D3"/>
    <w:rPr>
      <w:sz w:val="24"/>
      <w:lang w:val="ru-RU"/>
    </w:rPr>
  </w:style>
  <w:style w:type="character" w:customStyle="1" w:styleId="WW8Num84z1">
    <w:name w:val="WW8Num84z1"/>
    <w:rsid w:val="007608D3"/>
  </w:style>
  <w:style w:type="character" w:customStyle="1" w:styleId="WW8Num84z2">
    <w:name w:val="WW8Num84z2"/>
    <w:rsid w:val="007608D3"/>
  </w:style>
  <w:style w:type="character" w:customStyle="1" w:styleId="WW8Num84z3">
    <w:name w:val="WW8Num84z3"/>
    <w:rsid w:val="007608D3"/>
  </w:style>
  <w:style w:type="character" w:customStyle="1" w:styleId="WW8Num84z4">
    <w:name w:val="WW8Num84z4"/>
    <w:rsid w:val="007608D3"/>
  </w:style>
  <w:style w:type="character" w:customStyle="1" w:styleId="WW8Num84z5">
    <w:name w:val="WW8Num84z5"/>
    <w:rsid w:val="007608D3"/>
  </w:style>
  <w:style w:type="character" w:customStyle="1" w:styleId="WW8Num84z6">
    <w:name w:val="WW8Num84z6"/>
    <w:rsid w:val="007608D3"/>
  </w:style>
  <w:style w:type="character" w:customStyle="1" w:styleId="WW8Num84z7">
    <w:name w:val="WW8Num84z7"/>
    <w:rsid w:val="007608D3"/>
  </w:style>
  <w:style w:type="character" w:customStyle="1" w:styleId="WW8Num84z8">
    <w:name w:val="WW8Num84z8"/>
    <w:rsid w:val="007608D3"/>
  </w:style>
  <w:style w:type="character" w:customStyle="1" w:styleId="WW8Num85z0">
    <w:name w:val="WW8Num85z0"/>
    <w:rsid w:val="007608D3"/>
  </w:style>
  <w:style w:type="character" w:customStyle="1" w:styleId="WW8Num85z1">
    <w:name w:val="WW8Num85z1"/>
    <w:rsid w:val="007608D3"/>
  </w:style>
  <w:style w:type="character" w:customStyle="1" w:styleId="WW8Num85z2">
    <w:name w:val="WW8Num85z2"/>
    <w:rsid w:val="007608D3"/>
  </w:style>
  <w:style w:type="character" w:customStyle="1" w:styleId="WW8Num85z3">
    <w:name w:val="WW8Num85z3"/>
    <w:rsid w:val="007608D3"/>
  </w:style>
  <w:style w:type="character" w:customStyle="1" w:styleId="WW8Num85z4">
    <w:name w:val="WW8Num85z4"/>
    <w:rsid w:val="007608D3"/>
  </w:style>
  <w:style w:type="character" w:customStyle="1" w:styleId="WW8Num85z5">
    <w:name w:val="WW8Num85z5"/>
    <w:rsid w:val="007608D3"/>
  </w:style>
  <w:style w:type="character" w:customStyle="1" w:styleId="WW8Num85z6">
    <w:name w:val="WW8Num85z6"/>
    <w:rsid w:val="007608D3"/>
  </w:style>
  <w:style w:type="character" w:customStyle="1" w:styleId="WW8Num85z7">
    <w:name w:val="WW8Num85z7"/>
    <w:rsid w:val="007608D3"/>
  </w:style>
  <w:style w:type="character" w:customStyle="1" w:styleId="WW8Num85z8">
    <w:name w:val="WW8Num85z8"/>
    <w:rsid w:val="007608D3"/>
  </w:style>
  <w:style w:type="character" w:customStyle="1" w:styleId="WW8Num29z1">
    <w:name w:val="WW8Num29z1"/>
    <w:rsid w:val="007608D3"/>
    <w:rPr>
      <w:rFonts w:ascii="Symbol" w:hAnsi="Symbol" w:cs="Symbol" w:hint="default"/>
      <w:sz w:val="28"/>
      <w:szCs w:val="28"/>
    </w:rPr>
  </w:style>
  <w:style w:type="character" w:customStyle="1" w:styleId="WW8Num34z1">
    <w:name w:val="WW8Num34z1"/>
    <w:rsid w:val="007608D3"/>
    <w:rPr>
      <w:rFonts w:ascii="Zekton Free" w:hAnsi="Zekton Free" w:cs="Zekton Free" w:hint="default"/>
      <w:b w:val="0"/>
      <w:i w:val="0"/>
      <w:sz w:val="28"/>
      <w:szCs w:val="28"/>
    </w:rPr>
  </w:style>
  <w:style w:type="character" w:customStyle="1" w:styleId="WW8Num34z2">
    <w:name w:val="WW8Num34z2"/>
    <w:rsid w:val="007608D3"/>
    <w:rPr>
      <w:rFonts w:cs="Times New Roman"/>
    </w:rPr>
  </w:style>
  <w:style w:type="character" w:customStyle="1" w:styleId="WW8Num35z1">
    <w:name w:val="WW8Num35z1"/>
    <w:rsid w:val="007608D3"/>
  </w:style>
  <w:style w:type="character" w:customStyle="1" w:styleId="WW8Num35z5">
    <w:name w:val="WW8Num35z5"/>
    <w:rsid w:val="007608D3"/>
  </w:style>
  <w:style w:type="character" w:customStyle="1" w:styleId="WW8Num35z6">
    <w:name w:val="WW8Num35z6"/>
    <w:rsid w:val="007608D3"/>
  </w:style>
  <w:style w:type="character" w:customStyle="1" w:styleId="WW8Num35z7">
    <w:name w:val="WW8Num35z7"/>
    <w:rsid w:val="007608D3"/>
  </w:style>
  <w:style w:type="character" w:customStyle="1" w:styleId="WW8Num35z8">
    <w:name w:val="WW8Num35z8"/>
    <w:rsid w:val="007608D3"/>
  </w:style>
  <w:style w:type="character" w:customStyle="1" w:styleId="WW8Num47z1">
    <w:name w:val="WW8Num47z1"/>
    <w:rsid w:val="007608D3"/>
    <w:rPr>
      <w:rFonts w:ascii="Symbol" w:hAnsi="Symbol" w:cs="Symbol" w:hint="default"/>
    </w:rPr>
  </w:style>
  <w:style w:type="character" w:customStyle="1" w:styleId="WW8Num47z4">
    <w:name w:val="WW8Num47z4"/>
    <w:rsid w:val="007608D3"/>
    <w:rPr>
      <w:rFonts w:ascii="Courier New" w:hAnsi="Courier New" w:cs="Courier New" w:hint="default"/>
    </w:rPr>
  </w:style>
  <w:style w:type="character" w:customStyle="1" w:styleId="WW8Num86z0">
    <w:name w:val="WW8Num86z0"/>
    <w:rsid w:val="007608D3"/>
    <w:rPr>
      <w:sz w:val="20"/>
      <w:szCs w:val="20"/>
    </w:rPr>
  </w:style>
  <w:style w:type="character" w:customStyle="1" w:styleId="WW8Num87z0">
    <w:name w:val="WW8Num87z0"/>
    <w:rsid w:val="007608D3"/>
  </w:style>
  <w:style w:type="character" w:customStyle="1" w:styleId="WW8Num87z1">
    <w:name w:val="WW8Num87z1"/>
    <w:rsid w:val="007608D3"/>
  </w:style>
  <w:style w:type="character" w:customStyle="1" w:styleId="WW8Num87z2">
    <w:name w:val="WW8Num87z2"/>
    <w:rsid w:val="007608D3"/>
  </w:style>
  <w:style w:type="character" w:customStyle="1" w:styleId="WW8Num87z3">
    <w:name w:val="WW8Num87z3"/>
    <w:rsid w:val="007608D3"/>
  </w:style>
  <w:style w:type="character" w:customStyle="1" w:styleId="WW8Num87z4">
    <w:name w:val="WW8Num87z4"/>
    <w:rsid w:val="007608D3"/>
  </w:style>
  <w:style w:type="character" w:customStyle="1" w:styleId="WW8Num87z5">
    <w:name w:val="WW8Num87z5"/>
    <w:rsid w:val="007608D3"/>
  </w:style>
  <w:style w:type="character" w:customStyle="1" w:styleId="WW8Num87z6">
    <w:name w:val="WW8Num87z6"/>
    <w:rsid w:val="007608D3"/>
  </w:style>
  <w:style w:type="character" w:customStyle="1" w:styleId="WW8Num87z7">
    <w:name w:val="WW8Num87z7"/>
    <w:rsid w:val="007608D3"/>
  </w:style>
  <w:style w:type="character" w:customStyle="1" w:styleId="WW8Num87z8">
    <w:name w:val="WW8Num87z8"/>
    <w:rsid w:val="007608D3"/>
  </w:style>
  <w:style w:type="character" w:customStyle="1" w:styleId="WW8Num88z0">
    <w:name w:val="WW8Num88z0"/>
    <w:rsid w:val="007608D3"/>
    <w:rPr>
      <w:szCs w:val="24"/>
    </w:rPr>
  </w:style>
  <w:style w:type="character" w:customStyle="1" w:styleId="WW8Num89z0">
    <w:name w:val="WW8Num89z0"/>
    <w:rsid w:val="007608D3"/>
    <w:rPr>
      <w:rFonts w:cs="Times New Roman"/>
      <w:sz w:val="28"/>
      <w:szCs w:val="28"/>
    </w:rPr>
  </w:style>
  <w:style w:type="character" w:customStyle="1" w:styleId="WW8Num90z0">
    <w:name w:val="WW8Num90z0"/>
    <w:rsid w:val="007608D3"/>
    <w:rPr>
      <w:rFonts w:ascii="Times New Roman" w:hAnsi="Times New Roman" w:cs="Times New Roman" w:hint="default"/>
      <w:b w:val="0"/>
      <w:sz w:val="22"/>
      <w:szCs w:val="22"/>
    </w:rPr>
  </w:style>
  <w:style w:type="character" w:customStyle="1" w:styleId="WW8Num91z0">
    <w:name w:val="WW8Num91z0"/>
    <w:rsid w:val="007608D3"/>
  </w:style>
  <w:style w:type="character" w:customStyle="1" w:styleId="WW8Num91z1">
    <w:name w:val="WW8Num91z1"/>
    <w:rsid w:val="007608D3"/>
  </w:style>
  <w:style w:type="character" w:customStyle="1" w:styleId="WW8Num91z2">
    <w:name w:val="WW8Num91z2"/>
    <w:rsid w:val="007608D3"/>
  </w:style>
  <w:style w:type="character" w:customStyle="1" w:styleId="WW8Num91z3">
    <w:name w:val="WW8Num91z3"/>
    <w:rsid w:val="007608D3"/>
  </w:style>
  <w:style w:type="character" w:customStyle="1" w:styleId="WW8Num91z4">
    <w:name w:val="WW8Num91z4"/>
    <w:rsid w:val="007608D3"/>
  </w:style>
  <w:style w:type="character" w:customStyle="1" w:styleId="WW8Num91z5">
    <w:name w:val="WW8Num91z5"/>
    <w:rsid w:val="007608D3"/>
  </w:style>
  <w:style w:type="character" w:customStyle="1" w:styleId="WW8Num91z6">
    <w:name w:val="WW8Num91z6"/>
    <w:rsid w:val="007608D3"/>
  </w:style>
  <w:style w:type="character" w:customStyle="1" w:styleId="WW8Num91z7">
    <w:name w:val="WW8Num91z7"/>
    <w:rsid w:val="007608D3"/>
  </w:style>
  <w:style w:type="character" w:customStyle="1" w:styleId="WW8Num91z8">
    <w:name w:val="WW8Num91z8"/>
    <w:rsid w:val="007608D3"/>
  </w:style>
  <w:style w:type="character" w:customStyle="1" w:styleId="WW8Num92z0">
    <w:name w:val="WW8Num92z0"/>
    <w:rsid w:val="007608D3"/>
    <w:rPr>
      <w:rFonts w:cs="Times New Roman"/>
      <w:sz w:val="28"/>
      <w:szCs w:val="28"/>
    </w:rPr>
  </w:style>
  <w:style w:type="character" w:customStyle="1" w:styleId="WW8Num93z0">
    <w:name w:val="WW8Num93z0"/>
    <w:rsid w:val="007608D3"/>
    <w:rPr>
      <w:rFonts w:ascii="Times New Roman" w:hAnsi="Times New Roman" w:cs="Times New Roman" w:hint="default"/>
      <w:b w:val="0"/>
      <w:sz w:val="22"/>
      <w:szCs w:val="22"/>
      <w:lang w:eastAsia="en-US"/>
    </w:rPr>
  </w:style>
  <w:style w:type="character" w:customStyle="1" w:styleId="WW8Num93z1">
    <w:name w:val="WW8Num93z1"/>
    <w:rsid w:val="007608D3"/>
  </w:style>
  <w:style w:type="character" w:customStyle="1" w:styleId="WW8Num93z2">
    <w:name w:val="WW8Num93z2"/>
    <w:rsid w:val="007608D3"/>
  </w:style>
  <w:style w:type="character" w:customStyle="1" w:styleId="WW8Num93z3">
    <w:name w:val="WW8Num93z3"/>
    <w:rsid w:val="007608D3"/>
  </w:style>
  <w:style w:type="character" w:customStyle="1" w:styleId="WW8Num93z4">
    <w:name w:val="WW8Num93z4"/>
    <w:rsid w:val="007608D3"/>
  </w:style>
  <w:style w:type="character" w:customStyle="1" w:styleId="WW8Num93z5">
    <w:name w:val="WW8Num93z5"/>
    <w:rsid w:val="007608D3"/>
  </w:style>
  <w:style w:type="character" w:customStyle="1" w:styleId="WW8Num93z6">
    <w:name w:val="WW8Num93z6"/>
    <w:rsid w:val="007608D3"/>
  </w:style>
  <w:style w:type="character" w:customStyle="1" w:styleId="WW8Num93z7">
    <w:name w:val="WW8Num93z7"/>
    <w:rsid w:val="007608D3"/>
  </w:style>
  <w:style w:type="character" w:customStyle="1" w:styleId="WW8Num93z8">
    <w:name w:val="WW8Num93z8"/>
    <w:rsid w:val="007608D3"/>
  </w:style>
  <w:style w:type="character" w:customStyle="1" w:styleId="WW8Num94z0">
    <w:name w:val="WW8Num94z0"/>
    <w:rsid w:val="007608D3"/>
    <w:rPr>
      <w:szCs w:val="24"/>
      <w:lang w:val="en-US"/>
    </w:rPr>
  </w:style>
  <w:style w:type="character" w:customStyle="1" w:styleId="WW8Num94z1">
    <w:name w:val="WW8Num94z1"/>
    <w:rsid w:val="007608D3"/>
  </w:style>
  <w:style w:type="character" w:customStyle="1" w:styleId="WW8Num94z2">
    <w:name w:val="WW8Num94z2"/>
    <w:rsid w:val="007608D3"/>
  </w:style>
  <w:style w:type="character" w:customStyle="1" w:styleId="WW8Num94z3">
    <w:name w:val="WW8Num94z3"/>
    <w:rsid w:val="007608D3"/>
  </w:style>
  <w:style w:type="character" w:customStyle="1" w:styleId="WW8Num94z4">
    <w:name w:val="WW8Num94z4"/>
    <w:rsid w:val="007608D3"/>
  </w:style>
  <w:style w:type="character" w:customStyle="1" w:styleId="WW8Num94z5">
    <w:name w:val="WW8Num94z5"/>
    <w:rsid w:val="007608D3"/>
  </w:style>
  <w:style w:type="character" w:customStyle="1" w:styleId="WW8Num94z6">
    <w:name w:val="WW8Num94z6"/>
    <w:rsid w:val="007608D3"/>
  </w:style>
  <w:style w:type="character" w:customStyle="1" w:styleId="WW8Num94z7">
    <w:name w:val="WW8Num94z7"/>
    <w:rsid w:val="007608D3"/>
  </w:style>
  <w:style w:type="character" w:customStyle="1" w:styleId="WW8Num94z8">
    <w:name w:val="WW8Num94z8"/>
    <w:rsid w:val="007608D3"/>
  </w:style>
  <w:style w:type="character" w:customStyle="1" w:styleId="WW8Num95z0">
    <w:name w:val="WW8Num95z0"/>
    <w:rsid w:val="007608D3"/>
  </w:style>
  <w:style w:type="character" w:customStyle="1" w:styleId="WW8Num95z1">
    <w:name w:val="WW8Num95z1"/>
    <w:rsid w:val="007608D3"/>
  </w:style>
  <w:style w:type="character" w:customStyle="1" w:styleId="WW8Num95z2">
    <w:name w:val="WW8Num95z2"/>
    <w:rsid w:val="007608D3"/>
  </w:style>
  <w:style w:type="character" w:customStyle="1" w:styleId="WW8Num95z3">
    <w:name w:val="WW8Num95z3"/>
    <w:rsid w:val="007608D3"/>
  </w:style>
  <w:style w:type="character" w:customStyle="1" w:styleId="WW8Num95z4">
    <w:name w:val="WW8Num95z4"/>
    <w:rsid w:val="007608D3"/>
  </w:style>
  <w:style w:type="character" w:customStyle="1" w:styleId="WW8Num95z5">
    <w:name w:val="WW8Num95z5"/>
    <w:rsid w:val="007608D3"/>
  </w:style>
  <w:style w:type="character" w:customStyle="1" w:styleId="WW8Num95z6">
    <w:name w:val="WW8Num95z6"/>
    <w:rsid w:val="007608D3"/>
  </w:style>
  <w:style w:type="character" w:customStyle="1" w:styleId="WW8Num95z7">
    <w:name w:val="WW8Num95z7"/>
    <w:rsid w:val="007608D3"/>
  </w:style>
  <w:style w:type="character" w:customStyle="1" w:styleId="WW8Num95z8">
    <w:name w:val="WW8Num95z8"/>
    <w:rsid w:val="007608D3"/>
  </w:style>
  <w:style w:type="character" w:customStyle="1" w:styleId="WW8Num96z0">
    <w:name w:val="WW8Num96z0"/>
    <w:rsid w:val="007608D3"/>
  </w:style>
  <w:style w:type="character" w:customStyle="1" w:styleId="WW8Num96z1">
    <w:name w:val="WW8Num96z1"/>
    <w:rsid w:val="007608D3"/>
  </w:style>
  <w:style w:type="character" w:customStyle="1" w:styleId="WW8Num96z2">
    <w:name w:val="WW8Num96z2"/>
    <w:rsid w:val="007608D3"/>
  </w:style>
  <w:style w:type="character" w:customStyle="1" w:styleId="WW8Num96z3">
    <w:name w:val="WW8Num96z3"/>
    <w:rsid w:val="007608D3"/>
  </w:style>
  <w:style w:type="character" w:customStyle="1" w:styleId="WW8Num96z4">
    <w:name w:val="WW8Num96z4"/>
    <w:rsid w:val="007608D3"/>
  </w:style>
  <w:style w:type="character" w:customStyle="1" w:styleId="WW8Num96z5">
    <w:name w:val="WW8Num96z5"/>
    <w:rsid w:val="007608D3"/>
  </w:style>
  <w:style w:type="character" w:customStyle="1" w:styleId="WW8Num96z6">
    <w:name w:val="WW8Num96z6"/>
    <w:rsid w:val="007608D3"/>
  </w:style>
  <w:style w:type="character" w:customStyle="1" w:styleId="WW8Num96z7">
    <w:name w:val="WW8Num96z7"/>
    <w:rsid w:val="007608D3"/>
  </w:style>
  <w:style w:type="character" w:customStyle="1" w:styleId="WW8Num96z8">
    <w:name w:val="WW8Num96z8"/>
    <w:rsid w:val="007608D3"/>
  </w:style>
  <w:style w:type="character" w:customStyle="1" w:styleId="WW8Num97z0">
    <w:name w:val="WW8Num97z0"/>
    <w:rsid w:val="007608D3"/>
  </w:style>
  <w:style w:type="character" w:customStyle="1" w:styleId="WW8Num97z1">
    <w:name w:val="WW8Num97z1"/>
    <w:rsid w:val="007608D3"/>
  </w:style>
  <w:style w:type="character" w:customStyle="1" w:styleId="WW8Num97z2">
    <w:name w:val="WW8Num97z2"/>
    <w:rsid w:val="007608D3"/>
  </w:style>
  <w:style w:type="character" w:customStyle="1" w:styleId="WW8Num97z3">
    <w:name w:val="WW8Num97z3"/>
    <w:rsid w:val="007608D3"/>
  </w:style>
  <w:style w:type="character" w:customStyle="1" w:styleId="WW8Num97z4">
    <w:name w:val="WW8Num97z4"/>
    <w:rsid w:val="007608D3"/>
  </w:style>
  <w:style w:type="character" w:customStyle="1" w:styleId="WW8Num97z5">
    <w:name w:val="WW8Num97z5"/>
    <w:rsid w:val="007608D3"/>
  </w:style>
  <w:style w:type="character" w:customStyle="1" w:styleId="WW8Num97z6">
    <w:name w:val="WW8Num97z6"/>
    <w:rsid w:val="007608D3"/>
  </w:style>
  <w:style w:type="character" w:customStyle="1" w:styleId="WW8Num97z7">
    <w:name w:val="WW8Num97z7"/>
    <w:rsid w:val="007608D3"/>
  </w:style>
  <w:style w:type="character" w:customStyle="1" w:styleId="WW8Num97z8">
    <w:name w:val="WW8Num97z8"/>
    <w:rsid w:val="007608D3"/>
  </w:style>
  <w:style w:type="character" w:customStyle="1" w:styleId="WW8Num98z0">
    <w:name w:val="WW8Num98z0"/>
    <w:rsid w:val="007608D3"/>
  </w:style>
  <w:style w:type="character" w:customStyle="1" w:styleId="WW8Num98z1">
    <w:name w:val="WW8Num98z1"/>
    <w:rsid w:val="007608D3"/>
  </w:style>
  <w:style w:type="character" w:customStyle="1" w:styleId="WW8Num98z2">
    <w:name w:val="WW8Num98z2"/>
    <w:rsid w:val="007608D3"/>
  </w:style>
  <w:style w:type="character" w:customStyle="1" w:styleId="WW8Num98z3">
    <w:name w:val="WW8Num98z3"/>
    <w:rsid w:val="007608D3"/>
  </w:style>
  <w:style w:type="character" w:customStyle="1" w:styleId="WW8Num98z4">
    <w:name w:val="WW8Num98z4"/>
    <w:rsid w:val="007608D3"/>
  </w:style>
  <w:style w:type="character" w:customStyle="1" w:styleId="WW8Num98z5">
    <w:name w:val="WW8Num98z5"/>
    <w:rsid w:val="007608D3"/>
  </w:style>
  <w:style w:type="character" w:customStyle="1" w:styleId="WW8Num98z6">
    <w:name w:val="WW8Num98z6"/>
    <w:rsid w:val="007608D3"/>
  </w:style>
  <w:style w:type="character" w:customStyle="1" w:styleId="WW8Num98z7">
    <w:name w:val="WW8Num98z7"/>
    <w:rsid w:val="007608D3"/>
  </w:style>
  <w:style w:type="character" w:customStyle="1" w:styleId="WW8Num98z8">
    <w:name w:val="WW8Num98z8"/>
    <w:rsid w:val="007608D3"/>
  </w:style>
  <w:style w:type="character" w:customStyle="1" w:styleId="WW8Num99z0">
    <w:name w:val="WW8Num99z0"/>
    <w:rsid w:val="007608D3"/>
    <w:rPr>
      <w:szCs w:val="24"/>
      <w:lang w:val="en-US"/>
    </w:rPr>
  </w:style>
  <w:style w:type="character" w:customStyle="1" w:styleId="WW8Num99z1">
    <w:name w:val="WW8Num99z1"/>
    <w:rsid w:val="007608D3"/>
  </w:style>
  <w:style w:type="character" w:customStyle="1" w:styleId="WW8Num99z2">
    <w:name w:val="WW8Num99z2"/>
    <w:rsid w:val="007608D3"/>
  </w:style>
  <w:style w:type="character" w:customStyle="1" w:styleId="WW8Num99z3">
    <w:name w:val="WW8Num99z3"/>
    <w:rsid w:val="007608D3"/>
  </w:style>
  <w:style w:type="character" w:customStyle="1" w:styleId="WW8Num99z4">
    <w:name w:val="WW8Num99z4"/>
    <w:rsid w:val="007608D3"/>
  </w:style>
  <w:style w:type="character" w:customStyle="1" w:styleId="WW8Num99z5">
    <w:name w:val="WW8Num99z5"/>
    <w:rsid w:val="007608D3"/>
  </w:style>
  <w:style w:type="character" w:customStyle="1" w:styleId="WW8Num99z6">
    <w:name w:val="WW8Num99z6"/>
    <w:rsid w:val="007608D3"/>
  </w:style>
  <w:style w:type="character" w:customStyle="1" w:styleId="WW8Num99z7">
    <w:name w:val="WW8Num99z7"/>
    <w:rsid w:val="007608D3"/>
  </w:style>
  <w:style w:type="character" w:customStyle="1" w:styleId="WW8Num99z8">
    <w:name w:val="WW8Num99z8"/>
    <w:rsid w:val="007608D3"/>
  </w:style>
  <w:style w:type="character" w:customStyle="1" w:styleId="WW8Num100z0">
    <w:name w:val="WW8Num100z0"/>
    <w:rsid w:val="007608D3"/>
  </w:style>
  <w:style w:type="character" w:customStyle="1" w:styleId="WW8Num100z1">
    <w:name w:val="WW8Num100z1"/>
    <w:rsid w:val="007608D3"/>
  </w:style>
  <w:style w:type="character" w:customStyle="1" w:styleId="WW8Num100z2">
    <w:name w:val="WW8Num100z2"/>
    <w:rsid w:val="007608D3"/>
  </w:style>
  <w:style w:type="character" w:customStyle="1" w:styleId="WW8Num100z3">
    <w:name w:val="WW8Num100z3"/>
    <w:rsid w:val="007608D3"/>
  </w:style>
  <w:style w:type="character" w:customStyle="1" w:styleId="WW8Num100z4">
    <w:name w:val="WW8Num100z4"/>
    <w:rsid w:val="007608D3"/>
  </w:style>
  <w:style w:type="character" w:customStyle="1" w:styleId="WW8Num100z5">
    <w:name w:val="WW8Num100z5"/>
    <w:rsid w:val="007608D3"/>
  </w:style>
  <w:style w:type="character" w:customStyle="1" w:styleId="WW8Num100z6">
    <w:name w:val="WW8Num100z6"/>
    <w:rsid w:val="007608D3"/>
  </w:style>
  <w:style w:type="character" w:customStyle="1" w:styleId="WW8Num100z7">
    <w:name w:val="WW8Num100z7"/>
    <w:rsid w:val="007608D3"/>
  </w:style>
  <w:style w:type="character" w:customStyle="1" w:styleId="WW8Num100z8">
    <w:name w:val="WW8Num100z8"/>
    <w:rsid w:val="007608D3"/>
  </w:style>
  <w:style w:type="character" w:customStyle="1" w:styleId="WW8Num101z0">
    <w:name w:val="WW8Num101z0"/>
    <w:rsid w:val="007608D3"/>
  </w:style>
  <w:style w:type="character" w:customStyle="1" w:styleId="WW8Num101z1">
    <w:name w:val="WW8Num101z1"/>
    <w:rsid w:val="007608D3"/>
  </w:style>
  <w:style w:type="character" w:customStyle="1" w:styleId="WW8Num101z2">
    <w:name w:val="WW8Num101z2"/>
    <w:rsid w:val="007608D3"/>
  </w:style>
  <w:style w:type="character" w:customStyle="1" w:styleId="WW8Num101z3">
    <w:name w:val="WW8Num101z3"/>
    <w:rsid w:val="007608D3"/>
  </w:style>
  <w:style w:type="character" w:customStyle="1" w:styleId="WW8Num101z4">
    <w:name w:val="WW8Num101z4"/>
    <w:rsid w:val="007608D3"/>
  </w:style>
  <w:style w:type="character" w:customStyle="1" w:styleId="WW8Num101z5">
    <w:name w:val="WW8Num101z5"/>
    <w:rsid w:val="007608D3"/>
  </w:style>
  <w:style w:type="character" w:customStyle="1" w:styleId="WW8Num101z6">
    <w:name w:val="WW8Num101z6"/>
    <w:rsid w:val="007608D3"/>
  </w:style>
  <w:style w:type="character" w:customStyle="1" w:styleId="WW8Num101z7">
    <w:name w:val="WW8Num101z7"/>
    <w:rsid w:val="007608D3"/>
  </w:style>
  <w:style w:type="character" w:customStyle="1" w:styleId="WW8Num101z8">
    <w:name w:val="WW8Num101z8"/>
    <w:rsid w:val="007608D3"/>
  </w:style>
  <w:style w:type="character" w:customStyle="1" w:styleId="WW8Num102z0">
    <w:name w:val="WW8Num102z0"/>
    <w:rsid w:val="007608D3"/>
    <w:rPr>
      <w:szCs w:val="24"/>
      <w:lang w:val="en-US"/>
    </w:rPr>
  </w:style>
  <w:style w:type="character" w:customStyle="1" w:styleId="WW8Num102z1">
    <w:name w:val="WW8Num102z1"/>
    <w:rsid w:val="007608D3"/>
  </w:style>
  <w:style w:type="character" w:customStyle="1" w:styleId="WW8Num102z2">
    <w:name w:val="WW8Num102z2"/>
    <w:rsid w:val="007608D3"/>
  </w:style>
  <w:style w:type="character" w:customStyle="1" w:styleId="WW8Num102z3">
    <w:name w:val="WW8Num102z3"/>
    <w:rsid w:val="007608D3"/>
  </w:style>
  <w:style w:type="character" w:customStyle="1" w:styleId="WW8Num102z4">
    <w:name w:val="WW8Num102z4"/>
    <w:rsid w:val="007608D3"/>
  </w:style>
  <w:style w:type="character" w:customStyle="1" w:styleId="WW8Num102z5">
    <w:name w:val="WW8Num102z5"/>
    <w:rsid w:val="007608D3"/>
  </w:style>
  <w:style w:type="character" w:customStyle="1" w:styleId="WW8Num102z6">
    <w:name w:val="WW8Num102z6"/>
    <w:rsid w:val="007608D3"/>
  </w:style>
  <w:style w:type="character" w:customStyle="1" w:styleId="WW8Num102z7">
    <w:name w:val="WW8Num102z7"/>
    <w:rsid w:val="007608D3"/>
  </w:style>
  <w:style w:type="character" w:customStyle="1" w:styleId="WW8Num102z8">
    <w:name w:val="WW8Num102z8"/>
    <w:rsid w:val="007608D3"/>
  </w:style>
  <w:style w:type="character" w:customStyle="1" w:styleId="WW8Num103z0">
    <w:name w:val="WW8Num103z0"/>
    <w:rsid w:val="007608D3"/>
    <w:rPr>
      <w:lang w:val="en-US"/>
    </w:rPr>
  </w:style>
  <w:style w:type="character" w:customStyle="1" w:styleId="WW8Num103z1">
    <w:name w:val="WW8Num103z1"/>
    <w:rsid w:val="007608D3"/>
  </w:style>
  <w:style w:type="character" w:customStyle="1" w:styleId="WW8Num103z2">
    <w:name w:val="WW8Num103z2"/>
    <w:rsid w:val="007608D3"/>
  </w:style>
  <w:style w:type="character" w:customStyle="1" w:styleId="WW8Num103z3">
    <w:name w:val="WW8Num103z3"/>
    <w:rsid w:val="007608D3"/>
  </w:style>
  <w:style w:type="character" w:customStyle="1" w:styleId="WW8Num103z4">
    <w:name w:val="WW8Num103z4"/>
    <w:rsid w:val="007608D3"/>
  </w:style>
  <w:style w:type="character" w:customStyle="1" w:styleId="WW8Num103z5">
    <w:name w:val="WW8Num103z5"/>
    <w:rsid w:val="007608D3"/>
  </w:style>
  <w:style w:type="character" w:customStyle="1" w:styleId="WW8Num103z6">
    <w:name w:val="WW8Num103z6"/>
    <w:rsid w:val="007608D3"/>
  </w:style>
  <w:style w:type="character" w:customStyle="1" w:styleId="WW8Num103z7">
    <w:name w:val="WW8Num103z7"/>
    <w:rsid w:val="007608D3"/>
  </w:style>
  <w:style w:type="character" w:customStyle="1" w:styleId="WW8Num103z8">
    <w:name w:val="WW8Num103z8"/>
    <w:rsid w:val="007608D3"/>
  </w:style>
  <w:style w:type="character" w:customStyle="1" w:styleId="WW8Num104z0">
    <w:name w:val="WW8Num104z0"/>
    <w:rsid w:val="007608D3"/>
    <w:rPr>
      <w:szCs w:val="24"/>
      <w:lang w:val="en-US"/>
    </w:rPr>
  </w:style>
  <w:style w:type="character" w:customStyle="1" w:styleId="WW8Num104z1">
    <w:name w:val="WW8Num104z1"/>
    <w:rsid w:val="007608D3"/>
  </w:style>
  <w:style w:type="character" w:customStyle="1" w:styleId="WW8Num104z2">
    <w:name w:val="WW8Num104z2"/>
    <w:rsid w:val="007608D3"/>
  </w:style>
  <w:style w:type="character" w:customStyle="1" w:styleId="WW8Num104z3">
    <w:name w:val="WW8Num104z3"/>
    <w:rsid w:val="007608D3"/>
  </w:style>
  <w:style w:type="character" w:customStyle="1" w:styleId="WW8Num104z4">
    <w:name w:val="WW8Num104z4"/>
    <w:rsid w:val="007608D3"/>
  </w:style>
  <w:style w:type="character" w:customStyle="1" w:styleId="WW8Num104z5">
    <w:name w:val="WW8Num104z5"/>
    <w:rsid w:val="007608D3"/>
  </w:style>
  <w:style w:type="character" w:customStyle="1" w:styleId="WW8Num104z6">
    <w:name w:val="WW8Num104z6"/>
    <w:rsid w:val="007608D3"/>
  </w:style>
  <w:style w:type="character" w:customStyle="1" w:styleId="WW8Num104z7">
    <w:name w:val="WW8Num104z7"/>
    <w:rsid w:val="007608D3"/>
  </w:style>
  <w:style w:type="character" w:customStyle="1" w:styleId="WW8Num104z8">
    <w:name w:val="WW8Num104z8"/>
    <w:rsid w:val="007608D3"/>
  </w:style>
  <w:style w:type="character" w:customStyle="1" w:styleId="WW8Num105z0">
    <w:name w:val="WW8Num105z0"/>
    <w:rsid w:val="007608D3"/>
    <w:rPr>
      <w:szCs w:val="24"/>
      <w:lang w:val="en-US"/>
    </w:rPr>
  </w:style>
  <w:style w:type="character" w:customStyle="1" w:styleId="WW8Num105z1">
    <w:name w:val="WW8Num105z1"/>
    <w:rsid w:val="007608D3"/>
  </w:style>
  <w:style w:type="character" w:customStyle="1" w:styleId="WW8Num105z2">
    <w:name w:val="WW8Num105z2"/>
    <w:rsid w:val="007608D3"/>
  </w:style>
  <w:style w:type="character" w:customStyle="1" w:styleId="WW8Num105z3">
    <w:name w:val="WW8Num105z3"/>
    <w:rsid w:val="007608D3"/>
  </w:style>
  <w:style w:type="character" w:customStyle="1" w:styleId="WW8Num105z4">
    <w:name w:val="WW8Num105z4"/>
    <w:rsid w:val="007608D3"/>
  </w:style>
  <w:style w:type="character" w:customStyle="1" w:styleId="WW8Num105z5">
    <w:name w:val="WW8Num105z5"/>
    <w:rsid w:val="007608D3"/>
  </w:style>
  <w:style w:type="character" w:customStyle="1" w:styleId="WW8Num105z6">
    <w:name w:val="WW8Num105z6"/>
    <w:rsid w:val="007608D3"/>
  </w:style>
  <w:style w:type="character" w:customStyle="1" w:styleId="WW8Num105z7">
    <w:name w:val="WW8Num105z7"/>
    <w:rsid w:val="007608D3"/>
  </w:style>
  <w:style w:type="character" w:customStyle="1" w:styleId="WW8Num105z8">
    <w:name w:val="WW8Num105z8"/>
    <w:rsid w:val="007608D3"/>
  </w:style>
  <w:style w:type="character" w:customStyle="1" w:styleId="WW8Num106z0">
    <w:name w:val="WW8Num106z0"/>
    <w:rsid w:val="007608D3"/>
  </w:style>
  <w:style w:type="character" w:customStyle="1" w:styleId="WW8Num106z1">
    <w:name w:val="WW8Num106z1"/>
    <w:rsid w:val="007608D3"/>
  </w:style>
  <w:style w:type="character" w:customStyle="1" w:styleId="WW8Num106z2">
    <w:name w:val="WW8Num106z2"/>
    <w:rsid w:val="007608D3"/>
  </w:style>
  <w:style w:type="character" w:customStyle="1" w:styleId="WW8Num106z3">
    <w:name w:val="WW8Num106z3"/>
    <w:rsid w:val="007608D3"/>
  </w:style>
  <w:style w:type="character" w:customStyle="1" w:styleId="WW8Num106z4">
    <w:name w:val="WW8Num106z4"/>
    <w:rsid w:val="007608D3"/>
  </w:style>
  <w:style w:type="character" w:customStyle="1" w:styleId="WW8Num106z5">
    <w:name w:val="WW8Num106z5"/>
    <w:rsid w:val="007608D3"/>
  </w:style>
  <w:style w:type="character" w:customStyle="1" w:styleId="WW8Num106z6">
    <w:name w:val="WW8Num106z6"/>
    <w:rsid w:val="007608D3"/>
  </w:style>
  <w:style w:type="character" w:customStyle="1" w:styleId="WW8Num106z7">
    <w:name w:val="WW8Num106z7"/>
    <w:rsid w:val="007608D3"/>
  </w:style>
  <w:style w:type="character" w:customStyle="1" w:styleId="WW8Num106z8">
    <w:name w:val="WW8Num106z8"/>
    <w:rsid w:val="007608D3"/>
  </w:style>
  <w:style w:type="character" w:customStyle="1" w:styleId="WW8Num107z0">
    <w:name w:val="WW8Num107z0"/>
    <w:rsid w:val="007608D3"/>
    <w:rPr>
      <w:u w:val="single"/>
    </w:rPr>
  </w:style>
  <w:style w:type="character" w:customStyle="1" w:styleId="WW8Num107z1">
    <w:name w:val="WW8Num107z1"/>
    <w:rsid w:val="007608D3"/>
  </w:style>
  <w:style w:type="character" w:customStyle="1" w:styleId="WW8Num107z2">
    <w:name w:val="WW8Num107z2"/>
    <w:rsid w:val="007608D3"/>
  </w:style>
  <w:style w:type="character" w:customStyle="1" w:styleId="WW8Num107z3">
    <w:name w:val="WW8Num107z3"/>
    <w:rsid w:val="007608D3"/>
  </w:style>
  <w:style w:type="character" w:customStyle="1" w:styleId="WW8Num107z4">
    <w:name w:val="WW8Num107z4"/>
    <w:rsid w:val="007608D3"/>
  </w:style>
  <w:style w:type="character" w:customStyle="1" w:styleId="WW8Num107z5">
    <w:name w:val="WW8Num107z5"/>
    <w:rsid w:val="007608D3"/>
  </w:style>
  <w:style w:type="character" w:customStyle="1" w:styleId="WW8Num107z6">
    <w:name w:val="WW8Num107z6"/>
    <w:rsid w:val="007608D3"/>
  </w:style>
  <w:style w:type="character" w:customStyle="1" w:styleId="WW8Num107z7">
    <w:name w:val="WW8Num107z7"/>
    <w:rsid w:val="007608D3"/>
  </w:style>
  <w:style w:type="character" w:customStyle="1" w:styleId="WW8Num107z8">
    <w:name w:val="WW8Num107z8"/>
    <w:rsid w:val="007608D3"/>
  </w:style>
  <w:style w:type="character" w:customStyle="1" w:styleId="WW8Num108z0">
    <w:name w:val="WW8Num108z0"/>
    <w:rsid w:val="007608D3"/>
    <w:rPr>
      <w:szCs w:val="24"/>
      <w:lang w:val="en-US"/>
    </w:rPr>
  </w:style>
  <w:style w:type="character" w:customStyle="1" w:styleId="WW8Num108z1">
    <w:name w:val="WW8Num108z1"/>
    <w:rsid w:val="007608D3"/>
  </w:style>
  <w:style w:type="character" w:customStyle="1" w:styleId="WW8Num108z2">
    <w:name w:val="WW8Num108z2"/>
    <w:rsid w:val="007608D3"/>
  </w:style>
  <w:style w:type="character" w:customStyle="1" w:styleId="WW8Num108z3">
    <w:name w:val="WW8Num108z3"/>
    <w:rsid w:val="007608D3"/>
  </w:style>
  <w:style w:type="character" w:customStyle="1" w:styleId="WW8Num108z4">
    <w:name w:val="WW8Num108z4"/>
    <w:rsid w:val="007608D3"/>
  </w:style>
  <w:style w:type="character" w:customStyle="1" w:styleId="WW8Num108z5">
    <w:name w:val="WW8Num108z5"/>
    <w:rsid w:val="007608D3"/>
  </w:style>
  <w:style w:type="character" w:customStyle="1" w:styleId="WW8Num108z6">
    <w:name w:val="WW8Num108z6"/>
    <w:rsid w:val="007608D3"/>
  </w:style>
  <w:style w:type="character" w:customStyle="1" w:styleId="WW8Num108z7">
    <w:name w:val="WW8Num108z7"/>
    <w:rsid w:val="007608D3"/>
  </w:style>
  <w:style w:type="character" w:customStyle="1" w:styleId="WW8Num108z8">
    <w:name w:val="WW8Num108z8"/>
    <w:rsid w:val="007608D3"/>
  </w:style>
  <w:style w:type="character" w:customStyle="1" w:styleId="WW8Num109z0">
    <w:name w:val="WW8Num109z0"/>
    <w:rsid w:val="007608D3"/>
  </w:style>
  <w:style w:type="character" w:customStyle="1" w:styleId="WW8Num109z1">
    <w:name w:val="WW8Num109z1"/>
    <w:rsid w:val="007608D3"/>
  </w:style>
  <w:style w:type="character" w:customStyle="1" w:styleId="WW8Num109z2">
    <w:name w:val="WW8Num109z2"/>
    <w:rsid w:val="007608D3"/>
  </w:style>
  <w:style w:type="character" w:customStyle="1" w:styleId="WW8Num109z3">
    <w:name w:val="WW8Num109z3"/>
    <w:rsid w:val="007608D3"/>
  </w:style>
  <w:style w:type="character" w:customStyle="1" w:styleId="WW8Num109z4">
    <w:name w:val="WW8Num109z4"/>
    <w:rsid w:val="007608D3"/>
  </w:style>
  <w:style w:type="character" w:customStyle="1" w:styleId="WW8Num109z5">
    <w:name w:val="WW8Num109z5"/>
    <w:rsid w:val="007608D3"/>
  </w:style>
  <w:style w:type="character" w:customStyle="1" w:styleId="WW8Num109z6">
    <w:name w:val="WW8Num109z6"/>
    <w:rsid w:val="007608D3"/>
  </w:style>
  <w:style w:type="character" w:customStyle="1" w:styleId="WW8Num109z7">
    <w:name w:val="WW8Num109z7"/>
    <w:rsid w:val="007608D3"/>
  </w:style>
  <w:style w:type="character" w:customStyle="1" w:styleId="WW8Num109z8">
    <w:name w:val="WW8Num109z8"/>
    <w:rsid w:val="007608D3"/>
  </w:style>
  <w:style w:type="character" w:customStyle="1" w:styleId="WW8Num110z0">
    <w:name w:val="WW8Num110z0"/>
    <w:rsid w:val="007608D3"/>
  </w:style>
  <w:style w:type="character" w:customStyle="1" w:styleId="WW8Num110z1">
    <w:name w:val="WW8Num110z1"/>
    <w:rsid w:val="007608D3"/>
  </w:style>
  <w:style w:type="character" w:customStyle="1" w:styleId="WW8Num110z2">
    <w:name w:val="WW8Num110z2"/>
    <w:rsid w:val="007608D3"/>
  </w:style>
  <w:style w:type="character" w:customStyle="1" w:styleId="WW8Num110z3">
    <w:name w:val="WW8Num110z3"/>
    <w:rsid w:val="007608D3"/>
  </w:style>
  <w:style w:type="character" w:customStyle="1" w:styleId="WW8Num110z4">
    <w:name w:val="WW8Num110z4"/>
    <w:rsid w:val="007608D3"/>
  </w:style>
  <w:style w:type="character" w:customStyle="1" w:styleId="WW8Num110z5">
    <w:name w:val="WW8Num110z5"/>
    <w:rsid w:val="007608D3"/>
  </w:style>
  <w:style w:type="character" w:customStyle="1" w:styleId="WW8Num110z6">
    <w:name w:val="WW8Num110z6"/>
    <w:rsid w:val="007608D3"/>
  </w:style>
  <w:style w:type="character" w:customStyle="1" w:styleId="WW8Num110z7">
    <w:name w:val="WW8Num110z7"/>
    <w:rsid w:val="007608D3"/>
  </w:style>
  <w:style w:type="character" w:customStyle="1" w:styleId="WW8Num110z8">
    <w:name w:val="WW8Num110z8"/>
    <w:rsid w:val="007608D3"/>
  </w:style>
  <w:style w:type="character" w:customStyle="1" w:styleId="WW8Num111z0">
    <w:name w:val="WW8Num111z0"/>
    <w:rsid w:val="007608D3"/>
  </w:style>
  <w:style w:type="character" w:customStyle="1" w:styleId="WW8Num111z1">
    <w:name w:val="WW8Num111z1"/>
    <w:rsid w:val="007608D3"/>
  </w:style>
  <w:style w:type="character" w:customStyle="1" w:styleId="WW8Num111z2">
    <w:name w:val="WW8Num111z2"/>
    <w:rsid w:val="007608D3"/>
  </w:style>
  <w:style w:type="character" w:customStyle="1" w:styleId="WW8Num111z3">
    <w:name w:val="WW8Num111z3"/>
    <w:rsid w:val="007608D3"/>
  </w:style>
  <w:style w:type="character" w:customStyle="1" w:styleId="WW8Num111z4">
    <w:name w:val="WW8Num111z4"/>
    <w:rsid w:val="007608D3"/>
  </w:style>
  <w:style w:type="character" w:customStyle="1" w:styleId="WW8Num111z5">
    <w:name w:val="WW8Num111z5"/>
    <w:rsid w:val="007608D3"/>
  </w:style>
  <w:style w:type="character" w:customStyle="1" w:styleId="WW8Num111z6">
    <w:name w:val="WW8Num111z6"/>
    <w:rsid w:val="007608D3"/>
  </w:style>
  <w:style w:type="character" w:customStyle="1" w:styleId="WW8Num111z7">
    <w:name w:val="WW8Num111z7"/>
    <w:rsid w:val="007608D3"/>
  </w:style>
  <w:style w:type="character" w:customStyle="1" w:styleId="WW8Num111z8">
    <w:name w:val="WW8Num111z8"/>
    <w:rsid w:val="007608D3"/>
  </w:style>
  <w:style w:type="character" w:customStyle="1" w:styleId="WW8Num112z0">
    <w:name w:val="WW8Num112z0"/>
    <w:rsid w:val="007608D3"/>
    <w:rPr>
      <w:sz w:val="20"/>
      <w:szCs w:val="20"/>
    </w:rPr>
  </w:style>
  <w:style w:type="character" w:customStyle="1" w:styleId="WW8Num112z1">
    <w:name w:val="WW8Num112z1"/>
    <w:rsid w:val="007608D3"/>
  </w:style>
  <w:style w:type="character" w:customStyle="1" w:styleId="WW8Num112z2">
    <w:name w:val="WW8Num112z2"/>
    <w:rsid w:val="007608D3"/>
  </w:style>
  <w:style w:type="character" w:customStyle="1" w:styleId="WW8Num112z3">
    <w:name w:val="WW8Num112z3"/>
    <w:rsid w:val="007608D3"/>
  </w:style>
  <w:style w:type="character" w:customStyle="1" w:styleId="WW8Num112z4">
    <w:name w:val="WW8Num112z4"/>
    <w:rsid w:val="007608D3"/>
  </w:style>
  <w:style w:type="character" w:customStyle="1" w:styleId="WW8Num112z5">
    <w:name w:val="WW8Num112z5"/>
    <w:rsid w:val="007608D3"/>
  </w:style>
  <w:style w:type="character" w:customStyle="1" w:styleId="WW8Num112z6">
    <w:name w:val="WW8Num112z6"/>
    <w:rsid w:val="007608D3"/>
  </w:style>
  <w:style w:type="character" w:customStyle="1" w:styleId="WW8Num112z7">
    <w:name w:val="WW8Num112z7"/>
    <w:rsid w:val="007608D3"/>
  </w:style>
  <w:style w:type="character" w:customStyle="1" w:styleId="WW8Num112z8">
    <w:name w:val="WW8Num112z8"/>
    <w:rsid w:val="007608D3"/>
  </w:style>
  <w:style w:type="character" w:customStyle="1" w:styleId="WW8Num113z0">
    <w:name w:val="WW8Num113z0"/>
    <w:rsid w:val="007608D3"/>
  </w:style>
  <w:style w:type="character" w:customStyle="1" w:styleId="WW8Num113z1">
    <w:name w:val="WW8Num113z1"/>
    <w:rsid w:val="007608D3"/>
  </w:style>
  <w:style w:type="character" w:customStyle="1" w:styleId="WW8Num113z2">
    <w:name w:val="WW8Num113z2"/>
    <w:rsid w:val="007608D3"/>
  </w:style>
  <w:style w:type="character" w:customStyle="1" w:styleId="WW8Num113z3">
    <w:name w:val="WW8Num113z3"/>
    <w:rsid w:val="007608D3"/>
  </w:style>
  <w:style w:type="character" w:customStyle="1" w:styleId="WW8Num113z4">
    <w:name w:val="WW8Num113z4"/>
    <w:rsid w:val="007608D3"/>
  </w:style>
  <w:style w:type="character" w:customStyle="1" w:styleId="WW8Num113z5">
    <w:name w:val="WW8Num113z5"/>
    <w:rsid w:val="007608D3"/>
  </w:style>
  <w:style w:type="character" w:customStyle="1" w:styleId="WW8Num113z6">
    <w:name w:val="WW8Num113z6"/>
    <w:rsid w:val="007608D3"/>
  </w:style>
  <w:style w:type="character" w:customStyle="1" w:styleId="WW8Num113z7">
    <w:name w:val="WW8Num113z7"/>
    <w:rsid w:val="007608D3"/>
  </w:style>
  <w:style w:type="character" w:customStyle="1" w:styleId="WW8Num113z8">
    <w:name w:val="WW8Num113z8"/>
    <w:rsid w:val="007608D3"/>
  </w:style>
  <w:style w:type="character" w:customStyle="1" w:styleId="WW8Num114z0">
    <w:name w:val="WW8Num114z0"/>
    <w:rsid w:val="007608D3"/>
  </w:style>
  <w:style w:type="character" w:customStyle="1" w:styleId="WW8Num114z1">
    <w:name w:val="WW8Num114z1"/>
    <w:rsid w:val="007608D3"/>
  </w:style>
  <w:style w:type="character" w:customStyle="1" w:styleId="WW8Num114z2">
    <w:name w:val="WW8Num114z2"/>
    <w:rsid w:val="007608D3"/>
  </w:style>
  <w:style w:type="character" w:customStyle="1" w:styleId="WW8Num114z3">
    <w:name w:val="WW8Num114z3"/>
    <w:rsid w:val="007608D3"/>
  </w:style>
  <w:style w:type="character" w:customStyle="1" w:styleId="WW8Num114z4">
    <w:name w:val="WW8Num114z4"/>
    <w:rsid w:val="007608D3"/>
  </w:style>
  <w:style w:type="character" w:customStyle="1" w:styleId="WW8Num114z5">
    <w:name w:val="WW8Num114z5"/>
    <w:rsid w:val="007608D3"/>
  </w:style>
  <w:style w:type="character" w:customStyle="1" w:styleId="WW8Num114z6">
    <w:name w:val="WW8Num114z6"/>
    <w:rsid w:val="007608D3"/>
  </w:style>
  <w:style w:type="character" w:customStyle="1" w:styleId="WW8Num114z7">
    <w:name w:val="WW8Num114z7"/>
    <w:rsid w:val="007608D3"/>
  </w:style>
  <w:style w:type="character" w:customStyle="1" w:styleId="WW8Num114z8">
    <w:name w:val="WW8Num114z8"/>
    <w:rsid w:val="007608D3"/>
  </w:style>
  <w:style w:type="character" w:customStyle="1" w:styleId="WW8Num115z0">
    <w:name w:val="WW8Num115z0"/>
    <w:rsid w:val="007608D3"/>
    <w:rPr>
      <w:rFonts w:ascii="Times New Roman" w:hAnsi="Times New Roman" w:cs="Times New Roman" w:hint="default"/>
      <w:sz w:val="24"/>
      <w:szCs w:val="24"/>
    </w:rPr>
  </w:style>
  <w:style w:type="character" w:customStyle="1" w:styleId="WW8Num115z1">
    <w:name w:val="WW8Num115z1"/>
    <w:rsid w:val="007608D3"/>
  </w:style>
  <w:style w:type="character" w:customStyle="1" w:styleId="WW8Num115z2">
    <w:name w:val="WW8Num115z2"/>
    <w:rsid w:val="007608D3"/>
  </w:style>
  <w:style w:type="character" w:customStyle="1" w:styleId="WW8Num115z3">
    <w:name w:val="WW8Num115z3"/>
    <w:rsid w:val="007608D3"/>
  </w:style>
  <w:style w:type="character" w:customStyle="1" w:styleId="WW8Num115z4">
    <w:name w:val="WW8Num115z4"/>
    <w:rsid w:val="007608D3"/>
  </w:style>
  <w:style w:type="character" w:customStyle="1" w:styleId="WW8Num115z5">
    <w:name w:val="WW8Num115z5"/>
    <w:rsid w:val="007608D3"/>
  </w:style>
  <w:style w:type="character" w:customStyle="1" w:styleId="WW8Num115z6">
    <w:name w:val="WW8Num115z6"/>
    <w:rsid w:val="007608D3"/>
  </w:style>
  <w:style w:type="character" w:customStyle="1" w:styleId="WW8Num115z7">
    <w:name w:val="WW8Num115z7"/>
    <w:rsid w:val="007608D3"/>
  </w:style>
  <w:style w:type="character" w:customStyle="1" w:styleId="WW8Num115z8">
    <w:name w:val="WW8Num115z8"/>
    <w:rsid w:val="007608D3"/>
  </w:style>
  <w:style w:type="character" w:customStyle="1" w:styleId="WW8Num116z0">
    <w:name w:val="WW8Num116z0"/>
    <w:rsid w:val="007608D3"/>
  </w:style>
  <w:style w:type="character" w:customStyle="1" w:styleId="WW8Num116z1">
    <w:name w:val="WW8Num116z1"/>
    <w:rsid w:val="007608D3"/>
  </w:style>
  <w:style w:type="character" w:customStyle="1" w:styleId="WW8Num116z2">
    <w:name w:val="WW8Num116z2"/>
    <w:rsid w:val="007608D3"/>
  </w:style>
  <w:style w:type="character" w:customStyle="1" w:styleId="WW8Num116z3">
    <w:name w:val="WW8Num116z3"/>
    <w:rsid w:val="007608D3"/>
  </w:style>
  <w:style w:type="character" w:customStyle="1" w:styleId="WW8Num116z4">
    <w:name w:val="WW8Num116z4"/>
    <w:rsid w:val="007608D3"/>
  </w:style>
  <w:style w:type="character" w:customStyle="1" w:styleId="WW8Num116z5">
    <w:name w:val="WW8Num116z5"/>
    <w:rsid w:val="007608D3"/>
  </w:style>
  <w:style w:type="character" w:customStyle="1" w:styleId="WW8Num116z6">
    <w:name w:val="WW8Num116z6"/>
    <w:rsid w:val="007608D3"/>
  </w:style>
  <w:style w:type="character" w:customStyle="1" w:styleId="WW8Num116z7">
    <w:name w:val="WW8Num116z7"/>
    <w:rsid w:val="007608D3"/>
  </w:style>
  <w:style w:type="character" w:customStyle="1" w:styleId="WW8Num116z8">
    <w:name w:val="WW8Num116z8"/>
    <w:rsid w:val="007608D3"/>
  </w:style>
  <w:style w:type="character" w:customStyle="1" w:styleId="WW8Num117z0">
    <w:name w:val="WW8Num117z0"/>
    <w:rsid w:val="007608D3"/>
  </w:style>
  <w:style w:type="character" w:customStyle="1" w:styleId="WW8Num117z1">
    <w:name w:val="WW8Num117z1"/>
    <w:rsid w:val="007608D3"/>
  </w:style>
  <w:style w:type="character" w:customStyle="1" w:styleId="WW8Num117z2">
    <w:name w:val="WW8Num117z2"/>
    <w:rsid w:val="007608D3"/>
  </w:style>
  <w:style w:type="character" w:customStyle="1" w:styleId="WW8Num117z3">
    <w:name w:val="WW8Num117z3"/>
    <w:rsid w:val="007608D3"/>
  </w:style>
  <w:style w:type="character" w:customStyle="1" w:styleId="WW8Num117z4">
    <w:name w:val="WW8Num117z4"/>
    <w:rsid w:val="007608D3"/>
  </w:style>
  <w:style w:type="character" w:customStyle="1" w:styleId="WW8Num117z5">
    <w:name w:val="WW8Num117z5"/>
    <w:rsid w:val="007608D3"/>
  </w:style>
  <w:style w:type="character" w:customStyle="1" w:styleId="WW8Num117z6">
    <w:name w:val="WW8Num117z6"/>
    <w:rsid w:val="007608D3"/>
  </w:style>
  <w:style w:type="character" w:customStyle="1" w:styleId="WW8Num117z7">
    <w:name w:val="WW8Num117z7"/>
    <w:rsid w:val="007608D3"/>
  </w:style>
  <w:style w:type="character" w:customStyle="1" w:styleId="WW8Num117z8">
    <w:name w:val="WW8Num117z8"/>
    <w:rsid w:val="007608D3"/>
  </w:style>
  <w:style w:type="character" w:customStyle="1" w:styleId="WW8Num118z0">
    <w:name w:val="WW8Num118z0"/>
    <w:rsid w:val="007608D3"/>
  </w:style>
  <w:style w:type="character" w:customStyle="1" w:styleId="WW8Num118z1">
    <w:name w:val="WW8Num118z1"/>
    <w:rsid w:val="007608D3"/>
  </w:style>
  <w:style w:type="character" w:customStyle="1" w:styleId="WW8Num118z2">
    <w:name w:val="WW8Num118z2"/>
    <w:rsid w:val="007608D3"/>
  </w:style>
  <w:style w:type="character" w:customStyle="1" w:styleId="WW8Num118z3">
    <w:name w:val="WW8Num118z3"/>
    <w:rsid w:val="007608D3"/>
  </w:style>
  <w:style w:type="character" w:customStyle="1" w:styleId="WW8Num118z4">
    <w:name w:val="WW8Num118z4"/>
    <w:rsid w:val="007608D3"/>
  </w:style>
  <w:style w:type="character" w:customStyle="1" w:styleId="WW8Num118z5">
    <w:name w:val="WW8Num118z5"/>
    <w:rsid w:val="007608D3"/>
  </w:style>
  <w:style w:type="character" w:customStyle="1" w:styleId="WW8Num118z6">
    <w:name w:val="WW8Num118z6"/>
    <w:rsid w:val="007608D3"/>
  </w:style>
  <w:style w:type="character" w:customStyle="1" w:styleId="WW8Num118z7">
    <w:name w:val="WW8Num118z7"/>
    <w:rsid w:val="007608D3"/>
  </w:style>
  <w:style w:type="character" w:customStyle="1" w:styleId="WW8Num118z8">
    <w:name w:val="WW8Num118z8"/>
    <w:rsid w:val="007608D3"/>
  </w:style>
  <w:style w:type="character" w:customStyle="1" w:styleId="WW8Num119z0">
    <w:name w:val="WW8Num119z0"/>
    <w:rsid w:val="007608D3"/>
  </w:style>
  <w:style w:type="character" w:customStyle="1" w:styleId="WW8Num119z1">
    <w:name w:val="WW8Num119z1"/>
    <w:rsid w:val="007608D3"/>
  </w:style>
  <w:style w:type="character" w:customStyle="1" w:styleId="WW8Num119z2">
    <w:name w:val="WW8Num119z2"/>
    <w:rsid w:val="007608D3"/>
  </w:style>
  <w:style w:type="character" w:customStyle="1" w:styleId="WW8Num119z3">
    <w:name w:val="WW8Num119z3"/>
    <w:rsid w:val="007608D3"/>
  </w:style>
  <w:style w:type="character" w:customStyle="1" w:styleId="WW8Num119z4">
    <w:name w:val="WW8Num119z4"/>
    <w:rsid w:val="007608D3"/>
  </w:style>
  <w:style w:type="character" w:customStyle="1" w:styleId="WW8Num119z5">
    <w:name w:val="WW8Num119z5"/>
    <w:rsid w:val="007608D3"/>
  </w:style>
  <w:style w:type="character" w:customStyle="1" w:styleId="WW8Num119z6">
    <w:name w:val="WW8Num119z6"/>
    <w:rsid w:val="007608D3"/>
  </w:style>
  <w:style w:type="character" w:customStyle="1" w:styleId="WW8Num119z7">
    <w:name w:val="WW8Num119z7"/>
    <w:rsid w:val="007608D3"/>
  </w:style>
  <w:style w:type="character" w:customStyle="1" w:styleId="WW8Num119z8">
    <w:name w:val="WW8Num119z8"/>
    <w:rsid w:val="007608D3"/>
  </w:style>
  <w:style w:type="character" w:customStyle="1" w:styleId="WW8Num120z0">
    <w:name w:val="WW8Num120z0"/>
    <w:rsid w:val="007608D3"/>
    <w:rPr>
      <w:b/>
      <w:sz w:val="24"/>
      <w:lang w:val="ru-RU"/>
    </w:rPr>
  </w:style>
  <w:style w:type="character" w:customStyle="1" w:styleId="WW8Num120z1">
    <w:name w:val="WW8Num120z1"/>
    <w:rsid w:val="007608D3"/>
  </w:style>
  <w:style w:type="character" w:customStyle="1" w:styleId="WW8Num120z2">
    <w:name w:val="WW8Num120z2"/>
    <w:rsid w:val="007608D3"/>
  </w:style>
  <w:style w:type="character" w:customStyle="1" w:styleId="WW8Num120z3">
    <w:name w:val="WW8Num120z3"/>
    <w:rsid w:val="007608D3"/>
  </w:style>
  <w:style w:type="character" w:customStyle="1" w:styleId="WW8Num120z4">
    <w:name w:val="WW8Num120z4"/>
    <w:rsid w:val="007608D3"/>
  </w:style>
  <w:style w:type="character" w:customStyle="1" w:styleId="WW8Num120z5">
    <w:name w:val="WW8Num120z5"/>
    <w:rsid w:val="007608D3"/>
  </w:style>
  <w:style w:type="character" w:customStyle="1" w:styleId="WW8Num120z6">
    <w:name w:val="WW8Num120z6"/>
    <w:rsid w:val="007608D3"/>
  </w:style>
  <w:style w:type="character" w:customStyle="1" w:styleId="WW8Num120z7">
    <w:name w:val="WW8Num120z7"/>
    <w:rsid w:val="007608D3"/>
  </w:style>
  <w:style w:type="character" w:customStyle="1" w:styleId="WW8Num120z8">
    <w:name w:val="WW8Num120z8"/>
    <w:rsid w:val="007608D3"/>
  </w:style>
  <w:style w:type="character" w:customStyle="1" w:styleId="WW8Num121z0">
    <w:name w:val="WW8Num121z0"/>
    <w:rsid w:val="007608D3"/>
  </w:style>
  <w:style w:type="character" w:customStyle="1" w:styleId="WW8Num121z1">
    <w:name w:val="WW8Num121z1"/>
    <w:rsid w:val="007608D3"/>
  </w:style>
  <w:style w:type="character" w:customStyle="1" w:styleId="WW8Num121z2">
    <w:name w:val="WW8Num121z2"/>
    <w:rsid w:val="007608D3"/>
  </w:style>
  <w:style w:type="character" w:customStyle="1" w:styleId="WW8Num121z3">
    <w:name w:val="WW8Num121z3"/>
    <w:rsid w:val="007608D3"/>
  </w:style>
  <w:style w:type="character" w:customStyle="1" w:styleId="WW8Num121z4">
    <w:name w:val="WW8Num121z4"/>
    <w:rsid w:val="007608D3"/>
  </w:style>
  <w:style w:type="character" w:customStyle="1" w:styleId="WW8Num121z5">
    <w:name w:val="WW8Num121z5"/>
    <w:rsid w:val="007608D3"/>
  </w:style>
  <w:style w:type="character" w:customStyle="1" w:styleId="WW8Num121z6">
    <w:name w:val="WW8Num121z6"/>
    <w:rsid w:val="007608D3"/>
  </w:style>
  <w:style w:type="character" w:customStyle="1" w:styleId="WW8Num121z7">
    <w:name w:val="WW8Num121z7"/>
    <w:rsid w:val="007608D3"/>
  </w:style>
  <w:style w:type="character" w:customStyle="1" w:styleId="WW8Num121z8">
    <w:name w:val="WW8Num121z8"/>
    <w:rsid w:val="007608D3"/>
  </w:style>
  <w:style w:type="character" w:customStyle="1" w:styleId="WW8Num122z0">
    <w:name w:val="WW8Num122z0"/>
    <w:rsid w:val="007608D3"/>
    <w:rPr>
      <w:sz w:val="24"/>
      <w:lang w:val="ru-RU"/>
    </w:rPr>
  </w:style>
  <w:style w:type="character" w:customStyle="1" w:styleId="WW8Num122z1">
    <w:name w:val="WW8Num122z1"/>
    <w:rsid w:val="007608D3"/>
  </w:style>
  <w:style w:type="character" w:customStyle="1" w:styleId="WW8Num122z2">
    <w:name w:val="WW8Num122z2"/>
    <w:rsid w:val="007608D3"/>
  </w:style>
  <w:style w:type="character" w:customStyle="1" w:styleId="WW8Num122z3">
    <w:name w:val="WW8Num122z3"/>
    <w:rsid w:val="007608D3"/>
  </w:style>
  <w:style w:type="character" w:customStyle="1" w:styleId="WW8Num122z4">
    <w:name w:val="WW8Num122z4"/>
    <w:rsid w:val="007608D3"/>
  </w:style>
  <w:style w:type="character" w:customStyle="1" w:styleId="WW8Num122z5">
    <w:name w:val="WW8Num122z5"/>
    <w:rsid w:val="007608D3"/>
  </w:style>
  <w:style w:type="character" w:customStyle="1" w:styleId="WW8Num122z6">
    <w:name w:val="WW8Num122z6"/>
    <w:rsid w:val="007608D3"/>
  </w:style>
  <w:style w:type="character" w:customStyle="1" w:styleId="WW8Num122z7">
    <w:name w:val="WW8Num122z7"/>
    <w:rsid w:val="007608D3"/>
  </w:style>
  <w:style w:type="character" w:customStyle="1" w:styleId="WW8Num122z8">
    <w:name w:val="WW8Num122z8"/>
    <w:rsid w:val="007608D3"/>
  </w:style>
  <w:style w:type="character" w:customStyle="1" w:styleId="WW8Num123z0">
    <w:name w:val="WW8Num123z0"/>
    <w:rsid w:val="007608D3"/>
  </w:style>
  <w:style w:type="character" w:customStyle="1" w:styleId="WW8Num123z1">
    <w:name w:val="WW8Num123z1"/>
    <w:rsid w:val="007608D3"/>
  </w:style>
  <w:style w:type="character" w:customStyle="1" w:styleId="WW8Num123z2">
    <w:name w:val="WW8Num123z2"/>
    <w:rsid w:val="007608D3"/>
  </w:style>
  <w:style w:type="character" w:customStyle="1" w:styleId="WW8Num123z3">
    <w:name w:val="WW8Num123z3"/>
    <w:rsid w:val="007608D3"/>
  </w:style>
  <w:style w:type="character" w:customStyle="1" w:styleId="WW8Num123z4">
    <w:name w:val="WW8Num123z4"/>
    <w:rsid w:val="007608D3"/>
  </w:style>
  <w:style w:type="character" w:customStyle="1" w:styleId="WW8Num123z5">
    <w:name w:val="WW8Num123z5"/>
    <w:rsid w:val="007608D3"/>
  </w:style>
  <w:style w:type="character" w:customStyle="1" w:styleId="WW8Num123z6">
    <w:name w:val="WW8Num123z6"/>
    <w:rsid w:val="007608D3"/>
  </w:style>
  <w:style w:type="character" w:customStyle="1" w:styleId="WW8Num123z7">
    <w:name w:val="WW8Num123z7"/>
    <w:rsid w:val="007608D3"/>
  </w:style>
  <w:style w:type="character" w:customStyle="1" w:styleId="WW8Num123z8">
    <w:name w:val="WW8Num123z8"/>
    <w:rsid w:val="007608D3"/>
  </w:style>
  <w:style w:type="character" w:customStyle="1" w:styleId="WW8Num9z3">
    <w:name w:val="WW8Num9z3"/>
    <w:rsid w:val="007608D3"/>
    <w:rPr>
      <w:rFonts w:ascii="Symbol" w:hAnsi="Symbol" w:cs="Symbol" w:hint="default"/>
    </w:rPr>
  </w:style>
  <w:style w:type="character" w:customStyle="1" w:styleId="WW8Num11z2">
    <w:name w:val="WW8Num11z2"/>
    <w:rsid w:val="007608D3"/>
  </w:style>
  <w:style w:type="character" w:customStyle="1" w:styleId="WW8Num11z3">
    <w:name w:val="WW8Num11z3"/>
    <w:rsid w:val="007608D3"/>
  </w:style>
  <w:style w:type="character" w:customStyle="1" w:styleId="WW8Num11z4">
    <w:name w:val="WW8Num11z4"/>
    <w:rsid w:val="007608D3"/>
  </w:style>
  <w:style w:type="character" w:customStyle="1" w:styleId="WW8Num11z5">
    <w:name w:val="WW8Num11z5"/>
    <w:rsid w:val="007608D3"/>
  </w:style>
  <w:style w:type="character" w:customStyle="1" w:styleId="WW8Num11z6">
    <w:name w:val="WW8Num11z6"/>
    <w:rsid w:val="007608D3"/>
  </w:style>
  <w:style w:type="character" w:customStyle="1" w:styleId="WW8Num11z7">
    <w:name w:val="WW8Num11z7"/>
    <w:rsid w:val="007608D3"/>
  </w:style>
  <w:style w:type="character" w:customStyle="1" w:styleId="WW8Num11z8">
    <w:name w:val="WW8Num11z8"/>
    <w:rsid w:val="007608D3"/>
  </w:style>
  <w:style w:type="character" w:customStyle="1" w:styleId="WW8Num12z1">
    <w:name w:val="WW8Num12z1"/>
    <w:rsid w:val="007608D3"/>
    <w:rPr>
      <w:rFonts w:ascii="Courier New" w:hAnsi="Courier New" w:cs="Courier New" w:hint="default"/>
    </w:rPr>
  </w:style>
  <w:style w:type="character" w:customStyle="1" w:styleId="WW8Num12z3">
    <w:name w:val="WW8Num12z3"/>
    <w:rsid w:val="007608D3"/>
    <w:rPr>
      <w:rFonts w:ascii="Symbol" w:hAnsi="Symbol" w:cs="Symbol" w:hint="default"/>
    </w:rPr>
  </w:style>
  <w:style w:type="character" w:customStyle="1" w:styleId="WW8Num13z3">
    <w:name w:val="WW8Num13z3"/>
    <w:rsid w:val="007608D3"/>
  </w:style>
  <w:style w:type="character" w:customStyle="1" w:styleId="WW8Num13z4">
    <w:name w:val="WW8Num13z4"/>
    <w:rsid w:val="007608D3"/>
  </w:style>
  <w:style w:type="character" w:customStyle="1" w:styleId="WW8Num13z5">
    <w:name w:val="WW8Num13z5"/>
    <w:rsid w:val="007608D3"/>
  </w:style>
  <w:style w:type="character" w:customStyle="1" w:styleId="WW8Num13z6">
    <w:name w:val="WW8Num13z6"/>
    <w:rsid w:val="007608D3"/>
  </w:style>
  <w:style w:type="character" w:customStyle="1" w:styleId="WW8Num13z7">
    <w:name w:val="WW8Num13z7"/>
    <w:rsid w:val="007608D3"/>
  </w:style>
  <w:style w:type="character" w:customStyle="1" w:styleId="WW8Num13z8">
    <w:name w:val="WW8Num13z8"/>
    <w:rsid w:val="007608D3"/>
  </w:style>
  <w:style w:type="character" w:customStyle="1" w:styleId="WW8Num14z1">
    <w:name w:val="WW8Num14z1"/>
    <w:rsid w:val="007608D3"/>
  </w:style>
  <w:style w:type="character" w:customStyle="1" w:styleId="WW8Num14z2">
    <w:name w:val="WW8Num14z2"/>
    <w:rsid w:val="007608D3"/>
  </w:style>
  <w:style w:type="character" w:customStyle="1" w:styleId="WW8Num14z3">
    <w:name w:val="WW8Num14z3"/>
    <w:rsid w:val="007608D3"/>
  </w:style>
  <w:style w:type="character" w:customStyle="1" w:styleId="WW8Num14z4">
    <w:name w:val="WW8Num14z4"/>
    <w:rsid w:val="007608D3"/>
  </w:style>
  <w:style w:type="character" w:customStyle="1" w:styleId="WW8Num14z5">
    <w:name w:val="WW8Num14z5"/>
    <w:rsid w:val="007608D3"/>
  </w:style>
  <w:style w:type="character" w:customStyle="1" w:styleId="WW8Num14z6">
    <w:name w:val="WW8Num14z6"/>
    <w:rsid w:val="007608D3"/>
  </w:style>
  <w:style w:type="character" w:customStyle="1" w:styleId="WW8Num14z7">
    <w:name w:val="WW8Num14z7"/>
    <w:rsid w:val="007608D3"/>
  </w:style>
  <w:style w:type="character" w:customStyle="1" w:styleId="WW8Num14z8">
    <w:name w:val="WW8Num14z8"/>
    <w:rsid w:val="007608D3"/>
  </w:style>
  <w:style w:type="character" w:customStyle="1" w:styleId="WW8Num15z1">
    <w:name w:val="WW8Num15z1"/>
    <w:rsid w:val="007608D3"/>
    <w:rPr>
      <w:rFonts w:ascii="Courier New" w:hAnsi="Courier New" w:cs="Courier New" w:hint="default"/>
    </w:rPr>
  </w:style>
  <w:style w:type="character" w:customStyle="1" w:styleId="WW8Num15z2">
    <w:name w:val="WW8Num15z2"/>
    <w:rsid w:val="007608D3"/>
    <w:rPr>
      <w:rFonts w:ascii="Wingdings" w:hAnsi="Wingdings" w:cs="Wingdings" w:hint="default"/>
    </w:rPr>
  </w:style>
  <w:style w:type="character" w:customStyle="1" w:styleId="WW8Num16z1">
    <w:name w:val="WW8Num16z1"/>
    <w:rsid w:val="007608D3"/>
    <w:rPr>
      <w:rFonts w:ascii="Courier New" w:hAnsi="Courier New" w:cs="Courier New" w:hint="default"/>
    </w:rPr>
  </w:style>
  <w:style w:type="character" w:customStyle="1" w:styleId="WW8Num16z2">
    <w:name w:val="WW8Num16z2"/>
    <w:rsid w:val="007608D3"/>
    <w:rPr>
      <w:rFonts w:ascii="Wingdings" w:hAnsi="Wingdings" w:cs="Wingdings" w:hint="default"/>
    </w:rPr>
  </w:style>
  <w:style w:type="character" w:customStyle="1" w:styleId="WW8Num16z3">
    <w:name w:val="WW8Num16z3"/>
    <w:rsid w:val="007608D3"/>
    <w:rPr>
      <w:rFonts w:ascii="Symbol" w:hAnsi="Symbol" w:cs="Symbol" w:hint="default"/>
    </w:rPr>
  </w:style>
  <w:style w:type="character" w:customStyle="1" w:styleId="WW8Num17z1">
    <w:name w:val="WW8Num17z1"/>
    <w:rsid w:val="007608D3"/>
  </w:style>
  <w:style w:type="character" w:customStyle="1" w:styleId="WW8Num17z2">
    <w:name w:val="WW8Num17z2"/>
    <w:rsid w:val="007608D3"/>
  </w:style>
  <w:style w:type="character" w:customStyle="1" w:styleId="WW8Num17z3">
    <w:name w:val="WW8Num17z3"/>
    <w:rsid w:val="007608D3"/>
  </w:style>
  <w:style w:type="character" w:customStyle="1" w:styleId="WW8Num17z4">
    <w:name w:val="WW8Num17z4"/>
    <w:rsid w:val="007608D3"/>
  </w:style>
  <w:style w:type="character" w:customStyle="1" w:styleId="WW8Num17z5">
    <w:name w:val="WW8Num17z5"/>
    <w:rsid w:val="007608D3"/>
  </w:style>
  <w:style w:type="character" w:customStyle="1" w:styleId="WW8Num17z6">
    <w:name w:val="WW8Num17z6"/>
    <w:rsid w:val="007608D3"/>
  </w:style>
  <w:style w:type="character" w:customStyle="1" w:styleId="WW8Num17z7">
    <w:name w:val="WW8Num17z7"/>
    <w:rsid w:val="007608D3"/>
  </w:style>
  <w:style w:type="character" w:customStyle="1" w:styleId="WW8Num17z8">
    <w:name w:val="WW8Num17z8"/>
    <w:rsid w:val="007608D3"/>
  </w:style>
  <w:style w:type="character" w:customStyle="1" w:styleId="WW8Num18z1">
    <w:name w:val="WW8Num18z1"/>
    <w:rsid w:val="007608D3"/>
    <w:rPr>
      <w:rFonts w:cs="Times New Roman"/>
    </w:rPr>
  </w:style>
  <w:style w:type="character" w:customStyle="1" w:styleId="WW8Num19z1">
    <w:name w:val="WW8Num19z1"/>
    <w:rsid w:val="007608D3"/>
  </w:style>
  <w:style w:type="character" w:customStyle="1" w:styleId="WW8Num19z2">
    <w:name w:val="WW8Num19z2"/>
    <w:rsid w:val="007608D3"/>
  </w:style>
  <w:style w:type="character" w:customStyle="1" w:styleId="WW8Num19z3">
    <w:name w:val="WW8Num19z3"/>
    <w:rsid w:val="007608D3"/>
  </w:style>
  <w:style w:type="character" w:customStyle="1" w:styleId="WW8Num19z4">
    <w:name w:val="WW8Num19z4"/>
    <w:rsid w:val="007608D3"/>
  </w:style>
  <w:style w:type="character" w:customStyle="1" w:styleId="WW8Num19z5">
    <w:name w:val="WW8Num19z5"/>
    <w:rsid w:val="007608D3"/>
  </w:style>
  <w:style w:type="character" w:customStyle="1" w:styleId="WW8Num19z6">
    <w:name w:val="WW8Num19z6"/>
    <w:rsid w:val="007608D3"/>
  </w:style>
  <w:style w:type="character" w:customStyle="1" w:styleId="WW8Num19z7">
    <w:name w:val="WW8Num19z7"/>
    <w:rsid w:val="007608D3"/>
  </w:style>
  <w:style w:type="character" w:customStyle="1" w:styleId="WW8Num19z8">
    <w:name w:val="WW8Num19z8"/>
    <w:rsid w:val="007608D3"/>
  </w:style>
  <w:style w:type="character" w:customStyle="1" w:styleId="WW8Num20z3">
    <w:name w:val="WW8Num20z3"/>
    <w:rsid w:val="007608D3"/>
  </w:style>
  <w:style w:type="character" w:customStyle="1" w:styleId="WW8Num20z4">
    <w:name w:val="WW8Num20z4"/>
    <w:rsid w:val="007608D3"/>
  </w:style>
  <w:style w:type="character" w:customStyle="1" w:styleId="WW8Num20z5">
    <w:name w:val="WW8Num20z5"/>
    <w:rsid w:val="007608D3"/>
  </w:style>
  <w:style w:type="character" w:customStyle="1" w:styleId="WW8Num20z6">
    <w:name w:val="WW8Num20z6"/>
    <w:rsid w:val="007608D3"/>
  </w:style>
  <w:style w:type="character" w:customStyle="1" w:styleId="WW8Num20z7">
    <w:name w:val="WW8Num20z7"/>
    <w:rsid w:val="007608D3"/>
  </w:style>
  <w:style w:type="character" w:customStyle="1" w:styleId="WW8Num20z8">
    <w:name w:val="WW8Num20z8"/>
    <w:rsid w:val="007608D3"/>
  </w:style>
  <w:style w:type="character" w:customStyle="1" w:styleId="WW8Num21z1">
    <w:name w:val="WW8Num21z1"/>
    <w:rsid w:val="007608D3"/>
    <w:rPr>
      <w:rFonts w:ascii="Courier New" w:hAnsi="Courier New" w:cs="Courier New" w:hint="default"/>
    </w:rPr>
  </w:style>
  <w:style w:type="character" w:customStyle="1" w:styleId="WW8Num21z2">
    <w:name w:val="WW8Num21z2"/>
    <w:rsid w:val="007608D3"/>
    <w:rPr>
      <w:rFonts w:ascii="Wingdings" w:hAnsi="Wingdings" w:cs="Wingdings" w:hint="default"/>
    </w:rPr>
  </w:style>
  <w:style w:type="character" w:customStyle="1" w:styleId="WW8Num21z3">
    <w:name w:val="WW8Num21z3"/>
    <w:rsid w:val="007608D3"/>
    <w:rPr>
      <w:rFonts w:ascii="Symbol" w:hAnsi="Symbol" w:cs="Symbol" w:hint="default"/>
    </w:rPr>
  </w:style>
  <w:style w:type="character" w:customStyle="1" w:styleId="WW8Num23z3">
    <w:name w:val="WW8Num23z3"/>
    <w:rsid w:val="007608D3"/>
    <w:rPr>
      <w:rFonts w:ascii="Symbol" w:hAnsi="Symbol" w:cs="Symbol" w:hint="default"/>
    </w:rPr>
  </w:style>
  <w:style w:type="character" w:customStyle="1" w:styleId="WW8Num24z1">
    <w:name w:val="WW8Num24z1"/>
    <w:rsid w:val="007608D3"/>
    <w:rPr>
      <w:rFonts w:ascii="Courier New" w:hAnsi="Courier New" w:cs="Courier New" w:hint="default"/>
    </w:rPr>
  </w:style>
  <w:style w:type="character" w:customStyle="1" w:styleId="WW8Num24z2">
    <w:name w:val="WW8Num24z2"/>
    <w:rsid w:val="007608D3"/>
    <w:rPr>
      <w:rFonts w:ascii="Wingdings" w:hAnsi="Wingdings" w:cs="Wingdings" w:hint="default"/>
    </w:rPr>
  </w:style>
  <w:style w:type="character" w:customStyle="1" w:styleId="WW8Num24z3">
    <w:name w:val="WW8Num24z3"/>
    <w:rsid w:val="007608D3"/>
    <w:rPr>
      <w:rFonts w:ascii="Symbol" w:hAnsi="Symbol" w:cs="Symbol" w:hint="default"/>
    </w:rPr>
  </w:style>
  <w:style w:type="character" w:customStyle="1" w:styleId="WW8Num25z1">
    <w:name w:val="WW8Num25z1"/>
    <w:rsid w:val="007608D3"/>
    <w:rPr>
      <w:rFonts w:ascii="Courier New" w:hAnsi="Courier New" w:cs="Courier New" w:hint="default"/>
    </w:rPr>
  </w:style>
  <w:style w:type="character" w:customStyle="1" w:styleId="WW8Num25z2">
    <w:name w:val="WW8Num25z2"/>
    <w:rsid w:val="007608D3"/>
    <w:rPr>
      <w:rFonts w:ascii="Wingdings" w:hAnsi="Wingdings" w:cs="Wingdings" w:hint="default"/>
    </w:rPr>
  </w:style>
  <w:style w:type="character" w:customStyle="1" w:styleId="WW8Num25z3">
    <w:name w:val="WW8Num25z3"/>
    <w:rsid w:val="007608D3"/>
    <w:rPr>
      <w:rFonts w:ascii="Symbol" w:hAnsi="Symbol" w:cs="Symbol" w:hint="default"/>
    </w:rPr>
  </w:style>
  <w:style w:type="character" w:customStyle="1" w:styleId="WW8Num27z1">
    <w:name w:val="WW8Num27z1"/>
    <w:rsid w:val="007608D3"/>
    <w:rPr>
      <w:rFonts w:ascii="Courier New" w:hAnsi="Courier New" w:cs="Courier New" w:hint="default"/>
    </w:rPr>
  </w:style>
  <w:style w:type="character" w:customStyle="1" w:styleId="WW8Num27z3">
    <w:name w:val="WW8Num27z3"/>
    <w:rsid w:val="007608D3"/>
    <w:rPr>
      <w:rFonts w:ascii="Symbol" w:hAnsi="Symbol" w:cs="Symbol" w:hint="default"/>
    </w:rPr>
  </w:style>
  <w:style w:type="character" w:customStyle="1" w:styleId="WW8Num28z1">
    <w:name w:val="WW8Num28z1"/>
    <w:rsid w:val="007608D3"/>
    <w:rPr>
      <w:rFonts w:ascii="Courier New" w:hAnsi="Courier New" w:cs="Courier New" w:hint="default"/>
    </w:rPr>
  </w:style>
  <w:style w:type="character" w:customStyle="1" w:styleId="WW8Num28z2">
    <w:name w:val="WW8Num28z2"/>
    <w:rsid w:val="007608D3"/>
    <w:rPr>
      <w:rFonts w:ascii="Wingdings" w:hAnsi="Wingdings" w:cs="Wingdings" w:hint="default"/>
    </w:rPr>
  </w:style>
  <w:style w:type="character" w:customStyle="1" w:styleId="WW8Num28z3">
    <w:name w:val="WW8Num28z3"/>
    <w:rsid w:val="007608D3"/>
    <w:rPr>
      <w:rFonts w:ascii="Symbol" w:hAnsi="Symbol" w:cs="Symbol" w:hint="default"/>
    </w:rPr>
  </w:style>
  <w:style w:type="character" w:customStyle="1" w:styleId="WW8Num29z2">
    <w:name w:val="WW8Num29z2"/>
    <w:rsid w:val="007608D3"/>
  </w:style>
  <w:style w:type="character" w:customStyle="1" w:styleId="WW8Num29z3">
    <w:name w:val="WW8Num29z3"/>
    <w:rsid w:val="007608D3"/>
  </w:style>
  <w:style w:type="character" w:customStyle="1" w:styleId="WW8Num29z4">
    <w:name w:val="WW8Num29z4"/>
    <w:rsid w:val="007608D3"/>
  </w:style>
  <w:style w:type="character" w:customStyle="1" w:styleId="WW8Num29z5">
    <w:name w:val="WW8Num29z5"/>
    <w:rsid w:val="007608D3"/>
  </w:style>
  <w:style w:type="character" w:customStyle="1" w:styleId="WW8Num29z6">
    <w:name w:val="WW8Num29z6"/>
    <w:rsid w:val="007608D3"/>
  </w:style>
  <w:style w:type="character" w:customStyle="1" w:styleId="WW8Num29z7">
    <w:name w:val="WW8Num29z7"/>
    <w:rsid w:val="007608D3"/>
  </w:style>
  <w:style w:type="character" w:customStyle="1" w:styleId="WW8Num29z8">
    <w:name w:val="WW8Num29z8"/>
    <w:rsid w:val="007608D3"/>
  </w:style>
  <w:style w:type="character" w:customStyle="1" w:styleId="WW8Num31z1">
    <w:name w:val="WW8Num31z1"/>
    <w:rsid w:val="007608D3"/>
    <w:rPr>
      <w:rFonts w:ascii="Courier New" w:hAnsi="Courier New" w:cs="Courier New" w:hint="default"/>
    </w:rPr>
  </w:style>
  <w:style w:type="character" w:customStyle="1" w:styleId="WW8Num31z2">
    <w:name w:val="WW8Num31z2"/>
    <w:rsid w:val="007608D3"/>
    <w:rPr>
      <w:rFonts w:ascii="Wingdings" w:hAnsi="Wingdings" w:cs="Wingdings" w:hint="default"/>
    </w:rPr>
  </w:style>
  <w:style w:type="character" w:customStyle="1" w:styleId="WW8Num32z1">
    <w:name w:val="WW8Num32z1"/>
    <w:rsid w:val="007608D3"/>
    <w:rPr>
      <w:rFonts w:ascii="Symbol" w:hAnsi="Symbol" w:cs="Symbol" w:hint="default"/>
      <w:sz w:val="28"/>
      <w:szCs w:val="28"/>
    </w:rPr>
  </w:style>
  <w:style w:type="character" w:customStyle="1" w:styleId="WW8Num33z1">
    <w:name w:val="WW8Num33z1"/>
    <w:rsid w:val="007608D3"/>
  </w:style>
  <w:style w:type="character" w:customStyle="1" w:styleId="WW8Num33z2">
    <w:name w:val="WW8Num33z2"/>
    <w:rsid w:val="007608D3"/>
  </w:style>
  <w:style w:type="character" w:customStyle="1" w:styleId="WW8Num33z3">
    <w:name w:val="WW8Num33z3"/>
    <w:rsid w:val="007608D3"/>
  </w:style>
  <w:style w:type="character" w:customStyle="1" w:styleId="WW8Num33z4">
    <w:name w:val="WW8Num33z4"/>
    <w:rsid w:val="007608D3"/>
  </w:style>
  <w:style w:type="character" w:customStyle="1" w:styleId="WW8Num33z5">
    <w:name w:val="WW8Num33z5"/>
    <w:rsid w:val="007608D3"/>
  </w:style>
  <w:style w:type="character" w:customStyle="1" w:styleId="WW8Num33z6">
    <w:name w:val="WW8Num33z6"/>
    <w:rsid w:val="007608D3"/>
  </w:style>
  <w:style w:type="character" w:customStyle="1" w:styleId="WW8Num33z7">
    <w:name w:val="WW8Num33z7"/>
    <w:rsid w:val="007608D3"/>
  </w:style>
  <w:style w:type="character" w:customStyle="1" w:styleId="WW8Num33z8">
    <w:name w:val="WW8Num33z8"/>
    <w:rsid w:val="007608D3"/>
  </w:style>
  <w:style w:type="character" w:customStyle="1" w:styleId="WW8Num36z1">
    <w:name w:val="WW8Num36z1"/>
    <w:rsid w:val="007608D3"/>
    <w:rPr>
      <w:rFonts w:ascii="Courier New" w:hAnsi="Courier New" w:cs="Courier New" w:hint="default"/>
    </w:rPr>
  </w:style>
  <w:style w:type="character" w:customStyle="1" w:styleId="WW8Num36z2">
    <w:name w:val="WW8Num36z2"/>
    <w:rsid w:val="007608D3"/>
    <w:rPr>
      <w:rFonts w:ascii="Wingdings" w:hAnsi="Wingdings" w:cs="Wingdings" w:hint="default"/>
    </w:rPr>
  </w:style>
  <w:style w:type="character" w:customStyle="1" w:styleId="WW8Num36z3">
    <w:name w:val="WW8Num36z3"/>
    <w:rsid w:val="007608D3"/>
    <w:rPr>
      <w:rFonts w:ascii="Symbol" w:hAnsi="Symbol" w:cs="Symbol" w:hint="default"/>
    </w:rPr>
  </w:style>
  <w:style w:type="character" w:customStyle="1" w:styleId="WW8Num37z1">
    <w:name w:val="WW8Num37z1"/>
    <w:rsid w:val="007608D3"/>
    <w:rPr>
      <w:rFonts w:ascii="Zekton Free" w:hAnsi="Zekton Free" w:cs="Zekton Free" w:hint="default"/>
      <w:b w:val="0"/>
      <w:i w:val="0"/>
      <w:sz w:val="28"/>
      <w:szCs w:val="28"/>
    </w:rPr>
  </w:style>
  <w:style w:type="character" w:customStyle="1" w:styleId="WW8Num37z2">
    <w:name w:val="WW8Num37z2"/>
    <w:rsid w:val="007608D3"/>
    <w:rPr>
      <w:rFonts w:cs="Times New Roman"/>
    </w:rPr>
  </w:style>
  <w:style w:type="character" w:customStyle="1" w:styleId="WW8Num38z1">
    <w:name w:val="WW8Num38z1"/>
    <w:rsid w:val="007608D3"/>
  </w:style>
  <w:style w:type="character" w:customStyle="1" w:styleId="WW8Num38z2">
    <w:name w:val="WW8Num38z2"/>
    <w:rsid w:val="007608D3"/>
  </w:style>
  <w:style w:type="character" w:customStyle="1" w:styleId="WW8Num38z3">
    <w:name w:val="WW8Num38z3"/>
    <w:rsid w:val="007608D3"/>
  </w:style>
  <w:style w:type="character" w:customStyle="1" w:styleId="WW8Num38z4">
    <w:name w:val="WW8Num38z4"/>
    <w:rsid w:val="007608D3"/>
  </w:style>
  <w:style w:type="character" w:customStyle="1" w:styleId="WW8Num38z5">
    <w:name w:val="WW8Num38z5"/>
    <w:rsid w:val="007608D3"/>
  </w:style>
  <w:style w:type="character" w:customStyle="1" w:styleId="WW8Num38z6">
    <w:name w:val="WW8Num38z6"/>
    <w:rsid w:val="007608D3"/>
  </w:style>
  <w:style w:type="character" w:customStyle="1" w:styleId="WW8Num38z7">
    <w:name w:val="WW8Num38z7"/>
    <w:rsid w:val="007608D3"/>
  </w:style>
  <w:style w:type="character" w:customStyle="1" w:styleId="WW8Num38z8">
    <w:name w:val="WW8Num38z8"/>
    <w:rsid w:val="007608D3"/>
  </w:style>
  <w:style w:type="character" w:customStyle="1" w:styleId="WW8Num39z1">
    <w:name w:val="WW8Num39z1"/>
    <w:rsid w:val="007608D3"/>
    <w:rPr>
      <w:rFonts w:ascii="Courier New" w:hAnsi="Courier New" w:cs="Courier New" w:hint="default"/>
    </w:rPr>
  </w:style>
  <w:style w:type="character" w:customStyle="1" w:styleId="WW8Num39z2">
    <w:name w:val="WW8Num39z2"/>
    <w:rsid w:val="007608D3"/>
    <w:rPr>
      <w:rFonts w:ascii="Wingdings" w:hAnsi="Wingdings" w:cs="Wingdings" w:hint="default"/>
    </w:rPr>
  </w:style>
  <w:style w:type="character" w:customStyle="1" w:styleId="WW8Num39z3">
    <w:name w:val="WW8Num39z3"/>
    <w:rsid w:val="007608D3"/>
    <w:rPr>
      <w:rFonts w:ascii="Symbol" w:hAnsi="Symbol" w:cs="Symbol" w:hint="default"/>
    </w:rPr>
  </w:style>
  <w:style w:type="character" w:customStyle="1" w:styleId="WW8Num40z1">
    <w:name w:val="WW8Num40z1"/>
    <w:rsid w:val="007608D3"/>
    <w:rPr>
      <w:rFonts w:ascii="Courier New" w:hAnsi="Courier New" w:cs="Courier New" w:hint="default"/>
    </w:rPr>
  </w:style>
  <w:style w:type="character" w:customStyle="1" w:styleId="WW8Num40z2">
    <w:name w:val="WW8Num40z2"/>
    <w:rsid w:val="007608D3"/>
    <w:rPr>
      <w:rFonts w:ascii="Wingdings" w:hAnsi="Wingdings" w:cs="Wingdings" w:hint="default"/>
    </w:rPr>
  </w:style>
  <w:style w:type="character" w:customStyle="1" w:styleId="WW8Num40z3">
    <w:name w:val="WW8Num40z3"/>
    <w:rsid w:val="007608D3"/>
    <w:rPr>
      <w:rFonts w:ascii="Symbol" w:hAnsi="Symbol" w:cs="Symbol" w:hint="default"/>
    </w:rPr>
  </w:style>
  <w:style w:type="character" w:customStyle="1" w:styleId="WW8Num42z1">
    <w:name w:val="WW8Num42z1"/>
    <w:rsid w:val="007608D3"/>
  </w:style>
  <w:style w:type="character" w:customStyle="1" w:styleId="WW8Num42z2">
    <w:name w:val="WW8Num42z2"/>
    <w:rsid w:val="007608D3"/>
  </w:style>
  <w:style w:type="character" w:customStyle="1" w:styleId="WW8Num42z3">
    <w:name w:val="WW8Num42z3"/>
    <w:rsid w:val="007608D3"/>
  </w:style>
  <w:style w:type="character" w:customStyle="1" w:styleId="WW8Num42z4">
    <w:name w:val="WW8Num42z4"/>
    <w:rsid w:val="007608D3"/>
  </w:style>
  <w:style w:type="character" w:customStyle="1" w:styleId="WW8Num42z5">
    <w:name w:val="WW8Num42z5"/>
    <w:rsid w:val="007608D3"/>
  </w:style>
  <w:style w:type="character" w:customStyle="1" w:styleId="WW8Num42z6">
    <w:name w:val="WW8Num42z6"/>
    <w:rsid w:val="007608D3"/>
  </w:style>
  <w:style w:type="character" w:customStyle="1" w:styleId="WW8Num42z7">
    <w:name w:val="WW8Num42z7"/>
    <w:rsid w:val="007608D3"/>
  </w:style>
  <w:style w:type="character" w:customStyle="1" w:styleId="WW8Num42z8">
    <w:name w:val="WW8Num42z8"/>
    <w:rsid w:val="007608D3"/>
  </w:style>
  <w:style w:type="character" w:customStyle="1" w:styleId="WW8Num43z1">
    <w:name w:val="WW8Num43z1"/>
    <w:rsid w:val="007608D3"/>
  </w:style>
  <w:style w:type="character" w:customStyle="1" w:styleId="WW8Num43z2">
    <w:name w:val="WW8Num43z2"/>
    <w:rsid w:val="007608D3"/>
  </w:style>
  <w:style w:type="character" w:customStyle="1" w:styleId="WW8Num43z3">
    <w:name w:val="WW8Num43z3"/>
    <w:rsid w:val="007608D3"/>
  </w:style>
  <w:style w:type="character" w:customStyle="1" w:styleId="WW8Num43z4">
    <w:name w:val="WW8Num43z4"/>
    <w:rsid w:val="007608D3"/>
  </w:style>
  <w:style w:type="character" w:customStyle="1" w:styleId="WW8Num43z5">
    <w:name w:val="WW8Num43z5"/>
    <w:rsid w:val="007608D3"/>
  </w:style>
  <w:style w:type="character" w:customStyle="1" w:styleId="WW8Num43z6">
    <w:name w:val="WW8Num43z6"/>
    <w:rsid w:val="007608D3"/>
  </w:style>
  <w:style w:type="character" w:customStyle="1" w:styleId="WW8Num43z7">
    <w:name w:val="WW8Num43z7"/>
    <w:rsid w:val="007608D3"/>
  </w:style>
  <w:style w:type="character" w:customStyle="1" w:styleId="WW8Num43z8">
    <w:name w:val="WW8Num43z8"/>
    <w:rsid w:val="007608D3"/>
  </w:style>
  <w:style w:type="character" w:customStyle="1" w:styleId="WW8Num44z1">
    <w:name w:val="WW8Num44z1"/>
    <w:rsid w:val="007608D3"/>
    <w:rPr>
      <w:rFonts w:ascii="Courier New" w:hAnsi="Courier New" w:cs="Courier New" w:hint="default"/>
    </w:rPr>
  </w:style>
  <w:style w:type="character" w:customStyle="1" w:styleId="WW8Num44z2">
    <w:name w:val="WW8Num44z2"/>
    <w:rsid w:val="007608D3"/>
    <w:rPr>
      <w:rFonts w:ascii="Wingdings" w:hAnsi="Wingdings" w:cs="Wingdings" w:hint="default"/>
    </w:rPr>
  </w:style>
  <w:style w:type="character" w:customStyle="1" w:styleId="WW8Num45z1">
    <w:name w:val="WW8Num45z1"/>
    <w:rsid w:val="007608D3"/>
    <w:rPr>
      <w:rFonts w:ascii="Courier New" w:hAnsi="Courier New" w:cs="Courier New" w:hint="default"/>
    </w:rPr>
  </w:style>
  <w:style w:type="character" w:customStyle="1" w:styleId="WW8Num45z2">
    <w:name w:val="WW8Num45z2"/>
    <w:rsid w:val="007608D3"/>
    <w:rPr>
      <w:rFonts w:ascii="Wingdings" w:hAnsi="Wingdings" w:cs="Wingdings" w:hint="default"/>
    </w:rPr>
  </w:style>
  <w:style w:type="character" w:customStyle="1" w:styleId="WW8Num45z3">
    <w:name w:val="WW8Num45z3"/>
    <w:rsid w:val="007608D3"/>
    <w:rPr>
      <w:rFonts w:ascii="Symbol" w:hAnsi="Symbol" w:cs="Symbol" w:hint="default"/>
    </w:rPr>
  </w:style>
  <w:style w:type="character" w:customStyle="1" w:styleId="WW8Num46z1">
    <w:name w:val="WW8Num46z1"/>
    <w:rsid w:val="007608D3"/>
  </w:style>
  <w:style w:type="character" w:customStyle="1" w:styleId="WW8Num46z2">
    <w:name w:val="WW8Num46z2"/>
    <w:rsid w:val="007608D3"/>
  </w:style>
  <w:style w:type="character" w:customStyle="1" w:styleId="WW8Num46z3">
    <w:name w:val="WW8Num46z3"/>
    <w:rsid w:val="007608D3"/>
  </w:style>
  <w:style w:type="character" w:customStyle="1" w:styleId="WW8Num46z4">
    <w:name w:val="WW8Num46z4"/>
    <w:rsid w:val="007608D3"/>
  </w:style>
  <w:style w:type="character" w:customStyle="1" w:styleId="WW8Num46z5">
    <w:name w:val="WW8Num46z5"/>
    <w:rsid w:val="007608D3"/>
  </w:style>
  <w:style w:type="character" w:customStyle="1" w:styleId="WW8Num46z6">
    <w:name w:val="WW8Num46z6"/>
    <w:rsid w:val="007608D3"/>
  </w:style>
  <w:style w:type="character" w:customStyle="1" w:styleId="WW8Num46z7">
    <w:name w:val="WW8Num46z7"/>
    <w:rsid w:val="007608D3"/>
  </w:style>
  <w:style w:type="character" w:customStyle="1" w:styleId="WW8Num46z8">
    <w:name w:val="WW8Num46z8"/>
    <w:rsid w:val="007608D3"/>
  </w:style>
  <w:style w:type="character" w:customStyle="1" w:styleId="WW8Num47z2">
    <w:name w:val="WW8Num47z2"/>
    <w:rsid w:val="007608D3"/>
  </w:style>
  <w:style w:type="character" w:customStyle="1" w:styleId="WW8Num47z3">
    <w:name w:val="WW8Num47z3"/>
    <w:rsid w:val="007608D3"/>
  </w:style>
  <w:style w:type="character" w:customStyle="1" w:styleId="WW8Num47z5">
    <w:name w:val="WW8Num47z5"/>
    <w:rsid w:val="007608D3"/>
  </w:style>
  <w:style w:type="character" w:customStyle="1" w:styleId="WW8Num47z6">
    <w:name w:val="WW8Num47z6"/>
    <w:rsid w:val="007608D3"/>
  </w:style>
  <w:style w:type="character" w:customStyle="1" w:styleId="WW8Num47z7">
    <w:name w:val="WW8Num47z7"/>
    <w:rsid w:val="007608D3"/>
  </w:style>
  <w:style w:type="character" w:customStyle="1" w:styleId="WW8Num47z8">
    <w:name w:val="WW8Num47z8"/>
    <w:rsid w:val="007608D3"/>
  </w:style>
  <w:style w:type="character" w:customStyle="1" w:styleId="WW8Num48z1">
    <w:name w:val="WW8Num48z1"/>
    <w:rsid w:val="007608D3"/>
    <w:rPr>
      <w:rFonts w:ascii="Courier New" w:hAnsi="Courier New" w:cs="Courier New" w:hint="default"/>
    </w:rPr>
  </w:style>
  <w:style w:type="character" w:customStyle="1" w:styleId="WW8Num48z2">
    <w:name w:val="WW8Num48z2"/>
    <w:rsid w:val="007608D3"/>
    <w:rPr>
      <w:rFonts w:cs="Times New Roman"/>
    </w:rPr>
  </w:style>
  <w:style w:type="character" w:customStyle="1" w:styleId="WW8Num49z1">
    <w:name w:val="WW8Num49z1"/>
    <w:rsid w:val="007608D3"/>
    <w:rPr>
      <w:rFonts w:ascii="Courier New" w:hAnsi="Courier New" w:cs="Courier New" w:hint="default"/>
    </w:rPr>
  </w:style>
  <w:style w:type="character" w:customStyle="1" w:styleId="WW8Num49z2">
    <w:name w:val="WW8Num49z2"/>
    <w:rsid w:val="007608D3"/>
    <w:rPr>
      <w:rFonts w:ascii="Wingdings" w:hAnsi="Wingdings" w:cs="Wingdings" w:hint="default"/>
    </w:rPr>
  </w:style>
  <w:style w:type="character" w:customStyle="1" w:styleId="WW8Num49z3">
    <w:name w:val="WW8Num49z3"/>
    <w:rsid w:val="007608D3"/>
    <w:rPr>
      <w:rFonts w:ascii="Symbol" w:hAnsi="Symbol" w:cs="Symbol" w:hint="default"/>
    </w:rPr>
  </w:style>
  <w:style w:type="character" w:customStyle="1" w:styleId="WW8Num50z4">
    <w:name w:val="WW8Num50z4"/>
    <w:rsid w:val="007608D3"/>
    <w:rPr>
      <w:rFonts w:ascii="Courier New" w:hAnsi="Courier New" w:cs="Courier New" w:hint="default"/>
    </w:rPr>
  </w:style>
  <w:style w:type="character" w:customStyle="1" w:styleId="WW8Num51z1">
    <w:name w:val="WW8Num51z1"/>
    <w:rsid w:val="007608D3"/>
    <w:rPr>
      <w:rFonts w:ascii="Courier New" w:hAnsi="Courier New" w:cs="Courier New" w:hint="default"/>
    </w:rPr>
  </w:style>
  <w:style w:type="character" w:customStyle="1" w:styleId="WW8Num51z2">
    <w:name w:val="WW8Num51z2"/>
    <w:rsid w:val="007608D3"/>
    <w:rPr>
      <w:rFonts w:ascii="Wingdings" w:hAnsi="Wingdings" w:cs="Wingdings" w:hint="default"/>
    </w:rPr>
  </w:style>
  <w:style w:type="character" w:customStyle="1" w:styleId="WW8Num51z3">
    <w:name w:val="WW8Num51z3"/>
    <w:rsid w:val="007608D3"/>
    <w:rPr>
      <w:rFonts w:ascii="Symbol" w:hAnsi="Symbol" w:cs="Symbol" w:hint="default"/>
    </w:rPr>
  </w:style>
  <w:style w:type="character" w:customStyle="1" w:styleId="WW8Num52z2">
    <w:name w:val="WW8Num52z2"/>
    <w:rsid w:val="007608D3"/>
    <w:rPr>
      <w:rFonts w:ascii="Wingdings" w:hAnsi="Wingdings" w:cs="Wingdings" w:hint="default"/>
    </w:rPr>
  </w:style>
  <w:style w:type="character" w:customStyle="1" w:styleId="WW8Num52z3">
    <w:name w:val="WW8Num52z3"/>
    <w:rsid w:val="007608D3"/>
    <w:rPr>
      <w:rFonts w:ascii="Symbol" w:hAnsi="Symbol" w:cs="Symbol" w:hint="default"/>
    </w:rPr>
  </w:style>
  <w:style w:type="character" w:customStyle="1" w:styleId="WW8Num52z4">
    <w:name w:val="WW8Num52z4"/>
    <w:rsid w:val="007608D3"/>
    <w:rPr>
      <w:rFonts w:ascii="Courier New" w:hAnsi="Courier New" w:cs="Courier New" w:hint="default"/>
    </w:rPr>
  </w:style>
  <w:style w:type="character" w:customStyle="1" w:styleId="WW8Num54z1">
    <w:name w:val="WW8Num54z1"/>
    <w:rsid w:val="007608D3"/>
    <w:rPr>
      <w:rFonts w:ascii="Courier New" w:hAnsi="Courier New" w:cs="Courier New" w:hint="default"/>
    </w:rPr>
  </w:style>
  <w:style w:type="character" w:customStyle="1" w:styleId="WW8Num54z2">
    <w:name w:val="WW8Num54z2"/>
    <w:rsid w:val="007608D3"/>
    <w:rPr>
      <w:rFonts w:ascii="Wingdings" w:hAnsi="Wingdings" w:cs="Wingdings" w:hint="default"/>
    </w:rPr>
  </w:style>
  <w:style w:type="character" w:customStyle="1" w:styleId="WW8Num54z3">
    <w:name w:val="WW8Num54z3"/>
    <w:rsid w:val="007608D3"/>
    <w:rPr>
      <w:rFonts w:ascii="Symbol" w:hAnsi="Symbol" w:cs="Symbol" w:hint="default"/>
    </w:rPr>
  </w:style>
  <w:style w:type="character" w:customStyle="1" w:styleId="WW8Num86z1">
    <w:name w:val="WW8Num86z1"/>
    <w:rsid w:val="007608D3"/>
  </w:style>
  <w:style w:type="character" w:customStyle="1" w:styleId="WW8Num86z2">
    <w:name w:val="WW8Num86z2"/>
    <w:rsid w:val="007608D3"/>
  </w:style>
  <w:style w:type="character" w:customStyle="1" w:styleId="WW8Num86z3">
    <w:name w:val="WW8Num86z3"/>
    <w:rsid w:val="007608D3"/>
  </w:style>
  <w:style w:type="character" w:customStyle="1" w:styleId="WW8Num86z4">
    <w:name w:val="WW8Num86z4"/>
    <w:rsid w:val="007608D3"/>
  </w:style>
  <w:style w:type="character" w:customStyle="1" w:styleId="WW8Num86z5">
    <w:name w:val="WW8Num86z5"/>
    <w:rsid w:val="007608D3"/>
  </w:style>
  <w:style w:type="character" w:customStyle="1" w:styleId="WW8Num86z6">
    <w:name w:val="WW8Num86z6"/>
    <w:rsid w:val="007608D3"/>
  </w:style>
  <w:style w:type="character" w:customStyle="1" w:styleId="WW8Num86z7">
    <w:name w:val="WW8Num86z7"/>
    <w:rsid w:val="007608D3"/>
  </w:style>
  <w:style w:type="character" w:customStyle="1" w:styleId="WW8Num86z8">
    <w:name w:val="WW8Num86z8"/>
    <w:rsid w:val="007608D3"/>
  </w:style>
  <w:style w:type="character" w:customStyle="1" w:styleId="WW8Num88z1">
    <w:name w:val="WW8Num88z1"/>
    <w:rsid w:val="007608D3"/>
    <w:rPr>
      <w:rFonts w:ascii="Zekton Free" w:hAnsi="Zekton Free" w:cs="Zekton Free" w:hint="default"/>
      <w:b w:val="0"/>
      <w:i w:val="0"/>
      <w:sz w:val="28"/>
      <w:szCs w:val="28"/>
    </w:rPr>
  </w:style>
  <w:style w:type="character" w:customStyle="1" w:styleId="WW8Num88z3">
    <w:name w:val="WW8Num88z3"/>
    <w:rsid w:val="007608D3"/>
    <w:rPr>
      <w:rFonts w:cs="Times New Roman"/>
    </w:rPr>
  </w:style>
  <w:style w:type="character" w:customStyle="1" w:styleId="WW8Num89z1">
    <w:name w:val="WW8Num89z1"/>
    <w:rsid w:val="007608D3"/>
  </w:style>
  <w:style w:type="character" w:customStyle="1" w:styleId="WW8Num89z2">
    <w:name w:val="WW8Num89z2"/>
    <w:rsid w:val="007608D3"/>
  </w:style>
  <w:style w:type="character" w:customStyle="1" w:styleId="WW8Num89z3">
    <w:name w:val="WW8Num89z3"/>
    <w:rsid w:val="007608D3"/>
  </w:style>
  <w:style w:type="character" w:customStyle="1" w:styleId="WW8Num89z4">
    <w:name w:val="WW8Num89z4"/>
    <w:rsid w:val="007608D3"/>
  </w:style>
  <w:style w:type="character" w:customStyle="1" w:styleId="WW8Num89z5">
    <w:name w:val="WW8Num89z5"/>
    <w:rsid w:val="007608D3"/>
  </w:style>
  <w:style w:type="character" w:customStyle="1" w:styleId="WW8Num89z6">
    <w:name w:val="WW8Num89z6"/>
    <w:rsid w:val="007608D3"/>
  </w:style>
  <w:style w:type="character" w:customStyle="1" w:styleId="WW8Num89z7">
    <w:name w:val="WW8Num89z7"/>
    <w:rsid w:val="007608D3"/>
  </w:style>
  <w:style w:type="character" w:customStyle="1" w:styleId="WW8Num89z8">
    <w:name w:val="WW8Num89z8"/>
    <w:rsid w:val="007608D3"/>
  </w:style>
  <w:style w:type="character" w:customStyle="1" w:styleId="WW8Num90z1">
    <w:name w:val="WW8Num90z1"/>
    <w:rsid w:val="007608D3"/>
  </w:style>
  <w:style w:type="character" w:customStyle="1" w:styleId="WW8Num90z2">
    <w:name w:val="WW8Num90z2"/>
    <w:rsid w:val="007608D3"/>
  </w:style>
  <w:style w:type="character" w:customStyle="1" w:styleId="WW8Num90z3">
    <w:name w:val="WW8Num90z3"/>
    <w:rsid w:val="007608D3"/>
  </w:style>
  <w:style w:type="character" w:customStyle="1" w:styleId="WW8Num90z4">
    <w:name w:val="WW8Num90z4"/>
    <w:rsid w:val="007608D3"/>
  </w:style>
  <w:style w:type="character" w:customStyle="1" w:styleId="WW8Num90z5">
    <w:name w:val="WW8Num90z5"/>
    <w:rsid w:val="007608D3"/>
  </w:style>
  <w:style w:type="character" w:customStyle="1" w:styleId="WW8Num90z6">
    <w:name w:val="WW8Num90z6"/>
    <w:rsid w:val="007608D3"/>
  </w:style>
  <w:style w:type="character" w:customStyle="1" w:styleId="WW8Num90z7">
    <w:name w:val="WW8Num90z7"/>
    <w:rsid w:val="007608D3"/>
  </w:style>
  <w:style w:type="character" w:customStyle="1" w:styleId="WW8Num90z8">
    <w:name w:val="WW8Num90z8"/>
    <w:rsid w:val="007608D3"/>
  </w:style>
  <w:style w:type="character" w:customStyle="1" w:styleId="BodyTextChar">
    <w:name w:val="Body Text Char"/>
    <w:rsid w:val="007608D3"/>
    <w:rPr>
      <w:sz w:val="28"/>
      <w:szCs w:val="24"/>
      <w:lang w:val="ru-RU" w:bidi="ar-SA"/>
    </w:rPr>
  </w:style>
  <w:style w:type="character" w:customStyle="1" w:styleId="Bodytext13">
    <w:name w:val="Body text (13)_"/>
    <w:rsid w:val="007608D3"/>
    <w:rPr>
      <w:i/>
      <w:sz w:val="18"/>
      <w:shd w:val="clear" w:color="auto" w:fill="FFFFFF"/>
      <w:lang w:bidi="ar-SA"/>
    </w:rPr>
  </w:style>
  <w:style w:type="character" w:customStyle="1" w:styleId="Bodytext17">
    <w:name w:val="Body text (17)_"/>
    <w:rsid w:val="007608D3"/>
    <w:rPr>
      <w:sz w:val="18"/>
      <w:shd w:val="clear" w:color="auto" w:fill="FFFFFF"/>
      <w:lang w:bidi="ar-SA"/>
    </w:rPr>
  </w:style>
  <w:style w:type="character" w:customStyle="1" w:styleId="BodyText2Char">
    <w:name w:val="Body Text 2 Char"/>
    <w:rsid w:val="007608D3"/>
    <w:rPr>
      <w:rFonts w:eastAsia="Arial Unicode MS"/>
      <w:sz w:val="24"/>
      <w:szCs w:val="24"/>
      <w:lang w:val="ru-RU" w:bidi="ar-SA"/>
    </w:rPr>
  </w:style>
  <w:style w:type="character" w:customStyle="1" w:styleId="ft">
    <w:name w:val="ft"/>
    <w:rsid w:val="007608D3"/>
  </w:style>
  <w:style w:type="character" w:customStyle="1" w:styleId="FontStyle57">
    <w:name w:val="Font Style57"/>
    <w:rsid w:val="007608D3"/>
    <w:rPr>
      <w:rFonts w:ascii="Times New Roman" w:hAnsi="Times New Roman" w:cs="Times New Roman"/>
      <w:sz w:val="26"/>
      <w:szCs w:val="26"/>
    </w:rPr>
  </w:style>
  <w:style w:type="character" w:customStyle="1" w:styleId="highlighthighlightactive">
    <w:name w:val="highlight highlight_active"/>
    <w:rsid w:val="007608D3"/>
  </w:style>
  <w:style w:type="character" w:customStyle="1" w:styleId="c3">
    <w:name w:val="c3"/>
    <w:rsid w:val="007608D3"/>
  </w:style>
  <w:style w:type="character" w:customStyle="1" w:styleId="FontStyle13">
    <w:name w:val="Font Style13"/>
    <w:rsid w:val="007608D3"/>
    <w:rPr>
      <w:rFonts w:ascii="Times New Roman" w:hAnsi="Times New Roman" w:cs="Times New Roman"/>
      <w:sz w:val="26"/>
      <w:szCs w:val="26"/>
    </w:rPr>
  </w:style>
  <w:style w:type="character" w:customStyle="1" w:styleId="FontStyle14">
    <w:name w:val="Font Style14"/>
    <w:rsid w:val="007608D3"/>
    <w:rPr>
      <w:rFonts w:ascii="Times New Roman" w:hAnsi="Times New Roman" w:cs="Times New Roman"/>
      <w:i/>
      <w:iCs/>
      <w:sz w:val="26"/>
      <w:szCs w:val="26"/>
    </w:rPr>
  </w:style>
  <w:style w:type="character" w:customStyle="1" w:styleId="FontStyle16">
    <w:name w:val="Font Style16"/>
    <w:rsid w:val="007608D3"/>
    <w:rPr>
      <w:rFonts w:ascii="Times New Roman" w:hAnsi="Times New Roman" w:cs="Times New Roman"/>
      <w:sz w:val="14"/>
      <w:szCs w:val="14"/>
    </w:rPr>
  </w:style>
  <w:style w:type="character" w:customStyle="1" w:styleId="FontStyle17">
    <w:name w:val="Font Style17"/>
    <w:rsid w:val="007608D3"/>
    <w:rPr>
      <w:rFonts w:ascii="Times New Roman" w:hAnsi="Times New Roman" w:cs="Times New Roman"/>
      <w:sz w:val="14"/>
      <w:szCs w:val="14"/>
    </w:rPr>
  </w:style>
  <w:style w:type="character" w:customStyle="1" w:styleId="FontStyle25">
    <w:name w:val="Font Style25"/>
    <w:rsid w:val="007608D3"/>
    <w:rPr>
      <w:rFonts w:ascii="Times New Roman" w:hAnsi="Times New Roman" w:cs="Times New Roman"/>
      <w:sz w:val="14"/>
      <w:szCs w:val="14"/>
    </w:rPr>
  </w:style>
  <w:style w:type="character" w:customStyle="1" w:styleId="FontStyle22">
    <w:name w:val="Font Style22"/>
    <w:rsid w:val="007608D3"/>
    <w:rPr>
      <w:rFonts w:ascii="Times New Roman" w:hAnsi="Times New Roman" w:cs="Times New Roman"/>
      <w:sz w:val="16"/>
      <w:szCs w:val="16"/>
    </w:rPr>
  </w:style>
  <w:style w:type="character" w:customStyle="1" w:styleId="2ff9">
    <w:name w:val="Обычный (веб) Знак2"/>
    <w:rsid w:val="007608D3"/>
    <w:rPr>
      <w:rFonts w:ascii="Helvetica" w:hAnsi="Helvetica" w:cs="Helvetica"/>
      <w:color w:val="000000"/>
      <w:sz w:val="11"/>
      <w:szCs w:val="11"/>
    </w:rPr>
  </w:style>
  <w:style w:type="paragraph" w:customStyle="1" w:styleId="1fffffff7">
    <w:name w:val="Маркированный список1"/>
    <w:basedOn w:val="a"/>
    <w:rsid w:val="007608D3"/>
    <w:pPr>
      <w:tabs>
        <w:tab w:val="left" w:pos="360"/>
        <w:tab w:val="num" w:pos="643"/>
      </w:tabs>
      <w:suppressAutoHyphens/>
      <w:spacing w:after="0" w:line="312" w:lineRule="auto"/>
      <w:ind w:left="360"/>
      <w:jc w:val="both"/>
    </w:pPr>
    <w:rPr>
      <w:rFonts w:ascii="Times New Roman" w:eastAsia="Times New Roman" w:hAnsi="Times New Roman"/>
      <w:sz w:val="24"/>
      <w:szCs w:val="24"/>
      <w:lang w:eastAsia="zh-CN"/>
    </w:rPr>
  </w:style>
  <w:style w:type="paragraph" w:customStyle="1" w:styleId="224">
    <w:name w:val="Основной текст с отступом 22"/>
    <w:basedOn w:val="a"/>
    <w:rsid w:val="007608D3"/>
    <w:pPr>
      <w:widowControl w:val="0"/>
      <w:suppressAutoHyphens/>
      <w:overflowPunct w:val="0"/>
      <w:autoSpaceDE w:val="0"/>
      <w:spacing w:after="0" w:line="240" w:lineRule="auto"/>
      <w:ind w:firstLine="709"/>
      <w:jc w:val="both"/>
    </w:pPr>
    <w:rPr>
      <w:rFonts w:ascii="Times New Roman" w:eastAsia="Times New Roman" w:hAnsi="Times New Roman"/>
      <w:sz w:val="24"/>
      <w:szCs w:val="20"/>
      <w:lang w:eastAsia="zh-CN"/>
    </w:rPr>
  </w:style>
  <w:style w:type="paragraph" w:customStyle="1" w:styleId="2ffa">
    <w:name w:val="Текст2"/>
    <w:basedOn w:val="a"/>
    <w:rsid w:val="007608D3"/>
    <w:pPr>
      <w:widowControl w:val="0"/>
      <w:suppressAutoHyphens/>
      <w:spacing w:after="0" w:line="240" w:lineRule="auto"/>
    </w:pPr>
    <w:rPr>
      <w:rFonts w:ascii="Courier New" w:eastAsia="Times New Roman" w:hAnsi="Courier New" w:cs="Courier New"/>
      <w:sz w:val="20"/>
      <w:szCs w:val="20"/>
      <w:lang w:eastAsia="zh-CN"/>
    </w:rPr>
  </w:style>
  <w:style w:type="character" w:customStyle="1" w:styleId="1fffffff8">
    <w:name w:val="Подзаголовок Знак1"/>
    <w:rsid w:val="007608D3"/>
    <w:rPr>
      <w:rFonts w:ascii="Times New Roman" w:eastAsia="Times New Roman" w:hAnsi="Times New Roman" w:cs="Times New Roman"/>
      <w:b/>
      <w:bCs/>
      <w:sz w:val="28"/>
      <w:szCs w:val="28"/>
      <w:lang w:eastAsia="zh-CN"/>
    </w:rPr>
  </w:style>
  <w:style w:type="character" w:customStyle="1" w:styleId="HTML10">
    <w:name w:val="Стандартный HTML Знак1"/>
    <w:rsid w:val="007608D3"/>
    <w:rPr>
      <w:rFonts w:ascii="Courier New" w:eastAsia="Times New Roman" w:hAnsi="Courier New" w:cs="Times New Roman"/>
      <w:sz w:val="20"/>
      <w:szCs w:val="20"/>
      <w:lang w:eastAsia="zh-CN"/>
    </w:rPr>
  </w:style>
  <w:style w:type="paragraph" w:customStyle="1" w:styleId="Bodytext131">
    <w:name w:val="Body text (13)1"/>
    <w:basedOn w:val="a"/>
    <w:rsid w:val="007608D3"/>
    <w:pPr>
      <w:shd w:val="clear" w:color="auto" w:fill="FFFFFF"/>
      <w:suppressAutoHyphens/>
      <w:spacing w:after="0" w:line="240" w:lineRule="atLeast"/>
      <w:ind w:hanging="300"/>
    </w:pPr>
    <w:rPr>
      <w:rFonts w:ascii="Times New Roman" w:eastAsia="Times New Roman" w:hAnsi="Times New Roman"/>
      <w:i/>
      <w:sz w:val="18"/>
      <w:szCs w:val="20"/>
      <w:shd w:val="clear" w:color="auto" w:fill="FFFFFF"/>
      <w:lang w:eastAsia="zh-CN"/>
    </w:rPr>
  </w:style>
  <w:style w:type="paragraph" w:customStyle="1" w:styleId="Bodytext171">
    <w:name w:val="Body text (17)1"/>
    <w:basedOn w:val="a"/>
    <w:rsid w:val="007608D3"/>
    <w:pPr>
      <w:shd w:val="clear" w:color="auto" w:fill="FFFFFF"/>
      <w:suppressAutoHyphens/>
      <w:spacing w:after="0" w:line="235" w:lineRule="exact"/>
      <w:ind w:hanging="360"/>
    </w:pPr>
    <w:rPr>
      <w:rFonts w:ascii="Times New Roman" w:eastAsia="Times New Roman" w:hAnsi="Times New Roman"/>
      <w:sz w:val="18"/>
      <w:szCs w:val="20"/>
      <w:shd w:val="clear" w:color="auto" w:fill="FFFFFF"/>
      <w:lang w:eastAsia="zh-CN"/>
    </w:rPr>
  </w:style>
  <w:style w:type="paragraph" w:customStyle="1" w:styleId="WW-1">
    <w:name w:val="WW-Сноска"/>
    <w:basedOn w:val="a"/>
    <w:rsid w:val="007608D3"/>
    <w:pPr>
      <w:shd w:val="clear" w:color="auto" w:fill="FFFFFF"/>
      <w:suppressAutoHyphens/>
      <w:spacing w:after="0" w:line="235" w:lineRule="exact"/>
      <w:jc w:val="both"/>
    </w:pPr>
    <w:rPr>
      <w:rFonts w:ascii="Times New Roman" w:eastAsia="Times New Roman" w:hAnsi="Times New Roman"/>
      <w:sz w:val="18"/>
      <w:szCs w:val="18"/>
      <w:lang w:eastAsia="zh-CN"/>
    </w:rPr>
  </w:style>
  <w:style w:type="paragraph" w:customStyle="1" w:styleId="1116">
    <w:name w:val="111а"/>
    <w:rsid w:val="007608D3"/>
    <w:pPr>
      <w:suppressAutoHyphens/>
      <w:ind w:firstLine="709"/>
      <w:jc w:val="both"/>
    </w:pPr>
    <w:rPr>
      <w:rFonts w:ascii="Liberation Serif" w:eastAsia="Droid Sans Fallback" w:hAnsi="Liberation Serif" w:cs="FreeSans"/>
      <w:sz w:val="28"/>
      <w:szCs w:val="28"/>
      <w:lang w:eastAsia="zh-CN" w:bidi="hi-IN"/>
    </w:rPr>
  </w:style>
  <w:style w:type="paragraph" w:customStyle="1" w:styleId="1117">
    <w:name w:val="111б"/>
    <w:rsid w:val="007608D3"/>
    <w:pPr>
      <w:suppressAutoHyphens/>
      <w:jc w:val="center"/>
    </w:pPr>
    <w:rPr>
      <w:rFonts w:ascii="Liberation Serif" w:eastAsia="Droid Sans Fallback" w:hAnsi="Liberation Serif" w:cs="FreeSans"/>
      <w:sz w:val="28"/>
      <w:szCs w:val="28"/>
      <w:lang w:eastAsia="zh-CN" w:bidi="hi-IN"/>
    </w:rPr>
  </w:style>
  <w:style w:type="paragraph" w:customStyle="1" w:styleId="c4c39">
    <w:name w:val="c4 c39"/>
    <w:basedOn w:val="a"/>
    <w:rsid w:val="007608D3"/>
    <w:pPr>
      <w:suppressAutoHyphens/>
      <w:spacing w:before="280" w:after="280" w:line="240" w:lineRule="auto"/>
    </w:pPr>
    <w:rPr>
      <w:rFonts w:ascii="Times New Roman" w:eastAsia="Times New Roman" w:hAnsi="Times New Roman"/>
      <w:sz w:val="24"/>
      <w:szCs w:val="24"/>
      <w:lang w:eastAsia="ko-KR" w:bidi="ta-IN"/>
    </w:rPr>
  </w:style>
  <w:style w:type="paragraph" w:customStyle="1" w:styleId="1119">
    <w:name w:val="111в"/>
    <w:basedOn w:val="a"/>
    <w:rsid w:val="007608D3"/>
    <w:pPr>
      <w:widowControl w:val="0"/>
      <w:suppressAutoHyphens/>
      <w:snapToGrid w:val="0"/>
      <w:spacing w:after="0" w:line="240" w:lineRule="auto"/>
      <w:ind w:right="-1"/>
    </w:pPr>
    <w:rPr>
      <w:rFonts w:ascii="Times New Roman" w:eastAsia="Times New Roman" w:hAnsi="Times New Roman"/>
      <w:b/>
      <w:sz w:val="28"/>
      <w:szCs w:val="20"/>
      <w:lang w:eastAsia="zh-CN"/>
    </w:rPr>
  </w:style>
  <w:style w:type="paragraph" w:customStyle="1" w:styleId="3f9">
    <w:name w:val="Знак Знак3 Знак Знак Знак Знак Знак Знак Знак"/>
    <w:basedOn w:val="a"/>
    <w:rsid w:val="007608D3"/>
    <w:pPr>
      <w:suppressAutoHyphens/>
      <w:spacing w:after="0" w:line="240" w:lineRule="auto"/>
    </w:pPr>
    <w:rPr>
      <w:rFonts w:ascii="Verdana" w:eastAsia="Times New Roman" w:hAnsi="Verdana" w:cs="Verdana"/>
      <w:sz w:val="20"/>
      <w:szCs w:val="20"/>
      <w:lang w:val="en-US" w:eastAsia="zh-CN"/>
    </w:rPr>
  </w:style>
  <w:style w:type="paragraph" w:customStyle="1" w:styleId="Style22">
    <w:name w:val="Style2"/>
    <w:basedOn w:val="a"/>
    <w:rsid w:val="007608D3"/>
    <w:pPr>
      <w:widowControl w:val="0"/>
      <w:suppressAutoHyphens/>
      <w:autoSpaceDE w:val="0"/>
      <w:spacing w:after="0" w:line="346" w:lineRule="exact"/>
      <w:jc w:val="center"/>
    </w:pPr>
    <w:rPr>
      <w:rFonts w:ascii="Times New Roman" w:eastAsia="Times New Roman" w:hAnsi="Times New Roman"/>
      <w:sz w:val="24"/>
      <w:szCs w:val="24"/>
      <w:lang w:eastAsia="zh-CN"/>
    </w:rPr>
  </w:style>
  <w:style w:type="paragraph" w:customStyle="1" w:styleId="TextBodyIndent">
    <w:name w:val="Text Body Indent"/>
    <w:basedOn w:val="a"/>
    <w:rsid w:val="007608D3"/>
    <w:pPr>
      <w:suppressAutoHyphens/>
      <w:spacing w:after="0" w:line="240" w:lineRule="auto"/>
      <w:ind w:firstLine="720"/>
    </w:pPr>
    <w:rPr>
      <w:rFonts w:ascii="Times New Roman" w:eastAsia="Times New Roman" w:hAnsi="Times New Roman"/>
      <w:color w:val="000000"/>
      <w:sz w:val="28"/>
      <w:szCs w:val="20"/>
      <w:lang w:val="en-US" w:eastAsia="zh-CN"/>
    </w:rPr>
  </w:style>
  <w:style w:type="character" w:customStyle="1" w:styleId="WW8Num12z2">
    <w:name w:val="WW8Num12z2"/>
    <w:rsid w:val="007608D3"/>
  </w:style>
  <w:style w:type="character" w:customStyle="1" w:styleId="WW8Num12z4">
    <w:name w:val="WW8Num12z4"/>
    <w:rsid w:val="007608D3"/>
  </w:style>
  <w:style w:type="character" w:customStyle="1" w:styleId="WW8Num12z5">
    <w:name w:val="WW8Num12z5"/>
    <w:rsid w:val="007608D3"/>
  </w:style>
  <w:style w:type="character" w:customStyle="1" w:styleId="WW8Num12z6">
    <w:name w:val="WW8Num12z6"/>
    <w:rsid w:val="007608D3"/>
  </w:style>
  <w:style w:type="character" w:customStyle="1" w:styleId="WW8Num12z7">
    <w:name w:val="WW8Num12z7"/>
    <w:rsid w:val="007608D3"/>
  </w:style>
  <w:style w:type="character" w:customStyle="1" w:styleId="WW8Num12z8">
    <w:name w:val="WW8Num12z8"/>
    <w:rsid w:val="007608D3"/>
  </w:style>
  <w:style w:type="character" w:customStyle="1" w:styleId="WW8Num25z4">
    <w:name w:val="WW8Num25z4"/>
    <w:rsid w:val="007608D3"/>
  </w:style>
  <w:style w:type="character" w:customStyle="1" w:styleId="WW8Num25z5">
    <w:name w:val="WW8Num25z5"/>
    <w:rsid w:val="007608D3"/>
  </w:style>
  <w:style w:type="character" w:customStyle="1" w:styleId="WW8Num25z6">
    <w:name w:val="WW8Num25z6"/>
    <w:rsid w:val="007608D3"/>
  </w:style>
  <w:style w:type="character" w:customStyle="1" w:styleId="WW8Num25z7">
    <w:name w:val="WW8Num25z7"/>
    <w:rsid w:val="007608D3"/>
  </w:style>
  <w:style w:type="character" w:customStyle="1" w:styleId="WW8Num25z8">
    <w:name w:val="WW8Num25z8"/>
    <w:rsid w:val="007608D3"/>
  </w:style>
  <w:style w:type="character" w:customStyle="1" w:styleId="WW8Num27z2">
    <w:name w:val="WW8Num27z2"/>
    <w:rsid w:val="007608D3"/>
  </w:style>
  <w:style w:type="character" w:customStyle="1" w:styleId="WW8Num27z4">
    <w:name w:val="WW8Num27z4"/>
    <w:rsid w:val="007608D3"/>
  </w:style>
  <w:style w:type="character" w:customStyle="1" w:styleId="WW8Num27z5">
    <w:name w:val="WW8Num27z5"/>
    <w:rsid w:val="007608D3"/>
  </w:style>
  <w:style w:type="character" w:customStyle="1" w:styleId="WW8Num27z6">
    <w:name w:val="WW8Num27z6"/>
    <w:rsid w:val="007608D3"/>
  </w:style>
  <w:style w:type="character" w:customStyle="1" w:styleId="WW8Num27z7">
    <w:name w:val="WW8Num27z7"/>
    <w:rsid w:val="007608D3"/>
  </w:style>
  <w:style w:type="character" w:customStyle="1" w:styleId="WW8Num27z8">
    <w:name w:val="WW8Num27z8"/>
    <w:rsid w:val="007608D3"/>
  </w:style>
  <w:style w:type="character" w:customStyle="1" w:styleId="WW8Num28z4">
    <w:name w:val="WW8Num28z4"/>
    <w:rsid w:val="007608D3"/>
  </w:style>
  <w:style w:type="character" w:customStyle="1" w:styleId="WW8Num28z5">
    <w:name w:val="WW8Num28z5"/>
    <w:rsid w:val="007608D3"/>
  </w:style>
  <w:style w:type="character" w:customStyle="1" w:styleId="WW8Num28z6">
    <w:name w:val="WW8Num28z6"/>
    <w:rsid w:val="007608D3"/>
  </w:style>
  <w:style w:type="character" w:customStyle="1" w:styleId="WW8Num28z7">
    <w:name w:val="WW8Num28z7"/>
    <w:rsid w:val="007608D3"/>
  </w:style>
  <w:style w:type="character" w:customStyle="1" w:styleId="WW8Num28z8">
    <w:name w:val="WW8Num28z8"/>
    <w:rsid w:val="007608D3"/>
  </w:style>
  <w:style w:type="character" w:customStyle="1" w:styleId="WW8Num39z4">
    <w:name w:val="WW8Num39z4"/>
    <w:rsid w:val="007608D3"/>
  </w:style>
  <w:style w:type="character" w:customStyle="1" w:styleId="WW8Num39z5">
    <w:name w:val="WW8Num39z5"/>
    <w:rsid w:val="007608D3"/>
  </w:style>
  <w:style w:type="character" w:customStyle="1" w:styleId="WW8Num39z6">
    <w:name w:val="WW8Num39z6"/>
    <w:rsid w:val="007608D3"/>
  </w:style>
  <w:style w:type="character" w:customStyle="1" w:styleId="WW8Num39z7">
    <w:name w:val="WW8Num39z7"/>
    <w:rsid w:val="007608D3"/>
  </w:style>
  <w:style w:type="character" w:customStyle="1" w:styleId="WW8Num39z8">
    <w:name w:val="WW8Num39z8"/>
    <w:rsid w:val="007608D3"/>
  </w:style>
  <w:style w:type="character" w:customStyle="1" w:styleId="WW8Num40z4">
    <w:name w:val="WW8Num40z4"/>
    <w:rsid w:val="007608D3"/>
  </w:style>
  <w:style w:type="character" w:customStyle="1" w:styleId="WW8Num40z5">
    <w:name w:val="WW8Num40z5"/>
    <w:rsid w:val="007608D3"/>
  </w:style>
  <w:style w:type="character" w:customStyle="1" w:styleId="WW8Num40z6">
    <w:name w:val="WW8Num40z6"/>
    <w:rsid w:val="007608D3"/>
  </w:style>
  <w:style w:type="character" w:customStyle="1" w:styleId="WW8Num40z7">
    <w:name w:val="WW8Num40z7"/>
    <w:rsid w:val="007608D3"/>
  </w:style>
  <w:style w:type="character" w:customStyle="1" w:styleId="WW8Num40z8">
    <w:name w:val="WW8Num40z8"/>
    <w:rsid w:val="007608D3"/>
  </w:style>
  <w:style w:type="character" w:customStyle="1" w:styleId="WW8Num51z4">
    <w:name w:val="WW8Num51z4"/>
    <w:rsid w:val="007608D3"/>
  </w:style>
  <w:style w:type="character" w:customStyle="1" w:styleId="WW8Num51z5">
    <w:name w:val="WW8Num51z5"/>
    <w:rsid w:val="007608D3"/>
  </w:style>
  <w:style w:type="character" w:customStyle="1" w:styleId="WW8Num51z6">
    <w:name w:val="WW8Num51z6"/>
    <w:rsid w:val="007608D3"/>
  </w:style>
  <w:style w:type="character" w:customStyle="1" w:styleId="WW8Num51z7">
    <w:name w:val="WW8Num51z7"/>
    <w:rsid w:val="007608D3"/>
  </w:style>
  <w:style w:type="character" w:customStyle="1" w:styleId="WW8Num51z8">
    <w:name w:val="WW8Num51z8"/>
    <w:rsid w:val="007608D3"/>
  </w:style>
  <w:style w:type="character" w:customStyle="1" w:styleId="WW8Num52z1">
    <w:name w:val="WW8Num52z1"/>
    <w:rsid w:val="007608D3"/>
  </w:style>
  <w:style w:type="character" w:customStyle="1" w:styleId="WW8Num52z5">
    <w:name w:val="WW8Num52z5"/>
    <w:rsid w:val="007608D3"/>
  </w:style>
  <w:style w:type="character" w:customStyle="1" w:styleId="WW8Num52z6">
    <w:name w:val="WW8Num52z6"/>
    <w:rsid w:val="007608D3"/>
  </w:style>
  <w:style w:type="character" w:customStyle="1" w:styleId="WW8Num52z7">
    <w:name w:val="WW8Num52z7"/>
    <w:rsid w:val="007608D3"/>
  </w:style>
  <w:style w:type="character" w:customStyle="1" w:styleId="WW8Num52z8">
    <w:name w:val="WW8Num52z8"/>
    <w:rsid w:val="007608D3"/>
  </w:style>
  <w:style w:type="character" w:customStyle="1" w:styleId="WW8Num88z2">
    <w:name w:val="WW8Num88z2"/>
    <w:rsid w:val="007608D3"/>
  </w:style>
  <w:style w:type="character" w:customStyle="1" w:styleId="WW8Num88z4">
    <w:name w:val="WW8Num88z4"/>
    <w:rsid w:val="007608D3"/>
  </w:style>
  <w:style w:type="character" w:customStyle="1" w:styleId="WW8Num88z5">
    <w:name w:val="WW8Num88z5"/>
    <w:rsid w:val="007608D3"/>
  </w:style>
  <w:style w:type="character" w:customStyle="1" w:styleId="WW8Num88z6">
    <w:name w:val="WW8Num88z6"/>
    <w:rsid w:val="007608D3"/>
  </w:style>
  <w:style w:type="character" w:customStyle="1" w:styleId="WW8Num88z7">
    <w:name w:val="WW8Num88z7"/>
    <w:rsid w:val="007608D3"/>
  </w:style>
  <w:style w:type="character" w:customStyle="1" w:styleId="WW8Num88z8">
    <w:name w:val="WW8Num88z8"/>
    <w:rsid w:val="007608D3"/>
  </w:style>
  <w:style w:type="character" w:customStyle="1" w:styleId="WW8Num124z0">
    <w:name w:val="WW8Num124z0"/>
    <w:rsid w:val="007608D3"/>
    <w:rPr>
      <w:rFonts w:ascii="Times New Roman" w:hAnsi="Times New Roman" w:cs="Times New Roman" w:hint="default"/>
      <w:b w:val="0"/>
      <w:i w:val="0"/>
      <w:sz w:val="24"/>
    </w:rPr>
  </w:style>
  <w:style w:type="character" w:customStyle="1" w:styleId="WW8Num125z0">
    <w:name w:val="WW8Num125z0"/>
    <w:rsid w:val="007608D3"/>
    <w:rPr>
      <w:rFonts w:hint="default"/>
    </w:rPr>
  </w:style>
  <w:style w:type="character" w:customStyle="1" w:styleId="WW8Num126z0">
    <w:name w:val="WW8Num126z0"/>
    <w:rsid w:val="007608D3"/>
  </w:style>
  <w:style w:type="character" w:customStyle="1" w:styleId="WW8Num126z1">
    <w:name w:val="WW8Num126z1"/>
    <w:rsid w:val="007608D3"/>
  </w:style>
  <w:style w:type="character" w:customStyle="1" w:styleId="WW8Num126z2">
    <w:name w:val="WW8Num126z2"/>
    <w:rsid w:val="007608D3"/>
  </w:style>
  <w:style w:type="character" w:customStyle="1" w:styleId="WW8Num126z3">
    <w:name w:val="WW8Num126z3"/>
    <w:rsid w:val="007608D3"/>
  </w:style>
  <w:style w:type="character" w:customStyle="1" w:styleId="WW8Num126z4">
    <w:name w:val="WW8Num126z4"/>
    <w:rsid w:val="007608D3"/>
  </w:style>
  <w:style w:type="character" w:customStyle="1" w:styleId="WW8Num126z5">
    <w:name w:val="WW8Num126z5"/>
    <w:rsid w:val="007608D3"/>
  </w:style>
  <w:style w:type="character" w:customStyle="1" w:styleId="WW8Num126z6">
    <w:name w:val="WW8Num126z6"/>
    <w:rsid w:val="007608D3"/>
  </w:style>
  <w:style w:type="character" w:customStyle="1" w:styleId="WW8Num126z7">
    <w:name w:val="WW8Num126z7"/>
    <w:rsid w:val="007608D3"/>
  </w:style>
  <w:style w:type="character" w:customStyle="1" w:styleId="WW8Num126z8">
    <w:name w:val="WW8Num126z8"/>
    <w:rsid w:val="007608D3"/>
  </w:style>
  <w:style w:type="character" w:customStyle="1" w:styleId="WW8Num127z0">
    <w:name w:val="WW8Num127z0"/>
    <w:rsid w:val="007608D3"/>
    <w:rPr>
      <w:rFonts w:ascii="Times New Roman" w:eastAsia="MS Gothic" w:hAnsi="Times New Roman" w:cs="Times New Roman"/>
      <w:bCs w:val="0"/>
      <w:sz w:val="20"/>
      <w:szCs w:val="20"/>
    </w:rPr>
  </w:style>
  <w:style w:type="character" w:customStyle="1" w:styleId="WW8Num128z0">
    <w:name w:val="WW8Num128z0"/>
    <w:rsid w:val="007608D3"/>
    <w:rPr>
      <w:rFonts w:ascii="Times New Roman" w:eastAsia="Times New Roman" w:hAnsi="Times New Roman" w:cs="Times New Roman"/>
      <w:b/>
    </w:rPr>
  </w:style>
  <w:style w:type="character" w:customStyle="1" w:styleId="WW8Num129z0">
    <w:name w:val="WW8Num129z0"/>
    <w:rsid w:val="007608D3"/>
    <w:rPr>
      <w:rFonts w:hint="default"/>
    </w:rPr>
  </w:style>
  <w:style w:type="character" w:customStyle="1" w:styleId="WW8Num130z0">
    <w:name w:val="WW8Num130z0"/>
    <w:rsid w:val="007608D3"/>
    <w:rPr>
      <w:rFonts w:hint="default"/>
    </w:rPr>
  </w:style>
  <w:style w:type="character" w:customStyle="1" w:styleId="WW8Num131z0">
    <w:name w:val="WW8Num131z0"/>
    <w:rsid w:val="007608D3"/>
    <w:rPr>
      <w:rFonts w:ascii="Symbol" w:hAnsi="Symbol" w:cs="Symbol" w:hint="default"/>
      <w:szCs w:val="24"/>
    </w:rPr>
  </w:style>
  <w:style w:type="character" w:customStyle="1" w:styleId="WW8Num132z0">
    <w:name w:val="WW8Num132z0"/>
    <w:rsid w:val="007608D3"/>
    <w:rPr>
      <w:rFonts w:ascii="Times New Roman" w:hAnsi="Times New Roman" w:cs="Times New Roman" w:hint="default"/>
      <w:b w:val="0"/>
      <w:i w:val="0"/>
      <w:sz w:val="24"/>
    </w:rPr>
  </w:style>
  <w:style w:type="character" w:customStyle="1" w:styleId="WW8Num133z0">
    <w:name w:val="WW8Num133z0"/>
    <w:rsid w:val="007608D3"/>
    <w:rPr>
      <w:rFonts w:hint="default"/>
    </w:rPr>
  </w:style>
  <w:style w:type="character" w:customStyle="1" w:styleId="WW8Num133z1">
    <w:name w:val="WW8Num133z1"/>
    <w:rsid w:val="007608D3"/>
    <w:rPr>
      <w:rFonts w:hint="default"/>
      <w:color w:val="auto"/>
    </w:rPr>
  </w:style>
  <w:style w:type="character" w:customStyle="1" w:styleId="WW8Num134z0">
    <w:name w:val="WW8Num134z0"/>
    <w:rsid w:val="007608D3"/>
    <w:rPr>
      <w:rFonts w:hint="default"/>
    </w:rPr>
  </w:style>
  <w:style w:type="character" w:customStyle="1" w:styleId="WW8Num135z0">
    <w:name w:val="WW8Num135z0"/>
    <w:rsid w:val="007608D3"/>
    <w:rPr>
      <w:rFonts w:hint="default"/>
    </w:rPr>
  </w:style>
  <w:style w:type="character" w:customStyle="1" w:styleId="WW8Num136z0">
    <w:name w:val="WW8Num136z0"/>
    <w:rsid w:val="007608D3"/>
    <w:rPr>
      <w:rFonts w:ascii="Symbol" w:hAnsi="Symbol" w:cs="Symbol" w:hint="default"/>
    </w:rPr>
  </w:style>
  <w:style w:type="character" w:customStyle="1" w:styleId="WW8Num137z0">
    <w:name w:val="WW8Num137z0"/>
    <w:rsid w:val="007608D3"/>
    <w:rPr>
      <w:rFonts w:ascii="Symbol" w:hAnsi="Symbol" w:cs="Symbol" w:hint="default"/>
      <w:sz w:val="20"/>
      <w:lang w:val="en-US"/>
    </w:rPr>
  </w:style>
  <w:style w:type="character" w:customStyle="1" w:styleId="WW8Num137z1">
    <w:name w:val="WW8Num137z1"/>
    <w:rsid w:val="007608D3"/>
    <w:rPr>
      <w:rFonts w:ascii="Courier New" w:hAnsi="Courier New" w:cs="Courier New" w:hint="default"/>
      <w:sz w:val="20"/>
    </w:rPr>
  </w:style>
  <w:style w:type="character" w:customStyle="1" w:styleId="WW8Num137z2">
    <w:name w:val="WW8Num137z2"/>
    <w:rsid w:val="007608D3"/>
    <w:rPr>
      <w:rFonts w:ascii="Wingdings" w:hAnsi="Wingdings" w:cs="Wingdings" w:hint="default"/>
      <w:sz w:val="20"/>
    </w:rPr>
  </w:style>
  <w:style w:type="character" w:customStyle="1" w:styleId="WW8Num138z0">
    <w:name w:val="WW8Num138z0"/>
    <w:rsid w:val="007608D3"/>
    <w:rPr>
      <w:rFonts w:hint="default"/>
      <w:sz w:val="20"/>
      <w:szCs w:val="20"/>
      <w:lang w:val="en-US"/>
    </w:rPr>
  </w:style>
  <w:style w:type="character" w:customStyle="1" w:styleId="WW8Num139z0">
    <w:name w:val="WW8Num139z0"/>
    <w:rsid w:val="007608D3"/>
  </w:style>
  <w:style w:type="character" w:customStyle="1" w:styleId="WW8Num139z1">
    <w:name w:val="WW8Num139z1"/>
    <w:rsid w:val="007608D3"/>
  </w:style>
  <w:style w:type="character" w:customStyle="1" w:styleId="WW8Num139z2">
    <w:name w:val="WW8Num139z2"/>
    <w:rsid w:val="007608D3"/>
  </w:style>
  <w:style w:type="character" w:customStyle="1" w:styleId="WW8Num139z3">
    <w:name w:val="WW8Num139z3"/>
    <w:rsid w:val="007608D3"/>
  </w:style>
  <w:style w:type="character" w:customStyle="1" w:styleId="WW8Num139z4">
    <w:name w:val="WW8Num139z4"/>
    <w:rsid w:val="007608D3"/>
  </w:style>
  <w:style w:type="character" w:customStyle="1" w:styleId="WW8Num139z5">
    <w:name w:val="WW8Num139z5"/>
    <w:rsid w:val="007608D3"/>
  </w:style>
  <w:style w:type="character" w:customStyle="1" w:styleId="WW8Num139z6">
    <w:name w:val="WW8Num139z6"/>
    <w:rsid w:val="007608D3"/>
  </w:style>
  <w:style w:type="character" w:customStyle="1" w:styleId="WW8Num139z7">
    <w:name w:val="WW8Num139z7"/>
    <w:rsid w:val="007608D3"/>
  </w:style>
  <w:style w:type="character" w:customStyle="1" w:styleId="WW8Num139z8">
    <w:name w:val="WW8Num139z8"/>
    <w:rsid w:val="007608D3"/>
  </w:style>
  <w:style w:type="character" w:customStyle="1" w:styleId="WW8Num140z0">
    <w:name w:val="WW8Num140z0"/>
    <w:rsid w:val="007608D3"/>
    <w:rPr>
      <w:rFonts w:hint="default"/>
    </w:rPr>
  </w:style>
  <w:style w:type="character" w:customStyle="1" w:styleId="WW8Num140z1">
    <w:name w:val="WW8Num140z1"/>
    <w:rsid w:val="007608D3"/>
  </w:style>
  <w:style w:type="character" w:customStyle="1" w:styleId="WW8Num140z2">
    <w:name w:val="WW8Num140z2"/>
    <w:rsid w:val="007608D3"/>
  </w:style>
  <w:style w:type="character" w:customStyle="1" w:styleId="WW8Num140z3">
    <w:name w:val="WW8Num140z3"/>
    <w:rsid w:val="007608D3"/>
  </w:style>
  <w:style w:type="character" w:customStyle="1" w:styleId="WW8Num140z4">
    <w:name w:val="WW8Num140z4"/>
    <w:rsid w:val="007608D3"/>
  </w:style>
  <w:style w:type="character" w:customStyle="1" w:styleId="WW8Num140z5">
    <w:name w:val="WW8Num140z5"/>
    <w:rsid w:val="007608D3"/>
  </w:style>
  <w:style w:type="character" w:customStyle="1" w:styleId="WW8Num140z6">
    <w:name w:val="WW8Num140z6"/>
    <w:rsid w:val="007608D3"/>
  </w:style>
  <w:style w:type="character" w:customStyle="1" w:styleId="WW8Num140z7">
    <w:name w:val="WW8Num140z7"/>
    <w:rsid w:val="007608D3"/>
  </w:style>
  <w:style w:type="character" w:customStyle="1" w:styleId="WW8Num140z8">
    <w:name w:val="WW8Num140z8"/>
    <w:rsid w:val="007608D3"/>
  </w:style>
  <w:style w:type="character" w:customStyle="1" w:styleId="WW8Num141z0">
    <w:name w:val="WW8Num141z0"/>
    <w:rsid w:val="007608D3"/>
    <w:rPr>
      <w:rFonts w:eastAsia="Calibri" w:hint="default"/>
      <w:sz w:val="20"/>
      <w:szCs w:val="20"/>
    </w:rPr>
  </w:style>
  <w:style w:type="character" w:customStyle="1" w:styleId="WW8Num142z0">
    <w:name w:val="WW8Num142z0"/>
    <w:rsid w:val="007608D3"/>
    <w:rPr>
      <w:rFonts w:hint="default"/>
      <w:b/>
    </w:rPr>
  </w:style>
  <w:style w:type="character" w:customStyle="1" w:styleId="WW8Num143z0">
    <w:name w:val="WW8Num143z0"/>
    <w:rsid w:val="007608D3"/>
    <w:rPr>
      <w:i/>
      <w:iCs/>
      <w:sz w:val="20"/>
    </w:rPr>
  </w:style>
  <w:style w:type="character" w:customStyle="1" w:styleId="WW8Num144z0">
    <w:name w:val="WW8Num144z0"/>
    <w:rsid w:val="007608D3"/>
    <w:rPr>
      <w:rFonts w:ascii="Times New Roman" w:eastAsia="Times New Roman" w:hAnsi="Times New Roman" w:cs="Times New Roman"/>
      <w:b/>
      <w:bCs/>
    </w:rPr>
  </w:style>
  <w:style w:type="character" w:customStyle="1" w:styleId="WW8Num144z1">
    <w:name w:val="WW8Num144z1"/>
    <w:rsid w:val="007608D3"/>
  </w:style>
  <w:style w:type="character" w:customStyle="1" w:styleId="WW8Num144z2">
    <w:name w:val="WW8Num144z2"/>
    <w:rsid w:val="007608D3"/>
  </w:style>
  <w:style w:type="character" w:customStyle="1" w:styleId="WW8Num144z3">
    <w:name w:val="WW8Num144z3"/>
    <w:rsid w:val="007608D3"/>
  </w:style>
  <w:style w:type="character" w:customStyle="1" w:styleId="WW8Num144z4">
    <w:name w:val="WW8Num144z4"/>
    <w:rsid w:val="007608D3"/>
  </w:style>
  <w:style w:type="character" w:customStyle="1" w:styleId="WW8Num144z5">
    <w:name w:val="WW8Num144z5"/>
    <w:rsid w:val="007608D3"/>
  </w:style>
  <w:style w:type="character" w:customStyle="1" w:styleId="WW8Num144z6">
    <w:name w:val="WW8Num144z6"/>
    <w:rsid w:val="007608D3"/>
  </w:style>
  <w:style w:type="character" w:customStyle="1" w:styleId="WW8Num144z7">
    <w:name w:val="WW8Num144z7"/>
    <w:rsid w:val="007608D3"/>
  </w:style>
  <w:style w:type="character" w:customStyle="1" w:styleId="WW8Num144z8">
    <w:name w:val="WW8Num144z8"/>
    <w:rsid w:val="007608D3"/>
  </w:style>
  <w:style w:type="character" w:customStyle="1" w:styleId="WW8Num145z0">
    <w:name w:val="WW8Num145z0"/>
    <w:rsid w:val="007608D3"/>
    <w:rPr>
      <w:rFonts w:eastAsia="Calibri" w:hint="default"/>
      <w:sz w:val="20"/>
      <w:szCs w:val="20"/>
    </w:rPr>
  </w:style>
  <w:style w:type="character" w:customStyle="1" w:styleId="WW8Num146z0">
    <w:name w:val="WW8Num146z0"/>
    <w:rsid w:val="007608D3"/>
    <w:rPr>
      <w:rFonts w:hint="default"/>
    </w:rPr>
  </w:style>
  <w:style w:type="character" w:customStyle="1" w:styleId="WW8Num147z0">
    <w:name w:val="WW8Num147z0"/>
    <w:rsid w:val="007608D3"/>
  </w:style>
  <w:style w:type="character" w:customStyle="1" w:styleId="WW8Num147z1">
    <w:name w:val="WW8Num147z1"/>
    <w:rsid w:val="007608D3"/>
  </w:style>
  <w:style w:type="character" w:customStyle="1" w:styleId="WW8Num147z2">
    <w:name w:val="WW8Num147z2"/>
    <w:rsid w:val="007608D3"/>
  </w:style>
  <w:style w:type="character" w:customStyle="1" w:styleId="WW8Num147z3">
    <w:name w:val="WW8Num147z3"/>
    <w:rsid w:val="007608D3"/>
  </w:style>
  <w:style w:type="character" w:customStyle="1" w:styleId="WW8Num147z4">
    <w:name w:val="WW8Num147z4"/>
    <w:rsid w:val="007608D3"/>
  </w:style>
  <w:style w:type="character" w:customStyle="1" w:styleId="WW8Num147z5">
    <w:name w:val="WW8Num147z5"/>
    <w:rsid w:val="007608D3"/>
  </w:style>
  <w:style w:type="character" w:customStyle="1" w:styleId="WW8Num147z6">
    <w:name w:val="WW8Num147z6"/>
    <w:rsid w:val="007608D3"/>
  </w:style>
  <w:style w:type="character" w:customStyle="1" w:styleId="WW8Num147z7">
    <w:name w:val="WW8Num147z7"/>
    <w:rsid w:val="007608D3"/>
  </w:style>
  <w:style w:type="character" w:customStyle="1" w:styleId="WW8Num147z8">
    <w:name w:val="WW8Num147z8"/>
    <w:rsid w:val="007608D3"/>
  </w:style>
  <w:style w:type="character" w:customStyle="1" w:styleId="WW8Num148z0">
    <w:name w:val="WW8Num148z0"/>
    <w:rsid w:val="007608D3"/>
    <w:rPr>
      <w:b/>
      <w:bCs/>
    </w:rPr>
  </w:style>
  <w:style w:type="character" w:customStyle="1" w:styleId="WW8Num148z1">
    <w:name w:val="WW8Num148z1"/>
    <w:rsid w:val="007608D3"/>
  </w:style>
  <w:style w:type="character" w:customStyle="1" w:styleId="WW8Num148z2">
    <w:name w:val="WW8Num148z2"/>
    <w:rsid w:val="007608D3"/>
  </w:style>
  <w:style w:type="character" w:customStyle="1" w:styleId="WW8Num148z3">
    <w:name w:val="WW8Num148z3"/>
    <w:rsid w:val="007608D3"/>
  </w:style>
  <w:style w:type="character" w:customStyle="1" w:styleId="WW8Num148z4">
    <w:name w:val="WW8Num148z4"/>
    <w:rsid w:val="007608D3"/>
  </w:style>
  <w:style w:type="character" w:customStyle="1" w:styleId="WW8Num148z5">
    <w:name w:val="WW8Num148z5"/>
    <w:rsid w:val="007608D3"/>
  </w:style>
  <w:style w:type="character" w:customStyle="1" w:styleId="WW8Num148z6">
    <w:name w:val="WW8Num148z6"/>
    <w:rsid w:val="007608D3"/>
  </w:style>
  <w:style w:type="character" w:customStyle="1" w:styleId="WW8Num148z7">
    <w:name w:val="WW8Num148z7"/>
    <w:rsid w:val="007608D3"/>
  </w:style>
  <w:style w:type="character" w:customStyle="1" w:styleId="WW8Num148z8">
    <w:name w:val="WW8Num148z8"/>
    <w:rsid w:val="007608D3"/>
  </w:style>
  <w:style w:type="character" w:customStyle="1" w:styleId="WW8Num149z0">
    <w:name w:val="WW8Num149z0"/>
    <w:rsid w:val="007608D3"/>
    <w:rPr>
      <w:rFonts w:hint="default"/>
    </w:rPr>
  </w:style>
  <w:style w:type="character" w:customStyle="1" w:styleId="WW8Num150z0">
    <w:name w:val="WW8Num150z0"/>
    <w:rsid w:val="007608D3"/>
    <w:rPr>
      <w:bCs/>
      <w:spacing w:val="-3"/>
      <w:sz w:val="20"/>
      <w:szCs w:val="20"/>
    </w:rPr>
  </w:style>
  <w:style w:type="character" w:customStyle="1" w:styleId="WW8Num151z0">
    <w:name w:val="WW8Num151z0"/>
    <w:rsid w:val="007608D3"/>
    <w:rPr>
      <w:rFonts w:ascii="Times New Roman" w:hAnsi="Times New Roman" w:cs="Times New Roman" w:hint="default"/>
      <w:b w:val="0"/>
      <w:i w:val="0"/>
      <w:sz w:val="24"/>
    </w:rPr>
  </w:style>
  <w:style w:type="character" w:customStyle="1" w:styleId="WW8Num152z0">
    <w:name w:val="WW8Num152z0"/>
    <w:rsid w:val="007608D3"/>
    <w:rPr>
      <w:rFonts w:eastAsia="TimesNewRoman" w:hint="default"/>
      <w:sz w:val="20"/>
    </w:rPr>
  </w:style>
  <w:style w:type="character" w:customStyle="1" w:styleId="WW8Num153z0">
    <w:name w:val="WW8Num153z0"/>
    <w:rsid w:val="007608D3"/>
    <w:rPr>
      <w:rFonts w:hint="default"/>
    </w:rPr>
  </w:style>
  <w:style w:type="character" w:customStyle="1" w:styleId="WW8Num154z0">
    <w:name w:val="WW8Num154z0"/>
    <w:rsid w:val="007608D3"/>
    <w:rPr>
      <w:rFonts w:hint="default"/>
      <w:i/>
      <w:sz w:val="20"/>
      <w:szCs w:val="20"/>
    </w:rPr>
  </w:style>
  <w:style w:type="character" w:customStyle="1" w:styleId="WW8Num155z0">
    <w:name w:val="WW8Num155z0"/>
    <w:rsid w:val="007608D3"/>
    <w:rPr>
      <w:rFonts w:ascii="Times New Roman" w:hAnsi="Times New Roman" w:cs="Times New Roman" w:hint="default"/>
      <w:b w:val="0"/>
      <w:i w:val="0"/>
      <w:sz w:val="24"/>
    </w:rPr>
  </w:style>
  <w:style w:type="character" w:customStyle="1" w:styleId="WW8Num156z0">
    <w:name w:val="WW8Num156z0"/>
    <w:rsid w:val="007608D3"/>
  </w:style>
  <w:style w:type="character" w:customStyle="1" w:styleId="WW8Num156z1">
    <w:name w:val="WW8Num156z1"/>
    <w:rsid w:val="007608D3"/>
  </w:style>
  <w:style w:type="character" w:customStyle="1" w:styleId="WW8Num156z2">
    <w:name w:val="WW8Num156z2"/>
    <w:rsid w:val="007608D3"/>
  </w:style>
  <w:style w:type="character" w:customStyle="1" w:styleId="WW8Num156z3">
    <w:name w:val="WW8Num156z3"/>
    <w:rsid w:val="007608D3"/>
  </w:style>
  <w:style w:type="character" w:customStyle="1" w:styleId="WW8Num156z4">
    <w:name w:val="WW8Num156z4"/>
    <w:rsid w:val="007608D3"/>
  </w:style>
  <w:style w:type="character" w:customStyle="1" w:styleId="WW8Num156z5">
    <w:name w:val="WW8Num156z5"/>
    <w:rsid w:val="007608D3"/>
  </w:style>
  <w:style w:type="character" w:customStyle="1" w:styleId="WW8Num156z6">
    <w:name w:val="WW8Num156z6"/>
    <w:rsid w:val="007608D3"/>
  </w:style>
  <w:style w:type="character" w:customStyle="1" w:styleId="WW8Num156z7">
    <w:name w:val="WW8Num156z7"/>
    <w:rsid w:val="007608D3"/>
  </w:style>
  <w:style w:type="character" w:customStyle="1" w:styleId="WW8Num156z8">
    <w:name w:val="WW8Num156z8"/>
    <w:rsid w:val="007608D3"/>
  </w:style>
  <w:style w:type="character" w:customStyle="1" w:styleId="WW8Num157z0">
    <w:name w:val="WW8Num157z0"/>
    <w:rsid w:val="007608D3"/>
  </w:style>
  <w:style w:type="character" w:customStyle="1" w:styleId="WW8Num157z1">
    <w:name w:val="WW8Num157z1"/>
    <w:rsid w:val="007608D3"/>
  </w:style>
  <w:style w:type="character" w:customStyle="1" w:styleId="WW8Num157z2">
    <w:name w:val="WW8Num157z2"/>
    <w:rsid w:val="007608D3"/>
  </w:style>
  <w:style w:type="character" w:customStyle="1" w:styleId="WW8Num157z3">
    <w:name w:val="WW8Num157z3"/>
    <w:rsid w:val="007608D3"/>
  </w:style>
  <w:style w:type="character" w:customStyle="1" w:styleId="WW8Num157z4">
    <w:name w:val="WW8Num157z4"/>
    <w:rsid w:val="007608D3"/>
  </w:style>
  <w:style w:type="character" w:customStyle="1" w:styleId="WW8Num157z5">
    <w:name w:val="WW8Num157z5"/>
    <w:rsid w:val="007608D3"/>
  </w:style>
  <w:style w:type="character" w:customStyle="1" w:styleId="WW8Num157z6">
    <w:name w:val="WW8Num157z6"/>
    <w:rsid w:val="007608D3"/>
  </w:style>
  <w:style w:type="character" w:customStyle="1" w:styleId="WW8Num157z7">
    <w:name w:val="WW8Num157z7"/>
    <w:rsid w:val="007608D3"/>
  </w:style>
  <w:style w:type="character" w:customStyle="1" w:styleId="WW8Num157z8">
    <w:name w:val="WW8Num157z8"/>
    <w:rsid w:val="007608D3"/>
  </w:style>
  <w:style w:type="character" w:customStyle="1" w:styleId="WW8Num158z0">
    <w:name w:val="WW8Num158z0"/>
    <w:rsid w:val="007608D3"/>
    <w:rPr>
      <w:rFonts w:ascii="Symbol" w:eastAsia="Arial Unicode MS" w:hAnsi="Symbol" w:cs="Symbol" w:hint="default"/>
      <w:color w:val="auto"/>
      <w:sz w:val="24"/>
      <w:szCs w:val="24"/>
    </w:rPr>
  </w:style>
  <w:style w:type="character" w:customStyle="1" w:styleId="WW8Num159z0">
    <w:name w:val="WW8Num159z0"/>
    <w:rsid w:val="007608D3"/>
    <w:rPr>
      <w:rFonts w:hint="default"/>
    </w:rPr>
  </w:style>
  <w:style w:type="character" w:customStyle="1" w:styleId="WW8Num160z0">
    <w:name w:val="WW8Num160z0"/>
    <w:rsid w:val="007608D3"/>
    <w:rPr>
      <w:rFonts w:hint="default"/>
    </w:rPr>
  </w:style>
  <w:style w:type="character" w:customStyle="1" w:styleId="WW8Num161z0">
    <w:name w:val="WW8Num161z0"/>
    <w:rsid w:val="007608D3"/>
    <w:rPr>
      <w:rFonts w:hint="default"/>
    </w:rPr>
  </w:style>
  <w:style w:type="character" w:customStyle="1" w:styleId="WW8Num162z0">
    <w:name w:val="WW8Num162z0"/>
    <w:rsid w:val="007608D3"/>
    <w:rPr>
      <w:rFonts w:ascii="Times New Roman" w:hAnsi="Times New Roman" w:cs="Times New Roman" w:hint="default"/>
    </w:rPr>
  </w:style>
  <w:style w:type="character" w:customStyle="1" w:styleId="WW8Num163z0">
    <w:name w:val="WW8Num163z0"/>
    <w:rsid w:val="007608D3"/>
  </w:style>
  <w:style w:type="character" w:customStyle="1" w:styleId="WW8Num163z1">
    <w:name w:val="WW8Num163z1"/>
    <w:rsid w:val="007608D3"/>
  </w:style>
  <w:style w:type="character" w:customStyle="1" w:styleId="WW8Num163z2">
    <w:name w:val="WW8Num163z2"/>
    <w:rsid w:val="007608D3"/>
  </w:style>
  <w:style w:type="character" w:customStyle="1" w:styleId="WW8Num163z3">
    <w:name w:val="WW8Num163z3"/>
    <w:rsid w:val="007608D3"/>
  </w:style>
  <w:style w:type="character" w:customStyle="1" w:styleId="WW8Num163z4">
    <w:name w:val="WW8Num163z4"/>
    <w:rsid w:val="007608D3"/>
  </w:style>
  <w:style w:type="character" w:customStyle="1" w:styleId="WW8Num163z5">
    <w:name w:val="WW8Num163z5"/>
    <w:rsid w:val="007608D3"/>
  </w:style>
  <w:style w:type="character" w:customStyle="1" w:styleId="WW8Num163z6">
    <w:name w:val="WW8Num163z6"/>
    <w:rsid w:val="007608D3"/>
  </w:style>
  <w:style w:type="character" w:customStyle="1" w:styleId="WW8Num163z7">
    <w:name w:val="WW8Num163z7"/>
    <w:rsid w:val="007608D3"/>
  </w:style>
  <w:style w:type="character" w:customStyle="1" w:styleId="WW8Num163z8">
    <w:name w:val="WW8Num163z8"/>
    <w:rsid w:val="007608D3"/>
  </w:style>
  <w:style w:type="character" w:customStyle="1" w:styleId="WW8Num164z0">
    <w:name w:val="WW8Num164z0"/>
    <w:rsid w:val="007608D3"/>
    <w:rPr>
      <w:rFonts w:hint="default"/>
    </w:rPr>
  </w:style>
  <w:style w:type="character" w:customStyle="1" w:styleId="WW8Num165z0">
    <w:name w:val="WW8Num165z0"/>
    <w:rsid w:val="007608D3"/>
    <w:rPr>
      <w:iCs/>
      <w:szCs w:val="11"/>
    </w:rPr>
  </w:style>
  <w:style w:type="character" w:customStyle="1" w:styleId="WW8Num165z1">
    <w:name w:val="WW8Num165z1"/>
    <w:rsid w:val="007608D3"/>
  </w:style>
  <w:style w:type="character" w:customStyle="1" w:styleId="WW8Num165z2">
    <w:name w:val="WW8Num165z2"/>
    <w:rsid w:val="007608D3"/>
  </w:style>
  <w:style w:type="character" w:customStyle="1" w:styleId="WW8Num165z3">
    <w:name w:val="WW8Num165z3"/>
    <w:rsid w:val="007608D3"/>
  </w:style>
  <w:style w:type="character" w:customStyle="1" w:styleId="WW8Num165z4">
    <w:name w:val="WW8Num165z4"/>
    <w:rsid w:val="007608D3"/>
  </w:style>
  <w:style w:type="character" w:customStyle="1" w:styleId="WW8Num165z5">
    <w:name w:val="WW8Num165z5"/>
    <w:rsid w:val="007608D3"/>
  </w:style>
  <w:style w:type="character" w:customStyle="1" w:styleId="WW8Num165z6">
    <w:name w:val="WW8Num165z6"/>
    <w:rsid w:val="007608D3"/>
  </w:style>
  <w:style w:type="character" w:customStyle="1" w:styleId="WW8Num165z7">
    <w:name w:val="WW8Num165z7"/>
    <w:rsid w:val="007608D3"/>
  </w:style>
  <w:style w:type="character" w:customStyle="1" w:styleId="WW8Num165z8">
    <w:name w:val="WW8Num165z8"/>
    <w:rsid w:val="007608D3"/>
  </w:style>
  <w:style w:type="character" w:customStyle="1" w:styleId="WW8Num166z0">
    <w:name w:val="WW8Num166z0"/>
    <w:rsid w:val="007608D3"/>
    <w:rPr>
      <w:rFonts w:hint="default"/>
      <w:sz w:val="20"/>
      <w:szCs w:val="20"/>
    </w:rPr>
  </w:style>
  <w:style w:type="character" w:customStyle="1" w:styleId="WW8Num167z0">
    <w:name w:val="WW8Num167z0"/>
    <w:rsid w:val="007608D3"/>
  </w:style>
  <w:style w:type="character" w:customStyle="1" w:styleId="WW8Num167z1">
    <w:name w:val="WW8Num167z1"/>
    <w:rsid w:val="007608D3"/>
  </w:style>
  <w:style w:type="character" w:customStyle="1" w:styleId="WW8Num167z2">
    <w:name w:val="WW8Num167z2"/>
    <w:rsid w:val="007608D3"/>
  </w:style>
  <w:style w:type="character" w:customStyle="1" w:styleId="WW8Num167z3">
    <w:name w:val="WW8Num167z3"/>
    <w:rsid w:val="007608D3"/>
  </w:style>
  <w:style w:type="character" w:customStyle="1" w:styleId="WW8Num167z4">
    <w:name w:val="WW8Num167z4"/>
    <w:rsid w:val="007608D3"/>
  </w:style>
  <w:style w:type="character" w:customStyle="1" w:styleId="WW8Num167z5">
    <w:name w:val="WW8Num167z5"/>
    <w:rsid w:val="007608D3"/>
  </w:style>
  <w:style w:type="character" w:customStyle="1" w:styleId="WW8Num167z6">
    <w:name w:val="WW8Num167z6"/>
    <w:rsid w:val="007608D3"/>
  </w:style>
  <w:style w:type="character" w:customStyle="1" w:styleId="WW8Num167z7">
    <w:name w:val="WW8Num167z7"/>
    <w:rsid w:val="007608D3"/>
  </w:style>
  <w:style w:type="character" w:customStyle="1" w:styleId="WW8Num167z8">
    <w:name w:val="WW8Num167z8"/>
    <w:rsid w:val="007608D3"/>
  </w:style>
  <w:style w:type="character" w:customStyle="1" w:styleId="WW8Num168z0">
    <w:name w:val="WW8Num168z0"/>
    <w:rsid w:val="007608D3"/>
    <w:rPr>
      <w:rFonts w:hint="default"/>
      <w:sz w:val="20"/>
      <w:szCs w:val="20"/>
    </w:rPr>
  </w:style>
  <w:style w:type="character" w:customStyle="1" w:styleId="WW8Num169z0">
    <w:name w:val="WW8Num169z0"/>
    <w:rsid w:val="007608D3"/>
    <w:rPr>
      <w:rFonts w:ascii="Symbol" w:hAnsi="Symbol" w:cs="Symbol" w:hint="default"/>
      <w:sz w:val="18"/>
    </w:rPr>
  </w:style>
  <w:style w:type="character" w:customStyle="1" w:styleId="WW8Num170z0">
    <w:name w:val="WW8Num170z0"/>
    <w:rsid w:val="007608D3"/>
    <w:rPr>
      <w:rFonts w:hint="default"/>
      <w:sz w:val="20"/>
      <w:szCs w:val="20"/>
    </w:rPr>
  </w:style>
  <w:style w:type="character" w:customStyle="1" w:styleId="WW8Num171z0">
    <w:name w:val="WW8Num171z0"/>
    <w:rsid w:val="007608D3"/>
    <w:rPr>
      <w:rFonts w:hint="default"/>
    </w:rPr>
  </w:style>
  <w:style w:type="character" w:customStyle="1" w:styleId="WW8Num172z0">
    <w:name w:val="WW8Num172z0"/>
    <w:rsid w:val="007608D3"/>
    <w:rPr>
      <w:b/>
      <w:bCs/>
    </w:rPr>
  </w:style>
  <w:style w:type="character" w:customStyle="1" w:styleId="WW8Num173z0">
    <w:name w:val="WW8Num173z0"/>
    <w:rsid w:val="007608D3"/>
  </w:style>
  <w:style w:type="character" w:customStyle="1" w:styleId="WW8Num173z1">
    <w:name w:val="WW8Num173z1"/>
    <w:rsid w:val="007608D3"/>
  </w:style>
  <w:style w:type="character" w:customStyle="1" w:styleId="WW8Num173z2">
    <w:name w:val="WW8Num173z2"/>
    <w:rsid w:val="007608D3"/>
  </w:style>
  <w:style w:type="character" w:customStyle="1" w:styleId="WW8Num173z3">
    <w:name w:val="WW8Num173z3"/>
    <w:rsid w:val="007608D3"/>
  </w:style>
  <w:style w:type="character" w:customStyle="1" w:styleId="WW8Num173z4">
    <w:name w:val="WW8Num173z4"/>
    <w:rsid w:val="007608D3"/>
  </w:style>
  <w:style w:type="character" w:customStyle="1" w:styleId="WW8Num173z5">
    <w:name w:val="WW8Num173z5"/>
    <w:rsid w:val="007608D3"/>
  </w:style>
  <w:style w:type="character" w:customStyle="1" w:styleId="WW8Num173z6">
    <w:name w:val="WW8Num173z6"/>
    <w:rsid w:val="007608D3"/>
  </w:style>
  <w:style w:type="character" w:customStyle="1" w:styleId="WW8Num173z7">
    <w:name w:val="WW8Num173z7"/>
    <w:rsid w:val="007608D3"/>
  </w:style>
  <w:style w:type="character" w:customStyle="1" w:styleId="WW8Num173z8">
    <w:name w:val="WW8Num173z8"/>
    <w:rsid w:val="007608D3"/>
  </w:style>
  <w:style w:type="character" w:customStyle="1" w:styleId="WW8Num174z0">
    <w:name w:val="WW8Num174z0"/>
    <w:rsid w:val="007608D3"/>
  </w:style>
  <w:style w:type="character" w:customStyle="1" w:styleId="WW8Num174z1">
    <w:name w:val="WW8Num174z1"/>
    <w:rsid w:val="007608D3"/>
  </w:style>
  <w:style w:type="character" w:customStyle="1" w:styleId="WW8Num174z2">
    <w:name w:val="WW8Num174z2"/>
    <w:rsid w:val="007608D3"/>
  </w:style>
  <w:style w:type="character" w:customStyle="1" w:styleId="WW8Num174z3">
    <w:name w:val="WW8Num174z3"/>
    <w:rsid w:val="007608D3"/>
  </w:style>
  <w:style w:type="character" w:customStyle="1" w:styleId="WW8Num174z4">
    <w:name w:val="WW8Num174z4"/>
    <w:rsid w:val="007608D3"/>
  </w:style>
  <w:style w:type="character" w:customStyle="1" w:styleId="WW8Num174z5">
    <w:name w:val="WW8Num174z5"/>
    <w:rsid w:val="007608D3"/>
  </w:style>
  <w:style w:type="character" w:customStyle="1" w:styleId="WW8Num174z6">
    <w:name w:val="WW8Num174z6"/>
    <w:rsid w:val="007608D3"/>
  </w:style>
  <w:style w:type="character" w:customStyle="1" w:styleId="WW8Num174z7">
    <w:name w:val="WW8Num174z7"/>
    <w:rsid w:val="007608D3"/>
  </w:style>
  <w:style w:type="character" w:customStyle="1" w:styleId="WW8Num174z8">
    <w:name w:val="WW8Num174z8"/>
    <w:rsid w:val="007608D3"/>
  </w:style>
  <w:style w:type="character" w:customStyle="1" w:styleId="WW8Num175z0">
    <w:name w:val="WW8Num175z0"/>
    <w:rsid w:val="007608D3"/>
  </w:style>
  <w:style w:type="character" w:customStyle="1" w:styleId="WW8Num175z1">
    <w:name w:val="WW8Num175z1"/>
    <w:rsid w:val="007608D3"/>
  </w:style>
  <w:style w:type="character" w:customStyle="1" w:styleId="WW8Num175z2">
    <w:name w:val="WW8Num175z2"/>
    <w:rsid w:val="007608D3"/>
  </w:style>
  <w:style w:type="character" w:customStyle="1" w:styleId="WW8Num175z3">
    <w:name w:val="WW8Num175z3"/>
    <w:rsid w:val="007608D3"/>
  </w:style>
  <w:style w:type="character" w:customStyle="1" w:styleId="WW8Num175z4">
    <w:name w:val="WW8Num175z4"/>
    <w:rsid w:val="007608D3"/>
  </w:style>
  <w:style w:type="character" w:customStyle="1" w:styleId="WW8Num175z5">
    <w:name w:val="WW8Num175z5"/>
    <w:rsid w:val="007608D3"/>
  </w:style>
  <w:style w:type="character" w:customStyle="1" w:styleId="WW8Num175z6">
    <w:name w:val="WW8Num175z6"/>
    <w:rsid w:val="007608D3"/>
  </w:style>
  <w:style w:type="character" w:customStyle="1" w:styleId="WW8Num175z7">
    <w:name w:val="WW8Num175z7"/>
    <w:rsid w:val="007608D3"/>
  </w:style>
  <w:style w:type="character" w:customStyle="1" w:styleId="WW8Num175z8">
    <w:name w:val="WW8Num175z8"/>
    <w:rsid w:val="007608D3"/>
  </w:style>
  <w:style w:type="character" w:customStyle="1" w:styleId="WW8Num176z0">
    <w:name w:val="WW8Num176z0"/>
    <w:rsid w:val="007608D3"/>
    <w:rPr>
      <w:rFonts w:hint="default"/>
      <w:b/>
    </w:rPr>
  </w:style>
  <w:style w:type="character" w:customStyle="1" w:styleId="WW8Num177z0">
    <w:name w:val="WW8Num177z0"/>
    <w:rsid w:val="007608D3"/>
    <w:rPr>
      <w:rFonts w:ascii="Symbol" w:hAnsi="Symbol" w:cs="Symbol" w:hint="default"/>
    </w:rPr>
  </w:style>
  <w:style w:type="character" w:customStyle="1" w:styleId="WW8Num178z0">
    <w:name w:val="WW8Num178z0"/>
    <w:rsid w:val="007608D3"/>
  </w:style>
  <w:style w:type="character" w:customStyle="1" w:styleId="WW8Num178z1">
    <w:name w:val="WW8Num178z1"/>
    <w:rsid w:val="007608D3"/>
  </w:style>
  <w:style w:type="character" w:customStyle="1" w:styleId="WW8Num178z2">
    <w:name w:val="WW8Num178z2"/>
    <w:rsid w:val="007608D3"/>
  </w:style>
  <w:style w:type="character" w:customStyle="1" w:styleId="WW8Num178z3">
    <w:name w:val="WW8Num178z3"/>
    <w:rsid w:val="007608D3"/>
  </w:style>
  <w:style w:type="character" w:customStyle="1" w:styleId="WW8Num178z4">
    <w:name w:val="WW8Num178z4"/>
    <w:rsid w:val="007608D3"/>
  </w:style>
  <w:style w:type="character" w:customStyle="1" w:styleId="WW8Num178z5">
    <w:name w:val="WW8Num178z5"/>
    <w:rsid w:val="007608D3"/>
  </w:style>
  <w:style w:type="character" w:customStyle="1" w:styleId="WW8Num178z6">
    <w:name w:val="WW8Num178z6"/>
    <w:rsid w:val="007608D3"/>
  </w:style>
  <w:style w:type="character" w:customStyle="1" w:styleId="WW8Num178z7">
    <w:name w:val="WW8Num178z7"/>
    <w:rsid w:val="007608D3"/>
  </w:style>
  <w:style w:type="character" w:customStyle="1" w:styleId="WW8Num178z8">
    <w:name w:val="WW8Num178z8"/>
    <w:rsid w:val="007608D3"/>
  </w:style>
  <w:style w:type="character" w:customStyle="1" w:styleId="WW8Num179z0">
    <w:name w:val="WW8Num179z0"/>
    <w:rsid w:val="007608D3"/>
    <w:rPr>
      <w:rFonts w:ascii="Symbol" w:hAnsi="Symbol" w:cs="Symbol" w:hint="default"/>
      <w:szCs w:val="24"/>
    </w:rPr>
  </w:style>
  <w:style w:type="character" w:customStyle="1" w:styleId="WW8Num180z0">
    <w:name w:val="WW8Num180z0"/>
    <w:rsid w:val="007608D3"/>
    <w:rPr>
      <w:rFonts w:hint="default"/>
      <w:sz w:val="20"/>
      <w:szCs w:val="20"/>
    </w:rPr>
  </w:style>
  <w:style w:type="character" w:customStyle="1" w:styleId="WW8Num181z0">
    <w:name w:val="WW8Num181z0"/>
    <w:rsid w:val="007608D3"/>
    <w:rPr>
      <w:rFonts w:hint="default"/>
    </w:rPr>
  </w:style>
  <w:style w:type="character" w:customStyle="1" w:styleId="WW8Num181z1">
    <w:name w:val="WW8Num181z1"/>
    <w:rsid w:val="007608D3"/>
  </w:style>
  <w:style w:type="character" w:customStyle="1" w:styleId="WW8Num181z2">
    <w:name w:val="WW8Num181z2"/>
    <w:rsid w:val="007608D3"/>
  </w:style>
  <w:style w:type="character" w:customStyle="1" w:styleId="WW8Num181z3">
    <w:name w:val="WW8Num181z3"/>
    <w:rsid w:val="007608D3"/>
  </w:style>
  <w:style w:type="character" w:customStyle="1" w:styleId="WW8Num181z4">
    <w:name w:val="WW8Num181z4"/>
    <w:rsid w:val="007608D3"/>
  </w:style>
  <w:style w:type="character" w:customStyle="1" w:styleId="WW8Num181z5">
    <w:name w:val="WW8Num181z5"/>
    <w:rsid w:val="007608D3"/>
  </w:style>
  <w:style w:type="character" w:customStyle="1" w:styleId="WW8Num181z6">
    <w:name w:val="WW8Num181z6"/>
    <w:rsid w:val="007608D3"/>
  </w:style>
  <w:style w:type="character" w:customStyle="1" w:styleId="WW8Num181z7">
    <w:name w:val="WW8Num181z7"/>
    <w:rsid w:val="007608D3"/>
  </w:style>
  <w:style w:type="character" w:customStyle="1" w:styleId="WW8Num181z8">
    <w:name w:val="WW8Num181z8"/>
    <w:rsid w:val="007608D3"/>
  </w:style>
  <w:style w:type="character" w:customStyle="1" w:styleId="WW8Num182z0">
    <w:name w:val="WW8Num182z0"/>
    <w:rsid w:val="007608D3"/>
    <w:rPr>
      <w:rFonts w:ascii="Symbol" w:hAnsi="Symbol" w:cs="Symbol" w:hint="default"/>
    </w:rPr>
  </w:style>
  <w:style w:type="character" w:customStyle="1" w:styleId="WW8Num183z0">
    <w:name w:val="WW8Num183z0"/>
    <w:rsid w:val="007608D3"/>
    <w:rPr>
      <w:rFonts w:ascii="Times New Roman" w:hAnsi="Times New Roman" w:cs="Times New Roman" w:hint="default"/>
      <w:b w:val="0"/>
      <w:i w:val="0"/>
      <w:sz w:val="24"/>
    </w:rPr>
  </w:style>
  <w:style w:type="character" w:customStyle="1" w:styleId="WW8Num184z0">
    <w:name w:val="WW8Num184z0"/>
    <w:rsid w:val="007608D3"/>
    <w:rPr>
      <w:rFonts w:hint="default"/>
    </w:rPr>
  </w:style>
  <w:style w:type="character" w:customStyle="1" w:styleId="WW8Num185z0">
    <w:name w:val="WW8Num185z0"/>
    <w:rsid w:val="007608D3"/>
    <w:rPr>
      <w:rFonts w:ascii="Wingdings" w:hAnsi="Wingdings" w:cs="Wingdings" w:hint="default"/>
    </w:rPr>
  </w:style>
  <w:style w:type="character" w:customStyle="1" w:styleId="WW8Num186z0">
    <w:name w:val="WW8Num186z0"/>
    <w:rsid w:val="007608D3"/>
  </w:style>
  <w:style w:type="character" w:customStyle="1" w:styleId="WW8Num186z1">
    <w:name w:val="WW8Num186z1"/>
    <w:rsid w:val="007608D3"/>
  </w:style>
  <w:style w:type="character" w:customStyle="1" w:styleId="WW8Num186z2">
    <w:name w:val="WW8Num186z2"/>
    <w:rsid w:val="007608D3"/>
  </w:style>
  <w:style w:type="character" w:customStyle="1" w:styleId="WW8Num186z3">
    <w:name w:val="WW8Num186z3"/>
    <w:rsid w:val="007608D3"/>
  </w:style>
  <w:style w:type="character" w:customStyle="1" w:styleId="WW8Num186z4">
    <w:name w:val="WW8Num186z4"/>
    <w:rsid w:val="007608D3"/>
  </w:style>
  <w:style w:type="character" w:customStyle="1" w:styleId="WW8Num186z5">
    <w:name w:val="WW8Num186z5"/>
    <w:rsid w:val="007608D3"/>
  </w:style>
  <w:style w:type="character" w:customStyle="1" w:styleId="WW8Num186z6">
    <w:name w:val="WW8Num186z6"/>
    <w:rsid w:val="007608D3"/>
  </w:style>
  <w:style w:type="character" w:customStyle="1" w:styleId="WW8Num186z7">
    <w:name w:val="WW8Num186z7"/>
    <w:rsid w:val="007608D3"/>
  </w:style>
  <w:style w:type="character" w:customStyle="1" w:styleId="WW8Num186z8">
    <w:name w:val="WW8Num186z8"/>
    <w:rsid w:val="007608D3"/>
  </w:style>
  <w:style w:type="character" w:customStyle="1" w:styleId="WW8Num187z0">
    <w:name w:val="WW8Num187z0"/>
    <w:rsid w:val="007608D3"/>
    <w:rPr>
      <w:rFonts w:hint="default"/>
      <w:sz w:val="20"/>
      <w:szCs w:val="20"/>
      <w:lang w:val="en-US"/>
    </w:rPr>
  </w:style>
  <w:style w:type="character" w:customStyle="1" w:styleId="WW8Num188z0">
    <w:name w:val="WW8Num188z0"/>
    <w:rsid w:val="007608D3"/>
    <w:rPr>
      <w:rFonts w:ascii="Times New Roman" w:eastAsia="Times New Roman" w:hAnsi="Times New Roman" w:cs="Times New Roman"/>
      <w:b/>
    </w:rPr>
  </w:style>
  <w:style w:type="character" w:customStyle="1" w:styleId="WW8Num189z0">
    <w:name w:val="WW8Num189z0"/>
    <w:rsid w:val="007608D3"/>
    <w:rPr>
      <w:rFonts w:ascii="Zekton Free" w:hAnsi="Zekton Free" w:cs="Zekton Free" w:hint="default"/>
      <w:b w:val="0"/>
      <w:i w:val="0"/>
      <w:sz w:val="28"/>
      <w:szCs w:val="24"/>
    </w:rPr>
  </w:style>
  <w:style w:type="character" w:customStyle="1" w:styleId="WW8Num190z0">
    <w:name w:val="WW8Num190z0"/>
    <w:rsid w:val="007608D3"/>
    <w:rPr>
      <w:rFonts w:ascii="Times New Roman" w:hAnsi="Times New Roman" w:cs="Times New Roman" w:hint="default"/>
      <w:color w:val="000000"/>
    </w:rPr>
  </w:style>
  <w:style w:type="character" w:customStyle="1" w:styleId="WW8Num191z0">
    <w:name w:val="WW8Num191z0"/>
    <w:rsid w:val="007608D3"/>
    <w:rPr>
      <w:i/>
      <w:iCs/>
    </w:rPr>
  </w:style>
  <w:style w:type="character" w:customStyle="1" w:styleId="WW8Num191z1">
    <w:name w:val="WW8Num191z1"/>
    <w:rsid w:val="007608D3"/>
  </w:style>
  <w:style w:type="character" w:customStyle="1" w:styleId="WW8Num191z2">
    <w:name w:val="WW8Num191z2"/>
    <w:rsid w:val="007608D3"/>
  </w:style>
  <w:style w:type="character" w:customStyle="1" w:styleId="WW8Num191z3">
    <w:name w:val="WW8Num191z3"/>
    <w:rsid w:val="007608D3"/>
  </w:style>
  <w:style w:type="character" w:customStyle="1" w:styleId="WW8Num191z4">
    <w:name w:val="WW8Num191z4"/>
    <w:rsid w:val="007608D3"/>
  </w:style>
  <w:style w:type="character" w:customStyle="1" w:styleId="WW8Num191z5">
    <w:name w:val="WW8Num191z5"/>
    <w:rsid w:val="007608D3"/>
  </w:style>
  <w:style w:type="character" w:customStyle="1" w:styleId="WW8Num191z6">
    <w:name w:val="WW8Num191z6"/>
    <w:rsid w:val="007608D3"/>
  </w:style>
  <w:style w:type="character" w:customStyle="1" w:styleId="WW8Num191z7">
    <w:name w:val="WW8Num191z7"/>
    <w:rsid w:val="007608D3"/>
  </w:style>
  <w:style w:type="character" w:customStyle="1" w:styleId="WW8Num191z8">
    <w:name w:val="WW8Num191z8"/>
    <w:rsid w:val="007608D3"/>
  </w:style>
  <w:style w:type="character" w:customStyle="1" w:styleId="WW8Num192z0">
    <w:name w:val="WW8Num192z0"/>
    <w:rsid w:val="007608D3"/>
    <w:rPr>
      <w:rFonts w:hint="default"/>
    </w:rPr>
  </w:style>
  <w:style w:type="character" w:customStyle="1" w:styleId="WW8Num193z0">
    <w:name w:val="WW8Num193z0"/>
    <w:rsid w:val="007608D3"/>
    <w:rPr>
      <w:rFonts w:ascii="Symbol" w:hAnsi="Symbol" w:cs="Symbol" w:hint="default"/>
      <w:color w:val="auto"/>
    </w:rPr>
  </w:style>
  <w:style w:type="character" w:customStyle="1" w:styleId="WW8Num194z0">
    <w:name w:val="WW8Num194z0"/>
    <w:rsid w:val="007608D3"/>
    <w:rPr>
      <w:rFonts w:hint="default"/>
      <w:sz w:val="20"/>
      <w:szCs w:val="20"/>
    </w:rPr>
  </w:style>
  <w:style w:type="character" w:customStyle="1" w:styleId="WW8Num195z0">
    <w:name w:val="WW8Num195z0"/>
    <w:rsid w:val="007608D3"/>
    <w:rPr>
      <w:rFonts w:hint="default"/>
      <w:b/>
    </w:rPr>
  </w:style>
  <w:style w:type="character" w:customStyle="1" w:styleId="WW8Num196z0">
    <w:name w:val="WW8Num196z0"/>
    <w:rsid w:val="007608D3"/>
    <w:rPr>
      <w:rFonts w:ascii="Symbol" w:eastAsia="TimesNewRomanPSMT" w:hAnsi="Symbol" w:cs="Symbol" w:hint="default"/>
      <w:color w:val="000000"/>
      <w:sz w:val="20"/>
      <w:szCs w:val="20"/>
    </w:rPr>
  </w:style>
  <w:style w:type="character" w:customStyle="1" w:styleId="WW8Num197z0">
    <w:name w:val="WW8Num197z0"/>
    <w:rsid w:val="007608D3"/>
    <w:rPr>
      <w:rFonts w:hint="default"/>
    </w:rPr>
  </w:style>
  <w:style w:type="character" w:customStyle="1" w:styleId="WW8Num197z1">
    <w:name w:val="WW8Num197z1"/>
    <w:rsid w:val="007608D3"/>
  </w:style>
  <w:style w:type="character" w:customStyle="1" w:styleId="WW8Num197z2">
    <w:name w:val="WW8Num197z2"/>
    <w:rsid w:val="007608D3"/>
  </w:style>
  <w:style w:type="character" w:customStyle="1" w:styleId="WW8Num197z3">
    <w:name w:val="WW8Num197z3"/>
    <w:rsid w:val="007608D3"/>
  </w:style>
  <w:style w:type="character" w:customStyle="1" w:styleId="WW8Num197z4">
    <w:name w:val="WW8Num197z4"/>
    <w:rsid w:val="007608D3"/>
  </w:style>
  <w:style w:type="character" w:customStyle="1" w:styleId="WW8Num197z5">
    <w:name w:val="WW8Num197z5"/>
    <w:rsid w:val="007608D3"/>
  </w:style>
  <w:style w:type="character" w:customStyle="1" w:styleId="WW8Num197z6">
    <w:name w:val="WW8Num197z6"/>
    <w:rsid w:val="007608D3"/>
  </w:style>
  <w:style w:type="character" w:customStyle="1" w:styleId="WW8Num197z7">
    <w:name w:val="WW8Num197z7"/>
    <w:rsid w:val="007608D3"/>
  </w:style>
  <w:style w:type="character" w:customStyle="1" w:styleId="WW8Num197z8">
    <w:name w:val="WW8Num197z8"/>
    <w:rsid w:val="007608D3"/>
  </w:style>
  <w:style w:type="character" w:customStyle="1" w:styleId="WW8Num198z0">
    <w:name w:val="WW8Num198z0"/>
    <w:rsid w:val="007608D3"/>
    <w:rPr>
      <w:rFonts w:ascii="Symbol" w:hAnsi="Symbol" w:cs="Symbol" w:hint="default"/>
    </w:rPr>
  </w:style>
  <w:style w:type="character" w:customStyle="1" w:styleId="WW8Num199z0">
    <w:name w:val="WW8Num199z0"/>
    <w:rsid w:val="007608D3"/>
    <w:rPr>
      <w:rFonts w:ascii="Times New Roman" w:eastAsia="Times New Roman" w:hAnsi="Times New Roman" w:cs="Times New Roman"/>
      <w:b/>
    </w:rPr>
  </w:style>
  <w:style w:type="character" w:customStyle="1" w:styleId="WW8Num200z0">
    <w:name w:val="WW8Num200z0"/>
    <w:rsid w:val="007608D3"/>
  </w:style>
  <w:style w:type="character" w:customStyle="1" w:styleId="WW8Num200z1">
    <w:name w:val="WW8Num200z1"/>
    <w:rsid w:val="007608D3"/>
  </w:style>
  <w:style w:type="character" w:customStyle="1" w:styleId="WW8Num200z2">
    <w:name w:val="WW8Num200z2"/>
    <w:rsid w:val="007608D3"/>
  </w:style>
  <w:style w:type="character" w:customStyle="1" w:styleId="WW8Num200z3">
    <w:name w:val="WW8Num200z3"/>
    <w:rsid w:val="007608D3"/>
  </w:style>
  <w:style w:type="character" w:customStyle="1" w:styleId="WW8Num200z4">
    <w:name w:val="WW8Num200z4"/>
    <w:rsid w:val="007608D3"/>
  </w:style>
  <w:style w:type="character" w:customStyle="1" w:styleId="WW8Num200z5">
    <w:name w:val="WW8Num200z5"/>
    <w:rsid w:val="007608D3"/>
  </w:style>
  <w:style w:type="character" w:customStyle="1" w:styleId="WW8Num200z6">
    <w:name w:val="WW8Num200z6"/>
    <w:rsid w:val="007608D3"/>
  </w:style>
  <w:style w:type="character" w:customStyle="1" w:styleId="WW8Num200z7">
    <w:name w:val="WW8Num200z7"/>
    <w:rsid w:val="007608D3"/>
  </w:style>
  <w:style w:type="character" w:customStyle="1" w:styleId="WW8Num200z8">
    <w:name w:val="WW8Num200z8"/>
    <w:rsid w:val="007608D3"/>
  </w:style>
  <w:style w:type="character" w:customStyle="1" w:styleId="WW8Num201z0">
    <w:name w:val="WW8Num201z0"/>
    <w:rsid w:val="007608D3"/>
  </w:style>
  <w:style w:type="character" w:customStyle="1" w:styleId="WW8Num201z1">
    <w:name w:val="WW8Num201z1"/>
    <w:rsid w:val="007608D3"/>
  </w:style>
  <w:style w:type="character" w:customStyle="1" w:styleId="WW8Num201z2">
    <w:name w:val="WW8Num201z2"/>
    <w:rsid w:val="007608D3"/>
  </w:style>
  <w:style w:type="character" w:customStyle="1" w:styleId="WW8Num201z3">
    <w:name w:val="WW8Num201z3"/>
    <w:rsid w:val="007608D3"/>
  </w:style>
  <w:style w:type="character" w:customStyle="1" w:styleId="WW8Num201z4">
    <w:name w:val="WW8Num201z4"/>
    <w:rsid w:val="007608D3"/>
  </w:style>
  <w:style w:type="character" w:customStyle="1" w:styleId="WW8Num201z5">
    <w:name w:val="WW8Num201z5"/>
    <w:rsid w:val="007608D3"/>
  </w:style>
  <w:style w:type="character" w:customStyle="1" w:styleId="WW8Num201z6">
    <w:name w:val="WW8Num201z6"/>
    <w:rsid w:val="007608D3"/>
  </w:style>
  <w:style w:type="character" w:customStyle="1" w:styleId="WW8Num201z7">
    <w:name w:val="WW8Num201z7"/>
    <w:rsid w:val="007608D3"/>
  </w:style>
  <w:style w:type="character" w:customStyle="1" w:styleId="WW8Num201z8">
    <w:name w:val="WW8Num201z8"/>
    <w:rsid w:val="007608D3"/>
  </w:style>
  <w:style w:type="character" w:customStyle="1" w:styleId="WW8Num202z0">
    <w:name w:val="WW8Num202z0"/>
    <w:rsid w:val="007608D3"/>
    <w:rPr>
      <w:rFonts w:hint="default"/>
      <w:b/>
    </w:rPr>
  </w:style>
  <w:style w:type="character" w:customStyle="1" w:styleId="WW8Num203z0">
    <w:name w:val="WW8Num203z0"/>
    <w:rsid w:val="007608D3"/>
    <w:rPr>
      <w:rFonts w:hint="default"/>
    </w:rPr>
  </w:style>
  <w:style w:type="character" w:customStyle="1" w:styleId="WW8Num204z0">
    <w:name w:val="WW8Num204z0"/>
    <w:rsid w:val="007608D3"/>
    <w:rPr>
      <w:rFonts w:ascii="Times New Roman" w:eastAsia="Times New Roman" w:hAnsi="Times New Roman" w:cs="Times New Roman"/>
      <w:b/>
    </w:rPr>
  </w:style>
  <w:style w:type="character" w:customStyle="1" w:styleId="WW8Num205z0">
    <w:name w:val="WW8Num205z0"/>
    <w:rsid w:val="007608D3"/>
  </w:style>
  <w:style w:type="character" w:customStyle="1" w:styleId="WW8Num206z0">
    <w:name w:val="WW8Num206z0"/>
    <w:rsid w:val="007608D3"/>
    <w:rPr>
      <w:rFonts w:ascii="Times New Roman" w:hAnsi="Times New Roman" w:cs="Times New Roman" w:hint="default"/>
      <w:b w:val="0"/>
      <w:i w:val="0"/>
      <w:sz w:val="24"/>
      <w:lang w:val="en-US"/>
    </w:rPr>
  </w:style>
  <w:style w:type="character" w:customStyle="1" w:styleId="WW8Num207z0">
    <w:name w:val="WW8Num207z0"/>
    <w:rsid w:val="007608D3"/>
  </w:style>
  <w:style w:type="character" w:customStyle="1" w:styleId="WW8Num207z1">
    <w:name w:val="WW8Num207z1"/>
    <w:rsid w:val="007608D3"/>
  </w:style>
  <w:style w:type="character" w:customStyle="1" w:styleId="WW8Num207z2">
    <w:name w:val="WW8Num207z2"/>
    <w:rsid w:val="007608D3"/>
  </w:style>
  <w:style w:type="character" w:customStyle="1" w:styleId="WW8Num207z3">
    <w:name w:val="WW8Num207z3"/>
    <w:rsid w:val="007608D3"/>
  </w:style>
  <w:style w:type="character" w:customStyle="1" w:styleId="WW8Num207z4">
    <w:name w:val="WW8Num207z4"/>
    <w:rsid w:val="007608D3"/>
  </w:style>
  <w:style w:type="character" w:customStyle="1" w:styleId="WW8Num207z5">
    <w:name w:val="WW8Num207z5"/>
    <w:rsid w:val="007608D3"/>
  </w:style>
  <w:style w:type="character" w:customStyle="1" w:styleId="WW8Num207z6">
    <w:name w:val="WW8Num207z6"/>
    <w:rsid w:val="007608D3"/>
  </w:style>
  <w:style w:type="character" w:customStyle="1" w:styleId="WW8Num207z7">
    <w:name w:val="WW8Num207z7"/>
    <w:rsid w:val="007608D3"/>
  </w:style>
  <w:style w:type="character" w:customStyle="1" w:styleId="WW8Num207z8">
    <w:name w:val="WW8Num207z8"/>
    <w:rsid w:val="007608D3"/>
  </w:style>
  <w:style w:type="character" w:customStyle="1" w:styleId="WW8Num208z0">
    <w:name w:val="WW8Num208z0"/>
    <w:rsid w:val="007608D3"/>
  </w:style>
  <w:style w:type="character" w:customStyle="1" w:styleId="WW8Num208z1">
    <w:name w:val="WW8Num208z1"/>
    <w:rsid w:val="007608D3"/>
  </w:style>
  <w:style w:type="character" w:customStyle="1" w:styleId="WW8Num208z2">
    <w:name w:val="WW8Num208z2"/>
    <w:rsid w:val="007608D3"/>
  </w:style>
  <w:style w:type="character" w:customStyle="1" w:styleId="WW8Num208z3">
    <w:name w:val="WW8Num208z3"/>
    <w:rsid w:val="007608D3"/>
  </w:style>
  <w:style w:type="character" w:customStyle="1" w:styleId="WW8Num208z4">
    <w:name w:val="WW8Num208z4"/>
    <w:rsid w:val="007608D3"/>
  </w:style>
  <w:style w:type="character" w:customStyle="1" w:styleId="WW8Num208z5">
    <w:name w:val="WW8Num208z5"/>
    <w:rsid w:val="007608D3"/>
  </w:style>
  <w:style w:type="character" w:customStyle="1" w:styleId="WW8Num208z6">
    <w:name w:val="WW8Num208z6"/>
    <w:rsid w:val="007608D3"/>
  </w:style>
  <w:style w:type="character" w:customStyle="1" w:styleId="WW8Num208z7">
    <w:name w:val="WW8Num208z7"/>
    <w:rsid w:val="007608D3"/>
  </w:style>
  <w:style w:type="character" w:customStyle="1" w:styleId="WW8Num208z8">
    <w:name w:val="WW8Num208z8"/>
    <w:rsid w:val="007608D3"/>
  </w:style>
  <w:style w:type="character" w:customStyle="1" w:styleId="WW8Num209z0">
    <w:name w:val="WW8Num209z0"/>
    <w:rsid w:val="007608D3"/>
    <w:rPr>
      <w:rFonts w:hint="default"/>
    </w:rPr>
  </w:style>
  <w:style w:type="character" w:customStyle="1" w:styleId="WW8Num210z0">
    <w:name w:val="WW8Num210z0"/>
    <w:rsid w:val="007608D3"/>
    <w:rPr>
      <w:rFonts w:ascii="Times New Roman" w:hAnsi="Times New Roman" w:cs="Times New Roman" w:hint="default"/>
      <w:b w:val="0"/>
      <w:i w:val="0"/>
      <w:sz w:val="24"/>
    </w:rPr>
  </w:style>
  <w:style w:type="character" w:customStyle="1" w:styleId="WW8Num211z0">
    <w:name w:val="WW8Num211z0"/>
    <w:rsid w:val="007608D3"/>
    <w:rPr>
      <w:rFonts w:hint="default"/>
    </w:rPr>
  </w:style>
  <w:style w:type="character" w:customStyle="1" w:styleId="WW8Num212z0">
    <w:name w:val="WW8Num212z0"/>
    <w:rsid w:val="007608D3"/>
    <w:rPr>
      <w:rFonts w:hint="default"/>
    </w:rPr>
  </w:style>
  <w:style w:type="character" w:customStyle="1" w:styleId="WW8Num212z1">
    <w:name w:val="WW8Num212z1"/>
    <w:rsid w:val="007608D3"/>
  </w:style>
  <w:style w:type="character" w:customStyle="1" w:styleId="WW8Num212z2">
    <w:name w:val="WW8Num212z2"/>
    <w:rsid w:val="007608D3"/>
  </w:style>
  <w:style w:type="character" w:customStyle="1" w:styleId="WW8Num212z3">
    <w:name w:val="WW8Num212z3"/>
    <w:rsid w:val="007608D3"/>
  </w:style>
  <w:style w:type="character" w:customStyle="1" w:styleId="WW8Num212z4">
    <w:name w:val="WW8Num212z4"/>
    <w:rsid w:val="007608D3"/>
  </w:style>
  <w:style w:type="character" w:customStyle="1" w:styleId="WW8Num212z5">
    <w:name w:val="WW8Num212z5"/>
    <w:rsid w:val="007608D3"/>
  </w:style>
  <w:style w:type="character" w:customStyle="1" w:styleId="WW8Num212z6">
    <w:name w:val="WW8Num212z6"/>
    <w:rsid w:val="007608D3"/>
  </w:style>
  <w:style w:type="character" w:customStyle="1" w:styleId="WW8Num212z7">
    <w:name w:val="WW8Num212z7"/>
    <w:rsid w:val="007608D3"/>
  </w:style>
  <w:style w:type="character" w:customStyle="1" w:styleId="WW8Num212z8">
    <w:name w:val="WW8Num212z8"/>
    <w:rsid w:val="007608D3"/>
  </w:style>
  <w:style w:type="character" w:customStyle="1" w:styleId="WW8Num213z0">
    <w:name w:val="WW8Num213z0"/>
    <w:rsid w:val="007608D3"/>
    <w:rPr>
      <w:rFonts w:ascii="Symbol" w:hAnsi="Symbol" w:cs="Symbol" w:hint="default"/>
    </w:rPr>
  </w:style>
  <w:style w:type="character" w:customStyle="1" w:styleId="WW8Num214z0">
    <w:name w:val="WW8Num214z0"/>
    <w:rsid w:val="007608D3"/>
  </w:style>
  <w:style w:type="character" w:customStyle="1" w:styleId="WW8Num214z1">
    <w:name w:val="WW8Num214z1"/>
    <w:rsid w:val="007608D3"/>
  </w:style>
  <w:style w:type="character" w:customStyle="1" w:styleId="WW8Num214z2">
    <w:name w:val="WW8Num214z2"/>
    <w:rsid w:val="007608D3"/>
  </w:style>
  <w:style w:type="character" w:customStyle="1" w:styleId="WW8Num214z3">
    <w:name w:val="WW8Num214z3"/>
    <w:rsid w:val="007608D3"/>
  </w:style>
  <w:style w:type="character" w:customStyle="1" w:styleId="WW8Num214z4">
    <w:name w:val="WW8Num214z4"/>
    <w:rsid w:val="007608D3"/>
  </w:style>
  <w:style w:type="character" w:customStyle="1" w:styleId="WW8Num214z5">
    <w:name w:val="WW8Num214z5"/>
    <w:rsid w:val="007608D3"/>
  </w:style>
  <w:style w:type="character" w:customStyle="1" w:styleId="WW8Num214z6">
    <w:name w:val="WW8Num214z6"/>
    <w:rsid w:val="007608D3"/>
  </w:style>
  <w:style w:type="character" w:customStyle="1" w:styleId="WW8Num214z7">
    <w:name w:val="WW8Num214z7"/>
    <w:rsid w:val="007608D3"/>
  </w:style>
  <w:style w:type="character" w:customStyle="1" w:styleId="WW8Num214z8">
    <w:name w:val="WW8Num214z8"/>
    <w:rsid w:val="007608D3"/>
  </w:style>
  <w:style w:type="character" w:customStyle="1" w:styleId="WW8Num215z0">
    <w:name w:val="WW8Num215z0"/>
    <w:rsid w:val="007608D3"/>
    <w:rPr>
      <w:rFonts w:hint="default"/>
    </w:rPr>
  </w:style>
  <w:style w:type="character" w:customStyle="1" w:styleId="WW8Num216z0">
    <w:name w:val="WW8Num216z0"/>
    <w:rsid w:val="007608D3"/>
    <w:rPr>
      <w:rFonts w:hint="default"/>
      <w:sz w:val="20"/>
      <w:szCs w:val="20"/>
    </w:rPr>
  </w:style>
  <w:style w:type="character" w:customStyle="1" w:styleId="WW8Num217z0">
    <w:name w:val="WW8Num217z0"/>
    <w:rsid w:val="007608D3"/>
    <w:rPr>
      <w:rFonts w:ascii="Times New Roman" w:hAnsi="Times New Roman" w:cs="Times New Roman" w:hint="default"/>
    </w:rPr>
  </w:style>
  <w:style w:type="character" w:customStyle="1" w:styleId="WW8Num218z0">
    <w:name w:val="WW8Num218z0"/>
    <w:rsid w:val="007608D3"/>
    <w:rPr>
      <w:rFonts w:hint="default"/>
      <w:szCs w:val="24"/>
    </w:rPr>
  </w:style>
  <w:style w:type="character" w:customStyle="1" w:styleId="WW8Num219z0">
    <w:name w:val="WW8Num219z0"/>
    <w:rsid w:val="007608D3"/>
  </w:style>
  <w:style w:type="character" w:customStyle="1" w:styleId="WW8Num220z0">
    <w:name w:val="WW8Num220z0"/>
    <w:rsid w:val="007608D3"/>
    <w:rPr>
      <w:rFonts w:hint="default"/>
      <w:b/>
      <w:sz w:val="20"/>
      <w:lang w:val="en-US"/>
    </w:rPr>
  </w:style>
  <w:style w:type="character" w:customStyle="1" w:styleId="WW8Num221z0">
    <w:name w:val="WW8Num221z0"/>
    <w:rsid w:val="007608D3"/>
    <w:rPr>
      <w:rFonts w:hint="default"/>
    </w:rPr>
  </w:style>
  <w:style w:type="character" w:customStyle="1" w:styleId="WW8Num222z0">
    <w:name w:val="WW8Num222z0"/>
    <w:rsid w:val="007608D3"/>
  </w:style>
  <w:style w:type="character" w:customStyle="1" w:styleId="WW8Num222z1">
    <w:name w:val="WW8Num222z1"/>
    <w:rsid w:val="007608D3"/>
    <w:rPr>
      <w:rFonts w:hint="default"/>
    </w:rPr>
  </w:style>
  <w:style w:type="character" w:customStyle="1" w:styleId="WW8Num222z2">
    <w:name w:val="WW8Num222z2"/>
    <w:rsid w:val="007608D3"/>
  </w:style>
  <w:style w:type="character" w:customStyle="1" w:styleId="WW8Num222z3">
    <w:name w:val="WW8Num222z3"/>
    <w:rsid w:val="007608D3"/>
  </w:style>
  <w:style w:type="character" w:customStyle="1" w:styleId="WW8Num222z4">
    <w:name w:val="WW8Num222z4"/>
    <w:rsid w:val="007608D3"/>
  </w:style>
  <w:style w:type="character" w:customStyle="1" w:styleId="WW8Num222z5">
    <w:name w:val="WW8Num222z5"/>
    <w:rsid w:val="007608D3"/>
  </w:style>
  <w:style w:type="character" w:customStyle="1" w:styleId="WW8Num222z6">
    <w:name w:val="WW8Num222z6"/>
    <w:rsid w:val="007608D3"/>
  </w:style>
  <w:style w:type="character" w:customStyle="1" w:styleId="WW8Num222z7">
    <w:name w:val="WW8Num222z7"/>
    <w:rsid w:val="007608D3"/>
  </w:style>
  <w:style w:type="character" w:customStyle="1" w:styleId="WW8Num222z8">
    <w:name w:val="WW8Num222z8"/>
    <w:rsid w:val="007608D3"/>
  </w:style>
  <w:style w:type="character" w:customStyle="1" w:styleId="WW8Num223z0">
    <w:name w:val="WW8Num223z0"/>
    <w:rsid w:val="007608D3"/>
    <w:rPr>
      <w:rFonts w:hint="default"/>
      <w:sz w:val="20"/>
      <w:szCs w:val="20"/>
    </w:rPr>
  </w:style>
  <w:style w:type="character" w:customStyle="1" w:styleId="WW8Num224z0">
    <w:name w:val="WW8Num224z0"/>
    <w:rsid w:val="007608D3"/>
    <w:rPr>
      <w:rFonts w:hint="default"/>
    </w:rPr>
  </w:style>
  <w:style w:type="character" w:customStyle="1" w:styleId="WW8Num225z0">
    <w:name w:val="WW8Num225z0"/>
    <w:rsid w:val="007608D3"/>
  </w:style>
  <w:style w:type="character" w:customStyle="1" w:styleId="WW8Num226z0">
    <w:name w:val="WW8Num226z0"/>
    <w:rsid w:val="007608D3"/>
    <w:rPr>
      <w:rFonts w:hint="default"/>
    </w:rPr>
  </w:style>
  <w:style w:type="character" w:customStyle="1" w:styleId="WW8Num227z0">
    <w:name w:val="WW8Num227z0"/>
    <w:rsid w:val="007608D3"/>
    <w:rPr>
      <w:rFonts w:ascii="Times New Roman" w:hAnsi="Times New Roman" w:cs="Times New Roman" w:hint="default"/>
    </w:rPr>
  </w:style>
  <w:style w:type="character" w:customStyle="1" w:styleId="WW8Num228z0">
    <w:name w:val="WW8Num228z0"/>
    <w:rsid w:val="007608D3"/>
    <w:rPr>
      <w:rFonts w:hint="default"/>
      <w:b/>
    </w:rPr>
  </w:style>
  <w:style w:type="character" w:customStyle="1" w:styleId="WW8Num229z0">
    <w:name w:val="WW8Num229z0"/>
    <w:rsid w:val="007608D3"/>
    <w:rPr>
      <w:i/>
      <w:iCs/>
    </w:rPr>
  </w:style>
  <w:style w:type="character" w:customStyle="1" w:styleId="WW8Num229z1">
    <w:name w:val="WW8Num229z1"/>
    <w:rsid w:val="007608D3"/>
  </w:style>
  <w:style w:type="character" w:customStyle="1" w:styleId="WW8Num229z2">
    <w:name w:val="WW8Num229z2"/>
    <w:rsid w:val="007608D3"/>
  </w:style>
  <w:style w:type="character" w:customStyle="1" w:styleId="WW8Num229z3">
    <w:name w:val="WW8Num229z3"/>
    <w:rsid w:val="007608D3"/>
  </w:style>
  <w:style w:type="character" w:customStyle="1" w:styleId="WW8Num229z4">
    <w:name w:val="WW8Num229z4"/>
    <w:rsid w:val="007608D3"/>
  </w:style>
  <w:style w:type="character" w:customStyle="1" w:styleId="WW8Num229z5">
    <w:name w:val="WW8Num229z5"/>
    <w:rsid w:val="007608D3"/>
  </w:style>
  <w:style w:type="character" w:customStyle="1" w:styleId="WW8Num229z6">
    <w:name w:val="WW8Num229z6"/>
    <w:rsid w:val="007608D3"/>
  </w:style>
  <w:style w:type="character" w:customStyle="1" w:styleId="WW8Num229z7">
    <w:name w:val="WW8Num229z7"/>
    <w:rsid w:val="007608D3"/>
  </w:style>
  <w:style w:type="character" w:customStyle="1" w:styleId="WW8Num229z8">
    <w:name w:val="WW8Num229z8"/>
    <w:rsid w:val="007608D3"/>
  </w:style>
  <w:style w:type="character" w:customStyle="1" w:styleId="WW8Num230z0">
    <w:name w:val="WW8Num230z0"/>
    <w:rsid w:val="007608D3"/>
    <w:rPr>
      <w:rFonts w:hint="default"/>
    </w:rPr>
  </w:style>
  <w:style w:type="character" w:customStyle="1" w:styleId="WW8Num231z0">
    <w:name w:val="WW8Num231z0"/>
    <w:rsid w:val="007608D3"/>
    <w:rPr>
      <w:rFonts w:ascii="Times New Roman" w:hAnsi="Times New Roman" w:cs="Times New Roman" w:hint="default"/>
      <w:i/>
    </w:rPr>
  </w:style>
  <w:style w:type="character" w:customStyle="1" w:styleId="WW8Num232z0">
    <w:name w:val="WW8Num232z0"/>
    <w:rsid w:val="007608D3"/>
    <w:rPr>
      <w:rFonts w:hint="default"/>
    </w:rPr>
  </w:style>
  <w:style w:type="character" w:customStyle="1" w:styleId="WW8Num233z0">
    <w:name w:val="WW8Num233z0"/>
    <w:rsid w:val="007608D3"/>
    <w:rPr>
      <w:rFonts w:hint="default"/>
      <w:sz w:val="20"/>
      <w:szCs w:val="20"/>
    </w:rPr>
  </w:style>
  <w:style w:type="character" w:customStyle="1" w:styleId="WW8Num234z0">
    <w:name w:val="WW8Num234z0"/>
    <w:rsid w:val="007608D3"/>
  </w:style>
  <w:style w:type="character" w:customStyle="1" w:styleId="WW8Num234z1">
    <w:name w:val="WW8Num234z1"/>
    <w:rsid w:val="007608D3"/>
  </w:style>
  <w:style w:type="character" w:customStyle="1" w:styleId="WW8Num234z2">
    <w:name w:val="WW8Num234z2"/>
    <w:rsid w:val="007608D3"/>
  </w:style>
  <w:style w:type="character" w:customStyle="1" w:styleId="WW8Num234z3">
    <w:name w:val="WW8Num234z3"/>
    <w:rsid w:val="007608D3"/>
  </w:style>
  <w:style w:type="character" w:customStyle="1" w:styleId="WW8Num234z4">
    <w:name w:val="WW8Num234z4"/>
    <w:rsid w:val="007608D3"/>
  </w:style>
  <w:style w:type="character" w:customStyle="1" w:styleId="WW8Num234z5">
    <w:name w:val="WW8Num234z5"/>
    <w:rsid w:val="007608D3"/>
  </w:style>
  <w:style w:type="character" w:customStyle="1" w:styleId="WW8Num234z6">
    <w:name w:val="WW8Num234z6"/>
    <w:rsid w:val="007608D3"/>
  </w:style>
  <w:style w:type="character" w:customStyle="1" w:styleId="WW8Num234z7">
    <w:name w:val="WW8Num234z7"/>
    <w:rsid w:val="007608D3"/>
  </w:style>
  <w:style w:type="character" w:customStyle="1" w:styleId="WW8Num234z8">
    <w:name w:val="WW8Num234z8"/>
    <w:rsid w:val="007608D3"/>
  </w:style>
  <w:style w:type="character" w:customStyle="1" w:styleId="WW8Num235z0">
    <w:name w:val="WW8Num235z0"/>
    <w:rsid w:val="007608D3"/>
    <w:rPr>
      <w:rFonts w:ascii="Times New Roman" w:hAnsi="Times New Roman" w:cs="Times New Roman" w:hint="default"/>
      <w:b w:val="0"/>
      <w:i w:val="0"/>
      <w:sz w:val="24"/>
    </w:rPr>
  </w:style>
  <w:style w:type="character" w:customStyle="1" w:styleId="WW8Num236z0">
    <w:name w:val="WW8Num236z0"/>
    <w:rsid w:val="007608D3"/>
    <w:rPr>
      <w:rFonts w:hint="default"/>
    </w:rPr>
  </w:style>
  <w:style w:type="character" w:customStyle="1" w:styleId="WW8Num237z0">
    <w:name w:val="WW8Num237z0"/>
    <w:rsid w:val="007608D3"/>
  </w:style>
  <w:style w:type="character" w:customStyle="1" w:styleId="WW8Num237z1">
    <w:name w:val="WW8Num237z1"/>
    <w:rsid w:val="007608D3"/>
  </w:style>
  <w:style w:type="character" w:customStyle="1" w:styleId="WW8Num237z2">
    <w:name w:val="WW8Num237z2"/>
    <w:rsid w:val="007608D3"/>
  </w:style>
  <w:style w:type="character" w:customStyle="1" w:styleId="WW8Num237z3">
    <w:name w:val="WW8Num237z3"/>
    <w:rsid w:val="007608D3"/>
  </w:style>
  <w:style w:type="character" w:customStyle="1" w:styleId="WW8Num237z4">
    <w:name w:val="WW8Num237z4"/>
    <w:rsid w:val="007608D3"/>
  </w:style>
  <w:style w:type="character" w:customStyle="1" w:styleId="WW8Num237z5">
    <w:name w:val="WW8Num237z5"/>
    <w:rsid w:val="007608D3"/>
  </w:style>
  <w:style w:type="character" w:customStyle="1" w:styleId="WW8Num237z6">
    <w:name w:val="WW8Num237z6"/>
    <w:rsid w:val="007608D3"/>
  </w:style>
  <w:style w:type="character" w:customStyle="1" w:styleId="WW8Num237z7">
    <w:name w:val="WW8Num237z7"/>
    <w:rsid w:val="007608D3"/>
  </w:style>
  <w:style w:type="character" w:customStyle="1" w:styleId="WW8Num237z8">
    <w:name w:val="WW8Num237z8"/>
    <w:rsid w:val="007608D3"/>
  </w:style>
  <w:style w:type="character" w:customStyle="1" w:styleId="WW8Num238z0">
    <w:name w:val="WW8Num238z0"/>
    <w:rsid w:val="007608D3"/>
    <w:rPr>
      <w:rFonts w:ascii="Symbol" w:hAnsi="Symbol" w:cs="Symbol" w:hint="default"/>
    </w:rPr>
  </w:style>
  <w:style w:type="character" w:customStyle="1" w:styleId="WW8Num239z0">
    <w:name w:val="WW8Num239z0"/>
    <w:rsid w:val="007608D3"/>
  </w:style>
  <w:style w:type="character" w:customStyle="1" w:styleId="WW8Num239z1">
    <w:name w:val="WW8Num239z1"/>
    <w:rsid w:val="007608D3"/>
    <w:rPr>
      <w:rFonts w:hint="default"/>
    </w:rPr>
  </w:style>
  <w:style w:type="character" w:customStyle="1" w:styleId="WW8Num239z2">
    <w:name w:val="WW8Num239z2"/>
    <w:rsid w:val="007608D3"/>
  </w:style>
  <w:style w:type="character" w:customStyle="1" w:styleId="WW8Num239z3">
    <w:name w:val="WW8Num239z3"/>
    <w:rsid w:val="007608D3"/>
  </w:style>
  <w:style w:type="character" w:customStyle="1" w:styleId="WW8Num239z4">
    <w:name w:val="WW8Num239z4"/>
    <w:rsid w:val="007608D3"/>
  </w:style>
  <w:style w:type="character" w:customStyle="1" w:styleId="WW8Num239z5">
    <w:name w:val="WW8Num239z5"/>
    <w:rsid w:val="007608D3"/>
  </w:style>
  <w:style w:type="character" w:customStyle="1" w:styleId="WW8Num239z6">
    <w:name w:val="WW8Num239z6"/>
    <w:rsid w:val="007608D3"/>
  </w:style>
  <w:style w:type="character" w:customStyle="1" w:styleId="WW8Num239z7">
    <w:name w:val="WW8Num239z7"/>
    <w:rsid w:val="007608D3"/>
  </w:style>
  <w:style w:type="character" w:customStyle="1" w:styleId="WW8Num239z8">
    <w:name w:val="WW8Num239z8"/>
    <w:rsid w:val="007608D3"/>
  </w:style>
  <w:style w:type="character" w:customStyle="1" w:styleId="WW8Num240z0">
    <w:name w:val="WW8Num240z0"/>
    <w:rsid w:val="007608D3"/>
    <w:rPr>
      <w:rFonts w:hint="default"/>
    </w:rPr>
  </w:style>
  <w:style w:type="character" w:customStyle="1" w:styleId="WW8Num241z0">
    <w:name w:val="WW8Num241z0"/>
    <w:rsid w:val="007608D3"/>
  </w:style>
  <w:style w:type="character" w:customStyle="1" w:styleId="WW8Num241z1">
    <w:name w:val="WW8Num241z1"/>
    <w:rsid w:val="007608D3"/>
    <w:rPr>
      <w:rFonts w:hint="default"/>
    </w:rPr>
  </w:style>
  <w:style w:type="character" w:customStyle="1" w:styleId="WW8Num241z2">
    <w:name w:val="WW8Num241z2"/>
    <w:rsid w:val="007608D3"/>
  </w:style>
  <w:style w:type="character" w:customStyle="1" w:styleId="WW8Num241z3">
    <w:name w:val="WW8Num241z3"/>
    <w:rsid w:val="007608D3"/>
  </w:style>
  <w:style w:type="character" w:customStyle="1" w:styleId="WW8Num241z4">
    <w:name w:val="WW8Num241z4"/>
    <w:rsid w:val="007608D3"/>
  </w:style>
  <w:style w:type="character" w:customStyle="1" w:styleId="WW8Num241z5">
    <w:name w:val="WW8Num241z5"/>
    <w:rsid w:val="007608D3"/>
  </w:style>
  <w:style w:type="character" w:customStyle="1" w:styleId="WW8Num241z6">
    <w:name w:val="WW8Num241z6"/>
    <w:rsid w:val="007608D3"/>
  </w:style>
  <w:style w:type="character" w:customStyle="1" w:styleId="WW8Num241z7">
    <w:name w:val="WW8Num241z7"/>
    <w:rsid w:val="007608D3"/>
  </w:style>
  <w:style w:type="character" w:customStyle="1" w:styleId="WW8Num241z8">
    <w:name w:val="WW8Num241z8"/>
    <w:rsid w:val="007608D3"/>
  </w:style>
  <w:style w:type="character" w:customStyle="1" w:styleId="WW8Num242z0">
    <w:name w:val="WW8Num242z0"/>
    <w:rsid w:val="007608D3"/>
    <w:rPr>
      <w:rFonts w:hint="default"/>
      <w:sz w:val="20"/>
      <w:szCs w:val="20"/>
    </w:rPr>
  </w:style>
  <w:style w:type="character" w:customStyle="1" w:styleId="WW8Num243z0">
    <w:name w:val="WW8Num243z0"/>
    <w:rsid w:val="007608D3"/>
    <w:rPr>
      <w:rFonts w:ascii="Times New Roman" w:hAnsi="Times New Roman" w:cs="Times New Roman" w:hint="default"/>
      <w:b w:val="0"/>
      <w:i w:val="0"/>
      <w:sz w:val="24"/>
    </w:rPr>
  </w:style>
  <w:style w:type="character" w:customStyle="1" w:styleId="WW8Num244z0">
    <w:name w:val="WW8Num244z0"/>
    <w:rsid w:val="007608D3"/>
  </w:style>
  <w:style w:type="character" w:customStyle="1" w:styleId="WW8Num244z1">
    <w:name w:val="WW8Num244z1"/>
    <w:rsid w:val="007608D3"/>
  </w:style>
  <w:style w:type="character" w:customStyle="1" w:styleId="WW8Num244z2">
    <w:name w:val="WW8Num244z2"/>
    <w:rsid w:val="007608D3"/>
  </w:style>
  <w:style w:type="character" w:customStyle="1" w:styleId="WW8Num244z3">
    <w:name w:val="WW8Num244z3"/>
    <w:rsid w:val="007608D3"/>
  </w:style>
  <w:style w:type="character" w:customStyle="1" w:styleId="WW8Num244z4">
    <w:name w:val="WW8Num244z4"/>
    <w:rsid w:val="007608D3"/>
  </w:style>
  <w:style w:type="character" w:customStyle="1" w:styleId="WW8Num244z5">
    <w:name w:val="WW8Num244z5"/>
    <w:rsid w:val="007608D3"/>
  </w:style>
  <w:style w:type="character" w:customStyle="1" w:styleId="WW8Num244z6">
    <w:name w:val="WW8Num244z6"/>
    <w:rsid w:val="007608D3"/>
  </w:style>
  <w:style w:type="character" w:customStyle="1" w:styleId="WW8Num244z7">
    <w:name w:val="WW8Num244z7"/>
    <w:rsid w:val="007608D3"/>
  </w:style>
  <w:style w:type="character" w:customStyle="1" w:styleId="WW8Num244z8">
    <w:name w:val="WW8Num244z8"/>
    <w:rsid w:val="007608D3"/>
  </w:style>
  <w:style w:type="character" w:customStyle="1" w:styleId="WW8Num245z0">
    <w:name w:val="WW8Num245z0"/>
    <w:rsid w:val="007608D3"/>
    <w:rPr>
      <w:rFonts w:hint="default"/>
      <w:sz w:val="20"/>
    </w:rPr>
  </w:style>
  <w:style w:type="character" w:customStyle="1" w:styleId="WW8Num246z0">
    <w:name w:val="WW8Num246z0"/>
    <w:rsid w:val="007608D3"/>
    <w:rPr>
      <w:rFonts w:ascii="Times New Roman" w:hAnsi="Times New Roman" w:cs="Times New Roman" w:hint="default"/>
      <w:b w:val="0"/>
      <w:i w:val="0"/>
      <w:sz w:val="24"/>
    </w:rPr>
  </w:style>
  <w:style w:type="character" w:customStyle="1" w:styleId="WW8Num247z0">
    <w:name w:val="WW8Num247z0"/>
    <w:rsid w:val="007608D3"/>
    <w:rPr>
      <w:rFonts w:hint="default"/>
    </w:rPr>
  </w:style>
  <w:style w:type="character" w:customStyle="1" w:styleId="WW8Num247z1">
    <w:name w:val="WW8Num247z1"/>
    <w:rsid w:val="007608D3"/>
  </w:style>
  <w:style w:type="character" w:customStyle="1" w:styleId="WW8Num247z2">
    <w:name w:val="WW8Num247z2"/>
    <w:rsid w:val="007608D3"/>
  </w:style>
  <w:style w:type="character" w:customStyle="1" w:styleId="WW8Num247z3">
    <w:name w:val="WW8Num247z3"/>
    <w:rsid w:val="007608D3"/>
  </w:style>
  <w:style w:type="character" w:customStyle="1" w:styleId="WW8Num247z4">
    <w:name w:val="WW8Num247z4"/>
    <w:rsid w:val="007608D3"/>
  </w:style>
  <w:style w:type="character" w:customStyle="1" w:styleId="WW8Num247z5">
    <w:name w:val="WW8Num247z5"/>
    <w:rsid w:val="007608D3"/>
  </w:style>
  <w:style w:type="character" w:customStyle="1" w:styleId="WW8Num247z6">
    <w:name w:val="WW8Num247z6"/>
    <w:rsid w:val="007608D3"/>
  </w:style>
  <w:style w:type="character" w:customStyle="1" w:styleId="WW8Num247z7">
    <w:name w:val="WW8Num247z7"/>
    <w:rsid w:val="007608D3"/>
  </w:style>
  <w:style w:type="character" w:customStyle="1" w:styleId="WW8Num247z8">
    <w:name w:val="WW8Num247z8"/>
    <w:rsid w:val="007608D3"/>
  </w:style>
  <w:style w:type="character" w:customStyle="1" w:styleId="WW8Num248z0">
    <w:name w:val="WW8Num248z0"/>
    <w:rsid w:val="007608D3"/>
    <w:rPr>
      <w:rFonts w:cs="Times New Roman"/>
      <w:szCs w:val="24"/>
    </w:rPr>
  </w:style>
  <w:style w:type="character" w:customStyle="1" w:styleId="WW8Num249z0">
    <w:name w:val="WW8Num249z0"/>
    <w:rsid w:val="007608D3"/>
    <w:rPr>
      <w:rFonts w:ascii="Times New Roman" w:hAnsi="Times New Roman" w:cs="Times New Roman" w:hint="default"/>
      <w:b w:val="0"/>
      <w:sz w:val="28"/>
      <w:szCs w:val="28"/>
    </w:rPr>
  </w:style>
  <w:style w:type="character" w:customStyle="1" w:styleId="WW8Num250z0">
    <w:name w:val="WW8Num250z0"/>
    <w:rsid w:val="007608D3"/>
    <w:rPr>
      <w:rFonts w:ascii="Helvetica" w:hAnsi="Helvetica" w:cs="Helvetica"/>
      <w:b/>
      <w:bCs/>
      <w:sz w:val="20"/>
      <w:szCs w:val="20"/>
    </w:rPr>
  </w:style>
  <w:style w:type="character" w:customStyle="1" w:styleId="WW8Num250z1">
    <w:name w:val="WW8Num250z1"/>
    <w:rsid w:val="007608D3"/>
  </w:style>
  <w:style w:type="character" w:customStyle="1" w:styleId="WW8Num250z2">
    <w:name w:val="WW8Num250z2"/>
    <w:rsid w:val="007608D3"/>
  </w:style>
  <w:style w:type="character" w:customStyle="1" w:styleId="WW8Num250z3">
    <w:name w:val="WW8Num250z3"/>
    <w:rsid w:val="007608D3"/>
  </w:style>
  <w:style w:type="character" w:customStyle="1" w:styleId="WW8Num250z4">
    <w:name w:val="WW8Num250z4"/>
    <w:rsid w:val="007608D3"/>
  </w:style>
  <w:style w:type="character" w:customStyle="1" w:styleId="WW8Num250z5">
    <w:name w:val="WW8Num250z5"/>
    <w:rsid w:val="007608D3"/>
  </w:style>
  <w:style w:type="character" w:customStyle="1" w:styleId="WW8Num250z6">
    <w:name w:val="WW8Num250z6"/>
    <w:rsid w:val="007608D3"/>
  </w:style>
  <w:style w:type="character" w:customStyle="1" w:styleId="WW8Num250z7">
    <w:name w:val="WW8Num250z7"/>
    <w:rsid w:val="007608D3"/>
  </w:style>
  <w:style w:type="character" w:customStyle="1" w:styleId="WW8Num250z8">
    <w:name w:val="WW8Num250z8"/>
    <w:rsid w:val="007608D3"/>
  </w:style>
  <w:style w:type="character" w:customStyle="1" w:styleId="WW8Num251z0">
    <w:name w:val="WW8Num251z0"/>
    <w:rsid w:val="007608D3"/>
    <w:rPr>
      <w:szCs w:val="24"/>
    </w:rPr>
  </w:style>
  <w:style w:type="character" w:customStyle="1" w:styleId="WW8Num251z1">
    <w:name w:val="WW8Num251z1"/>
    <w:rsid w:val="007608D3"/>
  </w:style>
  <w:style w:type="character" w:customStyle="1" w:styleId="WW8Num251z2">
    <w:name w:val="WW8Num251z2"/>
    <w:rsid w:val="007608D3"/>
  </w:style>
  <w:style w:type="character" w:customStyle="1" w:styleId="WW8Num251z3">
    <w:name w:val="WW8Num251z3"/>
    <w:rsid w:val="007608D3"/>
  </w:style>
  <w:style w:type="character" w:customStyle="1" w:styleId="WW8Num251z4">
    <w:name w:val="WW8Num251z4"/>
    <w:rsid w:val="007608D3"/>
  </w:style>
  <w:style w:type="character" w:customStyle="1" w:styleId="WW8Num251z5">
    <w:name w:val="WW8Num251z5"/>
    <w:rsid w:val="007608D3"/>
  </w:style>
  <w:style w:type="character" w:customStyle="1" w:styleId="WW8Num251z6">
    <w:name w:val="WW8Num251z6"/>
    <w:rsid w:val="007608D3"/>
  </w:style>
  <w:style w:type="character" w:customStyle="1" w:styleId="WW8Num251z7">
    <w:name w:val="WW8Num251z7"/>
    <w:rsid w:val="007608D3"/>
  </w:style>
  <w:style w:type="character" w:customStyle="1" w:styleId="WW8Num251z8">
    <w:name w:val="WW8Num251z8"/>
    <w:rsid w:val="007608D3"/>
  </w:style>
  <w:style w:type="character" w:customStyle="1" w:styleId="WW8Num252z0">
    <w:name w:val="WW8Num252z0"/>
    <w:rsid w:val="007608D3"/>
    <w:rPr>
      <w:rFonts w:cs="Times New Roman"/>
      <w:szCs w:val="24"/>
    </w:rPr>
  </w:style>
  <w:style w:type="character" w:customStyle="1" w:styleId="WW8Num253z0">
    <w:name w:val="WW8Num253z0"/>
    <w:rsid w:val="007608D3"/>
    <w:rPr>
      <w:rFonts w:ascii="Times New Roman" w:hAnsi="Times New Roman" w:cs="Times New Roman" w:hint="default"/>
      <w:b w:val="0"/>
      <w:sz w:val="28"/>
      <w:szCs w:val="28"/>
    </w:rPr>
  </w:style>
  <w:style w:type="character" w:customStyle="1" w:styleId="WW8Num253z1">
    <w:name w:val="WW8Num253z1"/>
    <w:rsid w:val="007608D3"/>
  </w:style>
  <w:style w:type="character" w:customStyle="1" w:styleId="WW8Num253z2">
    <w:name w:val="WW8Num253z2"/>
    <w:rsid w:val="007608D3"/>
  </w:style>
  <w:style w:type="character" w:customStyle="1" w:styleId="WW8Num253z3">
    <w:name w:val="WW8Num253z3"/>
    <w:rsid w:val="007608D3"/>
  </w:style>
  <w:style w:type="character" w:customStyle="1" w:styleId="WW8Num253z4">
    <w:name w:val="WW8Num253z4"/>
    <w:rsid w:val="007608D3"/>
  </w:style>
  <w:style w:type="character" w:customStyle="1" w:styleId="WW8Num253z5">
    <w:name w:val="WW8Num253z5"/>
    <w:rsid w:val="007608D3"/>
  </w:style>
  <w:style w:type="character" w:customStyle="1" w:styleId="WW8Num253z6">
    <w:name w:val="WW8Num253z6"/>
    <w:rsid w:val="007608D3"/>
  </w:style>
  <w:style w:type="character" w:customStyle="1" w:styleId="WW8Num253z7">
    <w:name w:val="WW8Num253z7"/>
    <w:rsid w:val="007608D3"/>
  </w:style>
  <w:style w:type="character" w:customStyle="1" w:styleId="WW8Num253z8">
    <w:name w:val="WW8Num253z8"/>
    <w:rsid w:val="007608D3"/>
  </w:style>
  <w:style w:type="character" w:customStyle="1" w:styleId="WW8Num254z0">
    <w:name w:val="WW8Num254z0"/>
    <w:rsid w:val="007608D3"/>
    <w:rPr>
      <w:rFonts w:ascii="Helvetica" w:hAnsi="Helvetica" w:cs="Helvetica"/>
      <w:b/>
      <w:bCs/>
      <w:sz w:val="20"/>
      <w:szCs w:val="20"/>
    </w:rPr>
  </w:style>
  <w:style w:type="character" w:customStyle="1" w:styleId="WW8Num254z1">
    <w:name w:val="WW8Num254z1"/>
    <w:rsid w:val="007608D3"/>
  </w:style>
  <w:style w:type="character" w:customStyle="1" w:styleId="WW8Num254z2">
    <w:name w:val="WW8Num254z2"/>
    <w:rsid w:val="007608D3"/>
  </w:style>
  <w:style w:type="character" w:customStyle="1" w:styleId="WW8Num254z3">
    <w:name w:val="WW8Num254z3"/>
    <w:rsid w:val="007608D3"/>
  </w:style>
  <w:style w:type="character" w:customStyle="1" w:styleId="WW8Num254z4">
    <w:name w:val="WW8Num254z4"/>
    <w:rsid w:val="007608D3"/>
  </w:style>
  <w:style w:type="character" w:customStyle="1" w:styleId="WW8Num254z5">
    <w:name w:val="WW8Num254z5"/>
    <w:rsid w:val="007608D3"/>
  </w:style>
  <w:style w:type="character" w:customStyle="1" w:styleId="WW8Num254z6">
    <w:name w:val="WW8Num254z6"/>
    <w:rsid w:val="007608D3"/>
  </w:style>
  <w:style w:type="character" w:customStyle="1" w:styleId="WW8Num254z7">
    <w:name w:val="WW8Num254z7"/>
    <w:rsid w:val="007608D3"/>
  </w:style>
  <w:style w:type="character" w:customStyle="1" w:styleId="WW8Num254z8">
    <w:name w:val="WW8Num254z8"/>
    <w:rsid w:val="007608D3"/>
  </w:style>
  <w:style w:type="character" w:customStyle="1" w:styleId="WW8Num255z0">
    <w:name w:val="WW8Num255z0"/>
    <w:rsid w:val="007608D3"/>
    <w:rPr>
      <w:rFonts w:ascii="Helvetica" w:hAnsi="Helvetica" w:cs="Helvetica"/>
      <w:i/>
      <w:szCs w:val="11"/>
    </w:rPr>
  </w:style>
  <w:style w:type="character" w:customStyle="1" w:styleId="WW8Num255z1">
    <w:name w:val="WW8Num255z1"/>
    <w:rsid w:val="007608D3"/>
  </w:style>
  <w:style w:type="character" w:customStyle="1" w:styleId="WW8Num255z2">
    <w:name w:val="WW8Num255z2"/>
    <w:rsid w:val="007608D3"/>
  </w:style>
  <w:style w:type="character" w:customStyle="1" w:styleId="WW8Num255z3">
    <w:name w:val="WW8Num255z3"/>
    <w:rsid w:val="007608D3"/>
  </w:style>
  <w:style w:type="character" w:customStyle="1" w:styleId="WW8Num255z4">
    <w:name w:val="WW8Num255z4"/>
    <w:rsid w:val="007608D3"/>
  </w:style>
  <w:style w:type="character" w:customStyle="1" w:styleId="WW8Num255z5">
    <w:name w:val="WW8Num255z5"/>
    <w:rsid w:val="007608D3"/>
  </w:style>
  <w:style w:type="character" w:customStyle="1" w:styleId="WW8Num255z6">
    <w:name w:val="WW8Num255z6"/>
    <w:rsid w:val="007608D3"/>
  </w:style>
  <w:style w:type="character" w:customStyle="1" w:styleId="WW8Num255z7">
    <w:name w:val="WW8Num255z7"/>
    <w:rsid w:val="007608D3"/>
  </w:style>
  <w:style w:type="character" w:customStyle="1" w:styleId="WW8Num255z8">
    <w:name w:val="WW8Num255z8"/>
    <w:rsid w:val="007608D3"/>
  </w:style>
  <w:style w:type="character" w:customStyle="1" w:styleId="WW8Num256z0">
    <w:name w:val="WW8Num256z0"/>
    <w:rsid w:val="007608D3"/>
    <w:rPr>
      <w:b/>
    </w:rPr>
  </w:style>
  <w:style w:type="character" w:customStyle="1" w:styleId="WW8Num256z1">
    <w:name w:val="WW8Num256z1"/>
    <w:rsid w:val="007608D3"/>
  </w:style>
  <w:style w:type="character" w:customStyle="1" w:styleId="WW8Num256z2">
    <w:name w:val="WW8Num256z2"/>
    <w:rsid w:val="007608D3"/>
  </w:style>
  <w:style w:type="character" w:customStyle="1" w:styleId="WW8Num256z3">
    <w:name w:val="WW8Num256z3"/>
    <w:rsid w:val="007608D3"/>
  </w:style>
  <w:style w:type="character" w:customStyle="1" w:styleId="WW8Num256z4">
    <w:name w:val="WW8Num256z4"/>
    <w:rsid w:val="007608D3"/>
  </w:style>
  <w:style w:type="character" w:customStyle="1" w:styleId="WW8Num256z5">
    <w:name w:val="WW8Num256z5"/>
    <w:rsid w:val="007608D3"/>
  </w:style>
  <w:style w:type="character" w:customStyle="1" w:styleId="WW8Num256z6">
    <w:name w:val="WW8Num256z6"/>
    <w:rsid w:val="007608D3"/>
  </w:style>
  <w:style w:type="character" w:customStyle="1" w:styleId="WW8Num256z7">
    <w:name w:val="WW8Num256z7"/>
    <w:rsid w:val="007608D3"/>
  </w:style>
  <w:style w:type="character" w:customStyle="1" w:styleId="WW8Num256z8">
    <w:name w:val="WW8Num256z8"/>
    <w:rsid w:val="007608D3"/>
  </w:style>
  <w:style w:type="character" w:customStyle="1" w:styleId="WW8Num257z0">
    <w:name w:val="WW8Num257z0"/>
    <w:rsid w:val="007608D3"/>
    <w:rPr>
      <w:b/>
    </w:rPr>
  </w:style>
  <w:style w:type="character" w:customStyle="1" w:styleId="WW8Num257z1">
    <w:name w:val="WW8Num257z1"/>
    <w:rsid w:val="007608D3"/>
  </w:style>
  <w:style w:type="character" w:customStyle="1" w:styleId="WW8Num257z2">
    <w:name w:val="WW8Num257z2"/>
    <w:rsid w:val="007608D3"/>
  </w:style>
  <w:style w:type="character" w:customStyle="1" w:styleId="WW8Num257z3">
    <w:name w:val="WW8Num257z3"/>
    <w:rsid w:val="007608D3"/>
  </w:style>
  <w:style w:type="character" w:customStyle="1" w:styleId="WW8Num257z4">
    <w:name w:val="WW8Num257z4"/>
    <w:rsid w:val="007608D3"/>
  </w:style>
  <w:style w:type="character" w:customStyle="1" w:styleId="WW8Num257z5">
    <w:name w:val="WW8Num257z5"/>
    <w:rsid w:val="007608D3"/>
  </w:style>
  <w:style w:type="character" w:customStyle="1" w:styleId="WW8Num257z6">
    <w:name w:val="WW8Num257z6"/>
    <w:rsid w:val="007608D3"/>
  </w:style>
  <w:style w:type="character" w:customStyle="1" w:styleId="WW8Num257z7">
    <w:name w:val="WW8Num257z7"/>
    <w:rsid w:val="007608D3"/>
  </w:style>
  <w:style w:type="character" w:customStyle="1" w:styleId="WW8Num257z8">
    <w:name w:val="WW8Num257z8"/>
    <w:rsid w:val="007608D3"/>
  </w:style>
  <w:style w:type="character" w:customStyle="1" w:styleId="WW8Num258z0">
    <w:name w:val="WW8Num258z0"/>
    <w:rsid w:val="007608D3"/>
    <w:rPr>
      <w:szCs w:val="24"/>
    </w:rPr>
  </w:style>
  <w:style w:type="character" w:customStyle="1" w:styleId="WW8Num258z1">
    <w:name w:val="WW8Num258z1"/>
    <w:rsid w:val="007608D3"/>
  </w:style>
  <w:style w:type="character" w:customStyle="1" w:styleId="WW8Num258z2">
    <w:name w:val="WW8Num258z2"/>
    <w:rsid w:val="007608D3"/>
  </w:style>
  <w:style w:type="character" w:customStyle="1" w:styleId="WW8Num258z3">
    <w:name w:val="WW8Num258z3"/>
    <w:rsid w:val="007608D3"/>
  </w:style>
  <w:style w:type="character" w:customStyle="1" w:styleId="WW8Num258z4">
    <w:name w:val="WW8Num258z4"/>
    <w:rsid w:val="007608D3"/>
  </w:style>
  <w:style w:type="character" w:customStyle="1" w:styleId="WW8Num258z5">
    <w:name w:val="WW8Num258z5"/>
    <w:rsid w:val="007608D3"/>
  </w:style>
  <w:style w:type="character" w:customStyle="1" w:styleId="WW8Num258z6">
    <w:name w:val="WW8Num258z6"/>
    <w:rsid w:val="007608D3"/>
  </w:style>
  <w:style w:type="character" w:customStyle="1" w:styleId="WW8Num258z7">
    <w:name w:val="WW8Num258z7"/>
    <w:rsid w:val="007608D3"/>
  </w:style>
  <w:style w:type="character" w:customStyle="1" w:styleId="WW8Num258z8">
    <w:name w:val="WW8Num258z8"/>
    <w:rsid w:val="007608D3"/>
  </w:style>
  <w:style w:type="character" w:customStyle="1" w:styleId="WW8Num259z0">
    <w:name w:val="WW8Num259z0"/>
    <w:rsid w:val="007608D3"/>
  </w:style>
  <w:style w:type="character" w:customStyle="1" w:styleId="WW8Num259z1">
    <w:name w:val="WW8Num259z1"/>
    <w:rsid w:val="007608D3"/>
  </w:style>
  <w:style w:type="character" w:customStyle="1" w:styleId="WW8Num259z2">
    <w:name w:val="WW8Num259z2"/>
    <w:rsid w:val="007608D3"/>
  </w:style>
  <w:style w:type="character" w:customStyle="1" w:styleId="WW8Num259z3">
    <w:name w:val="WW8Num259z3"/>
    <w:rsid w:val="007608D3"/>
  </w:style>
  <w:style w:type="character" w:customStyle="1" w:styleId="WW8Num259z4">
    <w:name w:val="WW8Num259z4"/>
    <w:rsid w:val="007608D3"/>
  </w:style>
  <w:style w:type="character" w:customStyle="1" w:styleId="WW8Num259z5">
    <w:name w:val="WW8Num259z5"/>
    <w:rsid w:val="007608D3"/>
  </w:style>
  <w:style w:type="character" w:customStyle="1" w:styleId="WW8Num259z6">
    <w:name w:val="WW8Num259z6"/>
    <w:rsid w:val="007608D3"/>
  </w:style>
  <w:style w:type="character" w:customStyle="1" w:styleId="WW8Num259z7">
    <w:name w:val="WW8Num259z7"/>
    <w:rsid w:val="007608D3"/>
  </w:style>
  <w:style w:type="character" w:customStyle="1" w:styleId="WW8Num259z8">
    <w:name w:val="WW8Num259z8"/>
    <w:rsid w:val="007608D3"/>
  </w:style>
  <w:style w:type="character" w:customStyle="1" w:styleId="WW8Num260z0">
    <w:name w:val="WW8Num260z0"/>
    <w:rsid w:val="007608D3"/>
  </w:style>
  <w:style w:type="character" w:customStyle="1" w:styleId="WW8Num260z1">
    <w:name w:val="WW8Num260z1"/>
    <w:rsid w:val="007608D3"/>
  </w:style>
  <w:style w:type="character" w:customStyle="1" w:styleId="WW8Num260z2">
    <w:name w:val="WW8Num260z2"/>
    <w:rsid w:val="007608D3"/>
  </w:style>
  <w:style w:type="character" w:customStyle="1" w:styleId="WW8Num260z3">
    <w:name w:val="WW8Num260z3"/>
    <w:rsid w:val="007608D3"/>
  </w:style>
  <w:style w:type="character" w:customStyle="1" w:styleId="WW8Num260z4">
    <w:name w:val="WW8Num260z4"/>
    <w:rsid w:val="007608D3"/>
  </w:style>
  <w:style w:type="character" w:customStyle="1" w:styleId="WW8Num260z5">
    <w:name w:val="WW8Num260z5"/>
    <w:rsid w:val="007608D3"/>
  </w:style>
  <w:style w:type="character" w:customStyle="1" w:styleId="WW8Num260z6">
    <w:name w:val="WW8Num260z6"/>
    <w:rsid w:val="007608D3"/>
  </w:style>
  <w:style w:type="character" w:customStyle="1" w:styleId="WW8Num260z7">
    <w:name w:val="WW8Num260z7"/>
    <w:rsid w:val="007608D3"/>
  </w:style>
  <w:style w:type="character" w:customStyle="1" w:styleId="WW8Num260z8">
    <w:name w:val="WW8Num260z8"/>
    <w:rsid w:val="007608D3"/>
  </w:style>
  <w:style w:type="character" w:customStyle="1" w:styleId="WW8Num261z0">
    <w:name w:val="WW8Num261z0"/>
    <w:rsid w:val="007608D3"/>
  </w:style>
  <w:style w:type="character" w:customStyle="1" w:styleId="WW8Num261z1">
    <w:name w:val="WW8Num261z1"/>
    <w:rsid w:val="007608D3"/>
  </w:style>
  <w:style w:type="character" w:customStyle="1" w:styleId="WW8Num261z2">
    <w:name w:val="WW8Num261z2"/>
    <w:rsid w:val="007608D3"/>
  </w:style>
  <w:style w:type="character" w:customStyle="1" w:styleId="WW8Num261z3">
    <w:name w:val="WW8Num261z3"/>
    <w:rsid w:val="007608D3"/>
  </w:style>
  <w:style w:type="character" w:customStyle="1" w:styleId="WW8Num261z4">
    <w:name w:val="WW8Num261z4"/>
    <w:rsid w:val="007608D3"/>
  </w:style>
  <w:style w:type="character" w:customStyle="1" w:styleId="WW8Num261z5">
    <w:name w:val="WW8Num261z5"/>
    <w:rsid w:val="007608D3"/>
  </w:style>
  <w:style w:type="character" w:customStyle="1" w:styleId="WW8Num261z6">
    <w:name w:val="WW8Num261z6"/>
    <w:rsid w:val="007608D3"/>
  </w:style>
  <w:style w:type="character" w:customStyle="1" w:styleId="WW8Num261z7">
    <w:name w:val="WW8Num261z7"/>
    <w:rsid w:val="007608D3"/>
  </w:style>
  <w:style w:type="character" w:customStyle="1" w:styleId="WW8Num261z8">
    <w:name w:val="WW8Num261z8"/>
    <w:rsid w:val="007608D3"/>
  </w:style>
  <w:style w:type="character" w:customStyle="1" w:styleId="WW8Num262z0">
    <w:name w:val="WW8Num262z0"/>
    <w:rsid w:val="007608D3"/>
    <w:rPr>
      <w:b/>
      <w:sz w:val="20"/>
      <w:szCs w:val="20"/>
    </w:rPr>
  </w:style>
  <w:style w:type="character" w:customStyle="1" w:styleId="WW8Num262z1">
    <w:name w:val="WW8Num262z1"/>
    <w:rsid w:val="007608D3"/>
  </w:style>
  <w:style w:type="character" w:customStyle="1" w:styleId="WW8Num262z2">
    <w:name w:val="WW8Num262z2"/>
    <w:rsid w:val="007608D3"/>
  </w:style>
  <w:style w:type="character" w:customStyle="1" w:styleId="WW8Num262z3">
    <w:name w:val="WW8Num262z3"/>
    <w:rsid w:val="007608D3"/>
  </w:style>
  <w:style w:type="character" w:customStyle="1" w:styleId="WW8Num262z4">
    <w:name w:val="WW8Num262z4"/>
    <w:rsid w:val="007608D3"/>
  </w:style>
  <w:style w:type="character" w:customStyle="1" w:styleId="WW8Num262z5">
    <w:name w:val="WW8Num262z5"/>
    <w:rsid w:val="007608D3"/>
  </w:style>
  <w:style w:type="character" w:customStyle="1" w:styleId="WW8Num262z6">
    <w:name w:val="WW8Num262z6"/>
    <w:rsid w:val="007608D3"/>
  </w:style>
  <w:style w:type="character" w:customStyle="1" w:styleId="WW8Num262z7">
    <w:name w:val="WW8Num262z7"/>
    <w:rsid w:val="007608D3"/>
  </w:style>
  <w:style w:type="character" w:customStyle="1" w:styleId="WW8Num262z8">
    <w:name w:val="WW8Num262z8"/>
    <w:rsid w:val="007608D3"/>
  </w:style>
  <w:style w:type="character" w:customStyle="1" w:styleId="WW8Num263z0">
    <w:name w:val="WW8Num263z0"/>
    <w:rsid w:val="007608D3"/>
    <w:rPr>
      <w:sz w:val="20"/>
      <w:szCs w:val="20"/>
    </w:rPr>
  </w:style>
  <w:style w:type="character" w:customStyle="1" w:styleId="WW8Num263z1">
    <w:name w:val="WW8Num263z1"/>
    <w:rsid w:val="007608D3"/>
  </w:style>
  <w:style w:type="character" w:customStyle="1" w:styleId="WW8Num263z2">
    <w:name w:val="WW8Num263z2"/>
    <w:rsid w:val="007608D3"/>
  </w:style>
  <w:style w:type="character" w:customStyle="1" w:styleId="WW8Num263z3">
    <w:name w:val="WW8Num263z3"/>
    <w:rsid w:val="007608D3"/>
  </w:style>
  <w:style w:type="character" w:customStyle="1" w:styleId="WW8Num263z4">
    <w:name w:val="WW8Num263z4"/>
    <w:rsid w:val="007608D3"/>
  </w:style>
  <w:style w:type="character" w:customStyle="1" w:styleId="WW8Num263z5">
    <w:name w:val="WW8Num263z5"/>
    <w:rsid w:val="007608D3"/>
  </w:style>
  <w:style w:type="character" w:customStyle="1" w:styleId="WW8Num263z6">
    <w:name w:val="WW8Num263z6"/>
    <w:rsid w:val="007608D3"/>
  </w:style>
  <w:style w:type="character" w:customStyle="1" w:styleId="WW8Num263z7">
    <w:name w:val="WW8Num263z7"/>
    <w:rsid w:val="007608D3"/>
  </w:style>
  <w:style w:type="character" w:customStyle="1" w:styleId="WW8Num263z8">
    <w:name w:val="WW8Num263z8"/>
    <w:rsid w:val="007608D3"/>
  </w:style>
  <w:style w:type="character" w:customStyle="1" w:styleId="WW8Num264z0">
    <w:name w:val="WW8Num264z0"/>
    <w:rsid w:val="007608D3"/>
    <w:rPr>
      <w:bCs/>
      <w:sz w:val="20"/>
      <w:szCs w:val="20"/>
    </w:rPr>
  </w:style>
  <w:style w:type="character" w:customStyle="1" w:styleId="WW8Num264z1">
    <w:name w:val="WW8Num264z1"/>
    <w:rsid w:val="007608D3"/>
  </w:style>
  <w:style w:type="character" w:customStyle="1" w:styleId="WW8Num264z2">
    <w:name w:val="WW8Num264z2"/>
    <w:rsid w:val="007608D3"/>
  </w:style>
  <w:style w:type="character" w:customStyle="1" w:styleId="WW8Num264z3">
    <w:name w:val="WW8Num264z3"/>
    <w:rsid w:val="007608D3"/>
  </w:style>
  <w:style w:type="character" w:customStyle="1" w:styleId="WW8Num264z4">
    <w:name w:val="WW8Num264z4"/>
    <w:rsid w:val="007608D3"/>
  </w:style>
  <w:style w:type="character" w:customStyle="1" w:styleId="WW8Num264z5">
    <w:name w:val="WW8Num264z5"/>
    <w:rsid w:val="007608D3"/>
  </w:style>
  <w:style w:type="character" w:customStyle="1" w:styleId="WW8Num264z6">
    <w:name w:val="WW8Num264z6"/>
    <w:rsid w:val="007608D3"/>
  </w:style>
  <w:style w:type="character" w:customStyle="1" w:styleId="WW8Num264z7">
    <w:name w:val="WW8Num264z7"/>
    <w:rsid w:val="007608D3"/>
  </w:style>
  <w:style w:type="character" w:customStyle="1" w:styleId="WW8Num264z8">
    <w:name w:val="WW8Num264z8"/>
    <w:rsid w:val="007608D3"/>
  </w:style>
  <w:style w:type="character" w:customStyle="1" w:styleId="WW8Num265z0">
    <w:name w:val="WW8Num265z0"/>
    <w:rsid w:val="007608D3"/>
  </w:style>
  <w:style w:type="character" w:customStyle="1" w:styleId="WW8Num265z1">
    <w:name w:val="WW8Num265z1"/>
    <w:rsid w:val="007608D3"/>
  </w:style>
  <w:style w:type="character" w:customStyle="1" w:styleId="WW8Num265z2">
    <w:name w:val="WW8Num265z2"/>
    <w:rsid w:val="007608D3"/>
  </w:style>
  <w:style w:type="character" w:customStyle="1" w:styleId="WW8Num265z3">
    <w:name w:val="WW8Num265z3"/>
    <w:rsid w:val="007608D3"/>
  </w:style>
  <w:style w:type="character" w:customStyle="1" w:styleId="WW8Num265z4">
    <w:name w:val="WW8Num265z4"/>
    <w:rsid w:val="007608D3"/>
  </w:style>
  <w:style w:type="character" w:customStyle="1" w:styleId="WW8Num265z5">
    <w:name w:val="WW8Num265z5"/>
    <w:rsid w:val="007608D3"/>
  </w:style>
  <w:style w:type="character" w:customStyle="1" w:styleId="WW8Num265z6">
    <w:name w:val="WW8Num265z6"/>
    <w:rsid w:val="007608D3"/>
  </w:style>
  <w:style w:type="character" w:customStyle="1" w:styleId="WW8Num265z7">
    <w:name w:val="WW8Num265z7"/>
    <w:rsid w:val="007608D3"/>
  </w:style>
  <w:style w:type="character" w:customStyle="1" w:styleId="WW8Num265z8">
    <w:name w:val="WW8Num265z8"/>
    <w:rsid w:val="007608D3"/>
  </w:style>
  <w:style w:type="character" w:customStyle="1" w:styleId="WW8Num16z4">
    <w:name w:val="WW8Num16z4"/>
    <w:rsid w:val="007608D3"/>
  </w:style>
  <w:style w:type="character" w:customStyle="1" w:styleId="WW8Num16z5">
    <w:name w:val="WW8Num16z5"/>
    <w:rsid w:val="007608D3"/>
  </w:style>
  <w:style w:type="character" w:customStyle="1" w:styleId="WW8Num16z6">
    <w:name w:val="WW8Num16z6"/>
    <w:rsid w:val="007608D3"/>
  </w:style>
  <w:style w:type="character" w:customStyle="1" w:styleId="WW8Num16z7">
    <w:name w:val="WW8Num16z7"/>
    <w:rsid w:val="007608D3"/>
  </w:style>
  <w:style w:type="character" w:customStyle="1" w:styleId="WW8Num16z8">
    <w:name w:val="WW8Num16z8"/>
    <w:rsid w:val="007608D3"/>
  </w:style>
  <w:style w:type="character" w:customStyle="1" w:styleId="WW8Num21z5">
    <w:name w:val="WW8Num21z5"/>
    <w:rsid w:val="007608D3"/>
  </w:style>
  <w:style w:type="character" w:customStyle="1" w:styleId="WW8Num21z6">
    <w:name w:val="WW8Num21z6"/>
    <w:rsid w:val="007608D3"/>
  </w:style>
  <w:style w:type="character" w:customStyle="1" w:styleId="WW8Num21z7">
    <w:name w:val="WW8Num21z7"/>
    <w:rsid w:val="007608D3"/>
  </w:style>
  <w:style w:type="character" w:customStyle="1" w:styleId="WW8Num21z8">
    <w:name w:val="WW8Num21z8"/>
    <w:rsid w:val="007608D3"/>
  </w:style>
  <w:style w:type="character" w:customStyle="1" w:styleId="WW8Num30z2">
    <w:name w:val="WW8Num30z2"/>
    <w:rsid w:val="007608D3"/>
  </w:style>
  <w:style w:type="character" w:customStyle="1" w:styleId="WW8Num30z3">
    <w:name w:val="WW8Num30z3"/>
    <w:rsid w:val="007608D3"/>
  </w:style>
  <w:style w:type="character" w:customStyle="1" w:styleId="WW8Num30z5">
    <w:name w:val="WW8Num30z5"/>
    <w:rsid w:val="007608D3"/>
  </w:style>
  <w:style w:type="character" w:customStyle="1" w:styleId="WW8Num30z6">
    <w:name w:val="WW8Num30z6"/>
    <w:rsid w:val="007608D3"/>
  </w:style>
  <w:style w:type="character" w:customStyle="1" w:styleId="WW8Num30z7">
    <w:name w:val="WW8Num30z7"/>
    <w:rsid w:val="007608D3"/>
  </w:style>
  <w:style w:type="character" w:customStyle="1" w:styleId="WW8Num30z8">
    <w:name w:val="WW8Num30z8"/>
    <w:rsid w:val="007608D3"/>
  </w:style>
  <w:style w:type="character" w:customStyle="1" w:styleId="WW8Num124z1">
    <w:name w:val="WW8Num124z1"/>
    <w:rsid w:val="007608D3"/>
  </w:style>
  <w:style w:type="character" w:customStyle="1" w:styleId="WW8Num124z2">
    <w:name w:val="WW8Num124z2"/>
    <w:rsid w:val="007608D3"/>
  </w:style>
  <w:style w:type="character" w:customStyle="1" w:styleId="WW8Num124z3">
    <w:name w:val="WW8Num124z3"/>
    <w:rsid w:val="007608D3"/>
  </w:style>
  <w:style w:type="character" w:customStyle="1" w:styleId="WW8Num124z4">
    <w:name w:val="WW8Num124z4"/>
    <w:rsid w:val="007608D3"/>
  </w:style>
  <w:style w:type="character" w:customStyle="1" w:styleId="WW8Num124z5">
    <w:name w:val="WW8Num124z5"/>
    <w:rsid w:val="007608D3"/>
  </w:style>
  <w:style w:type="character" w:customStyle="1" w:styleId="WW8Num124z6">
    <w:name w:val="WW8Num124z6"/>
    <w:rsid w:val="007608D3"/>
  </w:style>
  <w:style w:type="character" w:customStyle="1" w:styleId="WW8Num124z7">
    <w:name w:val="WW8Num124z7"/>
    <w:rsid w:val="007608D3"/>
  </w:style>
  <w:style w:type="character" w:customStyle="1" w:styleId="WW8Num124z8">
    <w:name w:val="WW8Num124z8"/>
    <w:rsid w:val="007608D3"/>
  </w:style>
  <w:style w:type="character" w:customStyle="1" w:styleId="WW8Num132z1">
    <w:name w:val="WW8Num132z1"/>
    <w:rsid w:val="007608D3"/>
    <w:rPr>
      <w:rFonts w:ascii="Symbol" w:hAnsi="Symbol" w:cs="Symbol" w:hint="default"/>
    </w:rPr>
  </w:style>
  <w:style w:type="character" w:customStyle="1" w:styleId="WW8Num132z4">
    <w:name w:val="WW8Num132z4"/>
    <w:rsid w:val="007608D3"/>
    <w:rPr>
      <w:rFonts w:ascii="Courier New" w:hAnsi="Courier New" w:cs="Courier New" w:hint="default"/>
    </w:rPr>
  </w:style>
  <w:style w:type="character" w:customStyle="1" w:styleId="WW8Num137z3">
    <w:name w:val="WW8Num137z3"/>
    <w:rsid w:val="007608D3"/>
  </w:style>
  <w:style w:type="character" w:customStyle="1" w:styleId="WW8Num137z4">
    <w:name w:val="WW8Num137z4"/>
    <w:rsid w:val="007608D3"/>
  </w:style>
  <w:style w:type="character" w:customStyle="1" w:styleId="WW8Num137z5">
    <w:name w:val="WW8Num137z5"/>
    <w:rsid w:val="007608D3"/>
  </w:style>
  <w:style w:type="character" w:customStyle="1" w:styleId="WW8Num137z6">
    <w:name w:val="WW8Num137z6"/>
    <w:rsid w:val="007608D3"/>
  </w:style>
  <w:style w:type="character" w:customStyle="1" w:styleId="WW8Num137z7">
    <w:name w:val="WW8Num137z7"/>
    <w:rsid w:val="007608D3"/>
  </w:style>
  <w:style w:type="character" w:customStyle="1" w:styleId="WW8Num137z8">
    <w:name w:val="WW8Num137z8"/>
    <w:rsid w:val="007608D3"/>
  </w:style>
  <w:style w:type="character" w:customStyle="1" w:styleId="WW8Num150z1">
    <w:name w:val="WW8Num150z1"/>
    <w:rsid w:val="007608D3"/>
  </w:style>
  <w:style w:type="character" w:customStyle="1" w:styleId="WW8Num150z2">
    <w:name w:val="WW8Num150z2"/>
    <w:rsid w:val="007608D3"/>
  </w:style>
  <w:style w:type="character" w:customStyle="1" w:styleId="WW8Num150z3">
    <w:name w:val="WW8Num150z3"/>
    <w:rsid w:val="007608D3"/>
  </w:style>
  <w:style w:type="character" w:customStyle="1" w:styleId="WW8Num150z4">
    <w:name w:val="WW8Num150z4"/>
    <w:rsid w:val="007608D3"/>
  </w:style>
  <w:style w:type="character" w:customStyle="1" w:styleId="WW8Num150z5">
    <w:name w:val="WW8Num150z5"/>
    <w:rsid w:val="007608D3"/>
  </w:style>
  <w:style w:type="character" w:customStyle="1" w:styleId="WW8Num150z6">
    <w:name w:val="WW8Num150z6"/>
    <w:rsid w:val="007608D3"/>
  </w:style>
  <w:style w:type="character" w:customStyle="1" w:styleId="WW8Num150z7">
    <w:name w:val="WW8Num150z7"/>
    <w:rsid w:val="007608D3"/>
  </w:style>
  <w:style w:type="character" w:customStyle="1" w:styleId="WW8Num150z8">
    <w:name w:val="WW8Num150z8"/>
    <w:rsid w:val="007608D3"/>
  </w:style>
  <w:style w:type="character" w:customStyle="1" w:styleId="WW8Num151z1">
    <w:name w:val="WW8Num151z1"/>
    <w:rsid w:val="007608D3"/>
  </w:style>
  <w:style w:type="character" w:customStyle="1" w:styleId="WW8Num151z2">
    <w:name w:val="WW8Num151z2"/>
    <w:rsid w:val="007608D3"/>
  </w:style>
  <w:style w:type="character" w:customStyle="1" w:styleId="WW8Num151z3">
    <w:name w:val="WW8Num151z3"/>
    <w:rsid w:val="007608D3"/>
  </w:style>
  <w:style w:type="character" w:customStyle="1" w:styleId="WW8Num151z4">
    <w:name w:val="WW8Num151z4"/>
    <w:rsid w:val="007608D3"/>
  </w:style>
  <w:style w:type="character" w:customStyle="1" w:styleId="WW8Num151z5">
    <w:name w:val="WW8Num151z5"/>
    <w:rsid w:val="007608D3"/>
  </w:style>
  <w:style w:type="character" w:customStyle="1" w:styleId="WW8Num151z6">
    <w:name w:val="WW8Num151z6"/>
    <w:rsid w:val="007608D3"/>
  </w:style>
  <w:style w:type="character" w:customStyle="1" w:styleId="WW8Num151z7">
    <w:name w:val="WW8Num151z7"/>
    <w:rsid w:val="007608D3"/>
  </w:style>
  <w:style w:type="character" w:customStyle="1" w:styleId="WW8Num151z8">
    <w:name w:val="WW8Num151z8"/>
    <w:rsid w:val="007608D3"/>
  </w:style>
  <w:style w:type="character" w:customStyle="1" w:styleId="WW8Num159z1">
    <w:name w:val="WW8Num159z1"/>
    <w:rsid w:val="007608D3"/>
  </w:style>
  <w:style w:type="character" w:customStyle="1" w:styleId="WW8Num159z2">
    <w:name w:val="WW8Num159z2"/>
    <w:rsid w:val="007608D3"/>
  </w:style>
  <w:style w:type="character" w:customStyle="1" w:styleId="WW8Num159z3">
    <w:name w:val="WW8Num159z3"/>
    <w:rsid w:val="007608D3"/>
  </w:style>
  <w:style w:type="character" w:customStyle="1" w:styleId="WW8Num159z4">
    <w:name w:val="WW8Num159z4"/>
    <w:rsid w:val="007608D3"/>
  </w:style>
  <w:style w:type="character" w:customStyle="1" w:styleId="WW8Num159z5">
    <w:name w:val="WW8Num159z5"/>
    <w:rsid w:val="007608D3"/>
  </w:style>
  <w:style w:type="character" w:customStyle="1" w:styleId="WW8Num159z6">
    <w:name w:val="WW8Num159z6"/>
    <w:rsid w:val="007608D3"/>
  </w:style>
  <w:style w:type="character" w:customStyle="1" w:styleId="WW8Num159z7">
    <w:name w:val="WW8Num159z7"/>
    <w:rsid w:val="007608D3"/>
  </w:style>
  <w:style w:type="character" w:customStyle="1" w:styleId="WW8Num159z8">
    <w:name w:val="WW8Num159z8"/>
    <w:rsid w:val="007608D3"/>
  </w:style>
  <w:style w:type="character" w:customStyle="1" w:styleId="WW8Num161z1">
    <w:name w:val="WW8Num161z1"/>
    <w:rsid w:val="007608D3"/>
  </w:style>
  <w:style w:type="character" w:customStyle="1" w:styleId="WW8Num161z2">
    <w:name w:val="WW8Num161z2"/>
    <w:rsid w:val="007608D3"/>
  </w:style>
  <w:style w:type="character" w:customStyle="1" w:styleId="WW8Num161z3">
    <w:name w:val="WW8Num161z3"/>
    <w:rsid w:val="007608D3"/>
  </w:style>
  <w:style w:type="character" w:customStyle="1" w:styleId="WW8Num161z4">
    <w:name w:val="WW8Num161z4"/>
    <w:rsid w:val="007608D3"/>
  </w:style>
  <w:style w:type="character" w:customStyle="1" w:styleId="WW8Num161z5">
    <w:name w:val="WW8Num161z5"/>
    <w:rsid w:val="007608D3"/>
  </w:style>
  <w:style w:type="character" w:customStyle="1" w:styleId="WW8Num161z6">
    <w:name w:val="WW8Num161z6"/>
    <w:rsid w:val="007608D3"/>
  </w:style>
  <w:style w:type="character" w:customStyle="1" w:styleId="WW8Num161z7">
    <w:name w:val="WW8Num161z7"/>
    <w:rsid w:val="007608D3"/>
  </w:style>
  <w:style w:type="character" w:customStyle="1" w:styleId="WW8Num161z8">
    <w:name w:val="WW8Num161z8"/>
    <w:rsid w:val="007608D3"/>
  </w:style>
  <w:style w:type="character" w:customStyle="1" w:styleId="WW8Num169z1">
    <w:name w:val="WW8Num169z1"/>
    <w:rsid w:val="007608D3"/>
  </w:style>
  <w:style w:type="character" w:customStyle="1" w:styleId="WW8Num169z2">
    <w:name w:val="WW8Num169z2"/>
    <w:rsid w:val="007608D3"/>
  </w:style>
  <w:style w:type="character" w:customStyle="1" w:styleId="WW8Num169z3">
    <w:name w:val="WW8Num169z3"/>
    <w:rsid w:val="007608D3"/>
  </w:style>
  <w:style w:type="character" w:customStyle="1" w:styleId="WW8Num169z4">
    <w:name w:val="WW8Num169z4"/>
    <w:rsid w:val="007608D3"/>
  </w:style>
  <w:style w:type="character" w:customStyle="1" w:styleId="WW8Num169z5">
    <w:name w:val="WW8Num169z5"/>
    <w:rsid w:val="007608D3"/>
  </w:style>
  <w:style w:type="character" w:customStyle="1" w:styleId="WW8Num169z6">
    <w:name w:val="WW8Num169z6"/>
    <w:rsid w:val="007608D3"/>
  </w:style>
  <w:style w:type="character" w:customStyle="1" w:styleId="WW8Num169z7">
    <w:name w:val="WW8Num169z7"/>
    <w:rsid w:val="007608D3"/>
  </w:style>
  <w:style w:type="character" w:customStyle="1" w:styleId="WW8Num169z8">
    <w:name w:val="WW8Num169z8"/>
    <w:rsid w:val="007608D3"/>
  </w:style>
  <w:style w:type="character" w:customStyle="1" w:styleId="WW8Num170z1">
    <w:name w:val="WW8Num170z1"/>
    <w:rsid w:val="007608D3"/>
  </w:style>
  <w:style w:type="character" w:customStyle="1" w:styleId="WW8Num170z2">
    <w:name w:val="WW8Num170z2"/>
    <w:rsid w:val="007608D3"/>
  </w:style>
  <w:style w:type="character" w:customStyle="1" w:styleId="WW8Num170z3">
    <w:name w:val="WW8Num170z3"/>
    <w:rsid w:val="007608D3"/>
  </w:style>
  <w:style w:type="character" w:customStyle="1" w:styleId="WW8Num170z4">
    <w:name w:val="WW8Num170z4"/>
    <w:rsid w:val="007608D3"/>
  </w:style>
  <w:style w:type="character" w:customStyle="1" w:styleId="WW8Num170z5">
    <w:name w:val="WW8Num170z5"/>
    <w:rsid w:val="007608D3"/>
  </w:style>
  <w:style w:type="character" w:customStyle="1" w:styleId="WW8Num170z6">
    <w:name w:val="WW8Num170z6"/>
    <w:rsid w:val="007608D3"/>
  </w:style>
  <w:style w:type="character" w:customStyle="1" w:styleId="WW8Num170z7">
    <w:name w:val="WW8Num170z7"/>
    <w:rsid w:val="007608D3"/>
  </w:style>
  <w:style w:type="character" w:customStyle="1" w:styleId="WW8Num170z8">
    <w:name w:val="WW8Num170z8"/>
    <w:rsid w:val="007608D3"/>
  </w:style>
  <w:style w:type="character" w:customStyle="1" w:styleId="WW8Num176z1">
    <w:name w:val="WW8Num176z1"/>
    <w:rsid w:val="007608D3"/>
  </w:style>
  <w:style w:type="character" w:customStyle="1" w:styleId="WW8Num176z2">
    <w:name w:val="WW8Num176z2"/>
    <w:rsid w:val="007608D3"/>
  </w:style>
  <w:style w:type="character" w:customStyle="1" w:styleId="WW8Num176z3">
    <w:name w:val="WW8Num176z3"/>
    <w:rsid w:val="007608D3"/>
  </w:style>
  <w:style w:type="character" w:customStyle="1" w:styleId="WW8Num176z4">
    <w:name w:val="WW8Num176z4"/>
    <w:rsid w:val="007608D3"/>
  </w:style>
  <w:style w:type="character" w:customStyle="1" w:styleId="WW8Num176z5">
    <w:name w:val="WW8Num176z5"/>
    <w:rsid w:val="007608D3"/>
  </w:style>
  <w:style w:type="character" w:customStyle="1" w:styleId="WW8Num176z6">
    <w:name w:val="WW8Num176z6"/>
    <w:rsid w:val="007608D3"/>
  </w:style>
  <w:style w:type="character" w:customStyle="1" w:styleId="WW8Num176z7">
    <w:name w:val="WW8Num176z7"/>
    <w:rsid w:val="007608D3"/>
  </w:style>
  <w:style w:type="character" w:customStyle="1" w:styleId="WW8Num176z8">
    <w:name w:val="WW8Num176z8"/>
    <w:rsid w:val="007608D3"/>
  </w:style>
  <w:style w:type="character" w:customStyle="1" w:styleId="WW8Num180z1">
    <w:name w:val="WW8Num180z1"/>
    <w:rsid w:val="007608D3"/>
  </w:style>
  <w:style w:type="character" w:customStyle="1" w:styleId="WW8Num180z2">
    <w:name w:val="WW8Num180z2"/>
    <w:rsid w:val="007608D3"/>
  </w:style>
  <w:style w:type="character" w:customStyle="1" w:styleId="WW8Num180z3">
    <w:name w:val="WW8Num180z3"/>
    <w:rsid w:val="007608D3"/>
  </w:style>
  <w:style w:type="character" w:customStyle="1" w:styleId="WW8Num180z4">
    <w:name w:val="WW8Num180z4"/>
    <w:rsid w:val="007608D3"/>
  </w:style>
  <w:style w:type="character" w:customStyle="1" w:styleId="WW8Num180z5">
    <w:name w:val="WW8Num180z5"/>
    <w:rsid w:val="007608D3"/>
  </w:style>
  <w:style w:type="character" w:customStyle="1" w:styleId="WW8Num180z6">
    <w:name w:val="WW8Num180z6"/>
    <w:rsid w:val="007608D3"/>
  </w:style>
  <w:style w:type="character" w:customStyle="1" w:styleId="WW8Num180z7">
    <w:name w:val="WW8Num180z7"/>
    <w:rsid w:val="007608D3"/>
  </w:style>
  <w:style w:type="character" w:customStyle="1" w:styleId="WW8Num180z8">
    <w:name w:val="WW8Num180z8"/>
    <w:rsid w:val="007608D3"/>
  </w:style>
  <w:style w:type="character" w:customStyle="1" w:styleId="WW8Num187z1">
    <w:name w:val="WW8Num187z1"/>
    <w:rsid w:val="007608D3"/>
  </w:style>
  <w:style w:type="character" w:customStyle="1" w:styleId="WW8Num187z2">
    <w:name w:val="WW8Num187z2"/>
    <w:rsid w:val="007608D3"/>
  </w:style>
  <w:style w:type="character" w:customStyle="1" w:styleId="WW8Num187z3">
    <w:name w:val="WW8Num187z3"/>
    <w:rsid w:val="007608D3"/>
  </w:style>
  <w:style w:type="character" w:customStyle="1" w:styleId="WW8Num187z4">
    <w:name w:val="WW8Num187z4"/>
    <w:rsid w:val="007608D3"/>
  </w:style>
  <w:style w:type="character" w:customStyle="1" w:styleId="WW8Num187z5">
    <w:name w:val="WW8Num187z5"/>
    <w:rsid w:val="007608D3"/>
  </w:style>
  <w:style w:type="character" w:customStyle="1" w:styleId="WW8Num187z6">
    <w:name w:val="WW8Num187z6"/>
    <w:rsid w:val="007608D3"/>
  </w:style>
  <w:style w:type="character" w:customStyle="1" w:styleId="WW8Num187z7">
    <w:name w:val="WW8Num187z7"/>
    <w:rsid w:val="007608D3"/>
  </w:style>
  <w:style w:type="character" w:customStyle="1" w:styleId="WW8Num187z8">
    <w:name w:val="WW8Num187z8"/>
    <w:rsid w:val="007608D3"/>
  </w:style>
  <w:style w:type="character" w:customStyle="1" w:styleId="WW8Num188z1">
    <w:name w:val="WW8Num188z1"/>
    <w:rsid w:val="007608D3"/>
  </w:style>
  <w:style w:type="character" w:customStyle="1" w:styleId="WW8Num188z2">
    <w:name w:val="WW8Num188z2"/>
    <w:rsid w:val="007608D3"/>
  </w:style>
  <w:style w:type="character" w:customStyle="1" w:styleId="WW8Num188z3">
    <w:name w:val="WW8Num188z3"/>
    <w:rsid w:val="007608D3"/>
  </w:style>
  <w:style w:type="character" w:customStyle="1" w:styleId="WW8Num188z4">
    <w:name w:val="WW8Num188z4"/>
    <w:rsid w:val="007608D3"/>
  </w:style>
  <w:style w:type="character" w:customStyle="1" w:styleId="WW8Num188z5">
    <w:name w:val="WW8Num188z5"/>
    <w:rsid w:val="007608D3"/>
  </w:style>
  <w:style w:type="character" w:customStyle="1" w:styleId="WW8Num188z6">
    <w:name w:val="WW8Num188z6"/>
    <w:rsid w:val="007608D3"/>
  </w:style>
  <w:style w:type="character" w:customStyle="1" w:styleId="WW8Num188z7">
    <w:name w:val="WW8Num188z7"/>
    <w:rsid w:val="007608D3"/>
  </w:style>
  <w:style w:type="character" w:customStyle="1" w:styleId="WW8Num188z8">
    <w:name w:val="WW8Num188z8"/>
    <w:rsid w:val="007608D3"/>
  </w:style>
  <w:style w:type="character" w:customStyle="1" w:styleId="WW8Num194z1">
    <w:name w:val="WW8Num194z1"/>
    <w:rsid w:val="007608D3"/>
  </w:style>
  <w:style w:type="character" w:customStyle="1" w:styleId="WW8Num194z2">
    <w:name w:val="WW8Num194z2"/>
    <w:rsid w:val="007608D3"/>
  </w:style>
  <w:style w:type="character" w:customStyle="1" w:styleId="WW8Num194z3">
    <w:name w:val="WW8Num194z3"/>
    <w:rsid w:val="007608D3"/>
  </w:style>
  <w:style w:type="character" w:customStyle="1" w:styleId="WW8Num194z4">
    <w:name w:val="WW8Num194z4"/>
    <w:rsid w:val="007608D3"/>
  </w:style>
  <w:style w:type="character" w:customStyle="1" w:styleId="WW8Num194z5">
    <w:name w:val="WW8Num194z5"/>
    <w:rsid w:val="007608D3"/>
  </w:style>
  <w:style w:type="character" w:customStyle="1" w:styleId="WW8Num194z6">
    <w:name w:val="WW8Num194z6"/>
    <w:rsid w:val="007608D3"/>
  </w:style>
  <w:style w:type="character" w:customStyle="1" w:styleId="WW8Num194z7">
    <w:name w:val="WW8Num194z7"/>
    <w:rsid w:val="007608D3"/>
  </w:style>
  <w:style w:type="character" w:customStyle="1" w:styleId="WW8Num194z8">
    <w:name w:val="WW8Num194z8"/>
    <w:rsid w:val="007608D3"/>
  </w:style>
  <w:style w:type="character" w:customStyle="1" w:styleId="WW8Num205z1">
    <w:name w:val="WW8Num205z1"/>
    <w:rsid w:val="007608D3"/>
  </w:style>
  <w:style w:type="character" w:customStyle="1" w:styleId="WW8Num205z2">
    <w:name w:val="WW8Num205z2"/>
    <w:rsid w:val="007608D3"/>
  </w:style>
  <w:style w:type="character" w:customStyle="1" w:styleId="WW8Num205z3">
    <w:name w:val="WW8Num205z3"/>
    <w:rsid w:val="007608D3"/>
  </w:style>
  <w:style w:type="character" w:customStyle="1" w:styleId="WW8Num205z4">
    <w:name w:val="WW8Num205z4"/>
    <w:rsid w:val="007608D3"/>
  </w:style>
  <w:style w:type="character" w:customStyle="1" w:styleId="WW8Num205z5">
    <w:name w:val="WW8Num205z5"/>
    <w:rsid w:val="007608D3"/>
  </w:style>
  <w:style w:type="character" w:customStyle="1" w:styleId="WW8Num205z6">
    <w:name w:val="WW8Num205z6"/>
    <w:rsid w:val="007608D3"/>
  </w:style>
  <w:style w:type="character" w:customStyle="1" w:styleId="WW8Num205z7">
    <w:name w:val="WW8Num205z7"/>
    <w:rsid w:val="007608D3"/>
  </w:style>
  <w:style w:type="character" w:customStyle="1" w:styleId="WW8Num205z8">
    <w:name w:val="WW8Num205z8"/>
    <w:rsid w:val="007608D3"/>
  </w:style>
  <w:style w:type="character" w:customStyle="1" w:styleId="WW8Num211z1">
    <w:name w:val="WW8Num211z1"/>
    <w:rsid w:val="007608D3"/>
  </w:style>
  <w:style w:type="character" w:customStyle="1" w:styleId="WW8Num211z2">
    <w:name w:val="WW8Num211z2"/>
    <w:rsid w:val="007608D3"/>
  </w:style>
  <w:style w:type="character" w:customStyle="1" w:styleId="WW8Num211z3">
    <w:name w:val="WW8Num211z3"/>
    <w:rsid w:val="007608D3"/>
  </w:style>
  <w:style w:type="character" w:customStyle="1" w:styleId="WW8Num211z4">
    <w:name w:val="WW8Num211z4"/>
    <w:rsid w:val="007608D3"/>
  </w:style>
  <w:style w:type="character" w:customStyle="1" w:styleId="WW8Num211z5">
    <w:name w:val="WW8Num211z5"/>
    <w:rsid w:val="007608D3"/>
  </w:style>
  <w:style w:type="character" w:customStyle="1" w:styleId="WW8Num211z6">
    <w:name w:val="WW8Num211z6"/>
    <w:rsid w:val="007608D3"/>
  </w:style>
  <w:style w:type="character" w:customStyle="1" w:styleId="WW8Num211z7">
    <w:name w:val="WW8Num211z7"/>
    <w:rsid w:val="007608D3"/>
  </w:style>
  <w:style w:type="character" w:customStyle="1" w:styleId="WW8Num211z8">
    <w:name w:val="WW8Num211z8"/>
    <w:rsid w:val="007608D3"/>
  </w:style>
  <w:style w:type="character" w:customStyle="1" w:styleId="WW8Num215z1">
    <w:name w:val="WW8Num215z1"/>
    <w:rsid w:val="007608D3"/>
  </w:style>
  <w:style w:type="character" w:customStyle="1" w:styleId="WW8Num215z2">
    <w:name w:val="WW8Num215z2"/>
    <w:rsid w:val="007608D3"/>
  </w:style>
  <w:style w:type="character" w:customStyle="1" w:styleId="WW8Num215z3">
    <w:name w:val="WW8Num215z3"/>
    <w:rsid w:val="007608D3"/>
  </w:style>
  <w:style w:type="character" w:customStyle="1" w:styleId="WW8Num215z4">
    <w:name w:val="WW8Num215z4"/>
    <w:rsid w:val="007608D3"/>
  </w:style>
  <w:style w:type="character" w:customStyle="1" w:styleId="WW8Num215z5">
    <w:name w:val="WW8Num215z5"/>
    <w:rsid w:val="007608D3"/>
  </w:style>
  <w:style w:type="character" w:customStyle="1" w:styleId="WW8Num215z6">
    <w:name w:val="WW8Num215z6"/>
    <w:rsid w:val="007608D3"/>
  </w:style>
  <w:style w:type="character" w:customStyle="1" w:styleId="WW8Num215z7">
    <w:name w:val="WW8Num215z7"/>
    <w:rsid w:val="007608D3"/>
  </w:style>
  <w:style w:type="character" w:customStyle="1" w:styleId="WW8Num215z8">
    <w:name w:val="WW8Num215z8"/>
    <w:rsid w:val="007608D3"/>
  </w:style>
  <w:style w:type="character" w:customStyle="1" w:styleId="WW8Num221z1">
    <w:name w:val="WW8Num221z1"/>
    <w:rsid w:val="007608D3"/>
  </w:style>
  <w:style w:type="character" w:customStyle="1" w:styleId="WW8Num221z2">
    <w:name w:val="WW8Num221z2"/>
    <w:rsid w:val="007608D3"/>
  </w:style>
  <w:style w:type="character" w:customStyle="1" w:styleId="WW8Num221z3">
    <w:name w:val="WW8Num221z3"/>
    <w:rsid w:val="007608D3"/>
  </w:style>
  <w:style w:type="character" w:customStyle="1" w:styleId="WW8Num221z4">
    <w:name w:val="WW8Num221z4"/>
    <w:rsid w:val="007608D3"/>
  </w:style>
  <w:style w:type="character" w:customStyle="1" w:styleId="WW8Num221z5">
    <w:name w:val="WW8Num221z5"/>
    <w:rsid w:val="007608D3"/>
  </w:style>
  <w:style w:type="character" w:customStyle="1" w:styleId="WW8Num221z6">
    <w:name w:val="WW8Num221z6"/>
    <w:rsid w:val="007608D3"/>
  </w:style>
  <w:style w:type="character" w:customStyle="1" w:styleId="WW8Num221z7">
    <w:name w:val="WW8Num221z7"/>
    <w:rsid w:val="007608D3"/>
  </w:style>
  <w:style w:type="character" w:customStyle="1" w:styleId="WW8Num221z8">
    <w:name w:val="WW8Num221z8"/>
    <w:rsid w:val="007608D3"/>
  </w:style>
  <w:style w:type="character" w:customStyle="1" w:styleId="WW8Num226z1">
    <w:name w:val="WW8Num226z1"/>
    <w:rsid w:val="007608D3"/>
  </w:style>
  <w:style w:type="character" w:customStyle="1" w:styleId="WW8Num226z2">
    <w:name w:val="WW8Num226z2"/>
    <w:rsid w:val="007608D3"/>
  </w:style>
  <w:style w:type="character" w:customStyle="1" w:styleId="WW8Num226z3">
    <w:name w:val="WW8Num226z3"/>
    <w:rsid w:val="007608D3"/>
  </w:style>
  <w:style w:type="character" w:customStyle="1" w:styleId="WW8Num226z4">
    <w:name w:val="WW8Num226z4"/>
    <w:rsid w:val="007608D3"/>
  </w:style>
  <w:style w:type="character" w:customStyle="1" w:styleId="WW8Num226z5">
    <w:name w:val="WW8Num226z5"/>
    <w:rsid w:val="007608D3"/>
  </w:style>
  <w:style w:type="character" w:customStyle="1" w:styleId="WW8Num226z6">
    <w:name w:val="WW8Num226z6"/>
    <w:rsid w:val="007608D3"/>
  </w:style>
  <w:style w:type="character" w:customStyle="1" w:styleId="WW8Num226z7">
    <w:name w:val="WW8Num226z7"/>
    <w:rsid w:val="007608D3"/>
  </w:style>
  <w:style w:type="character" w:customStyle="1" w:styleId="WW8Num226z8">
    <w:name w:val="WW8Num226z8"/>
    <w:rsid w:val="007608D3"/>
  </w:style>
  <w:style w:type="character" w:customStyle="1" w:styleId="WW8Num228z1">
    <w:name w:val="WW8Num228z1"/>
    <w:rsid w:val="007608D3"/>
  </w:style>
  <w:style w:type="character" w:customStyle="1" w:styleId="WW8Num228z2">
    <w:name w:val="WW8Num228z2"/>
    <w:rsid w:val="007608D3"/>
  </w:style>
  <w:style w:type="character" w:customStyle="1" w:styleId="WW8Num228z3">
    <w:name w:val="WW8Num228z3"/>
    <w:rsid w:val="007608D3"/>
  </w:style>
  <w:style w:type="character" w:customStyle="1" w:styleId="WW8Num228z4">
    <w:name w:val="WW8Num228z4"/>
    <w:rsid w:val="007608D3"/>
  </w:style>
  <w:style w:type="character" w:customStyle="1" w:styleId="WW8Num228z5">
    <w:name w:val="WW8Num228z5"/>
    <w:rsid w:val="007608D3"/>
  </w:style>
  <w:style w:type="character" w:customStyle="1" w:styleId="WW8Num228z6">
    <w:name w:val="WW8Num228z6"/>
    <w:rsid w:val="007608D3"/>
  </w:style>
  <w:style w:type="character" w:customStyle="1" w:styleId="WW8Num228z7">
    <w:name w:val="WW8Num228z7"/>
    <w:rsid w:val="007608D3"/>
  </w:style>
  <w:style w:type="character" w:customStyle="1" w:styleId="WW8Num228z8">
    <w:name w:val="WW8Num228z8"/>
    <w:rsid w:val="007608D3"/>
  </w:style>
  <w:style w:type="character" w:customStyle="1" w:styleId="WW8Num238z1">
    <w:name w:val="WW8Num238z1"/>
    <w:rsid w:val="007608D3"/>
    <w:rPr>
      <w:rFonts w:hint="default"/>
    </w:rPr>
  </w:style>
  <w:style w:type="character" w:customStyle="1" w:styleId="WW8Num238z2">
    <w:name w:val="WW8Num238z2"/>
    <w:rsid w:val="007608D3"/>
  </w:style>
  <w:style w:type="character" w:customStyle="1" w:styleId="WW8Num238z3">
    <w:name w:val="WW8Num238z3"/>
    <w:rsid w:val="007608D3"/>
  </w:style>
  <w:style w:type="character" w:customStyle="1" w:styleId="WW8Num238z4">
    <w:name w:val="WW8Num238z4"/>
    <w:rsid w:val="007608D3"/>
  </w:style>
  <w:style w:type="character" w:customStyle="1" w:styleId="WW8Num238z5">
    <w:name w:val="WW8Num238z5"/>
    <w:rsid w:val="007608D3"/>
  </w:style>
  <w:style w:type="character" w:customStyle="1" w:styleId="WW8Num238z6">
    <w:name w:val="WW8Num238z6"/>
    <w:rsid w:val="007608D3"/>
  </w:style>
  <w:style w:type="character" w:customStyle="1" w:styleId="WW8Num238z7">
    <w:name w:val="WW8Num238z7"/>
    <w:rsid w:val="007608D3"/>
  </w:style>
  <w:style w:type="character" w:customStyle="1" w:styleId="WW8Num238z8">
    <w:name w:val="WW8Num238z8"/>
    <w:rsid w:val="007608D3"/>
  </w:style>
  <w:style w:type="character" w:customStyle="1" w:styleId="WW8Num245z1">
    <w:name w:val="WW8Num245z1"/>
    <w:rsid w:val="007608D3"/>
  </w:style>
  <w:style w:type="character" w:customStyle="1" w:styleId="WW8Num245z2">
    <w:name w:val="WW8Num245z2"/>
    <w:rsid w:val="007608D3"/>
  </w:style>
  <w:style w:type="character" w:customStyle="1" w:styleId="WW8Num245z3">
    <w:name w:val="WW8Num245z3"/>
    <w:rsid w:val="007608D3"/>
  </w:style>
  <w:style w:type="character" w:customStyle="1" w:styleId="WW8Num245z4">
    <w:name w:val="WW8Num245z4"/>
    <w:rsid w:val="007608D3"/>
  </w:style>
  <w:style w:type="character" w:customStyle="1" w:styleId="WW8Num245z5">
    <w:name w:val="WW8Num245z5"/>
    <w:rsid w:val="007608D3"/>
  </w:style>
  <w:style w:type="character" w:customStyle="1" w:styleId="WW8Num245z6">
    <w:name w:val="WW8Num245z6"/>
    <w:rsid w:val="007608D3"/>
  </w:style>
  <w:style w:type="character" w:customStyle="1" w:styleId="WW8Num245z7">
    <w:name w:val="WW8Num245z7"/>
    <w:rsid w:val="007608D3"/>
  </w:style>
  <w:style w:type="character" w:customStyle="1" w:styleId="WW8Num245z8">
    <w:name w:val="WW8Num245z8"/>
    <w:rsid w:val="007608D3"/>
  </w:style>
  <w:style w:type="character" w:customStyle="1" w:styleId="WW8Num252z1">
    <w:name w:val="WW8Num252z1"/>
    <w:rsid w:val="007608D3"/>
  </w:style>
  <w:style w:type="character" w:customStyle="1" w:styleId="WW8Num252z2">
    <w:name w:val="WW8Num252z2"/>
    <w:rsid w:val="007608D3"/>
  </w:style>
  <w:style w:type="character" w:customStyle="1" w:styleId="WW8Num252z3">
    <w:name w:val="WW8Num252z3"/>
    <w:rsid w:val="007608D3"/>
  </w:style>
  <w:style w:type="character" w:customStyle="1" w:styleId="WW8Num252z4">
    <w:name w:val="WW8Num252z4"/>
    <w:rsid w:val="007608D3"/>
  </w:style>
  <w:style w:type="character" w:customStyle="1" w:styleId="WW8Num252z5">
    <w:name w:val="WW8Num252z5"/>
    <w:rsid w:val="007608D3"/>
  </w:style>
  <w:style w:type="character" w:customStyle="1" w:styleId="WW8Num252z6">
    <w:name w:val="WW8Num252z6"/>
    <w:rsid w:val="007608D3"/>
  </w:style>
  <w:style w:type="character" w:customStyle="1" w:styleId="WW8Num252z7">
    <w:name w:val="WW8Num252z7"/>
    <w:rsid w:val="007608D3"/>
  </w:style>
  <w:style w:type="character" w:customStyle="1" w:styleId="WW8Num252z8">
    <w:name w:val="WW8Num252z8"/>
    <w:rsid w:val="007608D3"/>
  </w:style>
  <w:style w:type="character" w:customStyle="1" w:styleId="WW8Num266z0">
    <w:name w:val="WW8Num266z0"/>
    <w:rsid w:val="007608D3"/>
    <w:rPr>
      <w:rFonts w:cs="Times New Roman"/>
      <w:szCs w:val="24"/>
    </w:rPr>
  </w:style>
  <w:style w:type="character" w:customStyle="1" w:styleId="WW8Num267z0">
    <w:name w:val="WW8Num267z0"/>
    <w:rsid w:val="007608D3"/>
    <w:rPr>
      <w:rFonts w:ascii="Times New Roman" w:hAnsi="Times New Roman" w:cs="Times New Roman" w:hint="default"/>
      <w:b w:val="0"/>
      <w:sz w:val="28"/>
      <w:szCs w:val="28"/>
    </w:rPr>
  </w:style>
  <w:style w:type="character" w:customStyle="1" w:styleId="WW8Num268z0">
    <w:name w:val="WW8Num268z0"/>
    <w:rsid w:val="007608D3"/>
    <w:rPr>
      <w:rFonts w:ascii="Helvetica" w:hAnsi="Helvetica" w:cs="Helvetica"/>
      <w:b/>
      <w:bCs/>
      <w:sz w:val="20"/>
      <w:szCs w:val="20"/>
    </w:rPr>
  </w:style>
  <w:style w:type="character" w:customStyle="1" w:styleId="WW8Num268z1">
    <w:name w:val="WW8Num268z1"/>
    <w:rsid w:val="007608D3"/>
  </w:style>
  <w:style w:type="character" w:customStyle="1" w:styleId="WW8Num268z2">
    <w:name w:val="WW8Num268z2"/>
    <w:rsid w:val="007608D3"/>
  </w:style>
  <w:style w:type="character" w:customStyle="1" w:styleId="WW8Num268z3">
    <w:name w:val="WW8Num268z3"/>
    <w:rsid w:val="007608D3"/>
  </w:style>
  <w:style w:type="character" w:customStyle="1" w:styleId="WW8Num268z4">
    <w:name w:val="WW8Num268z4"/>
    <w:rsid w:val="007608D3"/>
  </w:style>
  <w:style w:type="character" w:customStyle="1" w:styleId="WW8Num268z5">
    <w:name w:val="WW8Num268z5"/>
    <w:rsid w:val="007608D3"/>
  </w:style>
  <w:style w:type="character" w:customStyle="1" w:styleId="WW8Num268z6">
    <w:name w:val="WW8Num268z6"/>
    <w:rsid w:val="007608D3"/>
  </w:style>
  <w:style w:type="character" w:customStyle="1" w:styleId="WW8Num268z7">
    <w:name w:val="WW8Num268z7"/>
    <w:rsid w:val="007608D3"/>
  </w:style>
  <w:style w:type="character" w:customStyle="1" w:styleId="WW8Num268z8">
    <w:name w:val="WW8Num268z8"/>
    <w:rsid w:val="007608D3"/>
  </w:style>
  <w:style w:type="character" w:customStyle="1" w:styleId="WW8Num269z0">
    <w:name w:val="WW8Num269z0"/>
    <w:rsid w:val="007608D3"/>
    <w:rPr>
      <w:szCs w:val="24"/>
    </w:rPr>
  </w:style>
  <w:style w:type="character" w:customStyle="1" w:styleId="WW8Num269z1">
    <w:name w:val="WW8Num269z1"/>
    <w:rsid w:val="007608D3"/>
  </w:style>
  <w:style w:type="character" w:customStyle="1" w:styleId="WW8Num269z2">
    <w:name w:val="WW8Num269z2"/>
    <w:rsid w:val="007608D3"/>
  </w:style>
  <w:style w:type="character" w:customStyle="1" w:styleId="WW8Num269z3">
    <w:name w:val="WW8Num269z3"/>
    <w:rsid w:val="007608D3"/>
  </w:style>
  <w:style w:type="character" w:customStyle="1" w:styleId="WW8Num269z4">
    <w:name w:val="WW8Num269z4"/>
    <w:rsid w:val="007608D3"/>
  </w:style>
  <w:style w:type="character" w:customStyle="1" w:styleId="WW8Num269z5">
    <w:name w:val="WW8Num269z5"/>
    <w:rsid w:val="007608D3"/>
  </w:style>
  <w:style w:type="character" w:customStyle="1" w:styleId="WW8Num269z6">
    <w:name w:val="WW8Num269z6"/>
    <w:rsid w:val="007608D3"/>
  </w:style>
  <w:style w:type="character" w:customStyle="1" w:styleId="WW8Num269z7">
    <w:name w:val="WW8Num269z7"/>
    <w:rsid w:val="007608D3"/>
  </w:style>
  <w:style w:type="character" w:customStyle="1" w:styleId="WW8Num269z8">
    <w:name w:val="WW8Num269z8"/>
    <w:rsid w:val="007608D3"/>
  </w:style>
  <w:style w:type="character" w:customStyle="1" w:styleId="WW8Num270z0">
    <w:name w:val="WW8Num270z0"/>
    <w:rsid w:val="007608D3"/>
    <w:rPr>
      <w:rFonts w:cs="Times New Roman"/>
      <w:szCs w:val="24"/>
    </w:rPr>
  </w:style>
  <w:style w:type="character" w:customStyle="1" w:styleId="WW8Num271z0">
    <w:name w:val="WW8Num271z0"/>
    <w:rsid w:val="007608D3"/>
    <w:rPr>
      <w:rFonts w:ascii="Times New Roman" w:hAnsi="Times New Roman" w:cs="Times New Roman" w:hint="default"/>
      <w:b w:val="0"/>
      <w:sz w:val="28"/>
      <w:szCs w:val="28"/>
    </w:rPr>
  </w:style>
  <w:style w:type="character" w:customStyle="1" w:styleId="WW8Num271z1">
    <w:name w:val="WW8Num271z1"/>
    <w:rsid w:val="007608D3"/>
  </w:style>
  <w:style w:type="character" w:customStyle="1" w:styleId="WW8Num271z2">
    <w:name w:val="WW8Num271z2"/>
    <w:rsid w:val="007608D3"/>
  </w:style>
  <w:style w:type="character" w:customStyle="1" w:styleId="WW8Num271z3">
    <w:name w:val="WW8Num271z3"/>
    <w:rsid w:val="007608D3"/>
  </w:style>
  <w:style w:type="character" w:customStyle="1" w:styleId="WW8Num271z4">
    <w:name w:val="WW8Num271z4"/>
    <w:rsid w:val="007608D3"/>
  </w:style>
  <w:style w:type="character" w:customStyle="1" w:styleId="WW8Num271z5">
    <w:name w:val="WW8Num271z5"/>
    <w:rsid w:val="007608D3"/>
  </w:style>
  <w:style w:type="character" w:customStyle="1" w:styleId="WW8Num271z6">
    <w:name w:val="WW8Num271z6"/>
    <w:rsid w:val="007608D3"/>
  </w:style>
  <w:style w:type="character" w:customStyle="1" w:styleId="WW8Num271z7">
    <w:name w:val="WW8Num271z7"/>
    <w:rsid w:val="007608D3"/>
  </w:style>
  <w:style w:type="character" w:customStyle="1" w:styleId="WW8Num271z8">
    <w:name w:val="WW8Num271z8"/>
    <w:rsid w:val="007608D3"/>
  </w:style>
  <w:style w:type="character" w:customStyle="1" w:styleId="WW8Num272z0">
    <w:name w:val="WW8Num272z0"/>
    <w:rsid w:val="007608D3"/>
    <w:rPr>
      <w:rFonts w:ascii="Helvetica" w:hAnsi="Helvetica" w:cs="Helvetica"/>
      <w:b/>
      <w:bCs/>
      <w:sz w:val="20"/>
      <w:szCs w:val="20"/>
    </w:rPr>
  </w:style>
  <w:style w:type="character" w:customStyle="1" w:styleId="WW8Num272z1">
    <w:name w:val="WW8Num272z1"/>
    <w:rsid w:val="007608D3"/>
  </w:style>
  <w:style w:type="character" w:customStyle="1" w:styleId="WW8Num272z2">
    <w:name w:val="WW8Num272z2"/>
    <w:rsid w:val="007608D3"/>
  </w:style>
  <w:style w:type="character" w:customStyle="1" w:styleId="WW8Num272z3">
    <w:name w:val="WW8Num272z3"/>
    <w:rsid w:val="007608D3"/>
  </w:style>
  <w:style w:type="character" w:customStyle="1" w:styleId="WW8Num272z4">
    <w:name w:val="WW8Num272z4"/>
    <w:rsid w:val="007608D3"/>
  </w:style>
  <w:style w:type="character" w:customStyle="1" w:styleId="WW8Num272z5">
    <w:name w:val="WW8Num272z5"/>
    <w:rsid w:val="007608D3"/>
  </w:style>
  <w:style w:type="character" w:customStyle="1" w:styleId="WW8Num272z6">
    <w:name w:val="WW8Num272z6"/>
    <w:rsid w:val="007608D3"/>
  </w:style>
  <w:style w:type="character" w:customStyle="1" w:styleId="WW8Num272z7">
    <w:name w:val="WW8Num272z7"/>
    <w:rsid w:val="007608D3"/>
  </w:style>
  <w:style w:type="character" w:customStyle="1" w:styleId="WW8Num272z8">
    <w:name w:val="WW8Num272z8"/>
    <w:rsid w:val="007608D3"/>
  </w:style>
  <w:style w:type="character" w:customStyle="1" w:styleId="WW8Num273z0">
    <w:name w:val="WW8Num273z0"/>
    <w:rsid w:val="007608D3"/>
    <w:rPr>
      <w:rFonts w:ascii="Helvetica" w:hAnsi="Helvetica" w:cs="Helvetica"/>
      <w:i/>
      <w:szCs w:val="11"/>
    </w:rPr>
  </w:style>
  <w:style w:type="character" w:customStyle="1" w:styleId="WW8Num273z1">
    <w:name w:val="WW8Num273z1"/>
    <w:rsid w:val="007608D3"/>
  </w:style>
  <w:style w:type="character" w:customStyle="1" w:styleId="WW8Num273z2">
    <w:name w:val="WW8Num273z2"/>
    <w:rsid w:val="007608D3"/>
  </w:style>
  <w:style w:type="character" w:customStyle="1" w:styleId="WW8Num273z3">
    <w:name w:val="WW8Num273z3"/>
    <w:rsid w:val="007608D3"/>
  </w:style>
  <w:style w:type="character" w:customStyle="1" w:styleId="WW8Num273z4">
    <w:name w:val="WW8Num273z4"/>
    <w:rsid w:val="007608D3"/>
  </w:style>
  <w:style w:type="character" w:customStyle="1" w:styleId="WW8Num273z5">
    <w:name w:val="WW8Num273z5"/>
    <w:rsid w:val="007608D3"/>
  </w:style>
  <w:style w:type="character" w:customStyle="1" w:styleId="WW8Num273z6">
    <w:name w:val="WW8Num273z6"/>
    <w:rsid w:val="007608D3"/>
  </w:style>
  <w:style w:type="character" w:customStyle="1" w:styleId="WW8Num273z7">
    <w:name w:val="WW8Num273z7"/>
    <w:rsid w:val="007608D3"/>
  </w:style>
  <w:style w:type="character" w:customStyle="1" w:styleId="WW8Num273z8">
    <w:name w:val="WW8Num273z8"/>
    <w:rsid w:val="007608D3"/>
  </w:style>
  <w:style w:type="character" w:customStyle="1" w:styleId="WW8Num274z0">
    <w:name w:val="WW8Num274z0"/>
    <w:rsid w:val="007608D3"/>
    <w:rPr>
      <w:b/>
    </w:rPr>
  </w:style>
  <w:style w:type="character" w:customStyle="1" w:styleId="WW8Num274z1">
    <w:name w:val="WW8Num274z1"/>
    <w:rsid w:val="007608D3"/>
  </w:style>
  <w:style w:type="character" w:customStyle="1" w:styleId="WW8Num274z2">
    <w:name w:val="WW8Num274z2"/>
    <w:rsid w:val="007608D3"/>
  </w:style>
  <w:style w:type="character" w:customStyle="1" w:styleId="WW8Num274z3">
    <w:name w:val="WW8Num274z3"/>
    <w:rsid w:val="007608D3"/>
  </w:style>
  <w:style w:type="character" w:customStyle="1" w:styleId="WW8Num274z4">
    <w:name w:val="WW8Num274z4"/>
    <w:rsid w:val="007608D3"/>
  </w:style>
  <w:style w:type="character" w:customStyle="1" w:styleId="WW8Num274z5">
    <w:name w:val="WW8Num274z5"/>
    <w:rsid w:val="007608D3"/>
  </w:style>
  <w:style w:type="character" w:customStyle="1" w:styleId="WW8Num274z6">
    <w:name w:val="WW8Num274z6"/>
    <w:rsid w:val="007608D3"/>
  </w:style>
  <w:style w:type="character" w:customStyle="1" w:styleId="WW8Num274z7">
    <w:name w:val="WW8Num274z7"/>
    <w:rsid w:val="007608D3"/>
  </w:style>
  <w:style w:type="character" w:customStyle="1" w:styleId="WW8Num274z8">
    <w:name w:val="WW8Num274z8"/>
    <w:rsid w:val="007608D3"/>
  </w:style>
  <w:style w:type="character" w:customStyle="1" w:styleId="WW8Num275z0">
    <w:name w:val="WW8Num275z0"/>
    <w:rsid w:val="007608D3"/>
    <w:rPr>
      <w:b/>
    </w:rPr>
  </w:style>
  <w:style w:type="character" w:customStyle="1" w:styleId="WW8Num275z1">
    <w:name w:val="WW8Num275z1"/>
    <w:rsid w:val="007608D3"/>
  </w:style>
  <w:style w:type="character" w:customStyle="1" w:styleId="WW8Num275z2">
    <w:name w:val="WW8Num275z2"/>
    <w:rsid w:val="007608D3"/>
  </w:style>
  <w:style w:type="character" w:customStyle="1" w:styleId="WW8Num275z3">
    <w:name w:val="WW8Num275z3"/>
    <w:rsid w:val="007608D3"/>
  </w:style>
  <w:style w:type="character" w:customStyle="1" w:styleId="WW8Num275z4">
    <w:name w:val="WW8Num275z4"/>
    <w:rsid w:val="007608D3"/>
  </w:style>
  <w:style w:type="character" w:customStyle="1" w:styleId="WW8Num275z5">
    <w:name w:val="WW8Num275z5"/>
    <w:rsid w:val="007608D3"/>
  </w:style>
  <w:style w:type="character" w:customStyle="1" w:styleId="WW8Num275z6">
    <w:name w:val="WW8Num275z6"/>
    <w:rsid w:val="007608D3"/>
  </w:style>
  <w:style w:type="character" w:customStyle="1" w:styleId="WW8Num275z7">
    <w:name w:val="WW8Num275z7"/>
    <w:rsid w:val="007608D3"/>
  </w:style>
  <w:style w:type="character" w:customStyle="1" w:styleId="WW8Num275z8">
    <w:name w:val="WW8Num275z8"/>
    <w:rsid w:val="007608D3"/>
  </w:style>
  <w:style w:type="character" w:customStyle="1" w:styleId="WW8Num276z0">
    <w:name w:val="WW8Num276z0"/>
    <w:rsid w:val="007608D3"/>
    <w:rPr>
      <w:szCs w:val="24"/>
    </w:rPr>
  </w:style>
  <w:style w:type="character" w:customStyle="1" w:styleId="WW8Num276z1">
    <w:name w:val="WW8Num276z1"/>
    <w:rsid w:val="007608D3"/>
  </w:style>
  <w:style w:type="character" w:customStyle="1" w:styleId="WW8Num276z2">
    <w:name w:val="WW8Num276z2"/>
    <w:rsid w:val="007608D3"/>
  </w:style>
  <w:style w:type="character" w:customStyle="1" w:styleId="WW8Num276z3">
    <w:name w:val="WW8Num276z3"/>
    <w:rsid w:val="007608D3"/>
  </w:style>
  <w:style w:type="character" w:customStyle="1" w:styleId="WW8Num276z4">
    <w:name w:val="WW8Num276z4"/>
    <w:rsid w:val="007608D3"/>
  </w:style>
  <w:style w:type="character" w:customStyle="1" w:styleId="WW8Num276z5">
    <w:name w:val="WW8Num276z5"/>
    <w:rsid w:val="007608D3"/>
  </w:style>
  <w:style w:type="character" w:customStyle="1" w:styleId="WW8Num276z6">
    <w:name w:val="WW8Num276z6"/>
    <w:rsid w:val="007608D3"/>
  </w:style>
  <w:style w:type="character" w:customStyle="1" w:styleId="WW8Num276z7">
    <w:name w:val="WW8Num276z7"/>
    <w:rsid w:val="007608D3"/>
  </w:style>
  <w:style w:type="character" w:customStyle="1" w:styleId="WW8Num276z8">
    <w:name w:val="WW8Num276z8"/>
    <w:rsid w:val="007608D3"/>
  </w:style>
  <w:style w:type="character" w:customStyle="1" w:styleId="WW8Num277z0">
    <w:name w:val="WW8Num277z0"/>
    <w:rsid w:val="007608D3"/>
  </w:style>
  <w:style w:type="character" w:customStyle="1" w:styleId="WW8Num277z1">
    <w:name w:val="WW8Num277z1"/>
    <w:rsid w:val="007608D3"/>
  </w:style>
  <w:style w:type="character" w:customStyle="1" w:styleId="WW8Num277z2">
    <w:name w:val="WW8Num277z2"/>
    <w:rsid w:val="007608D3"/>
  </w:style>
  <w:style w:type="character" w:customStyle="1" w:styleId="WW8Num277z3">
    <w:name w:val="WW8Num277z3"/>
    <w:rsid w:val="007608D3"/>
  </w:style>
  <w:style w:type="character" w:customStyle="1" w:styleId="WW8Num277z4">
    <w:name w:val="WW8Num277z4"/>
    <w:rsid w:val="007608D3"/>
  </w:style>
  <w:style w:type="character" w:customStyle="1" w:styleId="WW8Num277z5">
    <w:name w:val="WW8Num277z5"/>
    <w:rsid w:val="007608D3"/>
  </w:style>
  <w:style w:type="character" w:customStyle="1" w:styleId="WW8Num277z6">
    <w:name w:val="WW8Num277z6"/>
    <w:rsid w:val="007608D3"/>
  </w:style>
  <w:style w:type="character" w:customStyle="1" w:styleId="WW8Num277z7">
    <w:name w:val="WW8Num277z7"/>
    <w:rsid w:val="007608D3"/>
  </w:style>
  <w:style w:type="character" w:customStyle="1" w:styleId="WW8Num277z8">
    <w:name w:val="WW8Num277z8"/>
    <w:rsid w:val="007608D3"/>
  </w:style>
  <w:style w:type="character" w:customStyle="1" w:styleId="WW8Num278z0">
    <w:name w:val="WW8Num278z0"/>
    <w:rsid w:val="007608D3"/>
  </w:style>
  <w:style w:type="character" w:customStyle="1" w:styleId="WW8Num278z1">
    <w:name w:val="WW8Num278z1"/>
    <w:rsid w:val="007608D3"/>
  </w:style>
  <w:style w:type="character" w:customStyle="1" w:styleId="WW8Num278z2">
    <w:name w:val="WW8Num278z2"/>
    <w:rsid w:val="007608D3"/>
  </w:style>
  <w:style w:type="character" w:customStyle="1" w:styleId="WW8Num278z3">
    <w:name w:val="WW8Num278z3"/>
    <w:rsid w:val="007608D3"/>
  </w:style>
  <w:style w:type="character" w:customStyle="1" w:styleId="WW8Num278z4">
    <w:name w:val="WW8Num278z4"/>
    <w:rsid w:val="007608D3"/>
  </w:style>
  <w:style w:type="character" w:customStyle="1" w:styleId="WW8Num278z5">
    <w:name w:val="WW8Num278z5"/>
    <w:rsid w:val="007608D3"/>
  </w:style>
  <w:style w:type="character" w:customStyle="1" w:styleId="WW8Num278z6">
    <w:name w:val="WW8Num278z6"/>
    <w:rsid w:val="007608D3"/>
  </w:style>
  <w:style w:type="character" w:customStyle="1" w:styleId="WW8Num278z7">
    <w:name w:val="WW8Num278z7"/>
    <w:rsid w:val="007608D3"/>
  </w:style>
  <w:style w:type="character" w:customStyle="1" w:styleId="WW8Num278z8">
    <w:name w:val="WW8Num278z8"/>
    <w:rsid w:val="007608D3"/>
  </w:style>
  <w:style w:type="character" w:customStyle="1" w:styleId="WW8Num279z0">
    <w:name w:val="WW8Num279z0"/>
    <w:rsid w:val="007608D3"/>
  </w:style>
  <w:style w:type="character" w:customStyle="1" w:styleId="WW8Num279z1">
    <w:name w:val="WW8Num279z1"/>
    <w:rsid w:val="007608D3"/>
  </w:style>
  <w:style w:type="character" w:customStyle="1" w:styleId="WW8Num279z2">
    <w:name w:val="WW8Num279z2"/>
    <w:rsid w:val="007608D3"/>
  </w:style>
  <w:style w:type="character" w:customStyle="1" w:styleId="WW8Num279z3">
    <w:name w:val="WW8Num279z3"/>
    <w:rsid w:val="007608D3"/>
  </w:style>
  <w:style w:type="character" w:customStyle="1" w:styleId="WW8Num279z4">
    <w:name w:val="WW8Num279z4"/>
    <w:rsid w:val="007608D3"/>
  </w:style>
  <w:style w:type="character" w:customStyle="1" w:styleId="WW8Num279z5">
    <w:name w:val="WW8Num279z5"/>
    <w:rsid w:val="007608D3"/>
  </w:style>
  <w:style w:type="character" w:customStyle="1" w:styleId="WW8Num279z6">
    <w:name w:val="WW8Num279z6"/>
    <w:rsid w:val="007608D3"/>
  </w:style>
  <w:style w:type="character" w:customStyle="1" w:styleId="WW8Num279z7">
    <w:name w:val="WW8Num279z7"/>
    <w:rsid w:val="007608D3"/>
  </w:style>
  <w:style w:type="character" w:customStyle="1" w:styleId="WW8Num279z8">
    <w:name w:val="WW8Num279z8"/>
    <w:rsid w:val="007608D3"/>
  </w:style>
  <w:style w:type="character" w:customStyle="1" w:styleId="WW8Num280z0">
    <w:name w:val="WW8Num280z0"/>
    <w:rsid w:val="007608D3"/>
    <w:rPr>
      <w:b/>
      <w:sz w:val="20"/>
      <w:szCs w:val="20"/>
    </w:rPr>
  </w:style>
  <w:style w:type="character" w:customStyle="1" w:styleId="WW8Num280z1">
    <w:name w:val="WW8Num280z1"/>
    <w:rsid w:val="007608D3"/>
  </w:style>
  <w:style w:type="character" w:customStyle="1" w:styleId="WW8Num280z2">
    <w:name w:val="WW8Num280z2"/>
    <w:rsid w:val="007608D3"/>
  </w:style>
  <w:style w:type="character" w:customStyle="1" w:styleId="WW8Num280z3">
    <w:name w:val="WW8Num280z3"/>
    <w:rsid w:val="007608D3"/>
  </w:style>
  <w:style w:type="character" w:customStyle="1" w:styleId="WW8Num280z4">
    <w:name w:val="WW8Num280z4"/>
    <w:rsid w:val="007608D3"/>
  </w:style>
  <w:style w:type="character" w:customStyle="1" w:styleId="WW8Num280z5">
    <w:name w:val="WW8Num280z5"/>
    <w:rsid w:val="007608D3"/>
  </w:style>
  <w:style w:type="character" w:customStyle="1" w:styleId="WW8Num280z6">
    <w:name w:val="WW8Num280z6"/>
    <w:rsid w:val="007608D3"/>
  </w:style>
  <w:style w:type="character" w:customStyle="1" w:styleId="WW8Num280z7">
    <w:name w:val="WW8Num280z7"/>
    <w:rsid w:val="007608D3"/>
  </w:style>
  <w:style w:type="character" w:customStyle="1" w:styleId="WW8Num280z8">
    <w:name w:val="WW8Num280z8"/>
    <w:rsid w:val="007608D3"/>
  </w:style>
  <w:style w:type="character" w:customStyle="1" w:styleId="WW8Num281z0">
    <w:name w:val="WW8Num281z0"/>
    <w:rsid w:val="007608D3"/>
    <w:rPr>
      <w:sz w:val="20"/>
      <w:szCs w:val="20"/>
    </w:rPr>
  </w:style>
  <w:style w:type="character" w:customStyle="1" w:styleId="WW8Num281z1">
    <w:name w:val="WW8Num281z1"/>
    <w:rsid w:val="007608D3"/>
  </w:style>
  <w:style w:type="character" w:customStyle="1" w:styleId="WW8Num281z2">
    <w:name w:val="WW8Num281z2"/>
    <w:rsid w:val="007608D3"/>
  </w:style>
  <w:style w:type="character" w:customStyle="1" w:styleId="WW8Num281z3">
    <w:name w:val="WW8Num281z3"/>
    <w:rsid w:val="007608D3"/>
  </w:style>
  <w:style w:type="character" w:customStyle="1" w:styleId="WW8Num281z4">
    <w:name w:val="WW8Num281z4"/>
    <w:rsid w:val="007608D3"/>
  </w:style>
  <w:style w:type="character" w:customStyle="1" w:styleId="WW8Num281z5">
    <w:name w:val="WW8Num281z5"/>
    <w:rsid w:val="007608D3"/>
  </w:style>
  <w:style w:type="character" w:customStyle="1" w:styleId="WW8Num281z6">
    <w:name w:val="WW8Num281z6"/>
    <w:rsid w:val="007608D3"/>
  </w:style>
  <w:style w:type="character" w:customStyle="1" w:styleId="WW8Num281z7">
    <w:name w:val="WW8Num281z7"/>
    <w:rsid w:val="007608D3"/>
  </w:style>
  <w:style w:type="character" w:customStyle="1" w:styleId="WW8Num281z8">
    <w:name w:val="WW8Num281z8"/>
    <w:rsid w:val="007608D3"/>
  </w:style>
  <w:style w:type="character" w:customStyle="1" w:styleId="WW8Num282z0">
    <w:name w:val="WW8Num282z0"/>
    <w:rsid w:val="007608D3"/>
    <w:rPr>
      <w:bCs/>
      <w:sz w:val="20"/>
      <w:szCs w:val="20"/>
    </w:rPr>
  </w:style>
  <w:style w:type="character" w:customStyle="1" w:styleId="WW8Num282z1">
    <w:name w:val="WW8Num282z1"/>
    <w:rsid w:val="007608D3"/>
  </w:style>
  <w:style w:type="character" w:customStyle="1" w:styleId="WW8Num282z2">
    <w:name w:val="WW8Num282z2"/>
    <w:rsid w:val="007608D3"/>
  </w:style>
  <w:style w:type="character" w:customStyle="1" w:styleId="WW8Num282z3">
    <w:name w:val="WW8Num282z3"/>
    <w:rsid w:val="007608D3"/>
  </w:style>
  <w:style w:type="character" w:customStyle="1" w:styleId="WW8Num282z4">
    <w:name w:val="WW8Num282z4"/>
    <w:rsid w:val="007608D3"/>
  </w:style>
  <w:style w:type="character" w:customStyle="1" w:styleId="WW8Num282z5">
    <w:name w:val="WW8Num282z5"/>
    <w:rsid w:val="007608D3"/>
  </w:style>
  <w:style w:type="character" w:customStyle="1" w:styleId="WW8Num282z6">
    <w:name w:val="WW8Num282z6"/>
    <w:rsid w:val="007608D3"/>
  </w:style>
  <w:style w:type="character" w:customStyle="1" w:styleId="WW8Num282z7">
    <w:name w:val="WW8Num282z7"/>
    <w:rsid w:val="007608D3"/>
  </w:style>
  <w:style w:type="character" w:customStyle="1" w:styleId="WW8Num282z8">
    <w:name w:val="WW8Num282z8"/>
    <w:rsid w:val="007608D3"/>
  </w:style>
  <w:style w:type="character" w:customStyle="1" w:styleId="WW8Num283z0">
    <w:name w:val="WW8Num283z0"/>
    <w:rsid w:val="007608D3"/>
  </w:style>
  <w:style w:type="character" w:customStyle="1" w:styleId="WW8Num283z1">
    <w:name w:val="WW8Num283z1"/>
    <w:rsid w:val="007608D3"/>
  </w:style>
  <w:style w:type="character" w:customStyle="1" w:styleId="WW8Num283z2">
    <w:name w:val="WW8Num283z2"/>
    <w:rsid w:val="007608D3"/>
  </w:style>
  <w:style w:type="character" w:customStyle="1" w:styleId="WW8Num283z3">
    <w:name w:val="WW8Num283z3"/>
    <w:rsid w:val="007608D3"/>
  </w:style>
  <w:style w:type="character" w:customStyle="1" w:styleId="WW8Num283z4">
    <w:name w:val="WW8Num283z4"/>
    <w:rsid w:val="007608D3"/>
  </w:style>
  <w:style w:type="character" w:customStyle="1" w:styleId="WW8Num283z5">
    <w:name w:val="WW8Num283z5"/>
    <w:rsid w:val="007608D3"/>
  </w:style>
  <w:style w:type="character" w:customStyle="1" w:styleId="WW8Num283z6">
    <w:name w:val="WW8Num283z6"/>
    <w:rsid w:val="007608D3"/>
  </w:style>
  <w:style w:type="character" w:customStyle="1" w:styleId="WW8Num283z7">
    <w:name w:val="WW8Num283z7"/>
    <w:rsid w:val="007608D3"/>
  </w:style>
  <w:style w:type="character" w:customStyle="1" w:styleId="WW8Num283z8">
    <w:name w:val="WW8Num283z8"/>
    <w:rsid w:val="007608D3"/>
  </w:style>
  <w:style w:type="character" w:customStyle="1" w:styleId="WW8Num6z4">
    <w:name w:val="WW8Num6z4"/>
    <w:rsid w:val="007608D3"/>
  </w:style>
  <w:style w:type="character" w:customStyle="1" w:styleId="WW8Num6z5">
    <w:name w:val="WW8Num6z5"/>
    <w:rsid w:val="007608D3"/>
  </w:style>
  <w:style w:type="character" w:customStyle="1" w:styleId="WW8Num6z6">
    <w:name w:val="WW8Num6z6"/>
    <w:rsid w:val="007608D3"/>
  </w:style>
  <w:style w:type="character" w:customStyle="1" w:styleId="WW8Num6z7">
    <w:name w:val="WW8Num6z7"/>
    <w:rsid w:val="007608D3"/>
  </w:style>
  <w:style w:type="character" w:customStyle="1" w:styleId="WW8Num6z8">
    <w:name w:val="WW8Num6z8"/>
    <w:rsid w:val="007608D3"/>
  </w:style>
  <w:style w:type="character" w:customStyle="1" w:styleId="WW8Num8z3">
    <w:name w:val="WW8Num8z3"/>
    <w:rsid w:val="007608D3"/>
  </w:style>
  <w:style w:type="character" w:customStyle="1" w:styleId="WW8Num8z4">
    <w:name w:val="WW8Num8z4"/>
    <w:rsid w:val="007608D3"/>
  </w:style>
  <w:style w:type="character" w:customStyle="1" w:styleId="WW8Num8z5">
    <w:name w:val="WW8Num8z5"/>
    <w:rsid w:val="007608D3"/>
  </w:style>
  <w:style w:type="character" w:customStyle="1" w:styleId="WW8Num8z6">
    <w:name w:val="WW8Num8z6"/>
    <w:rsid w:val="007608D3"/>
  </w:style>
  <w:style w:type="character" w:customStyle="1" w:styleId="WW8Num8z7">
    <w:name w:val="WW8Num8z7"/>
    <w:rsid w:val="007608D3"/>
  </w:style>
  <w:style w:type="character" w:customStyle="1" w:styleId="WW8Num8z8">
    <w:name w:val="WW8Num8z8"/>
    <w:rsid w:val="007608D3"/>
  </w:style>
  <w:style w:type="character" w:customStyle="1" w:styleId="WW8Num9z4">
    <w:name w:val="WW8Num9z4"/>
    <w:rsid w:val="007608D3"/>
  </w:style>
  <w:style w:type="character" w:customStyle="1" w:styleId="WW8Num9z5">
    <w:name w:val="WW8Num9z5"/>
    <w:rsid w:val="007608D3"/>
  </w:style>
  <w:style w:type="character" w:customStyle="1" w:styleId="WW8Num9z6">
    <w:name w:val="WW8Num9z6"/>
    <w:rsid w:val="007608D3"/>
  </w:style>
  <w:style w:type="character" w:customStyle="1" w:styleId="WW8Num9z7">
    <w:name w:val="WW8Num9z7"/>
    <w:rsid w:val="007608D3"/>
  </w:style>
  <w:style w:type="character" w:customStyle="1" w:styleId="WW8Num9z8">
    <w:name w:val="WW8Num9z8"/>
    <w:rsid w:val="007608D3"/>
  </w:style>
  <w:style w:type="character" w:customStyle="1" w:styleId="WW8Num10z4">
    <w:name w:val="WW8Num10z4"/>
    <w:rsid w:val="007608D3"/>
  </w:style>
  <w:style w:type="character" w:customStyle="1" w:styleId="WW8Num10z5">
    <w:name w:val="WW8Num10z5"/>
    <w:rsid w:val="007608D3"/>
  </w:style>
  <w:style w:type="character" w:customStyle="1" w:styleId="WW8Num10z6">
    <w:name w:val="WW8Num10z6"/>
    <w:rsid w:val="007608D3"/>
  </w:style>
  <w:style w:type="character" w:customStyle="1" w:styleId="WW8Num10z7">
    <w:name w:val="WW8Num10z7"/>
    <w:rsid w:val="007608D3"/>
  </w:style>
  <w:style w:type="character" w:customStyle="1" w:styleId="WW8Num10z8">
    <w:name w:val="WW8Num10z8"/>
    <w:rsid w:val="007608D3"/>
  </w:style>
  <w:style w:type="character" w:customStyle="1" w:styleId="WW8Num15z3">
    <w:name w:val="WW8Num15z3"/>
    <w:rsid w:val="007608D3"/>
  </w:style>
  <w:style w:type="character" w:customStyle="1" w:styleId="WW8Num15z4">
    <w:name w:val="WW8Num15z4"/>
    <w:rsid w:val="007608D3"/>
  </w:style>
  <w:style w:type="character" w:customStyle="1" w:styleId="WW8Num15z5">
    <w:name w:val="WW8Num15z5"/>
    <w:rsid w:val="007608D3"/>
  </w:style>
  <w:style w:type="character" w:customStyle="1" w:styleId="WW8Num15z6">
    <w:name w:val="WW8Num15z6"/>
    <w:rsid w:val="007608D3"/>
  </w:style>
  <w:style w:type="character" w:customStyle="1" w:styleId="WW8Num15z7">
    <w:name w:val="WW8Num15z7"/>
    <w:rsid w:val="007608D3"/>
  </w:style>
  <w:style w:type="character" w:customStyle="1" w:styleId="WW8Num15z8">
    <w:name w:val="WW8Num15z8"/>
    <w:rsid w:val="007608D3"/>
  </w:style>
  <w:style w:type="character" w:customStyle="1" w:styleId="WW8Num18z2">
    <w:name w:val="WW8Num18z2"/>
    <w:rsid w:val="007608D3"/>
  </w:style>
  <w:style w:type="character" w:customStyle="1" w:styleId="WW8Num18z3">
    <w:name w:val="WW8Num18z3"/>
    <w:rsid w:val="007608D3"/>
  </w:style>
  <w:style w:type="character" w:customStyle="1" w:styleId="WW8Num18z4">
    <w:name w:val="WW8Num18z4"/>
    <w:rsid w:val="007608D3"/>
  </w:style>
  <w:style w:type="character" w:customStyle="1" w:styleId="WW8Num18z5">
    <w:name w:val="WW8Num18z5"/>
    <w:rsid w:val="007608D3"/>
  </w:style>
  <w:style w:type="character" w:customStyle="1" w:styleId="WW8Num18z6">
    <w:name w:val="WW8Num18z6"/>
    <w:rsid w:val="007608D3"/>
  </w:style>
  <w:style w:type="character" w:customStyle="1" w:styleId="WW8Num18z7">
    <w:name w:val="WW8Num18z7"/>
    <w:rsid w:val="007608D3"/>
  </w:style>
  <w:style w:type="character" w:customStyle="1" w:styleId="WW8Num18z8">
    <w:name w:val="WW8Num18z8"/>
    <w:rsid w:val="007608D3"/>
  </w:style>
  <w:style w:type="character" w:customStyle="1" w:styleId="WW8Num23z4">
    <w:name w:val="WW8Num23z4"/>
    <w:rsid w:val="007608D3"/>
  </w:style>
  <w:style w:type="character" w:customStyle="1" w:styleId="WW8Num23z5">
    <w:name w:val="WW8Num23z5"/>
    <w:rsid w:val="007608D3"/>
  </w:style>
  <w:style w:type="character" w:customStyle="1" w:styleId="WW8Num23z6">
    <w:name w:val="WW8Num23z6"/>
    <w:rsid w:val="007608D3"/>
  </w:style>
  <w:style w:type="character" w:customStyle="1" w:styleId="WW8Num23z7">
    <w:name w:val="WW8Num23z7"/>
    <w:rsid w:val="007608D3"/>
  </w:style>
  <w:style w:type="character" w:customStyle="1" w:styleId="WW8Num23z8">
    <w:name w:val="WW8Num23z8"/>
    <w:rsid w:val="007608D3"/>
  </w:style>
  <w:style w:type="character" w:customStyle="1" w:styleId="WW8Num24z4">
    <w:name w:val="WW8Num24z4"/>
    <w:rsid w:val="007608D3"/>
  </w:style>
  <w:style w:type="character" w:customStyle="1" w:styleId="WW8Num24z5">
    <w:name w:val="WW8Num24z5"/>
    <w:rsid w:val="007608D3"/>
  </w:style>
  <w:style w:type="character" w:customStyle="1" w:styleId="WW8Num24z6">
    <w:name w:val="WW8Num24z6"/>
    <w:rsid w:val="007608D3"/>
  </w:style>
  <w:style w:type="character" w:customStyle="1" w:styleId="WW8Num24z7">
    <w:name w:val="WW8Num24z7"/>
    <w:rsid w:val="007608D3"/>
  </w:style>
  <w:style w:type="character" w:customStyle="1" w:styleId="WW8Num24z8">
    <w:name w:val="WW8Num24z8"/>
    <w:rsid w:val="007608D3"/>
  </w:style>
  <w:style w:type="character" w:customStyle="1" w:styleId="WW8Num26z1">
    <w:name w:val="WW8Num26z1"/>
    <w:rsid w:val="007608D3"/>
    <w:rPr>
      <w:rFonts w:ascii="Courier New" w:hAnsi="Courier New" w:cs="Courier New" w:hint="default"/>
    </w:rPr>
  </w:style>
  <w:style w:type="character" w:customStyle="1" w:styleId="WW8Num26z3">
    <w:name w:val="WW8Num26z3"/>
    <w:rsid w:val="007608D3"/>
    <w:rPr>
      <w:rFonts w:ascii="Symbol" w:hAnsi="Symbol" w:cs="Symbol" w:hint="default"/>
    </w:rPr>
  </w:style>
  <w:style w:type="character" w:customStyle="1" w:styleId="WW8Num31z3">
    <w:name w:val="WW8Num31z3"/>
    <w:rsid w:val="007608D3"/>
  </w:style>
  <w:style w:type="character" w:customStyle="1" w:styleId="WW8Num31z4">
    <w:name w:val="WW8Num31z4"/>
    <w:rsid w:val="007608D3"/>
  </w:style>
  <w:style w:type="character" w:customStyle="1" w:styleId="WW8Num31z5">
    <w:name w:val="WW8Num31z5"/>
    <w:rsid w:val="007608D3"/>
  </w:style>
  <w:style w:type="character" w:customStyle="1" w:styleId="WW8Num31z6">
    <w:name w:val="WW8Num31z6"/>
    <w:rsid w:val="007608D3"/>
  </w:style>
  <w:style w:type="character" w:customStyle="1" w:styleId="WW8Num31z7">
    <w:name w:val="WW8Num31z7"/>
    <w:rsid w:val="007608D3"/>
  </w:style>
  <w:style w:type="character" w:customStyle="1" w:styleId="WW8Num31z8">
    <w:name w:val="WW8Num31z8"/>
    <w:rsid w:val="007608D3"/>
  </w:style>
  <w:style w:type="character" w:customStyle="1" w:styleId="WW8Num32z2">
    <w:name w:val="WW8Num32z2"/>
    <w:rsid w:val="007608D3"/>
  </w:style>
  <w:style w:type="character" w:customStyle="1" w:styleId="WW8Num32z3">
    <w:name w:val="WW8Num32z3"/>
    <w:rsid w:val="007608D3"/>
  </w:style>
  <w:style w:type="character" w:customStyle="1" w:styleId="WW8Num32z4">
    <w:name w:val="WW8Num32z4"/>
    <w:rsid w:val="007608D3"/>
  </w:style>
  <w:style w:type="character" w:customStyle="1" w:styleId="WW8Num32z5">
    <w:name w:val="WW8Num32z5"/>
    <w:rsid w:val="007608D3"/>
  </w:style>
  <w:style w:type="character" w:customStyle="1" w:styleId="WW8Num32z6">
    <w:name w:val="WW8Num32z6"/>
    <w:rsid w:val="007608D3"/>
  </w:style>
  <w:style w:type="character" w:customStyle="1" w:styleId="WW8Num32z7">
    <w:name w:val="WW8Num32z7"/>
    <w:rsid w:val="007608D3"/>
  </w:style>
  <w:style w:type="character" w:customStyle="1" w:styleId="WW8Num32z8">
    <w:name w:val="WW8Num32z8"/>
    <w:rsid w:val="007608D3"/>
  </w:style>
  <w:style w:type="character" w:customStyle="1" w:styleId="WW8Num34z3">
    <w:name w:val="WW8Num34z3"/>
    <w:rsid w:val="007608D3"/>
  </w:style>
  <w:style w:type="character" w:customStyle="1" w:styleId="WW8Num34z4">
    <w:name w:val="WW8Num34z4"/>
    <w:rsid w:val="007608D3"/>
  </w:style>
  <w:style w:type="character" w:customStyle="1" w:styleId="WW8Num34z5">
    <w:name w:val="WW8Num34z5"/>
    <w:rsid w:val="007608D3"/>
  </w:style>
  <w:style w:type="character" w:customStyle="1" w:styleId="WW8Num34z6">
    <w:name w:val="WW8Num34z6"/>
    <w:rsid w:val="007608D3"/>
  </w:style>
  <w:style w:type="character" w:customStyle="1" w:styleId="WW8Num34z7">
    <w:name w:val="WW8Num34z7"/>
    <w:rsid w:val="007608D3"/>
  </w:style>
  <w:style w:type="character" w:customStyle="1" w:styleId="WW8Num34z8">
    <w:name w:val="WW8Num34z8"/>
    <w:rsid w:val="007608D3"/>
  </w:style>
  <w:style w:type="character" w:customStyle="1" w:styleId="WW8Num37z3">
    <w:name w:val="WW8Num37z3"/>
    <w:rsid w:val="007608D3"/>
  </w:style>
  <w:style w:type="character" w:customStyle="1" w:styleId="WW8Num37z4">
    <w:name w:val="WW8Num37z4"/>
    <w:rsid w:val="007608D3"/>
  </w:style>
  <w:style w:type="character" w:customStyle="1" w:styleId="WW8Num37z5">
    <w:name w:val="WW8Num37z5"/>
    <w:rsid w:val="007608D3"/>
  </w:style>
  <w:style w:type="character" w:customStyle="1" w:styleId="WW8Num37z6">
    <w:name w:val="WW8Num37z6"/>
    <w:rsid w:val="007608D3"/>
  </w:style>
  <w:style w:type="character" w:customStyle="1" w:styleId="WW8Num37z7">
    <w:name w:val="WW8Num37z7"/>
    <w:rsid w:val="007608D3"/>
  </w:style>
  <w:style w:type="character" w:customStyle="1" w:styleId="WW8Num37z8">
    <w:name w:val="WW8Num37z8"/>
    <w:rsid w:val="007608D3"/>
  </w:style>
  <w:style w:type="character" w:customStyle="1" w:styleId="WW8Num44z3">
    <w:name w:val="WW8Num44z3"/>
    <w:rsid w:val="007608D3"/>
  </w:style>
  <w:style w:type="character" w:customStyle="1" w:styleId="WW8Num44z4">
    <w:name w:val="WW8Num44z4"/>
    <w:rsid w:val="007608D3"/>
  </w:style>
  <w:style w:type="character" w:customStyle="1" w:styleId="WW8Num44z5">
    <w:name w:val="WW8Num44z5"/>
    <w:rsid w:val="007608D3"/>
  </w:style>
  <w:style w:type="character" w:customStyle="1" w:styleId="WW8Num44z6">
    <w:name w:val="WW8Num44z6"/>
    <w:rsid w:val="007608D3"/>
  </w:style>
  <w:style w:type="character" w:customStyle="1" w:styleId="WW8Num44z7">
    <w:name w:val="WW8Num44z7"/>
    <w:rsid w:val="007608D3"/>
  </w:style>
  <w:style w:type="character" w:customStyle="1" w:styleId="WW8Num44z8">
    <w:name w:val="WW8Num44z8"/>
    <w:rsid w:val="007608D3"/>
  </w:style>
  <w:style w:type="character" w:customStyle="1" w:styleId="WW8Num45z4">
    <w:name w:val="WW8Num45z4"/>
    <w:rsid w:val="007608D3"/>
  </w:style>
  <w:style w:type="character" w:customStyle="1" w:styleId="WW8Num45z5">
    <w:name w:val="WW8Num45z5"/>
    <w:rsid w:val="007608D3"/>
  </w:style>
  <w:style w:type="character" w:customStyle="1" w:styleId="WW8Num45z6">
    <w:name w:val="WW8Num45z6"/>
    <w:rsid w:val="007608D3"/>
  </w:style>
  <w:style w:type="character" w:customStyle="1" w:styleId="WW8Num45z7">
    <w:name w:val="WW8Num45z7"/>
    <w:rsid w:val="007608D3"/>
  </w:style>
  <w:style w:type="character" w:customStyle="1" w:styleId="WW8Num45z8">
    <w:name w:val="WW8Num45z8"/>
    <w:rsid w:val="007608D3"/>
  </w:style>
  <w:style w:type="character" w:customStyle="1" w:styleId="WW8Num48z3">
    <w:name w:val="WW8Num48z3"/>
    <w:rsid w:val="007608D3"/>
    <w:rPr>
      <w:rFonts w:ascii="Symbol" w:hAnsi="Symbol" w:cs="Symbol" w:hint="default"/>
    </w:rPr>
  </w:style>
  <w:style w:type="character" w:customStyle="1" w:styleId="WW8Num49z4">
    <w:name w:val="WW8Num49z4"/>
    <w:rsid w:val="007608D3"/>
  </w:style>
  <w:style w:type="character" w:customStyle="1" w:styleId="WW8Num49z5">
    <w:name w:val="WW8Num49z5"/>
    <w:rsid w:val="007608D3"/>
  </w:style>
  <w:style w:type="character" w:customStyle="1" w:styleId="WW8Num49z6">
    <w:name w:val="WW8Num49z6"/>
    <w:rsid w:val="007608D3"/>
  </w:style>
  <w:style w:type="character" w:customStyle="1" w:styleId="WW8Num49z7">
    <w:name w:val="WW8Num49z7"/>
    <w:rsid w:val="007608D3"/>
  </w:style>
  <w:style w:type="character" w:customStyle="1" w:styleId="WW8Num49z8">
    <w:name w:val="WW8Num49z8"/>
    <w:rsid w:val="007608D3"/>
  </w:style>
  <w:style w:type="character" w:customStyle="1" w:styleId="WW8Num50z2">
    <w:name w:val="WW8Num50z2"/>
    <w:rsid w:val="007608D3"/>
  </w:style>
  <w:style w:type="character" w:customStyle="1" w:styleId="WW8Num50z5">
    <w:name w:val="WW8Num50z5"/>
    <w:rsid w:val="007608D3"/>
  </w:style>
  <w:style w:type="character" w:customStyle="1" w:styleId="WW8Num50z6">
    <w:name w:val="WW8Num50z6"/>
    <w:rsid w:val="007608D3"/>
  </w:style>
  <w:style w:type="character" w:customStyle="1" w:styleId="WW8Num50z7">
    <w:name w:val="WW8Num50z7"/>
    <w:rsid w:val="007608D3"/>
  </w:style>
  <w:style w:type="character" w:customStyle="1" w:styleId="WW8Num50z8">
    <w:name w:val="WW8Num50z8"/>
    <w:rsid w:val="007608D3"/>
  </w:style>
  <w:style w:type="character" w:customStyle="1" w:styleId="WW8Num92z1">
    <w:name w:val="WW8Num92z1"/>
    <w:rsid w:val="007608D3"/>
  </w:style>
  <w:style w:type="character" w:customStyle="1" w:styleId="WW8Num92z2">
    <w:name w:val="WW8Num92z2"/>
    <w:rsid w:val="007608D3"/>
  </w:style>
  <w:style w:type="character" w:customStyle="1" w:styleId="WW8Num92z3">
    <w:name w:val="WW8Num92z3"/>
    <w:rsid w:val="007608D3"/>
  </w:style>
  <w:style w:type="character" w:customStyle="1" w:styleId="WW8Num92z4">
    <w:name w:val="WW8Num92z4"/>
    <w:rsid w:val="007608D3"/>
  </w:style>
  <w:style w:type="character" w:customStyle="1" w:styleId="WW8Num92z5">
    <w:name w:val="WW8Num92z5"/>
    <w:rsid w:val="007608D3"/>
  </w:style>
  <w:style w:type="character" w:customStyle="1" w:styleId="WW8Num92z6">
    <w:name w:val="WW8Num92z6"/>
    <w:rsid w:val="007608D3"/>
  </w:style>
  <w:style w:type="character" w:customStyle="1" w:styleId="WW8Num92z7">
    <w:name w:val="WW8Num92z7"/>
    <w:rsid w:val="007608D3"/>
  </w:style>
  <w:style w:type="character" w:customStyle="1" w:styleId="WW8Num92z8">
    <w:name w:val="WW8Num92z8"/>
    <w:rsid w:val="007608D3"/>
  </w:style>
  <w:style w:type="character" w:customStyle="1" w:styleId="WW8Num125z1">
    <w:name w:val="WW8Num125z1"/>
    <w:rsid w:val="007608D3"/>
  </w:style>
  <w:style w:type="character" w:customStyle="1" w:styleId="WW8Num125z2">
    <w:name w:val="WW8Num125z2"/>
    <w:rsid w:val="007608D3"/>
  </w:style>
  <w:style w:type="character" w:customStyle="1" w:styleId="WW8Num125z3">
    <w:name w:val="WW8Num125z3"/>
    <w:rsid w:val="007608D3"/>
  </w:style>
  <w:style w:type="character" w:customStyle="1" w:styleId="WW8Num125z4">
    <w:name w:val="WW8Num125z4"/>
    <w:rsid w:val="007608D3"/>
  </w:style>
  <w:style w:type="character" w:customStyle="1" w:styleId="WW8Num125z5">
    <w:name w:val="WW8Num125z5"/>
    <w:rsid w:val="007608D3"/>
  </w:style>
  <w:style w:type="character" w:customStyle="1" w:styleId="WW8Num125z6">
    <w:name w:val="WW8Num125z6"/>
    <w:rsid w:val="007608D3"/>
  </w:style>
  <w:style w:type="character" w:customStyle="1" w:styleId="WW8Num125z7">
    <w:name w:val="WW8Num125z7"/>
    <w:rsid w:val="007608D3"/>
  </w:style>
  <w:style w:type="character" w:customStyle="1" w:styleId="WW8Num125z8">
    <w:name w:val="WW8Num125z8"/>
    <w:rsid w:val="007608D3"/>
  </w:style>
  <w:style w:type="character" w:customStyle="1" w:styleId="WW8Num127z1">
    <w:name w:val="WW8Num127z1"/>
    <w:rsid w:val="007608D3"/>
  </w:style>
  <w:style w:type="character" w:customStyle="1" w:styleId="WW8Num127z2">
    <w:name w:val="WW8Num127z2"/>
    <w:rsid w:val="007608D3"/>
  </w:style>
  <w:style w:type="character" w:customStyle="1" w:styleId="WW8Num127z3">
    <w:name w:val="WW8Num127z3"/>
    <w:rsid w:val="007608D3"/>
  </w:style>
  <w:style w:type="character" w:customStyle="1" w:styleId="WW8Num127z4">
    <w:name w:val="WW8Num127z4"/>
    <w:rsid w:val="007608D3"/>
  </w:style>
  <w:style w:type="character" w:customStyle="1" w:styleId="WW8Num127z5">
    <w:name w:val="WW8Num127z5"/>
    <w:rsid w:val="007608D3"/>
  </w:style>
  <w:style w:type="character" w:customStyle="1" w:styleId="WW8Num127z6">
    <w:name w:val="WW8Num127z6"/>
    <w:rsid w:val="007608D3"/>
  </w:style>
  <w:style w:type="character" w:customStyle="1" w:styleId="WW8Num127z7">
    <w:name w:val="WW8Num127z7"/>
    <w:rsid w:val="007608D3"/>
  </w:style>
  <w:style w:type="character" w:customStyle="1" w:styleId="WW8Num127z8">
    <w:name w:val="WW8Num127z8"/>
    <w:rsid w:val="007608D3"/>
  </w:style>
  <w:style w:type="character" w:customStyle="1" w:styleId="WW8Num128z1">
    <w:name w:val="WW8Num128z1"/>
    <w:rsid w:val="007608D3"/>
  </w:style>
  <w:style w:type="character" w:customStyle="1" w:styleId="WW8Num128z2">
    <w:name w:val="WW8Num128z2"/>
    <w:rsid w:val="007608D3"/>
  </w:style>
  <w:style w:type="character" w:customStyle="1" w:styleId="WW8Num128z3">
    <w:name w:val="WW8Num128z3"/>
    <w:rsid w:val="007608D3"/>
  </w:style>
  <w:style w:type="character" w:customStyle="1" w:styleId="WW8Num128z4">
    <w:name w:val="WW8Num128z4"/>
    <w:rsid w:val="007608D3"/>
  </w:style>
  <w:style w:type="character" w:customStyle="1" w:styleId="WW8Num128z5">
    <w:name w:val="WW8Num128z5"/>
    <w:rsid w:val="007608D3"/>
  </w:style>
  <w:style w:type="character" w:customStyle="1" w:styleId="WW8Num128z6">
    <w:name w:val="WW8Num128z6"/>
    <w:rsid w:val="007608D3"/>
  </w:style>
  <w:style w:type="character" w:customStyle="1" w:styleId="WW8Num128z7">
    <w:name w:val="WW8Num128z7"/>
    <w:rsid w:val="007608D3"/>
  </w:style>
  <w:style w:type="character" w:customStyle="1" w:styleId="WW8Num128z8">
    <w:name w:val="WW8Num128z8"/>
    <w:rsid w:val="007608D3"/>
  </w:style>
  <w:style w:type="character" w:customStyle="1" w:styleId="WW8Num129z1">
    <w:name w:val="WW8Num129z1"/>
    <w:rsid w:val="007608D3"/>
  </w:style>
  <w:style w:type="character" w:customStyle="1" w:styleId="WW8Num129z2">
    <w:name w:val="WW8Num129z2"/>
    <w:rsid w:val="007608D3"/>
  </w:style>
  <w:style w:type="character" w:customStyle="1" w:styleId="WW8Num129z3">
    <w:name w:val="WW8Num129z3"/>
    <w:rsid w:val="007608D3"/>
  </w:style>
  <w:style w:type="character" w:customStyle="1" w:styleId="WW8Num129z4">
    <w:name w:val="WW8Num129z4"/>
    <w:rsid w:val="007608D3"/>
  </w:style>
  <w:style w:type="character" w:customStyle="1" w:styleId="WW8Num129z5">
    <w:name w:val="WW8Num129z5"/>
    <w:rsid w:val="007608D3"/>
  </w:style>
  <w:style w:type="character" w:customStyle="1" w:styleId="WW8Num129z6">
    <w:name w:val="WW8Num129z6"/>
    <w:rsid w:val="007608D3"/>
  </w:style>
  <w:style w:type="character" w:customStyle="1" w:styleId="WW8Num129z7">
    <w:name w:val="WW8Num129z7"/>
    <w:rsid w:val="007608D3"/>
  </w:style>
  <w:style w:type="character" w:customStyle="1" w:styleId="WW8Num129z8">
    <w:name w:val="WW8Num129z8"/>
    <w:rsid w:val="007608D3"/>
  </w:style>
  <w:style w:type="character" w:customStyle="1" w:styleId="WW8Num130z1">
    <w:name w:val="WW8Num130z1"/>
    <w:rsid w:val="007608D3"/>
  </w:style>
  <w:style w:type="character" w:customStyle="1" w:styleId="WW8Num130z2">
    <w:name w:val="WW8Num130z2"/>
    <w:rsid w:val="007608D3"/>
  </w:style>
  <w:style w:type="character" w:customStyle="1" w:styleId="WW8Num130z3">
    <w:name w:val="WW8Num130z3"/>
    <w:rsid w:val="007608D3"/>
  </w:style>
  <w:style w:type="character" w:customStyle="1" w:styleId="WW8Num130z4">
    <w:name w:val="WW8Num130z4"/>
    <w:rsid w:val="007608D3"/>
  </w:style>
  <w:style w:type="character" w:customStyle="1" w:styleId="WW8Num130z5">
    <w:name w:val="WW8Num130z5"/>
    <w:rsid w:val="007608D3"/>
  </w:style>
  <w:style w:type="character" w:customStyle="1" w:styleId="WW8Num130z6">
    <w:name w:val="WW8Num130z6"/>
    <w:rsid w:val="007608D3"/>
  </w:style>
  <w:style w:type="character" w:customStyle="1" w:styleId="WW8Num130z7">
    <w:name w:val="WW8Num130z7"/>
    <w:rsid w:val="007608D3"/>
  </w:style>
  <w:style w:type="character" w:customStyle="1" w:styleId="WW8Num130z8">
    <w:name w:val="WW8Num130z8"/>
    <w:rsid w:val="007608D3"/>
  </w:style>
  <w:style w:type="character" w:customStyle="1" w:styleId="WW8Num131z1">
    <w:name w:val="WW8Num131z1"/>
    <w:rsid w:val="007608D3"/>
    <w:rPr>
      <w:rFonts w:ascii="Courier New" w:hAnsi="Courier New" w:cs="Courier New" w:hint="default"/>
    </w:rPr>
  </w:style>
  <w:style w:type="character" w:customStyle="1" w:styleId="WW8Num131z2">
    <w:name w:val="WW8Num131z2"/>
    <w:rsid w:val="007608D3"/>
    <w:rPr>
      <w:rFonts w:cs="Times New Roman"/>
    </w:rPr>
  </w:style>
  <w:style w:type="character" w:customStyle="1" w:styleId="WW8Num133z2">
    <w:name w:val="WW8Num133z2"/>
    <w:rsid w:val="007608D3"/>
  </w:style>
  <w:style w:type="character" w:customStyle="1" w:styleId="WW8Num133z3">
    <w:name w:val="WW8Num133z3"/>
    <w:rsid w:val="007608D3"/>
  </w:style>
  <w:style w:type="character" w:customStyle="1" w:styleId="WW8Num133z4">
    <w:name w:val="WW8Num133z4"/>
    <w:rsid w:val="007608D3"/>
  </w:style>
  <w:style w:type="character" w:customStyle="1" w:styleId="WW8Num133z5">
    <w:name w:val="WW8Num133z5"/>
    <w:rsid w:val="007608D3"/>
  </w:style>
  <w:style w:type="character" w:customStyle="1" w:styleId="WW8Num133z6">
    <w:name w:val="WW8Num133z6"/>
    <w:rsid w:val="007608D3"/>
  </w:style>
  <w:style w:type="character" w:customStyle="1" w:styleId="WW8Num133z7">
    <w:name w:val="WW8Num133z7"/>
    <w:rsid w:val="007608D3"/>
  </w:style>
  <w:style w:type="character" w:customStyle="1" w:styleId="WW8Num133z8">
    <w:name w:val="WW8Num133z8"/>
    <w:rsid w:val="007608D3"/>
  </w:style>
  <w:style w:type="character" w:customStyle="1" w:styleId="WW8Num134z1">
    <w:name w:val="WW8Num134z1"/>
    <w:rsid w:val="007608D3"/>
  </w:style>
  <w:style w:type="character" w:customStyle="1" w:styleId="WW8Num134z2">
    <w:name w:val="WW8Num134z2"/>
    <w:rsid w:val="007608D3"/>
  </w:style>
  <w:style w:type="character" w:customStyle="1" w:styleId="WW8Num134z3">
    <w:name w:val="WW8Num134z3"/>
    <w:rsid w:val="007608D3"/>
  </w:style>
  <w:style w:type="character" w:customStyle="1" w:styleId="WW8Num134z4">
    <w:name w:val="WW8Num134z4"/>
    <w:rsid w:val="007608D3"/>
  </w:style>
  <w:style w:type="character" w:customStyle="1" w:styleId="WW8Num134z5">
    <w:name w:val="WW8Num134z5"/>
    <w:rsid w:val="007608D3"/>
  </w:style>
  <w:style w:type="character" w:customStyle="1" w:styleId="WW8Num134z6">
    <w:name w:val="WW8Num134z6"/>
    <w:rsid w:val="007608D3"/>
  </w:style>
  <w:style w:type="character" w:customStyle="1" w:styleId="WW8Num134z7">
    <w:name w:val="WW8Num134z7"/>
    <w:rsid w:val="007608D3"/>
  </w:style>
  <w:style w:type="character" w:customStyle="1" w:styleId="WW8Num134z8">
    <w:name w:val="WW8Num134z8"/>
    <w:rsid w:val="007608D3"/>
  </w:style>
  <w:style w:type="character" w:customStyle="1" w:styleId="WW8Num135z1">
    <w:name w:val="WW8Num135z1"/>
    <w:rsid w:val="007608D3"/>
  </w:style>
  <w:style w:type="character" w:customStyle="1" w:styleId="WW8Num135z2">
    <w:name w:val="WW8Num135z2"/>
    <w:rsid w:val="007608D3"/>
  </w:style>
  <w:style w:type="character" w:customStyle="1" w:styleId="WW8Num135z3">
    <w:name w:val="WW8Num135z3"/>
    <w:rsid w:val="007608D3"/>
  </w:style>
  <w:style w:type="character" w:customStyle="1" w:styleId="WW8Num135z4">
    <w:name w:val="WW8Num135z4"/>
    <w:rsid w:val="007608D3"/>
  </w:style>
  <w:style w:type="character" w:customStyle="1" w:styleId="WW8Num135z5">
    <w:name w:val="WW8Num135z5"/>
    <w:rsid w:val="007608D3"/>
  </w:style>
  <w:style w:type="character" w:customStyle="1" w:styleId="WW8Num135z6">
    <w:name w:val="WW8Num135z6"/>
    <w:rsid w:val="007608D3"/>
  </w:style>
  <w:style w:type="character" w:customStyle="1" w:styleId="WW8Num135z7">
    <w:name w:val="WW8Num135z7"/>
    <w:rsid w:val="007608D3"/>
  </w:style>
  <w:style w:type="character" w:customStyle="1" w:styleId="WW8Num135z8">
    <w:name w:val="WW8Num135z8"/>
    <w:rsid w:val="007608D3"/>
  </w:style>
  <w:style w:type="character" w:customStyle="1" w:styleId="WW8Num136z1">
    <w:name w:val="WW8Num136z1"/>
    <w:rsid w:val="007608D3"/>
  </w:style>
  <w:style w:type="character" w:customStyle="1" w:styleId="WW8Num136z2">
    <w:name w:val="WW8Num136z2"/>
    <w:rsid w:val="007608D3"/>
  </w:style>
  <w:style w:type="character" w:customStyle="1" w:styleId="WW8Num136z3">
    <w:name w:val="WW8Num136z3"/>
    <w:rsid w:val="007608D3"/>
  </w:style>
  <w:style w:type="character" w:customStyle="1" w:styleId="WW8Num136z4">
    <w:name w:val="WW8Num136z4"/>
    <w:rsid w:val="007608D3"/>
  </w:style>
  <w:style w:type="character" w:customStyle="1" w:styleId="WW8Num136z5">
    <w:name w:val="WW8Num136z5"/>
    <w:rsid w:val="007608D3"/>
  </w:style>
  <w:style w:type="character" w:customStyle="1" w:styleId="WW8Num136z6">
    <w:name w:val="WW8Num136z6"/>
    <w:rsid w:val="007608D3"/>
  </w:style>
  <w:style w:type="character" w:customStyle="1" w:styleId="WW8Num136z7">
    <w:name w:val="WW8Num136z7"/>
    <w:rsid w:val="007608D3"/>
  </w:style>
  <w:style w:type="character" w:customStyle="1" w:styleId="WW8Num136z8">
    <w:name w:val="WW8Num136z8"/>
    <w:rsid w:val="007608D3"/>
  </w:style>
  <w:style w:type="character" w:customStyle="1" w:styleId="WW8Num138z1">
    <w:name w:val="WW8Num138z1"/>
    <w:rsid w:val="007608D3"/>
  </w:style>
  <w:style w:type="character" w:customStyle="1" w:styleId="WW8Num138z2">
    <w:name w:val="WW8Num138z2"/>
    <w:rsid w:val="007608D3"/>
  </w:style>
  <w:style w:type="character" w:customStyle="1" w:styleId="WW8Num138z3">
    <w:name w:val="WW8Num138z3"/>
    <w:rsid w:val="007608D3"/>
  </w:style>
  <w:style w:type="character" w:customStyle="1" w:styleId="WW8Num138z4">
    <w:name w:val="WW8Num138z4"/>
    <w:rsid w:val="007608D3"/>
  </w:style>
  <w:style w:type="character" w:customStyle="1" w:styleId="WW8Num138z5">
    <w:name w:val="WW8Num138z5"/>
    <w:rsid w:val="007608D3"/>
  </w:style>
  <w:style w:type="character" w:customStyle="1" w:styleId="WW8Num138z6">
    <w:name w:val="WW8Num138z6"/>
    <w:rsid w:val="007608D3"/>
  </w:style>
  <w:style w:type="character" w:customStyle="1" w:styleId="WW8Num138z7">
    <w:name w:val="WW8Num138z7"/>
    <w:rsid w:val="007608D3"/>
  </w:style>
  <w:style w:type="character" w:customStyle="1" w:styleId="WW8Num138z8">
    <w:name w:val="WW8Num138z8"/>
    <w:rsid w:val="007608D3"/>
  </w:style>
  <w:style w:type="character" w:customStyle="1" w:styleId="WW8Num141z1">
    <w:name w:val="WW8Num141z1"/>
    <w:rsid w:val="007608D3"/>
  </w:style>
  <w:style w:type="character" w:customStyle="1" w:styleId="WW8Num141z2">
    <w:name w:val="WW8Num141z2"/>
    <w:rsid w:val="007608D3"/>
  </w:style>
  <w:style w:type="character" w:customStyle="1" w:styleId="WW8Num141z3">
    <w:name w:val="WW8Num141z3"/>
    <w:rsid w:val="007608D3"/>
  </w:style>
  <w:style w:type="character" w:customStyle="1" w:styleId="WW8Num141z4">
    <w:name w:val="WW8Num141z4"/>
    <w:rsid w:val="007608D3"/>
  </w:style>
  <w:style w:type="character" w:customStyle="1" w:styleId="WW8Num141z5">
    <w:name w:val="WW8Num141z5"/>
    <w:rsid w:val="007608D3"/>
  </w:style>
  <w:style w:type="character" w:customStyle="1" w:styleId="WW8Num141z6">
    <w:name w:val="WW8Num141z6"/>
    <w:rsid w:val="007608D3"/>
  </w:style>
  <w:style w:type="character" w:customStyle="1" w:styleId="WW8Num141z7">
    <w:name w:val="WW8Num141z7"/>
    <w:rsid w:val="007608D3"/>
  </w:style>
  <w:style w:type="character" w:customStyle="1" w:styleId="WW8Num141z8">
    <w:name w:val="WW8Num141z8"/>
    <w:rsid w:val="007608D3"/>
  </w:style>
  <w:style w:type="character" w:customStyle="1" w:styleId="WW8Num142z1">
    <w:name w:val="WW8Num142z1"/>
    <w:rsid w:val="007608D3"/>
    <w:rPr>
      <w:rFonts w:ascii="Courier New" w:hAnsi="Courier New" w:cs="Courier New" w:hint="default"/>
    </w:rPr>
  </w:style>
  <w:style w:type="character" w:customStyle="1" w:styleId="WW8Num142z2">
    <w:name w:val="WW8Num142z2"/>
    <w:rsid w:val="007608D3"/>
    <w:rPr>
      <w:rFonts w:ascii="Wingdings" w:hAnsi="Wingdings" w:cs="Wingdings" w:hint="default"/>
    </w:rPr>
  </w:style>
  <w:style w:type="character" w:customStyle="1" w:styleId="WW8Num143z1">
    <w:name w:val="WW8Num143z1"/>
    <w:rsid w:val="007608D3"/>
  </w:style>
  <w:style w:type="character" w:customStyle="1" w:styleId="WW8Num143z2">
    <w:name w:val="WW8Num143z2"/>
    <w:rsid w:val="007608D3"/>
  </w:style>
  <w:style w:type="character" w:customStyle="1" w:styleId="WW8Num143z3">
    <w:name w:val="WW8Num143z3"/>
    <w:rsid w:val="007608D3"/>
  </w:style>
  <w:style w:type="character" w:customStyle="1" w:styleId="WW8Num143z4">
    <w:name w:val="WW8Num143z4"/>
    <w:rsid w:val="007608D3"/>
  </w:style>
  <w:style w:type="character" w:customStyle="1" w:styleId="WW8Num143z5">
    <w:name w:val="WW8Num143z5"/>
    <w:rsid w:val="007608D3"/>
  </w:style>
  <w:style w:type="character" w:customStyle="1" w:styleId="WW8Num143z6">
    <w:name w:val="WW8Num143z6"/>
    <w:rsid w:val="007608D3"/>
  </w:style>
  <w:style w:type="character" w:customStyle="1" w:styleId="WW8Num143z7">
    <w:name w:val="WW8Num143z7"/>
    <w:rsid w:val="007608D3"/>
  </w:style>
  <w:style w:type="character" w:customStyle="1" w:styleId="WW8Num143z8">
    <w:name w:val="WW8Num143z8"/>
    <w:rsid w:val="007608D3"/>
  </w:style>
  <w:style w:type="character" w:customStyle="1" w:styleId="WW8Num145z1">
    <w:name w:val="WW8Num145z1"/>
    <w:rsid w:val="007608D3"/>
  </w:style>
  <w:style w:type="character" w:customStyle="1" w:styleId="WW8Num145z2">
    <w:name w:val="WW8Num145z2"/>
    <w:rsid w:val="007608D3"/>
  </w:style>
  <w:style w:type="character" w:customStyle="1" w:styleId="WW8Num145z3">
    <w:name w:val="WW8Num145z3"/>
    <w:rsid w:val="007608D3"/>
  </w:style>
  <w:style w:type="character" w:customStyle="1" w:styleId="WW8Num145z4">
    <w:name w:val="WW8Num145z4"/>
    <w:rsid w:val="007608D3"/>
  </w:style>
  <w:style w:type="character" w:customStyle="1" w:styleId="WW8Num145z5">
    <w:name w:val="WW8Num145z5"/>
    <w:rsid w:val="007608D3"/>
  </w:style>
  <w:style w:type="character" w:customStyle="1" w:styleId="WW8Num145z6">
    <w:name w:val="WW8Num145z6"/>
    <w:rsid w:val="007608D3"/>
  </w:style>
  <w:style w:type="character" w:customStyle="1" w:styleId="WW8Num145z7">
    <w:name w:val="WW8Num145z7"/>
    <w:rsid w:val="007608D3"/>
  </w:style>
  <w:style w:type="character" w:customStyle="1" w:styleId="WW8Num145z8">
    <w:name w:val="WW8Num145z8"/>
    <w:rsid w:val="007608D3"/>
  </w:style>
  <w:style w:type="character" w:customStyle="1" w:styleId="WW8Num146z1">
    <w:name w:val="WW8Num146z1"/>
    <w:rsid w:val="007608D3"/>
  </w:style>
  <w:style w:type="character" w:customStyle="1" w:styleId="WW8Num146z2">
    <w:name w:val="WW8Num146z2"/>
    <w:rsid w:val="007608D3"/>
  </w:style>
  <w:style w:type="character" w:customStyle="1" w:styleId="WW8Num146z3">
    <w:name w:val="WW8Num146z3"/>
    <w:rsid w:val="007608D3"/>
  </w:style>
  <w:style w:type="character" w:customStyle="1" w:styleId="WW8Num146z4">
    <w:name w:val="WW8Num146z4"/>
    <w:rsid w:val="007608D3"/>
  </w:style>
  <w:style w:type="character" w:customStyle="1" w:styleId="WW8Num146z5">
    <w:name w:val="WW8Num146z5"/>
    <w:rsid w:val="007608D3"/>
  </w:style>
  <w:style w:type="character" w:customStyle="1" w:styleId="WW8Num146z6">
    <w:name w:val="WW8Num146z6"/>
    <w:rsid w:val="007608D3"/>
  </w:style>
  <w:style w:type="character" w:customStyle="1" w:styleId="WW8Num146z7">
    <w:name w:val="WW8Num146z7"/>
    <w:rsid w:val="007608D3"/>
  </w:style>
  <w:style w:type="character" w:customStyle="1" w:styleId="WW8Num146z8">
    <w:name w:val="WW8Num146z8"/>
    <w:rsid w:val="007608D3"/>
  </w:style>
  <w:style w:type="character" w:customStyle="1" w:styleId="WW8Num149z1">
    <w:name w:val="WW8Num149z1"/>
    <w:rsid w:val="007608D3"/>
  </w:style>
  <w:style w:type="character" w:customStyle="1" w:styleId="WW8Num149z2">
    <w:name w:val="WW8Num149z2"/>
    <w:rsid w:val="007608D3"/>
  </w:style>
  <w:style w:type="character" w:customStyle="1" w:styleId="WW8Num149z3">
    <w:name w:val="WW8Num149z3"/>
    <w:rsid w:val="007608D3"/>
  </w:style>
  <w:style w:type="character" w:customStyle="1" w:styleId="WW8Num149z4">
    <w:name w:val="WW8Num149z4"/>
    <w:rsid w:val="007608D3"/>
  </w:style>
  <w:style w:type="character" w:customStyle="1" w:styleId="WW8Num149z5">
    <w:name w:val="WW8Num149z5"/>
    <w:rsid w:val="007608D3"/>
  </w:style>
  <w:style w:type="character" w:customStyle="1" w:styleId="WW8Num149z6">
    <w:name w:val="WW8Num149z6"/>
    <w:rsid w:val="007608D3"/>
  </w:style>
  <w:style w:type="character" w:customStyle="1" w:styleId="WW8Num149z7">
    <w:name w:val="WW8Num149z7"/>
    <w:rsid w:val="007608D3"/>
  </w:style>
  <w:style w:type="character" w:customStyle="1" w:styleId="WW8Num149z8">
    <w:name w:val="WW8Num149z8"/>
    <w:rsid w:val="007608D3"/>
  </w:style>
  <w:style w:type="character" w:customStyle="1" w:styleId="WW8Num152z1">
    <w:name w:val="WW8Num152z1"/>
    <w:rsid w:val="007608D3"/>
  </w:style>
  <w:style w:type="character" w:customStyle="1" w:styleId="WW8Num152z2">
    <w:name w:val="WW8Num152z2"/>
    <w:rsid w:val="007608D3"/>
  </w:style>
  <w:style w:type="character" w:customStyle="1" w:styleId="WW8Num152z3">
    <w:name w:val="WW8Num152z3"/>
    <w:rsid w:val="007608D3"/>
  </w:style>
  <w:style w:type="character" w:customStyle="1" w:styleId="WW8Num152z4">
    <w:name w:val="WW8Num152z4"/>
    <w:rsid w:val="007608D3"/>
  </w:style>
  <w:style w:type="character" w:customStyle="1" w:styleId="WW8Num152z5">
    <w:name w:val="WW8Num152z5"/>
    <w:rsid w:val="007608D3"/>
  </w:style>
  <w:style w:type="character" w:customStyle="1" w:styleId="WW8Num152z6">
    <w:name w:val="WW8Num152z6"/>
    <w:rsid w:val="007608D3"/>
  </w:style>
  <w:style w:type="character" w:customStyle="1" w:styleId="WW8Num152z7">
    <w:name w:val="WW8Num152z7"/>
    <w:rsid w:val="007608D3"/>
  </w:style>
  <w:style w:type="character" w:customStyle="1" w:styleId="WW8Num152z8">
    <w:name w:val="WW8Num152z8"/>
    <w:rsid w:val="007608D3"/>
  </w:style>
  <w:style w:type="character" w:customStyle="1" w:styleId="WW8Num153z1">
    <w:name w:val="WW8Num153z1"/>
    <w:rsid w:val="007608D3"/>
  </w:style>
  <w:style w:type="character" w:customStyle="1" w:styleId="WW8Num153z2">
    <w:name w:val="WW8Num153z2"/>
    <w:rsid w:val="007608D3"/>
  </w:style>
  <w:style w:type="character" w:customStyle="1" w:styleId="WW8Num153z3">
    <w:name w:val="WW8Num153z3"/>
    <w:rsid w:val="007608D3"/>
  </w:style>
  <w:style w:type="character" w:customStyle="1" w:styleId="WW8Num153z4">
    <w:name w:val="WW8Num153z4"/>
    <w:rsid w:val="007608D3"/>
  </w:style>
  <w:style w:type="character" w:customStyle="1" w:styleId="WW8Num153z5">
    <w:name w:val="WW8Num153z5"/>
    <w:rsid w:val="007608D3"/>
  </w:style>
  <w:style w:type="character" w:customStyle="1" w:styleId="WW8Num153z6">
    <w:name w:val="WW8Num153z6"/>
    <w:rsid w:val="007608D3"/>
  </w:style>
  <w:style w:type="character" w:customStyle="1" w:styleId="WW8Num153z7">
    <w:name w:val="WW8Num153z7"/>
    <w:rsid w:val="007608D3"/>
  </w:style>
  <w:style w:type="character" w:customStyle="1" w:styleId="WW8Num153z8">
    <w:name w:val="WW8Num153z8"/>
    <w:rsid w:val="007608D3"/>
  </w:style>
  <w:style w:type="character" w:customStyle="1" w:styleId="WW8Num154z1">
    <w:name w:val="WW8Num154z1"/>
    <w:rsid w:val="007608D3"/>
  </w:style>
  <w:style w:type="character" w:customStyle="1" w:styleId="WW8Num154z2">
    <w:name w:val="WW8Num154z2"/>
    <w:rsid w:val="007608D3"/>
  </w:style>
  <w:style w:type="character" w:customStyle="1" w:styleId="WW8Num154z3">
    <w:name w:val="WW8Num154z3"/>
    <w:rsid w:val="007608D3"/>
  </w:style>
  <w:style w:type="character" w:customStyle="1" w:styleId="WW8Num154z4">
    <w:name w:val="WW8Num154z4"/>
    <w:rsid w:val="007608D3"/>
  </w:style>
  <w:style w:type="character" w:customStyle="1" w:styleId="WW8Num154z5">
    <w:name w:val="WW8Num154z5"/>
    <w:rsid w:val="007608D3"/>
  </w:style>
  <w:style w:type="character" w:customStyle="1" w:styleId="WW8Num154z6">
    <w:name w:val="WW8Num154z6"/>
    <w:rsid w:val="007608D3"/>
  </w:style>
  <w:style w:type="character" w:customStyle="1" w:styleId="WW8Num154z7">
    <w:name w:val="WW8Num154z7"/>
    <w:rsid w:val="007608D3"/>
  </w:style>
  <w:style w:type="character" w:customStyle="1" w:styleId="WW8Num154z8">
    <w:name w:val="WW8Num154z8"/>
    <w:rsid w:val="007608D3"/>
  </w:style>
  <w:style w:type="character" w:customStyle="1" w:styleId="WW8Num155z1">
    <w:name w:val="WW8Num155z1"/>
    <w:rsid w:val="007608D3"/>
  </w:style>
  <w:style w:type="character" w:customStyle="1" w:styleId="WW8Num155z2">
    <w:name w:val="WW8Num155z2"/>
    <w:rsid w:val="007608D3"/>
  </w:style>
  <w:style w:type="character" w:customStyle="1" w:styleId="WW8Num155z3">
    <w:name w:val="WW8Num155z3"/>
    <w:rsid w:val="007608D3"/>
  </w:style>
  <w:style w:type="character" w:customStyle="1" w:styleId="WW8Num155z4">
    <w:name w:val="WW8Num155z4"/>
    <w:rsid w:val="007608D3"/>
  </w:style>
  <w:style w:type="character" w:customStyle="1" w:styleId="WW8Num155z5">
    <w:name w:val="WW8Num155z5"/>
    <w:rsid w:val="007608D3"/>
  </w:style>
  <w:style w:type="character" w:customStyle="1" w:styleId="WW8Num155z6">
    <w:name w:val="WW8Num155z6"/>
    <w:rsid w:val="007608D3"/>
  </w:style>
  <w:style w:type="character" w:customStyle="1" w:styleId="WW8Num155z7">
    <w:name w:val="WW8Num155z7"/>
    <w:rsid w:val="007608D3"/>
  </w:style>
  <w:style w:type="character" w:customStyle="1" w:styleId="WW8Num155z8">
    <w:name w:val="WW8Num155z8"/>
    <w:rsid w:val="007608D3"/>
  </w:style>
  <w:style w:type="character" w:customStyle="1" w:styleId="WW8Num158z1">
    <w:name w:val="WW8Num158z1"/>
    <w:rsid w:val="007608D3"/>
  </w:style>
  <w:style w:type="character" w:customStyle="1" w:styleId="WW8Num158z2">
    <w:name w:val="WW8Num158z2"/>
    <w:rsid w:val="007608D3"/>
  </w:style>
  <w:style w:type="character" w:customStyle="1" w:styleId="WW8Num158z3">
    <w:name w:val="WW8Num158z3"/>
    <w:rsid w:val="007608D3"/>
  </w:style>
  <w:style w:type="character" w:customStyle="1" w:styleId="WW8Num158z4">
    <w:name w:val="WW8Num158z4"/>
    <w:rsid w:val="007608D3"/>
  </w:style>
  <w:style w:type="character" w:customStyle="1" w:styleId="WW8Num158z5">
    <w:name w:val="WW8Num158z5"/>
    <w:rsid w:val="007608D3"/>
  </w:style>
  <w:style w:type="character" w:customStyle="1" w:styleId="WW8Num158z6">
    <w:name w:val="WW8Num158z6"/>
    <w:rsid w:val="007608D3"/>
  </w:style>
  <w:style w:type="character" w:customStyle="1" w:styleId="WW8Num158z7">
    <w:name w:val="WW8Num158z7"/>
    <w:rsid w:val="007608D3"/>
  </w:style>
  <w:style w:type="character" w:customStyle="1" w:styleId="WW8Num158z8">
    <w:name w:val="WW8Num158z8"/>
    <w:rsid w:val="007608D3"/>
  </w:style>
  <w:style w:type="character" w:customStyle="1" w:styleId="WW8Num160z1">
    <w:name w:val="WW8Num160z1"/>
    <w:rsid w:val="007608D3"/>
  </w:style>
  <w:style w:type="character" w:customStyle="1" w:styleId="WW8Num160z2">
    <w:name w:val="WW8Num160z2"/>
    <w:rsid w:val="007608D3"/>
  </w:style>
  <w:style w:type="character" w:customStyle="1" w:styleId="WW8Num160z3">
    <w:name w:val="WW8Num160z3"/>
    <w:rsid w:val="007608D3"/>
  </w:style>
  <w:style w:type="character" w:customStyle="1" w:styleId="WW8Num160z4">
    <w:name w:val="WW8Num160z4"/>
    <w:rsid w:val="007608D3"/>
  </w:style>
  <w:style w:type="character" w:customStyle="1" w:styleId="WW8Num160z5">
    <w:name w:val="WW8Num160z5"/>
    <w:rsid w:val="007608D3"/>
  </w:style>
  <w:style w:type="character" w:customStyle="1" w:styleId="WW8Num160z6">
    <w:name w:val="WW8Num160z6"/>
    <w:rsid w:val="007608D3"/>
  </w:style>
  <w:style w:type="character" w:customStyle="1" w:styleId="WW8Num160z7">
    <w:name w:val="WW8Num160z7"/>
    <w:rsid w:val="007608D3"/>
  </w:style>
  <w:style w:type="character" w:customStyle="1" w:styleId="WW8Num160z8">
    <w:name w:val="WW8Num160z8"/>
    <w:rsid w:val="007608D3"/>
  </w:style>
  <w:style w:type="character" w:customStyle="1" w:styleId="WW8Num162z1">
    <w:name w:val="WW8Num162z1"/>
    <w:rsid w:val="007608D3"/>
  </w:style>
  <w:style w:type="character" w:customStyle="1" w:styleId="WW8Num162z2">
    <w:name w:val="WW8Num162z2"/>
    <w:rsid w:val="007608D3"/>
  </w:style>
  <w:style w:type="character" w:customStyle="1" w:styleId="WW8Num162z3">
    <w:name w:val="WW8Num162z3"/>
    <w:rsid w:val="007608D3"/>
  </w:style>
  <w:style w:type="character" w:customStyle="1" w:styleId="WW8Num162z4">
    <w:name w:val="WW8Num162z4"/>
    <w:rsid w:val="007608D3"/>
  </w:style>
  <w:style w:type="character" w:customStyle="1" w:styleId="WW8Num162z5">
    <w:name w:val="WW8Num162z5"/>
    <w:rsid w:val="007608D3"/>
  </w:style>
  <w:style w:type="character" w:customStyle="1" w:styleId="WW8Num162z6">
    <w:name w:val="WW8Num162z6"/>
    <w:rsid w:val="007608D3"/>
  </w:style>
  <w:style w:type="character" w:customStyle="1" w:styleId="WW8Num162z7">
    <w:name w:val="WW8Num162z7"/>
    <w:rsid w:val="007608D3"/>
  </w:style>
  <w:style w:type="character" w:customStyle="1" w:styleId="WW8Num162z8">
    <w:name w:val="WW8Num162z8"/>
    <w:rsid w:val="007608D3"/>
  </w:style>
  <w:style w:type="character" w:customStyle="1" w:styleId="WW8Num164z1">
    <w:name w:val="WW8Num164z1"/>
    <w:rsid w:val="007608D3"/>
  </w:style>
  <w:style w:type="character" w:customStyle="1" w:styleId="WW8Num164z2">
    <w:name w:val="WW8Num164z2"/>
    <w:rsid w:val="007608D3"/>
  </w:style>
  <w:style w:type="character" w:customStyle="1" w:styleId="WW8Num164z3">
    <w:name w:val="WW8Num164z3"/>
    <w:rsid w:val="007608D3"/>
  </w:style>
  <w:style w:type="character" w:customStyle="1" w:styleId="WW8Num164z4">
    <w:name w:val="WW8Num164z4"/>
    <w:rsid w:val="007608D3"/>
  </w:style>
  <w:style w:type="character" w:customStyle="1" w:styleId="WW8Num164z5">
    <w:name w:val="WW8Num164z5"/>
    <w:rsid w:val="007608D3"/>
  </w:style>
  <w:style w:type="character" w:customStyle="1" w:styleId="WW8Num164z6">
    <w:name w:val="WW8Num164z6"/>
    <w:rsid w:val="007608D3"/>
  </w:style>
  <w:style w:type="character" w:customStyle="1" w:styleId="WW8Num164z7">
    <w:name w:val="WW8Num164z7"/>
    <w:rsid w:val="007608D3"/>
  </w:style>
  <w:style w:type="character" w:customStyle="1" w:styleId="WW8Num164z8">
    <w:name w:val="WW8Num164z8"/>
    <w:rsid w:val="007608D3"/>
  </w:style>
  <w:style w:type="character" w:customStyle="1" w:styleId="WW8Num166z1">
    <w:name w:val="WW8Num166z1"/>
    <w:rsid w:val="007608D3"/>
  </w:style>
  <w:style w:type="character" w:customStyle="1" w:styleId="WW8Num166z2">
    <w:name w:val="WW8Num166z2"/>
    <w:rsid w:val="007608D3"/>
  </w:style>
  <w:style w:type="character" w:customStyle="1" w:styleId="WW8Num166z3">
    <w:name w:val="WW8Num166z3"/>
    <w:rsid w:val="007608D3"/>
  </w:style>
  <w:style w:type="character" w:customStyle="1" w:styleId="WW8Num166z4">
    <w:name w:val="WW8Num166z4"/>
    <w:rsid w:val="007608D3"/>
  </w:style>
  <w:style w:type="character" w:customStyle="1" w:styleId="WW8Num166z5">
    <w:name w:val="WW8Num166z5"/>
    <w:rsid w:val="007608D3"/>
  </w:style>
  <w:style w:type="character" w:customStyle="1" w:styleId="WW8Num166z6">
    <w:name w:val="WW8Num166z6"/>
    <w:rsid w:val="007608D3"/>
  </w:style>
  <w:style w:type="character" w:customStyle="1" w:styleId="WW8Num166z7">
    <w:name w:val="WW8Num166z7"/>
    <w:rsid w:val="007608D3"/>
  </w:style>
  <w:style w:type="character" w:customStyle="1" w:styleId="WW8Num166z8">
    <w:name w:val="WW8Num166z8"/>
    <w:rsid w:val="007608D3"/>
  </w:style>
  <w:style w:type="character" w:customStyle="1" w:styleId="WW8Num168z1">
    <w:name w:val="WW8Num168z1"/>
    <w:rsid w:val="007608D3"/>
  </w:style>
  <w:style w:type="character" w:customStyle="1" w:styleId="WW8Num168z2">
    <w:name w:val="WW8Num168z2"/>
    <w:rsid w:val="007608D3"/>
  </w:style>
  <w:style w:type="character" w:customStyle="1" w:styleId="WW8Num168z3">
    <w:name w:val="WW8Num168z3"/>
    <w:rsid w:val="007608D3"/>
  </w:style>
  <w:style w:type="character" w:customStyle="1" w:styleId="WW8Num168z4">
    <w:name w:val="WW8Num168z4"/>
    <w:rsid w:val="007608D3"/>
  </w:style>
  <w:style w:type="character" w:customStyle="1" w:styleId="WW8Num168z5">
    <w:name w:val="WW8Num168z5"/>
    <w:rsid w:val="007608D3"/>
  </w:style>
  <w:style w:type="character" w:customStyle="1" w:styleId="WW8Num168z6">
    <w:name w:val="WW8Num168z6"/>
    <w:rsid w:val="007608D3"/>
  </w:style>
  <w:style w:type="character" w:customStyle="1" w:styleId="WW8Num168z7">
    <w:name w:val="WW8Num168z7"/>
    <w:rsid w:val="007608D3"/>
  </w:style>
  <w:style w:type="character" w:customStyle="1" w:styleId="WW8Num168z8">
    <w:name w:val="WW8Num168z8"/>
    <w:rsid w:val="007608D3"/>
  </w:style>
  <w:style w:type="character" w:customStyle="1" w:styleId="WW8Num171z1">
    <w:name w:val="WW8Num171z1"/>
    <w:rsid w:val="007608D3"/>
    <w:rPr>
      <w:rFonts w:ascii="Courier New" w:hAnsi="Courier New" w:cs="Courier New" w:hint="default"/>
    </w:rPr>
  </w:style>
  <w:style w:type="character" w:customStyle="1" w:styleId="WW8Num171z2">
    <w:name w:val="WW8Num171z2"/>
    <w:rsid w:val="007608D3"/>
    <w:rPr>
      <w:rFonts w:ascii="Wingdings" w:hAnsi="Wingdings" w:cs="Wingdings" w:hint="default"/>
    </w:rPr>
  </w:style>
  <w:style w:type="character" w:customStyle="1" w:styleId="WW8Num171z3">
    <w:name w:val="WW8Num171z3"/>
    <w:rsid w:val="007608D3"/>
    <w:rPr>
      <w:rFonts w:ascii="Symbol" w:hAnsi="Symbol" w:cs="Symbol" w:hint="default"/>
    </w:rPr>
  </w:style>
  <w:style w:type="character" w:customStyle="1" w:styleId="WW8Num172z1">
    <w:name w:val="WW8Num172z1"/>
    <w:rsid w:val="007608D3"/>
  </w:style>
  <w:style w:type="character" w:customStyle="1" w:styleId="WW8Num172z2">
    <w:name w:val="WW8Num172z2"/>
    <w:rsid w:val="007608D3"/>
  </w:style>
  <w:style w:type="character" w:customStyle="1" w:styleId="WW8Num172z3">
    <w:name w:val="WW8Num172z3"/>
    <w:rsid w:val="007608D3"/>
  </w:style>
  <w:style w:type="character" w:customStyle="1" w:styleId="WW8Num172z4">
    <w:name w:val="WW8Num172z4"/>
    <w:rsid w:val="007608D3"/>
  </w:style>
  <w:style w:type="character" w:customStyle="1" w:styleId="WW8Num172z5">
    <w:name w:val="WW8Num172z5"/>
    <w:rsid w:val="007608D3"/>
  </w:style>
  <w:style w:type="character" w:customStyle="1" w:styleId="WW8Num172z6">
    <w:name w:val="WW8Num172z6"/>
    <w:rsid w:val="007608D3"/>
  </w:style>
  <w:style w:type="character" w:customStyle="1" w:styleId="WW8Num172z7">
    <w:name w:val="WW8Num172z7"/>
    <w:rsid w:val="007608D3"/>
  </w:style>
  <w:style w:type="character" w:customStyle="1" w:styleId="WW8Num172z8">
    <w:name w:val="WW8Num172z8"/>
    <w:rsid w:val="007608D3"/>
  </w:style>
  <w:style w:type="character" w:customStyle="1" w:styleId="WW8Num177z1">
    <w:name w:val="WW8Num177z1"/>
    <w:rsid w:val="007608D3"/>
  </w:style>
  <w:style w:type="character" w:customStyle="1" w:styleId="WW8Num177z2">
    <w:name w:val="WW8Num177z2"/>
    <w:rsid w:val="007608D3"/>
  </w:style>
  <w:style w:type="character" w:customStyle="1" w:styleId="WW8Num177z3">
    <w:name w:val="WW8Num177z3"/>
    <w:rsid w:val="007608D3"/>
  </w:style>
  <w:style w:type="character" w:customStyle="1" w:styleId="WW8Num177z4">
    <w:name w:val="WW8Num177z4"/>
    <w:rsid w:val="007608D3"/>
  </w:style>
  <w:style w:type="character" w:customStyle="1" w:styleId="WW8Num177z5">
    <w:name w:val="WW8Num177z5"/>
    <w:rsid w:val="007608D3"/>
  </w:style>
  <w:style w:type="character" w:customStyle="1" w:styleId="WW8Num177z6">
    <w:name w:val="WW8Num177z6"/>
    <w:rsid w:val="007608D3"/>
  </w:style>
  <w:style w:type="character" w:customStyle="1" w:styleId="WW8Num177z7">
    <w:name w:val="WW8Num177z7"/>
    <w:rsid w:val="007608D3"/>
  </w:style>
  <w:style w:type="character" w:customStyle="1" w:styleId="WW8Num177z8">
    <w:name w:val="WW8Num177z8"/>
    <w:rsid w:val="007608D3"/>
  </w:style>
  <w:style w:type="character" w:customStyle="1" w:styleId="WW8Num179z1">
    <w:name w:val="WW8Num179z1"/>
    <w:rsid w:val="007608D3"/>
  </w:style>
  <w:style w:type="character" w:customStyle="1" w:styleId="WW8Num179z2">
    <w:name w:val="WW8Num179z2"/>
    <w:rsid w:val="007608D3"/>
  </w:style>
  <w:style w:type="character" w:customStyle="1" w:styleId="WW8Num179z3">
    <w:name w:val="WW8Num179z3"/>
    <w:rsid w:val="007608D3"/>
  </w:style>
  <w:style w:type="character" w:customStyle="1" w:styleId="WW8Num179z4">
    <w:name w:val="WW8Num179z4"/>
    <w:rsid w:val="007608D3"/>
  </w:style>
  <w:style w:type="character" w:customStyle="1" w:styleId="WW8Num179z5">
    <w:name w:val="WW8Num179z5"/>
    <w:rsid w:val="007608D3"/>
  </w:style>
  <w:style w:type="character" w:customStyle="1" w:styleId="WW8Num179z6">
    <w:name w:val="WW8Num179z6"/>
    <w:rsid w:val="007608D3"/>
  </w:style>
  <w:style w:type="character" w:customStyle="1" w:styleId="WW8Num179z7">
    <w:name w:val="WW8Num179z7"/>
    <w:rsid w:val="007608D3"/>
  </w:style>
  <w:style w:type="character" w:customStyle="1" w:styleId="WW8Num179z8">
    <w:name w:val="WW8Num179z8"/>
    <w:rsid w:val="007608D3"/>
  </w:style>
  <w:style w:type="character" w:customStyle="1" w:styleId="WW8Num182z1">
    <w:name w:val="WW8Num182z1"/>
    <w:rsid w:val="007608D3"/>
    <w:rPr>
      <w:rFonts w:ascii="Courier New" w:hAnsi="Courier New" w:cs="Courier New" w:hint="default"/>
    </w:rPr>
  </w:style>
  <w:style w:type="character" w:customStyle="1" w:styleId="WW8Num182z2">
    <w:name w:val="WW8Num182z2"/>
    <w:rsid w:val="007608D3"/>
    <w:rPr>
      <w:rFonts w:ascii="Wingdings" w:hAnsi="Wingdings" w:cs="Wingdings" w:hint="default"/>
    </w:rPr>
  </w:style>
  <w:style w:type="character" w:customStyle="1" w:styleId="WW8Num182z3">
    <w:name w:val="WW8Num182z3"/>
    <w:rsid w:val="007608D3"/>
    <w:rPr>
      <w:rFonts w:ascii="Symbol" w:hAnsi="Symbol" w:cs="Symbol" w:hint="default"/>
    </w:rPr>
  </w:style>
  <w:style w:type="character" w:customStyle="1" w:styleId="WW8Num183z1">
    <w:name w:val="WW8Num183z1"/>
    <w:rsid w:val="007608D3"/>
  </w:style>
  <w:style w:type="character" w:customStyle="1" w:styleId="WW8Num183z2">
    <w:name w:val="WW8Num183z2"/>
    <w:rsid w:val="007608D3"/>
  </w:style>
  <w:style w:type="character" w:customStyle="1" w:styleId="WW8Num183z3">
    <w:name w:val="WW8Num183z3"/>
    <w:rsid w:val="007608D3"/>
  </w:style>
  <w:style w:type="character" w:customStyle="1" w:styleId="WW8Num183z4">
    <w:name w:val="WW8Num183z4"/>
    <w:rsid w:val="007608D3"/>
  </w:style>
  <w:style w:type="character" w:customStyle="1" w:styleId="WW8Num183z5">
    <w:name w:val="WW8Num183z5"/>
    <w:rsid w:val="007608D3"/>
  </w:style>
  <w:style w:type="character" w:customStyle="1" w:styleId="WW8Num183z6">
    <w:name w:val="WW8Num183z6"/>
    <w:rsid w:val="007608D3"/>
  </w:style>
  <w:style w:type="character" w:customStyle="1" w:styleId="WW8Num183z7">
    <w:name w:val="WW8Num183z7"/>
    <w:rsid w:val="007608D3"/>
  </w:style>
  <w:style w:type="character" w:customStyle="1" w:styleId="WW8Num183z8">
    <w:name w:val="WW8Num183z8"/>
    <w:rsid w:val="007608D3"/>
  </w:style>
  <w:style w:type="character" w:customStyle="1" w:styleId="WW8Num184z1">
    <w:name w:val="WW8Num184z1"/>
    <w:rsid w:val="007608D3"/>
  </w:style>
  <w:style w:type="character" w:customStyle="1" w:styleId="WW8Num184z2">
    <w:name w:val="WW8Num184z2"/>
    <w:rsid w:val="007608D3"/>
  </w:style>
  <w:style w:type="character" w:customStyle="1" w:styleId="WW8Num184z3">
    <w:name w:val="WW8Num184z3"/>
    <w:rsid w:val="007608D3"/>
  </w:style>
  <w:style w:type="character" w:customStyle="1" w:styleId="WW8Num184z4">
    <w:name w:val="WW8Num184z4"/>
    <w:rsid w:val="007608D3"/>
  </w:style>
  <w:style w:type="character" w:customStyle="1" w:styleId="WW8Num184z5">
    <w:name w:val="WW8Num184z5"/>
    <w:rsid w:val="007608D3"/>
  </w:style>
  <w:style w:type="character" w:customStyle="1" w:styleId="WW8Num184z6">
    <w:name w:val="WW8Num184z6"/>
    <w:rsid w:val="007608D3"/>
  </w:style>
  <w:style w:type="character" w:customStyle="1" w:styleId="WW8Num184z7">
    <w:name w:val="WW8Num184z7"/>
    <w:rsid w:val="007608D3"/>
  </w:style>
  <w:style w:type="character" w:customStyle="1" w:styleId="WW8Num184z8">
    <w:name w:val="WW8Num184z8"/>
    <w:rsid w:val="007608D3"/>
  </w:style>
  <w:style w:type="character" w:customStyle="1" w:styleId="WW8Num185z1">
    <w:name w:val="WW8Num185z1"/>
    <w:rsid w:val="007608D3"/>
  </w:style>
  <w:style w:type="character" w:customStyle="1" w:styleId="WW8Num185z2">
    <w:name w:val="WW8Num185z2"/>
    <w:rsid w:val="007608D3"/>
  </w:style>
  <w:style w:type="character" w:customStyle="1" w:styleId="WW8Num185z3">
    <w:name w:val="WW8Num185z3"/>
    <w:rsid w:val="007608D3"/>
  </w:style>
  <w:style w:type="character" w:customStyle="1" w:styleId="WW8Num185z4">
    <w:name w:val="WW8Num185z4"/>
    <w:rsid w:val="007608D3"/>
  </w:style>
  <w:style w:type="character" w:customStyle="1" w:styleId="WW8Num185z5">
    <w:name w:val="WW8Num185z5"/>
    <w:rsid w:val="007608D3"/>
  </w:style>
  <w:style w:type="character" w:customStyle="1" w:styleId="WW8Num185z6">
    <w:name w:val="WW8Num185z6"/>
    <w:rsid w:val="007608D3"/>
  </w:style>
  <w:style w:type="character" w:customStyle="1" w:styleId="WW8Num185z7">
    <w:name w:val="WW8Num185z7"/>
    <w:rsid w:val="007608D3"/>
  </w:style>
  <w:style w:type="character" w:customStyle="1" w:styleId="WW8Num185z8">
    <w:name w:val="WW8Num185z8"/>
    <w:rsid w:val="007608D3"/>
  </w:style>
  <w:style w:type="character" w:customStyle="1" w:styleId="WW8Num189z1">
    <w:name w:val="WW8Num189z1"/>
    <w:rsid w:val="007608D3"/>
  </w:style>
  <w:style w:type="character" w:customStyle="1" w:styleId="WW8Num189z2">
    <w:name w:val="WW8Num189z2"/>
    <w:rsid w:val="007608D3"/>
  </w:style>
  <w:style w:type="character" w:customStyle="1" w:styleId="WW8Num189z3">
    <w:name w:val="WW8Num189z3"/>
    <w:rsid w:val="007608D3"/>
  </w:style>
  <w:style w:type="character" w:customStyle="1" w:styleId="WW8Num189z4">
    <w:name w:val="WW8Num189z4"/>
    <w:rsid w:val="007608D3"/>
  </w:style>
  <w:style w:type="character" w:customStyle="1" w:styleId="WW8Num189z5">
    <w:name w:val="WW8Num189z5"/>
    <w:rsid w:val="007608D3"/>
  </w:style>
  <w:style w:type="character" w:customStyle="1" w:styleId="WW8Num189z6">
    <w:name w:val="WW8Num189z6"/>
    <w:rsid w:val="007608D3"/>
  </w:style>
  <w:style w:type="character" w:customStyle="1" w:styleId="WW8Num189z7">
    <w:name w:val="WW8Num189z7"/>
    <w:rsid w:val="007608D3"/>
  </w:style>
  <w:style w:type="character" w:customStyle="1" w:styleId="WW8Num189z8">
    <w:name w:val="WW8Num189z8"/>
    <w:rsid w:val="007608D3"/>
  </w:style>
  <w:style w:type="character" w:customStyle="1" w:styleId="WW8Num190z1">
    <w:name w:val="WW8Num190z1"/>
    <w:rsid w:val="007608D3"/>
    <w:rPr>
      <w:rFonts w:ascii="Courier New" w:hAnsi="Courier New" w:cs="Courier New" w:hint="default"/>
    </w:rPr>
  </w:style>
  <w:style w:type="character" w:customStyle="1" w:styleId="WW8Num190z2">
    <w:name w:val="WW8Num190z2"/>
    <w:rsid w:val="007608D3"/>
    <w:rPr>
      <w:rFonts w:ascii="Wingdings" w:hAnsi="Wingdings" w:cs="Wingdings" w:hint="default"/>
    </w:rPr>
  </w:style>
  <w:style w:type="character" w:customStyle="1" w:styleId="WW8Num192z1">
    <w:name w:val="WW8Num192z1"/>
    <w:rsid w:val="007608D3"/>
    <w:rPr>
      <w:rFonts w:ascii="Courier New" w:hAnsi="Courier New" w:cs="Courier New" w:hint="default"/>
    </w:rPr>
  </w:style>
  <w:style w:type="character" w:customStyle="1" w:styleId="WW8Num192z2">
    <w:name w:val="WW8Num192z2"/>
    <w:rsid w:val="007608D3"/>
    <w:rPr>
      <w:rFonts w:ascii="Wingdings" w:hAnsi="Wingdings" w:cs="Wingdings" w:hint="default"/>
    </w:rPr>
  </w:style>
  <w:style w:type="character" w:customStyle="1" w:styleId="WW8Num193z1">
    <w:name w:val="WW8Num193z1"/>
    <w:rsid w:val="007608D3"/>
  </w:style>
  <w:style w:type="character" w:customStyle="1" w:styleId="WW8Num193z2">
    <w:name w:val="WW8Num193z2"/>
    <w:rsid w:val="007608D3"/>
  </w:style>
  <w:style w:type="character" w:customStyle="1" w:styleId="WW8Num193z3">
    <w:name w:val="WW8Num193z3"/>
    <w:rsid w:val="007608D3"/>
  </w:style>
  <w:style w:type="character" w:customStyle="1" w:styleId="WW8Num193z4">
    <w:name w:val="WW8Num193z4"/>
    <w:rsid w:val="007608D3"/>
  </w:style>
  <w:style w:type="character" w:customStyle="1" w:styleId="WW8Num193z5">
    <w:name w:val="WW8Num193z5"/>
    <w:rsid w:val="007608D3"/>
  </w:style>
  <w:style w:type="character" w:customStyle="1" w:styleId="WW8Num193z6">
    <w:name w:val="WW8Num193z6"/>
    <w:rsid w:val="007608D3"/>
  </w:style>
  <w:style w:type="character" w:customStyle="1" w:styleId="WW8Num193z7">
    <w:name w:val="WW8Num193z7"/>
    <w:rsid w:val="007608D3"/>
  </w:style>
  <w:style w:type="character" w:customStyle="1" w:styleId="WW8Num193z8">
    <w:name w:val="WW8Num193z8"/>
    <w:rsid w:val="007608D3"/>
  </w:style>
  <w:style w:type="character" w:customStyle="1" w:styleId="WW8Num195z1">
    <w:name w:val="WW8Num195z1"/>
    <w:rsid w:val="007608D3"/>
    <w:rPr>
      <w:rFonts w:ascii="Courier New" w:hAnsi="Courier New" w:cs="Courier New" w:hint="default"/>
    </w:rPr>
  </w:style>
  <w:style w:type="character" w:customStyle="1" w:styleId="WW8Num195z2">
    <w:name w:val="WW8Num195z2"/>
    <w:rsid w:val="007608D3"/>
    <w:rPr>
      <w:rFonts w:ascii="Wingdings" w:hAnsi="Wingdings" w:cs="Wingdings" w:hint="default"/>
    </w:rPr>
  </w:style>
  <w:style w:type="character" w:customStyle="1" w:styleId="WW8Num196z1">
    <w:name w:val="WW8Num196z1"/>
    <w:rsid w:val="007608D3"/>
  </w:style>
  <w:style w:type="character" w:customStyle="1" w:styleId="WW8Num196z2">
    <w:name w:val="WW8Num196z2"/>
    <w:rsid w:val="007608D3"/>
  </w:style>
  <w:style w:type="character" w:customStyle="1" w:styleId="WW8Num196z3">
    <w:name w:val="WW8Num196z3"/>
    <w:rsid w:val="007608D3"/>
  </w:style>
  <w:style w:type="character" w:customStyle="1" w:styleId="WW8Num196z4">
    <w:name w:val="WW8Num196z4"/>
    <w:rsid w:val="007608D3"/>
  </w:style>
  <w:style w:type="character" w:customStyle="1" w:styleId="WW8Num196z5">
    <w:name w:val="WW8Num196z5"/>
    <w:rsid w:val="007608D3"/>
  </w:style>
  <w:style w:type="character" w:customStyle="1" w:styleId="WW8Num196z6">
    <w:name w:val="WW8Num196z6"/>
    <w:rsid w:val="007608D3"/>
  </w:style>
  <w:style w:type="character" w:customStyle="1" w:styleId="WW8Num196z7">
    <w:name w:val="WW8Num196z7"/>
    <w:rsid w:val="007608D3"/>
  </w:style>
  <w:style w:type="character" w:customStyle="1" w:styleId="WW8Num196z8">
    <w:name w:val="WW8Num196z8"/>
    <w:rsid w:val="007608D3"/>
  </w:style>
  <w:style w:type="character" w:customStyle="1" w:styleId="WW8Num198z1">
    <w:name w:val="WW8Num198z1"/>
    <w:rsid w:val="007608D3"/>
  </w:style>
  <w:style w:type="character" w:customStyle="1" w:styleId="WW8Num198z2">
    <w:name w:val="WW8Num198z2"/>
    <w:rsid w:val="007608D3"/>
  </w:style>
  <w:style w:type="character" w:customStyle="1" w:styleId="WW8Num198z3">
    <w:name w:val="WW8Num198z3"/>
    <w:rsid w:val="007608D3"/>
  </w:style>
  <w:style w:type="character" w:customStyle="1" w:styleId="WW8Num198z4">
    <w:name w:val="WW8Num198z4"/>
    <w:rsid w:val="007608D3"/>
  </w:style>
  <w:style w:type="character" w:customStyle="1" w:styleId="WW8Num198z5">
    <w:name w:val="WW8Num198z5"/>
    <w:rsid w:val="007608D3"/>
  </w:style>
  <w:style w:type="character" w:customStyle="1" w:styleId="WW8Num198z6">
    <w:name w:val="WW8Num198z6"/>
    <w:rsid w:val="007608D3"/>
  </w:style>
  <w:style w:type="character" w:customStyle="1" w:styleId="WW8Num198z7">
    <w:name w:val="WW8Num198z7"/>
    <w:rsid w:val="007608D3"/>
  </w:style>
  <w:style w:type="character" w:customStyle="1" w:styleId="WW8Num198z8">
    <w:name w:val="WW8Num198z8"/>
    <w:rsid w:val="007608D3"/>
  </w:style>
  <w:style w:type="character" w:customStyle="1" w:styleId="WW8Num199z1">
    <w:name w:val="WW8Num199z1"/>
    <w:rsid w:val="007608D3"/>
    <w:rPr>
      <w:rFonts w:ascii="Courier New" w:hAnsi="Courier New" w:cs="Courier New" w:hint="default"/>
    </w:rPr>
  </w:style>
  <w:style w:type="character" w:customStyle="1" w:styleId="WW8Num199z3">
    <w:name w:val="WW8Num199z3"/>
    <w:rsid w:val="007608D3"/>
    <w:rPr>
      <w:rFonts w:ascii="Symbol" w:hAnsi="Symbol" w:cs="Symbol" w:hint="default"/>
    </w:rPr>
  </w:style>
  <w:style w:type="character" w:customStyle="1" w:styleId="WW8Num202z1">
    <w:name w:val="WW8Num202z1"/>
    <w:rsid w:val="007608D3"/>
  </w:style>
  <w:style w:type="character" w:customStyle="1" w:styleId="WW8Num202z2">
    <w:name w:val="WW8Num202z2"/>
    <w:rsid w:val="007608D3"/>
  </w:style>
  <w:style w:type="character" w:customStyle="1" w:styleId="WW8Num202z3">
    <w:name w:val="WW8Num202z3"/>
    <w:rsid w:val="007608D3"/>
  </w:style>
  <w:style w:type="character" w:customStyle="1" w:styleId="WW8Num202z4">
    <w:name w:val="WW8Num202z4"/>
    <w:rsid w:val="007608D3"/>
  </w:style>
  <w:style w:type="character" w:customStyle="1" w:styleId="WW8Num202z5">
    <w:name w:val="WW8Num202z5"/>
    <w:rsid w:val="007608D3"/>
  </w:style>
  <w:style w:type="character" w:customStyle="1" w:styleId="WW8Num202z6">
    <w:name w:val="WW8Num202z6"/>
    <w:rsid w:val="007608D3"/>
  </w:style>
  <w:style w:type="character" w:customStyle="1" w:styleId="WW8Num202z7">
    <w:name w:val="WW8Num202z7"/>
    <w:rsid w:val="007608D3"/>
  </w:style>
  <w:style w:type="character" w:customStyle="1" w:styleId="WW8Num202z8">
    <w:name w:val="WW8Num202z8"/>
    <w:rsid w:val="007608D3"/>
  </w:style>
  <w:style w:type="character" w:customStyle="1" w:styleId="WW8Num203z1">
    <w:name w:val="WW8Num203z1"/>
    <w:rsid w:val="007608D3"/>
    <w:rPr>
      <w:rFonts w:ascii="Courier New" w:hAnsi="Courier New" w:cs="Courier New" w:hint="default"/>
    </w:rPr>
  </w:style>
  <w:style w:type="character" w:customStyle="1" w:styleId="WW8Num203z2">
    <w:name w:val="WW8Num203z2"/>
    <w:rsid w:val="007608D3"/>
    <w:rPr>
      <w:rFonts w:ascii="Wingdings" w:hAnsi="Wingdings" w:cs="Wingdings" w:hint="default"/>
    </w:rPr>
  </w:style>
  <w:style w:type="character" w:customStyle="1" w:styleId="WW8Num203z3">
    <w:name w:val="WW8Num203z3"/>
    <w:rsid w:val="007608D3"/>
    <w:rPr>
      <w:rFonts w:ascii="Symbol" w:hAnsi="Symbol" w:cs="Symbol" w:hint="default"/>
    </w:rPr>
  </w:style>
  <w:style w:type="character" w:customStyle="1" w:styleId="WW8Num204z1">
    <w:name w:val="WW8Num204z1"/>
    <w:rsid w:val="007608D3"/>
    <w:rPr>
      <w:rFonts w:ascii="Courier New" w:hAnsi="Courier New" w:cs="Courier New" w:hint="default"/>
    </w:rPr>
  </w:style>
  <w:style w:type="character" w:customStyle="1" w:styleId="WW8Num204z2">
    <w:name w:val="WW8Num204z2"/>
    <w:rsid w:val="007608D3"/>
    <w:rPr>
      <w:rFonts w:ascii="Wingdings" w:hAnsi="Wingdings" w:cs="Wingdings" w:hint="default"/>
    </w:rPr>
  </w:style>
  <w:style w:type="character" w:customStyle="1" w:styleId="WW8Num204z3">
    <w:name w:val="WW8Num204z3"/>
    <w:rsid w:val="007608D3"/>
    <w:rPr>
      <w:rFonts w:ascii="Symbol" w:hAnsi="Symbol" w:cs="Symbol" w:hint="default"/>
    </w:rPr>
  </w:style>
  <w:style w:type="character" w:customStyle="1" w:styleId="WW8Num206z1">
    <w:name w:val="WW8Num206z1"/>
    <w:rsid w:val="007608D3"/>
  </w:style>
  <w:style w:type="character" w:customStyle="1" w:styleId="WW8Num206z2">
    <w:name w:val="WW8Num206z2"/>
    <w:rsid w:val="007608D3"/>
  </w:style>
  <w:style w:type="character" w:customStyle="1" w:styleId="WW8Num206z3">
    <w:name w:val="WW8Num206z3"/>
    <w:rsid w:val="007608D3"/>
  </w:style>
  <w:style w:type="character" w:customStyle="1" w:styleId="WW8Num206z4">
    <w:name w:val="WW8Num206z4"/>
    <w:rsid w:val="007608D3"/>
  </w:style>
  <w:style w:type="character" w:customStyle="1" w:styleId="WW8Num206z5">
    <w:name w:val="WW8Num206z5"/>
    <w:rsid w:val="007608D3"/>
  </w:style>
  <w:style w:type="character" w:customStyle="1" w:styleId="WW8Num206z6">
    <w:name w:val="WW8Num206z6"/>
    <w:rsid w:val="007608D3"/>
  </w:style>
  <w:style w:type="character" w:customStyle="1" w:styleId="WW8Num206z7">
    <w:name w:val="WW8Num206z7"/>
    <w:rsid w:val="007608D3"/>
  </w:style>
  <w:style w:type="character" w:customStyle="1" w:styleId="WW8Num206z8">
    <w:name w:val="WW8Num206z8"/>
    <w:rsid w:val="007608D3"/>
  </w:style>
  <w:style w:type="character" w:customStyle="1" w:styleId="WW8Num209z1">
    <w:name w:val="WW8Num209z1"/>
    <w:rsid w:val="007608D3"/>
  </w:style>
  <w:style w:type="character" w:customStyle="1" w:styleId="WW8Num209z2">
    <w:name w:val="WW8Num209z2"/>
    <w:rsid w:val="007608D3"/>
  </w:style>
  <w:style w:type="character" w:customStyle="1" w:styleId="WW8Num209z3">
    <w:name w:val="WW8Num209z3"/>
    <w:rsid w:val="007608D3"/>
  </w:style>
  <w:style w:type="character" w:customStyle="1" w:styleId="WW8Num209z4">
    <w:name w:val="WW8Num209z4"/>
    <w:rsid w:val="007608D3"/>
  </w:style>
  <w:style w:type="character" w:customStyle="1" w:styleId="WW8Num209z5">
    <w:name w:val="WW8Num209z5"/>
    <w:rsid w:val="007608D3"/>
  </w:style>
  <w:style w:type="character" w:customStyle="1" w:styleId="WW8Num209z6">
    <w:name w:val="WW8Num209z6"/>
    <w:rsid w:val="007608D3"/>
  </w:style>
  <w:style w:type="character" w:customStyle="1" w:styleId="WW8Num209z7">
    <w:name w:val="WW8Num209z7"/>
    <w:rsid w:val="007608D3"/>
  </w:style>
  <w:style w:type="character" w:customStyle="1" w:styleId="WW8Num209z8">
    <w:name w:val="WW8Num209z8"/>
    <w:rsid w:val="007608D3"/>
  </w:style>
  <w:style w:type="character" w:customStyle="1" w:styleId="WW8Num210z1">
    <w:name w:val="WW8Num210z1"/>
    <w:rsid w:val="007608D3"/>
    <w:rPr>
      <w:rFonts w:ascii="Courier New" w:hAnsi="Courier New" w:cs="Courier New" w:hint="default"/>
    </w:rPr>
  </w:style>
  <w:style w:type="character" w:customStyle="1" w:styleId="WW8Num210z2">
    <w:name w:val="WW8Num210z2"/>
    <w:rsid w:val="007608D3"/>
    <w:rPr>
      <w:rFonts w:ascii="Wingdings" w:hAnsi="Wingdings" w:cs="Wingdings" w:hint="default"/>
    </w:rPr>
  </w:style>
  <w:style w:type="character" w:customStyle="1" w:styleId="WW8Num213z1">
    <w:name w:val="WW8Num213z1"/>
    <w:rsid w:val="007608D3"/>
  </w:style>
  <w:style w:type="character" w:customStyle="1" w:styleId="WW8Num213z2">
    <w:name w:val="WW8Num213z2"/>
    <w:rsid w:val="007608D3"/>
  </w:style>
  <w:style w:type="character" w:customStyle="1" w:styleId="WW8Num213z3">
    <w:name w:val="WW8Num213z3"/>
    <w:rsid w:val="007608D3"/>
  </w:style>
  <w:style w:type="character" w:customStyle="1" w:styleId="WW8Num213z4">
    <w:name w:val="WW8Num213z4"/>
    <w:rsid w:val="007608D3"/>
  </w:style>
  <w:style w:type="character" w:customStyle="1" w:styleId="WW8Num213z5">
    <w:name w:val="WW8Num213z5"/>
    <w:rsid w:val="007608D3"/>
  </w:style>
  <w:style w:type="character" w:customStyle="1" w:styleId="WW8Num213z6">
    <w:name w:val="WW8Num213z6"/>
    <w:rsid w:val="007608D3"/>
  </w:style>
  <w:style w:type="character" w:customStyle="1" w:styleId="WW8Num213z7">
    <w:name w:val="WW8Num213z7"/>
    <w:rsid w:val="007608D3"/>
  </w:style>
  <w:style w:type="character" w:customStyle="1" w:styleId="WW8Num213z8">
    <w:name w:val="WW8Num213z8"/>
    <w:rsid w:val="007608D3"/>
  </w:style>
  <w:style w:type="character" w:customStyle="1" w:styleId="WW8Num216z1">
    <w:name w:val="WW8Num216z1"/>
    <w:rsid w:val="007608D3"/>
  </w:style>
  <w:style w:type="character" w:customStyle="1" w:styleId="WW8Num216z2">
    <w:name w:val="WW8Num216z2"/>
    <w:rsid w:val="007608D3"/>
  </w:style>
  <w:style w:type="character" w:customStyle="1" w:styleId="WW8Num216z3">
    <w:name w:val="WW8Num216z3"/>
    <w:rsid w:val="007608D3"/>
  </w:style>
  <w:style w:type="character" w:customStyle="1" w:styleId="WW8Num216z4">
    <w:name w:val="WW8Num216z4"/>
    <w:rsid w:val="007608D3"/>
  </w:style>
  <w:style w:type="character" w:customStyle="1" w:styleId="WW8Num216z5">
    <w:name w:val="WW8Num216z5"/>
    <w:rsid w:val="007608D3"/>
  </w:style>
  <w:style w:type="character" w:customStyle="1" w:styleId="WW8Num216z6">
    <w:name w:val="WW8Num216z6"/>
    <w:rsid w:val="007608D3"/>
  </w:style>
  <w:style w:type="character" w:customStyle="1" w:styleId="WW8Num216z7">
    <w:name w:val="WW8Num216z7"/>
    <w:rsid w:val="007608D3"/>
  </w:style>
  <w:style w:type="character" w:customStyle="1" w:styleId="WW8Num216z8">
    <w:name w:val="WW8Num216z8"/>
    <w:rsid w:val="007608D3"/>
  </w:style>
  <w:style w:type="character" w:customStyle="1" w:styleId="WW8Num217z1">
    <w:name w:val="WW8Num217z1"/>
    <w:rsid w:val="007608D3"/>
  </w:style>
  <w:style w:type="character" w:customStyle="1" w:styleId="WW8Num217z2">
    <w:name w:val="WW8Num217z2"/>
    <w:rsid w:val="007608D3"/>
  </w:style>
  <w:style w:type="character" w:customStyle="1" w:styleId="WW8Num217z3">
    <w:name w:val="WW8Num217z3"/>
    <w:rsid w:val="007608D3"/>
  </w:style>
  <w:style w:type="character" w:customStyle="1" w:styleId="WW8Num217z4">
    <w:name w:val="WW8Num217z4"/>
    <w:rsid w:val="007608D3"/>
  </w:style>
  <w:style w:type="character" w:customStyle="1" w:styleId="WW8Num217z5">
    <w:name w:val="WW8Num217z5"/>
    <w:rsid w:val="007608D3"/>
  </w:style>
  <w:style w:type="character" w:customStyle="1" w:styleId="WW8Num217z6">
    <w:name w:val="WW8Num217z6"/>
    <w:rsid w:val="007608D3"/>
  </w:style>
  <w:style w:type="character" w:customStyle="1" w:styleId="WW8Num217z7">
    <w:name w:val="WW8Num217z7"/>
    <w:rsid w:val="007608D3"/>
  </w:style>
  <w:style w:type="character" w:customStyle="1" w:styleId="WW8Num217z8">
    <w:name w:val="WW8Num217z8"/>
    <w:rsid w:val="007608D3"/>
  </w:style>
  <w:style w:type="character" w:customStyle="1" w:styleId="WW8Num218z1">
    <w:name w:val="WW8Num218z1"/>
    <w:rsid w:val="007608D3"/>
  </w:style>
  <w:style w:type="character" w:customStyle="1" w:styleId="WW8Num218z2">
    <w:name w:val="WW8Num218z2"/>
    <w:rsid w:val="007608D3"/>
  </w:style>
  <w:style w:type="character" w:customStyle="1" w:styleId="WW8Num218z3">
    <w:name w:val="WW8Num218z3"/>
    <w:rsid w:val="007608D3"/>
  </w:style>
  <w:style w:type="character" w:customStyle="1" w:styleId="WW8Num218z4">
    <w:name w:val="WW8Num218z4"/>
    <w:rsid w:val="007608D3"/>
  </w:style>
  <w:style w:type="character" w:customStyle="1" w:styleId="WW8Num218z5">
    <w:name w:val="WW8Num218z5"/>
    <w:rsid w:val="007608D3"/>
  </w:style>
  <w:style w:type="character" w:customStyle="1" w:styleId="WW8Num218z6">
    <w:name w:val="WW8Num218z6"/>
    <w:rsid w:val="007608D3"/>
  </w:style>
  <w:style w:type="character" w:customStyle="1" w:styleId="WW8Num218z7">
    <w:name w:val="WW8Num218z7"/>
    <w:rsid w:val="007608D3"/>
  </w:style>
  <w:style w:type="character" w:customStyle="1" w:styleId="WW8Num218z8">
    <w:name w:val="WW8Num218z8"/>
    <w:rsid w:val="007608D3"/>
  </w:style>
  <w:style w:type="character" w:customStyle="1" w:styleId="WW8Num219z1">
    <w:name w:val="WW8Num219z1"/>
    <w:rsid w:val="007608D3"/>
  </w:style>
  <w:style w:type="character" w:customStyle="1" w:styleId="WW8Num219z2">
    <w:name w:val="WW8Num219z2"/>
    <w:rsid w:val="007608D3"/>
  </w:style>
  <w:style w:type="character" w:customStyle="1" w:styleId="WW8Num219z3">
    <w:name w:val="WW8Num219z3"/>
    <w:rsid w:val="007608D3"/>
  </w:style>
  <w:style w:type="character" w:customStyle="1" w:styleId="WW8Num219z4">
    <w:name w:val="WW8Num219z4"/>
    <w:rsid w:val="007608D3"/>
  </w:style>
  <w:style w:type="character" w:customStyle="1" w:styleId="WW8Num219z5">
    <w:name w:val="WW8Num219z5"/>
    <w:rsid w:val="007608D3"/>
  </w:style>
  <w:style w:type="character" w:customStyle="1" w:styleId="WW8Num219z6">
    <w:name w:val="WW8Num219z6"/>
    <w:rsid w:val="007608D3"/>
  </w:style>
  <w:style w:type="character" w:customStyle="1" w:styleId="WW8Num219z7">
    <w:name w:val="WW8Num219z7"/>
    <w:rsid w:val="007608D3"/>
  </w:style>
  <w:style w:type="character" w:customStyle="1" w:styleId="WW8Num219z8">
    <w:name w:val="WW8Num219z8"/>
    <w:rsid w:val="007608D3"/>
  </w:style>
  <w:style w:type="character" w:customStyle="1" w:styleId="WW8Num220z1">
    <w:name w:val="WW8Num220z1"/>
    <w:rsid w:val="007608D3"/>
  </w:style>
  <w:style w:type="character" w:customStyle="1" w:styleId="WW8Num220z2">
    <w:name w:val="WW8Num220z2"/>
    <w:rsid w:val="007608D3"/>
  </w:style>
  <w:style w:type="character" w:customStyle="1" w:styleId="WW8Num220z3">
    <w:name w:val="WW8Num220z3"/>
    <w:rsid w:val="007608D3"/>
  </w:style>
  <w:style w:type="character" w:customStyle="1" w:styleId="WW8Num220z4">
    <w:name w:val="WW8Num220z4"/>
    <w:rsid w:val="007608D3"/>
  </w:style>
  <w:style w:type="character" w:customStyle="1" w:styleId="WW8Num220z5">
    <w:name w:val="WW8Num220z5"/>
    <w:rsid w:val="007608D3"/>
  </w:style>
  <w:style w:type="character" w:customStyle="1" w:styleId="WW8Num220z6">
    <w:name w:val="WW8Num220z6"/>
    <w:rsid w:val="007608D3"/>
  </w:style>
  <w:style w:type="character" w:customStyle="1" w:styleId="WW8Num220z7">
    <w:name w:val="WW8Num220z7"/>
    <w:rsid w:val="007608D3"/>
  </w:style>
  <w:style w:type="character" w:customStyle="1" w:styleId="WW8Num220z8">
    <w:name w:val="WW8Num220z8"/>
    <w:rsid w:val="007608D3"/>
  </w:style>
  <w:style w:type="character" w:customStyle="1" w:styleId="WW8Num223z1">
    <w:name w:val="WW8Num223z1"/>
    <w:rsid w:val="007608D3"/>
  </w:style>
  <w:style w:type="character" w:customStyle="1" w:styleId="WW8Num223z2">
    <w:name w:val="WW8Num223z2"/>
    <w:rsid w:val="007608D3"/>
  </w:style>
  <w:style w:type="character" w:customStyle="1" w:styleId="WW8Num223z3">
    <w:name w:val="WW8Num223z3"/>
    <w:rsid w:val="007608D3"/>
  </w:style>
  <w:style w:type="character" w:customStyle="1" w:styleId="WW8Num223z4">
    <w:name w:val="WW8Num223z4"/>
    <w:rsid w:val="007608D3"/>
  </w:style>
  <w:style w:type="character" w:customStyle="1" w:styleId="WW8Num223z5">
    <w:name w:val="WW8Num223z5"/>
    <w:rsid w:val="007608D3"/>
  </w:style>
  <w:style w:type="character" w:customStyle="1" w:styleId="WW8Num223z6">
    <w:name w:val="WW8Num223z6"/>
    <w:rsid w:val="007608D3"/>
  </w:style>
  <w:style w:type="character" w:customStyle="1" w:styleId="WW8Num223z7">
    <w:name w:val="WW8Num223z7"/>
    <w:rsid w:val="007608D3"/>
  </w:style>
  <w:style w:type="character" w:customStyle="1" w:styleId="WW8Num223z8">
    <w:name w:val="WW8Num223z8"/>
    <w:rsid w:val="007608D3"/>
  </w:style>
  <w:style w:type="character" w:customStyle="1" w:styleId="WW8Num224z1">
    <w:name w:val="WW8Num224z1"/>
    <w:rsid w:val="007608D3"/>
  </w:style>
  <w:style w:type="character" w:customStyle="1" w:styleId="WW8Num224z2">
    <w:name w:val="WW8Num224z2"/>
    <w:rsid w:val="007608D3"/>
  </w:style>
  <w:style w:type="character" w:customStyle="1" w:styleId="WW8Num224z3">
    <w:name w:val="WW8Num224z3"/>
    <w:rsid w:val="007608D3"/>
  </w:style>
  <w:style w:type="character" w:customStyle="1" w:styleId="WW8Num224z4">
    <w:name w:val="WW8Num224z4"/>
    <w:rsid w:val="007608D3"/>
  </w:style>
  <w:style w:type="character" w:customStyle="1" w:styleId="WW8Num224z5">
    <w:name w:val="WW8Num224z5"/>
    <w:rsid w:val="007608D3"/>
  </w:style>
  <w:style w:type="character" w:customStyle="1" w:styleId="WW8Num224z6">
    <w:name w:val="WW8Num224z6"/>
    <w:rsid w:val="007608D3"/>
  </w:style>
  <w:style w:type="character" w:customStyle="1" w:styleId="WW8Num224z7">
    <w:name w:val="WW8Num224z7"/>
    <w:rsid w:val="007608D3"/>
  </w:style>
  <w:style w:type="character" w:customStyle="1" w:styleId="WW8Num224z8">
    <w:name w:val="WW8Num224z8"/>
    <w:rsid w:val="007608D3"/>
  </w:style>
  <w:style w:type="character" w:customStyle="1" w:styleId="WW8Num225z1">
    <w:name w:val="WW8Num225z1"/>
    <w:rsid w:val="007608D3"/>
  </w:style>
  <w:style w:type="character" w:customStyle="1" w:styleId="WW8Num225z2">
    <w:name w:val="WW8Num225z2"/>
    <w:rsid w:val="007608D3"/>
  </w:style>
  <w:style w:type="character" w:customStyle="1" w:styleId="WW8Num225z3">
    <w:name w:val="WW8Num225z3"/>
    <w:rsid w:val="007608D3"/>
  </w:style>
  <w:style w:type="character" w:customStyle="1" w:styleId="WW8Num225z4">
    <w:name w:val="WW8Num225z4"/>
    <w:rsid w:val="007608D3"/>
  </w:style>
  <w:style w:type="character" w:customStyle="1" w:styleId="WW8Num225z5">
    <w:name w:val="WW8Num225z5"/>
    <w:rsid w:val="007608D3"/>
  </w:style>
  <w:style w:type="character" w:customStyle="1" w:styleId="WW8Num225z6">
    <w:name w:val="WW8Num225z6"/>
    <w:rsid w:val="007608D3"/>
  </w:style>
  <w:style w:type="character" w:customStyle="1" w:styleId="WW8Num225z7">
    <w:name w:val="WW8Num225z7"/>
    <w:rsid w:val="007608D3"/>
  </w:style>
  <w:style w:type="character" w:customStyle="1" w:styleId="WW8Num225z8">
    <w:name w:val="WW8Num225z8"/>
    <w:rsid w:val="007608D3"/>
  </w:style>
  <w:style w:type="character" w:customStyle="1" w:styleId="WW8Num227z1">
    <w:name w:val="WW8Num227z1"/>
    <w:rsid w:val="007608D3"/>
    <w:rPr>
      <w:rFonts w:ascii="Courier New" w:hAnsi="Courier New" w:cs="Courier New" w:hint="default"/>
    </w:rPr>
  </w:style>
  <w:style w:type="character" w:customStyle="1" w:styleId="WW8Num227z2">
    <w:name w:val="WW8Num227z2"/>
    <w:rsid w:val="007608D3"/>
    <w:rPr>
      <w:rFonts w:ascii="Wingdings" w:hAnsi="Wingdings" w:cs="Wingdings" w:hint="default"/>
    </w:rPr>
  </w:style>
  <w:style w:type="character" w:customStyle="1" w:styleId="WW8Num230z1">
    <w:name w:val="WW8Num230z1"/>
    <w:rsid w:val="007608D3"/>
  </w:style>
  <w:style w:type="character" w:customStyle="1" w:styleId="WW8Num230z2">
    <w:name w:val="WW8Num230z2"/>
    <w:rsid w:val="007608D3"/>
  </w:style>
  <w:style w:type="character" w:customStyle="1" w:styleId="WW8Num230z3">
    <w:name w:val="WW8Num230z3"/>
    <w:rsid w:val="007608D3"/>
  </w:style>
  <w:style w:type="character" w:customStyle="1" w:styleId="WW8Num230z4">
    <w:name w:val="WW8Num230z4"/>
    <w:rsid w:val="007608D3"/>
  </w:style>
  <w:style w:type="character" w:customStyle="1" w:styleId="WW8Num230z5">
    <w:name w:val="WW8Num230z5"/>
    <w:rsid w:val="007608D3"/>
  </w:style>
  <w:style w:type="character" w:customStyle="1" w:styleId="WW8Num230z6">
    <w:name w:val="WW8Num230z6"/>
    <w:rsid w:val="007608D3"/>
  </w:style>
  <w:style w:type="character" w:customStyle="1" w:styleId="WW8Num230z7">
    <w:name w:val="WW8Num230z7"/>
    <w:rsid w:val="007608D3"/>
  </w:style>
  <w:style w:type="character" w:customStyle="1" w:styleId="WW8Num230z8">
    <w:name w:val="WW8Num230z8"/>
    <w:rsid w:val="007608D3"/>
  </w:style>
  <w:style w:type="character" w:customStyle="1" w:styleId="WW8Num231z1">
    <w:name w:val="WW8Num231z1"/>
    <w:rsid w:val="007608D3"/>
  </w:style>
  <w:style w:type="character" w:customStyle="1" w:styleId="WW8Num231z2">
    <w:name w:val="WW8Num231z2"/>
    <w:rsid w:val="007608D3"/>
  </w:style>
  <w:style w:type="character" w:customStyle="1" w:styleId="WW8Num231z3">
    <w:name w:val="WW8Num231z3"/>
    <w:rsid w:val="007608D3"/>
  </w:style>
  <w:style w:type="character" w:customStyle="1" w:styleId="WW8Num231z4">
    <w:name w:val="WW8Num231z4"/>
    <w:rsid w:val="007608D3"/>
  </w:style>
  <w:style w:type="character" w:customStyle="1" w:styleId="WW8Num231z5">
    <w:name w:val="WW8Num231z5"/>
    <w:rsid w:val="007608D3"/>
  </w:style>
  <w:style w:type="character" w:customStyle="1" w:styleId="WW8Num231z6">
    <w:name w:val="WW8Num231z6"/>
    <w:rsid w:val="007608D3"/>
  </w:style>
  <w:style w:type="character" w:customStyle="1" w:styleId="WW8Num231z7">
    <w:name w:val="WW8Num231z7"/>
    <w:rsid w:val="007608D3"/>
  </w:style>
  <w:style w:type="character" w:customStyle="1" w:styleId="WW8Num231z8">
    <w:name w:val="WW8Num231z8"/>
    <w:rsid w:val="007608D3"/>
  </w:style>
  <w:style w:type="character" w:customStyle="1" w:styleId="WW8Num233z1">
    <w:name w:val="WW8Num233z1"/>
    <w:rsid w:val="007608D3"/>
  </w:style>
  <w:style w:type="character" w:customStyle="1" w:styleId="WW8Num233z2">
    <w:name w:val="WW8Num233z2"/>
    <w:rsid w:val="007608D3"/>
  </w:style>
  <w:style w:type="character" w:customStyle="1" w:styleId="WW8Num233z3">
    <w:name w:val="WW8Num233z3"/>
    <w:rsid w:val="007608D3"/>
  </w:style>
  <w:style w:type="character" w:customStyle="1" w:styleId="WW8Num233z4">
    <w:name w:val="WW8Num233z4"/>
    <w:rsid w:val="007608D3"/>
  </w:style>
  <w:style w:type="character" w:customStyle="1" w:styleId="WW8Num233z5">
    <w:name w:val="WW8Num233z5"/>
    <w:rsid w:val="007608D3"/>
  </w:style>
  <w:style w:type="character" w:customStyle="1" w:styleId="WW8Num233z6">
    <w:name w:val="WW8Num233z6"/>
    <w:rsid w:val="007608D3"/>
  </w:style>
  <w:style w:type="character" w:customStyle="1" w:styleId="WW8Num233z7">
    <w:name w:val="WW8Num233z7"/>
    <w:rsid w:val="007608D3"/>
  </w:style>
  <w:style w:type="character" w:customStyle="1" w:styleId="WW8Num233z8">
    <w:name w:val="WW8Num233z8"/>
    <w:rsid w:val="007608D3"/>
  </w:style>
  <w:style w:type="character" w:customStyle="1" w:styleId="WW8Num235z1">
    <w:name w:val="WW8Num235z1"/>
    <w:rsid w:val="007608D3"/>
  </w:style>
  <w:style w:type="character" w:customStyle="1" w:styleId="WW8Num235z2">
    <w:name w:val="WW8Num235z2"/>
    <w:rsid w:val="007608D3"/>
  </w:style>
  <w:style w:type="character" w:customStyle="1" w:styleId="WW8Num235z3">
    <w:name w:val="WW8Num235z3"/>
    <w:rsid w:val="007608D3"/>
  </w:style>
  <w:style w:type="character" w:customStyle="1" w:styleId="WW8Num235z4">
    <w:name w:val="WW8Num235z4"/>
    <w:rsid w:val="007608D3"/>
  </w:style>
  <w:style w:type="character" w:customStyle="1" w:styleId="WW8Num235z5">
    <w:name w:val="WW8Num235z5"/>
    <w:rsid w:val="007608D3"/>
  </w:style>
  <w:style w:type="character" w:customStyle="1" w:styleId="WW8Num235z6">
    <w:name w:val="WW8Num235z6"/>
    <w:rsid w:val="007608D3"/>
  </w:style>
  <w:style w:type="character" w:customStyle="1" w:styleId="WW8Num235z7">
    <w:name w:val="WW8Num235z7"/>
    <w:rsid w:val="007608D3"/>
  </w:style>
  <w:style w:type="character" w:customStyle="1" w:styleId="WW8Num235z8">
    <w:name w:val="WW8Num235z8"/>
    <w:rsid w:val="007608D3"/>
  </w:style>
  <w:style w:type="character" w:customStyle="1" w:styleId="WW8Num236z1">
    <w:name w:val="WW8Num236z1"/>
    <w:rsid w:val="007608D3"/>
  </w:style>
  <w:style w:type="character" w:customStyle="1" w:styleId="WW8Num236z2">
    <w:name w:val="WW8Num236z2"/>
    <w:rsid w:val="007608D3"/>
  </w:style>
  <w:style w:type="character" w:customStyle="1" w:styleId="WW8Num236z3">
    <w:name w:val="WW8Num236z3"/>
    <w:rsid w:val="007608D3"/>
  </w:style>
  <w:style w:type="character" w:customStyle="1" w:styleId="WW8Num236z4">
    <w:name w:val="WW8Num236z4"/>
    <w:rsid w:val="007608D3"/>
  </w:style>
  <w:style w:type="character" w:customStyle="1" w:styleId="WW8Num236z5">
    <w:name w:val="WW8Num236z5"/>
    <w:rsid w:val="007608D3"/>
  </w:style>
  <w:style w:type="character" w:customStyle="1" w:styleId="WW8Num236z6">
    <w:name w:val="WW8Num236z6"/>
    <w:rsid w:val="007608D3"/>
  </w:style>
  <w:style w:type="character" w:customStyle="1" w:styleId="WW8Num236z7">
    <w:name w:val="WW8Num236z7"/>
    <w:rsid w:val="007608D3"/>
  </w:style>
  <w:style w:type="character" w:customStyle="1" w:styleId="WW8Num236z8">
    <w:name w:val="WW8Num236z8"/>
    <w:rsid w:val="007608D3"/>
  </w:style>
  <w:style w:type="character" w:customStyle="1" w:styleId="WW8Num240z1">
    <w:name w:val="WW8Num240z1"/>
    <w:rsid w:val="007608D3"/>
  </w:style>
  <w:style w:type="character" w:customStyle="1" w:styleId="WW8Num240z2">
    <w:name w:val="WW8Num240z2"/>
    <w:rsid w:val="007608D3"/>
  </w:style>
  <w:style w:type="character" w:customStyle="1" w:styleId="WW8Num240z3">
    <w:name w:val="WW8Num240z3"/>
    <w:rsid w:val="007608D3"/>
  </w:style>
  <w:style w:type="character" w:customStyle="1" w:styleId="WW8Num240z4">
    <w:name w:val="WW8Num240z4"/>
    <w:rsid w:val="007608D3"/>
  </w:style>
  <w:style w:type="character" w:customStyle="1" w:styleId="WW8Num240z5">
    <w:name w:val="WW8Num240z5"/>
    <w:rsid w:val="007608D3"/>
  </w:style>
  <w:style w:type="character" w:customStyle="1" w:styleId="WW8Num240z6">
    <w:name w:val="WW8Num240z6"/>
    <w:rsid w:val="007608D3"/>
  </w:style>
  <w:style w:type="character" w:customStyle="1" w:styleId="WW8Num240z7">
    <w:name w:val="WW8Num240z7"/>
    <w:rsid w:val="007608D3"/>
  </w:style>
  <w:style w:type="character" w:customStyle="1" w:styleId="WW8Num240z8">
    <w:name w:val="WW8Num240z8"/>
    <w:rsid w:val="007608D3"/>
  </w:style>
  <w:style w:type="character" w:customStyle="1" w:styleId="WW8Num242z1">
    <w:name w:val="WW8Num242z1"/>
    <w:rsid w:val="007608D3"/>
  </w:style>
  <w:style w:type="character" w:customStyle="1" w:styleId="WW8Num242z2">
    <w:name w:val="WW8Num242z2"/>
    <w:rsid w:val="007608D3"/>
  </w:style>
  <w:style w:type="character" w:customStyle="1" w:styleId="WW8Num242z3">
    <w:name w:val="WW8Num242z3"/>
    <w:rsid w:val="007608D3"/>
  </w:style>
  <w:style w:type="character" w:customStyle="1" w:styleId="WW8Num242z4">
    <w:name w:val="WW8Num242z4"/>
    <w:rsid w:val="007608D3"/>
  </w:style>
  <w:style w:type="character" w:customStyle="1" w:styleId="WW8Num242z5">
    <w:name w:val="WW8Num242z5"/>
    <w:rsid w:val="007608D3"/>
  </w:style>
  <w:style w:type="character" w:customStyle="1" w:styleId="WW8Num242z6">
    <w:name w:val="WW8Num242z6"/>
    <w:rsid w:val="007608D3"/>
  </w:style>
  <w:style w:type="character" w:customStyle="1" w:styleId="WW8Num242z7">
    <w:name w:val="WW8Num242z7"/>
    <w:rsid w:val="007608D3"/>
  </w:style>
  <w:style w:type="character" w:customStyle="1" w:styleId="WW8Num242z8">
    <w:name w:val="WW8Num242z8"/>
    <w:rsid w:val="007608D3"/>
  </w:style>
  <w:style w:type="character" w:customStyle="1" w:styleId="WW8Num243z1">
    <w:name w:val="WW8Num243z1"/>
    <w:rsid w:val="007608D3"/>
    <w:rPr>
      <w:rFonts w:ascii="Times New Roman" w:eastAsia="MS Gothic" w:hAnsi="Times New Roman" w:cs="Times New Roman" w:hint="default"/>
    </w:rPr>
  </w:style>
  <w:style w:type="character" w:customStyle="1" w:styleId="WW8Num243z2">
    <w:name w:val="WW8Num243z2"/>
    <w:rsid w:val="007608D3"/>
    <w:rPr>
      <w:rFonts w:ascii="Wingdings" w:hAnsi="Wingdings" w:cs="Wingdings" w:hint="default"/>
    </w:rPr>
  </w:style>
  <w:style w:type="character" w:customStyle="1" w:styleId="WW8Num243z3">
    <w:name w:val="WW8Num243z3"/>
    <w:rsid w:val="007608D3"/>
    <w:rPr>
      <w:rFonts w:ascii="Symbol" w:hAnsi="Symbol" w:cs="Symbol" w:hint="default"/>
    </w:rPr>
  </w:style>
  <w:style w:type="character" w:customStyle="1" w:styleId="WW8Num243z4">
    <w:name w:val="WW8Num243z4"/>
    <w:rsid w:val="007608D3"/>
    <w:rPr>
      <w:rFonts w:ascii="Courier New" w:hAnsi="Courier New" w:cs="Courier New" w:hint="default"/>
    </w:rPr>
  </w:style>
  <w:style w:type="character" w:customStyle="1" w:styleId="WW8Num246z1">
    <w:name w:val="WW8Num246z1"/>
    <w:rsid w:val="007608D3"/>
  </w:style>
  <w:style w:type="character" w:customStyle="1" w:styleId="WW8Num246z2">
    <w:name w:val="WW8Num246z2"/>
    <w:rsid w:val="007608D3"/>
  </w:style>
  <w:style w:type="character" w:customStyle="1" w:styleId="WW8Num246z3">
    <w:name w:val="WW8Num246z3"/>
    <w:rsid w:val="007608D3"/>
  </w:style>
  <w:style w:type="character" w:customStyle="1" w:styleId="WW8Num246z4">
    <w:name w:val="WW8Num246z4"/>
    <w:rsid w:val="007608D3"/>
  </w:style>
  <w:style w:type="character" w:customStyle="1" w:styleId="WW8Num246z5">
    <w:name w:val="WW8Num246z5"/>
    <w:rsid w:val="007608D3"/>
  </w:style>
  <w:style w:type="character" w:customStyle="1" w:styleId="WW8Num246z6">
    <w:name w:val="WW8Num246z6"/>
    <w:rsid w:val="007608D3"/>
  </w:style>
  <w:style w:type="character" w:customStyle="1" w:styleId="WW8Num246z7">
    <w:name w:val="WW8Num246z7"/>
    <w:rsid w:val="007608D3"/>
  </w:style>
  <w:style w:type="character" w:customStyle="1" w:styleId="WW8Num246z8">
    <w:name w:val="WW8Num246z8"/>
    <w:rsid w:val="007608D3"/>
  </w:style>
  <w:style w:type="character" w:customStyle="1" w:styleId="WW8Num248z1">
    <w:name w:val="WW8Num248z1"/>
    <w:rsid w:val="007608D3"/>
  </w:style>
  <w:style w:type="character" w:customStyle="1" w:styleId="WW8Num248z2">
    <w:name w:val="WW8Num248z2"/>
    <w:rsid w:val="007608D3"/>
  </w:style>
  <w:style w:type="character" w:customStyle="1" w:styleId="WW8Num248z3">
    <w:name w:val="WW8Num248z3"/>
    <w:rsid w:val="007608D3"/>
  </w:style>
  <w:style w:type="character" w:customStyle="1" w:styleId="WW8Num248z4">
    <w:name w:val="WW8Num248z4"/>
    <w:rsid w:val="007608D3"/>
  </w:style>
  <w:style w:type="character" w:customStyle="1" w:styleId="WW8Num248z5">
    <w:name w:val="WW8Num248z5"/>
    <w:rsid w:val="007608D3"/>
  </w:style>
  <w:style w:type="character" w:customStyle="1" w:styleId="WW8Num248z6">
    <w:name w:val="WW8Num248z6"/>
    <w:rsid w:val="007608D3"/>
  </w:style>
  <w:style w:type="character" w:customStyle="1" w:styleId="WW8Num248z7">
    <w:name w:val="WW8Num248z7"/>
    <w:rsid w:val="007608D3"/>
  </w:style>
  <w:style w:type="character" w:customStyle="1" w:styleId="WW8Num248z8">
    <w:name w:val="WW8Num248z8"/>
    <w:rsid w:val="007608D3"/>
  </w:style>
  <w:style w:type="character" w:customStyle="1" w:styleId="WW8Num249z1">
    <w:name w:val="WW8Num249z1"/>
    <w:rsid w:val="007608D3"/>
  </w:style>
  <w:style w:type="character" w:customStyle="1" w:styleId="WW8Num249z2">
    <w:name w:val="WW8Num249z2"/>
    <w:rsid w:val="007608D3"/>
  </w:style>
  <w:style w:type="character" w:customStyle="1" w:styleId="WW8Num249z3">
    <w:name w:val="WW8Num249z3"/>
    <w:rsid w:val="007608D3"/>
  </w:style>
  <w:style w:type="character" w:customStyle="1" w:styleId="WW8Num249z4">
    <w:name w:val="WW8Num249z4"/>
    <w:rsid w:val="007608D3"/>
  </w:style>
  <w:style w:type="character" w:customStyle="1" w:styleId="WW8Num249z5">
    <w:name w:val="WW8Num249z5"/>
    <w:rsid w:val="007608D3"/>
  </w:style>
  <w:style w:type="character" w:customStyle="1" w:styleId="WW8Num249z6">
    <w:name w:val="WW8Num249z6"/>
    <w:rsid w:val="007608D3"/>
  </w:style>
  <w:style w:type="character" w:customStyle="1" w:styleId="WW8Num249z7">
    <w:name w:val="WW8Num249z7"/>
    <w:rsid w:val="007608D3"/>
  </w:style>
  <w:style w:type="character" w:customStyle="1" w:styleId="WW8Num249z8">
    <w:name w:val="WW8Num249z8"/>
    <w:rsid w:val="007608D3"/>
  </w:style>
  <w:style w:type="character" w:customStyle="1" w:styleId="c35">
    <w:name w:val="c35"/>
    <w:rsid w:val="007608D3"/>
  </w:style>
  <w:style w:type="character" w:customStyle="1" w:styleId="413pt">
    <w:name w:val="Основной текст (4) + 13 pt"/>
    <w:rsid w:val="007608D3"/>
    <w:rPr>
      <w:rFonts w:ascii="Times New Roman" w:hAnsi="Times New Roman" w:cs="Times New Roman"/>
      <w:i/>
      <w:iCs/>
      <w:spacing w:val="0"/>
      <w:sz w:val="26"/>
      <w:szCs w:val="26"/>
      <w:lang w:bidi="ar-SA"/>
    </w:rPr>
  </w:style>
  <w:style w:type="character" w:customStyle="1" w:styleId="1413">
    <w:name w:val="Заголовок №1 (4) + 13"/>
    <w:rsid w:val="007608D3"/>
    <w:rPr>
      <w:b/>
      <w:bCs/>
      <w:sz w:val="27"/>
      <w:szCs w:val="27"/>
      <w:lang w:bidi="ar-SA"/>
    </w:rPr>
  </w:style>
  <w:style w:type="paragraph" w:customStyle="1" w:styleId="p60">
    <w:name w:val="p60"/>
    <w:basedOn w:val="a"/>
    <w:rsid w:val="007608D3"/>
    <w:pPr>
      <w:suppressAutoHyphens/>
      <w:spacing w:before="280" w:after="280" w:line="240" w:lineRule="auto"/>
    </w:pPr>
    <w:rPr>
      <w:rFonts w:ascii="Times New Roman" w:eastAsia="Times New Roman" w:hAnsi="Times New Roman"/>
      <w:sz w:val="24"/>
      <w:szCs w:val="24"/>
      <w:lang w:eastAsia="ko-KR"/>
    </w:rPr>
  </w:style>
  <w:style w:type="paragraph" w:customStyle="1" w:styleId="c72">
    <w:name w:val="c72"/>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58">
    <w:name w:val="c58"/>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27">
    <w:name w:val="c27"/>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11">
    <w:name w:val="c11"/>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34">
    <w:name w:val="c34"/>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Numa">
    <w:name w:val="Num a)"/>
    <w:rsid w:val="007608D3"/>
    <w:pPr>
      <w:keepNext/>
      <w:keepLines/>
      <w:widowControl w:val="0"/>
      <w:suppressAutoHyphens/>
      <w:autoSpaceDE w:val="0"/>
      <w:spacing w:line="240" w:lineRule="atLeast"/>
      <w:ind w:left="454"/>
    </w:pPr>
    <w:rPr>
      <w:rFonts w:ascii="Times New Roman" w:eastAsia="Times New Roman" w:hAnsi="Times New Roman"/>
      <w:lang w:val="en-US" w:eastAsia="zh-CN"/>
    </w:rPr>
  </w:style>
  <w:style w:type="paragraph" w:customStyle="1" w:styleId="Num1Bold">
    <w:name w:val="Num1Bold"/>
    <w:rsid w:val="007608D3"/>
    <w:pPr>
      <w:keepNext/>
      <w:keepLines/>
      <w:widowControl w:val="0"/>
      <w:suppressAutoHyphens/>
      <w:autoSpaceDE w:val="0"/>
      <w:spacing w:after="40" w:line="240" w:lineRule="atLeast"/>
      <w:ind w:right="4978"/>
      <w:jc w:val="right"/>
    </w:pPr>
    <w:rPr>
      <w:rFonts w:ascii="Times New Roman" w:eastAsia="Times New Roman" w:hAnsi="Times New Roman"/>
      <w:lang w:val="en-US" w:eastAsia="zh-CN"/>
    </w:rPr>
  </w:style>
  <w:style w:type="character" w:customStyle="1" w:styleId="2ffb">
    <w:name w:val="Название Знак2"/>
    <w:rsid w:val="007608D3"/>
    <w:rPr>
      <w:b/>
      <w:sz w:val="32"/>
      <w:lang w:eastAsia="zh-CN"/>
    </w:rPr>
  </w:style>
  <w:style w:type="character" w:customStyle="1" w:styleId="WW8Num2z3">
    <w:name w:val="WW8Num2z3"/>
    <w:rsid w:val="007608D3"/>
  </w:style>
  <w:style w:type="character" w:customStyle="1" w:styleId="WW8Num2z4">
    <w:name w:val="WW8Num2z4"/>
    <w:rsid w:val="007608D3"/>
  </w:style>
  <w:style w:type="character" w:customStyle="1" w:styleId="WW8Num2z5">
    <w:name w:val="WW8Num2z5"/>
    <w:rsid w:val="007608D3"/>
  </w:style>
  <w:style w:type="character" w:customStyle="1" w:styleId="WW8Num2z6">
    <w:name w:val="WW8Num2z6"/>
    <w:rsid w:val="007608D3"/>
  </w:style>
  <w:style w:type="character" w:customStyle="1" w:styleId="WW8Num2z7">
    <w:name w:val="WW8Num2z7"/>
    <w:rsid w:val="007608D3"/>
  </w:style>
  <w:style w:type="character" w:customStyle="1" w:styleId="WW8Num2z8">
    <w:name w:val="WW8Num2z8"/>
    <w:rsid w:val="007608D3"/>
  </w:style>
  <w:style w:type="character" w:customStyle="1" w:styleId="WW8Num4z2">
    <w:name w:val="WW8Num4z2"/>
    <w:rsid w:val="007608D3"/>
    <w:rPr>
      <w:rFonts w:ascii="Wingdings" w:hAnsi="Wingdings" w:cs="Wingdings" w:hint="default"/>
    </w:rPr>
  </w:style>
  <w:style w:type="character" w:customStyle="1" w:styleId="WW8Num4z3">
    <w:name w:val="WW8Num4z3"/>
    <w:rsid w:val="007608D3"/>
    <w:rPr>
      <w:rFonts w:ascii="Symbol" w:hAnsi="Symbol" w:cs="Symbol" w:hint="default"/>
    </w:rPr>
  </w:style>
  <w:style w:type="character" w:customStyle="1" w:styleId="9pt">
    <w:name w:val="Основной текст + 9 pt"/>
    <w:rsid w:val="007608D3"/>
    <w:rPr>
      <w:b/>
      <w:bCs/>
      <w:sz w:val="18"/>
      <w:szCs w:val="18"/>
      <w:shd w:val="clear" w:color="auto" w:fill="FFFFFF"/>
    </w:rPr>
  </w:style>
  <w:style w:type="character" w:customStyle="1" w:styleId="ListLabel6">
    <w:name w:val="ListLabel 6"/>
    <w:rsid w:val="007608D3"/>
    <w:rPr>
      <w:rFonts w:cs="Courier New"/>
    </w:rPr>
  </w:style>
  <w:style w:type="character" w:customStyle="1" w:styleId="affffffffff9">
    <w:name w:val="Маркеры списка"/>
    <w:rsid w:val="007608D3"/>
    <w:rPr>
      <w:rFonts w:ascii="OpenSymbol" w:eastAsia="OpenSymbol" w:hAnsi="OpenSymbol" w:cs="OpenSymbol"/>
    </w:rPr>
  </w:style>
  <w:style w:type="character" w:customStyle="1" w:styleId="affffffffffa">
    <w:name w:val="Символ нумерации"/>
    <w:rsid w:val="007608D3"/>
  </w:style>
  <w:style w:type="paragraph" w:customStyle="1" w:styleId="Standard">
    <w:name w:val="Standard"/>
    <w:rsid w:val="007608D3"/>
    <w:pPr>
      <w:widowControl w:val="0"/>
      <w:suppressAutoHyphens/>
      <w:textAlignment w:val="baseline"/>
    </w:pPr>
    <w:rPr>
      <w:rFonts w:ascii="Arial" w:eastAsia="DejaVu Sans" w:hAnsi="Arial" w:cs="Arial"/>
      <w:kern w:val="1"/>
      <w:sz w:val="21"/>
      <w:szCs w:val="24"/>
      <w:lang w:eastAsia="zh-CN"/>
    </w:rPr>
  </w:style>
  <w:style w:type="numbering" w:customStyle="1" w:styleId="9a">
    <w:name w:val="Нет списка9"/>
    <w:next w:val="a2"/>
    <w:uiPriority w:val="99"/>
    <w:semiHidden/>
    <w:unhideWhenUsed/>
    <w:rsid w:val="007608D3"/>
  </w:style>
  <w:style w:type="numbering" w:customStyle="1" w:styleId="105">
    <w:name w:val="Нет списка10"/>
    <w:next w:val="a2"/>
    <w:uiPriority w:val="99"/>
    <w:semiHidden/>
    <w:unhideWhenUsed/>
    <w:rsid w:val="007608D3"/>
  </w:style>
  <w:style w:type="character" w:customStyle="1" w:styleId="2ffc">
    <w:name w:val="2"/>
    <w:basedOn w:val="a0"/>
    <w:rsid w:val="007608D3"/>
  </w:style>
  <w:style w:type="character" w:customStyle="1" w:styleId="fontstyle01">
    <w:name w:val="fontstyle01"/>
    <w:rsid w:val="007608D3"/>
    <w:rPr>
      <w:rFonts w:ascii="Times New Roman" w:hAnsi="Times New Roman"/>
      <w:color w:val="000000"/>
      <w:sz w:val="24"/>
      <w:szCs w:val="24"/>
    </w:rPr>
  </w:style>
  <w:style w:type="character" w:customStyle="1" w:styleId="fontstyle21">
    <w:name w:val="fontstyle21"/>
    <w:rsid w:val="007608D3"/>
    <w:rPr>
      <w:rFonts w:ascii="Times New Roman" w:hAnsi="Times New Roman"/>
      <w:i/>
      <w:iCs/>
      <w:color w:val="000000"/>
      <w:sz w:val="24"/>
      <w:szCs w:val="24"/>
    </w:rPr>
  </w:style>
  <w:style w:type="numbering" w:customStyle="1" w:styleId="129">
    <w:name w:val="Нет списка12"/>
    <w:next w:val="a2"/>
    <w:uiPriority w:val="99"/>
    <w:semiHidden/>
    <w:unhideWhenUsed/>
    <w:rsid w:val="007608D3"/>
  </w:style>
  <w:style w:type="table" w:customStyle="1" w:styleId="7a">
    <w:name w:val="Сетка таблицы7"/>
    <w:basedOn w:val="a1"/>
    <w:next w:val="a3"/>
    <w:rsid w:val="007608D3"/>
    <w:pPr>
      <w:spacing w:line="312" w:lineRule="auto"/>
      <w:ind w:firstLine="709"/>
      <w:jc w:val="both"/>
    </w:pPr>
    <w:rPr>
      <w:rFonts w:ascii="Times New Roman" w:eastAsia="Times New Roman" w:hAnsi="Times New Roman"/>
      <w:lang w:eastAsia="zh-CN"/>
    </w:rPr>
    <w:tblPr/>
  </w:style>
  <w:style w:type="table" w:customStyle="1" w:styleId="111a">
    <w:name w:val="Таблица простая 111"/>
    <w:uiPriority w:val="59"/>
    <w:rsid w:val="007608D3"/>
    <w:rPr>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10">
    <w:name w:val="Таблица простая 211"/>
    <w:uiPriority w:val="59"/>
    <w:rsid w:val="007608D3"/>
    <w:rPr>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4110">
    <w:name w:val="Таблица простая 4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5111">
    <w:name w:val="Таблица простая 5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1110">
    <w:name w:val="Таблица-сетка 1 светлая11"/>
    <w:uiPriority w:val="99"/>
    <w:rsid w:val="007608D3"/>
    <w:rPr>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1">
    <w:name w:val="Grid Table 1 Light - Accent 11"/>
    <w:uiPriority w:val="99"/>
    <w:rsid w:val="007608D3"/>
    <w:rPr>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1">
    <w:name w:val="Grid Table 1 Light - Accent 21"/>
    <w:uiPriority w:val="99"/>
    <w:rsid w:val="007608D3"/>
    <w:rPr>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1">
    <w:name w:val="Grid Table 1 Light - Accent 31"/>
    <w:uiPriority w:val="99"/>
    <w:rsid w:val="007608D3"/>
    <w:rPr>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1">
    <w:name w:val="Grid Table 1 Light - Accent 41"/>
    <w:uiPriority w:val="99"/>
    <w:rsid w:val="007608D3"/>
    <w:rPr>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1">
    <w:name w:val="Grid Table 1 Light - Accent 51"/>
    <w:uiPriority w:val="99"/>
    <w:rsid w:val="007608D3"/>
    <w:rPr>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1">
    <w:name w:val="Grid Table 1 Light - Accent 61"/>
    <w:uiPriority w:val="99"/>
    <w:rsid w:val="007608D3"/>
    <w:rPr>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1">
    <w:name w:val="Grid Table 2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1">
    <w:name w:val="Grid Table 2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1">
    <w:name w:val="Grid Table 2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1">
    <w:name w:val="Grid Table 2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1">
    <w:name w:val="Grid Table 2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1">
    <w:name w:val="Grid Table 2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1">
    <w:name w:val="Grid Table 3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1">
    <w:name w:val="Grid Table 3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1">
    <w:name w:val="Grid Table 3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1">
    <w:name w:val="Grid Table 3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1">
    <w:name w:val="Grid Table 3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1">
    <w:name w:val="Grid Table 3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1"/>
    <w:uiPriority w:val="59"/>
    <w:rsid w:val="007608D3"/>
    <w:rPr>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1">
    <w:name w:val="Grid Table 4 - Accent 11"/>
    <w:uiPriority w:val="5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1">
    <w:name w:val="Grid Table 4 - Accent 21"/>
    <w:uiPriority w:val="5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1">
    <w:name w:val="Grid Table 4 - Accent 31"/>
    <w:uiPriority w:val="5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1">
    <w:name w:val="Grid Table 4 - Accent 41"/>
    <w:uiPriority w:val="5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1">
    <w:name w:val="Grid Table 4 - Accent 51"/>
    <w:uiPriority w:val="5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1">
    <w:name w:val="Grid Table 4 - Accent 61"/>
    <w:uiPriority w:val="5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1">
    <w:name w:val="Grid Table 5 Dark- Accent 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1">
    <w:name w:val="Grid Table 5 Dark - Accent 2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1">
    <w:name w:val="Grid Table 5 Dark - Accent 3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1">
    <w:name w:val="Grid Table 5 Dark- Accent 4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1">
    <w:name w:val="Grid Table 5 Dark - Accent 5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1">
    <w:name w:val="Grid Table 5 Dark - Accent 6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1"/>
    <w:uiPriority w:val="99"/>
    <w:rsid w:val="007608D3"/>
    <w:rPr>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1">
    <w:name w:val="Grid Table 6 Colorful - Accent 11"/>
    <w:uiPriority w:val="99"/>
    <w:rsid w:val="007608D3"/>
    <w:rPr>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1">
    <w:name w:val="Grid Table 6 Colorful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1">
    <w:name w:val="Grid Table 6 Colorful - Accent 31"/>
    <w:uiPriority w:val="99"/>
    <w:rsid w:val="007608D3"/>
    <w:rPr>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1">
    <w:name w:val="Grid Table 6 Colorful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1">
    <w:name w:val="Grid Table 6 Colorful - Accent 51"/>
    <w:uiPriority w:val="99"/>
    <w:rsid w:val="007608D3"/>
    <w:rPr>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1">
    <w:name w:val="Grid Table 6 Colorful - Accent 61"/>
    <w:uiPriority w:val="99"/>
    <w:rsid w:val="007608D3"/>
    <w:rPr>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1"/>
    <w:uiPriority w:val="99"/>
    <w:locked/>
    <w:rsid w:val="007608D3"/>
    <w:rPr>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1">
    <w:name w:val="Grid Table 7 Colorful - Accent 11"/>
    <w:uiPriority w:val="99"/>
    <w:rsid w:val="007608D3"/>
    <w:rPr>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1">
    <w:name w:val="Grid Table 7 Colorful - Accent 21"/>
    <w:uiPriority w:val="99"/>
    <w:rsid w:val="007608D3"/>
    <w:rPr>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1">
    <w:name w:val="Grid Table 7 Colorful - Accent 31"/>
    <w:uiPriority w:val="99"/>
    <w:rsid w:val="007608D3"/>
    <w:rPr>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1">
    <w:name w:val="Grid Table 7 Colorful - Accent 41"/>
    <w:uiPriority w:val="99"/>
    <w:rsid w:val="007608D3"/>
    <w:rPr>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1">
    <w:name w:val="Grid Table 7 Colorful - Accent 51"/>
    <w:uiPriority w:val="99"/>
    <w:rsid w:val="007608D3"/>
    <w:rPr>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1">
    <w:name w:val="Grid Table 7 Colorful - Accent 61"/>
    <w:uiPriority w:val="99"/>
    <w:rsid w:val="007608D3"/>
    <w:rPr>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11">
    <w:name w:val="Список-таблица 1 светлая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11">
    <w:name w:val="List Table 1 Light - Accent 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21">
    <w:name w:val="List Table 1 Light - Accent 2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31">
    <w:name w:val="List Table 1 Light - Accent 3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41">
    <w:name w:val="List Table 1 Light - Accent 4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51">
    <w:name w:val="List Table 1 Light - Accent 5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61">
    <w:name w:val="List Table 1 Light - Accent 6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2110">
    <w:name w:val="Список-таблица 211"/>
    <w:uiPriority w:val="99"/>
    <w:rsid w:val="007608D3"/>
    <w:rPr>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1">
    <w:name w:val="List Table 2 - Accent 11"/>
    <w:uiPriority w:val="99"/>
    <w:rsid w:val="007608D3"/>
    <w:rPr>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1">
    <w:name w:val="List Table 2 - Accent 21"/>
    <w:uiPriority w:val="99"/>
    <w:rsid w:val="007608D3"/>
    <w:rPr>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1">
    <w:name w:val="List Table 2 - Accent 31"/>
    <w:uiPriority w:val="99"/>
    <w:rsid w:val="007608D3"/>
    <w:rPr>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1">
    <w:name w:val="List Table 2 - Accent 41"/>
    <w:uiPriority w:val="99"/>
    <w:rsid w:val="007608D3"/>
    <w:rPr>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1">
    <w:name w:val="List Table 2 - Accent 51"/>
    <w:uiPriority w:val="99"/>
    <w:rsid w:val="007608D3"/>
    <w:rPr>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1">
    <w:name w:val="List Table 2 - Accent 61"/>
    <w:uiPriority w:val="99"/>
    <w:rsid w:val="007608D3"/>
    <w:rPr>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10">
    <w:name w:val="Список-таблица 3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uiPriority w:val="99"/>
    <w:rsid w:val="007608D3"/>
    <w:rPr>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1">
    <w:name w:val="List Table 3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1">
    <w:name w:val="List Table 3 - Accent 31"/>
    <w:uiPriority w:val="99"/>
    <w:rsid w:val="007608D3"/>
    <w:rPr>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1">
    <w:name w:val="List Table 3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1">
    <w:name w:val="List Table 3 - Accent 51"/>
    <w:uiPriority w:val="99"/>
    <w:rsid w:val="007608D3"/>
    <w:rPr>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1">
    <w:name w:val="List Table 3 - Accent 61"/>
    <w:uiPriority w:val="99"/>
    <w:rsid w:val="007608D3"/>
    <w:rPr>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10">
    <w:name w:val="Список-таблица 4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1">
    <w:name w:val="List Table 4 - Accent 11"/>
    <w:uiPriority w:val="9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1">
    <w:name w:val="List Table 4 - Accent 21"/>
    <w:uiPriority w:val="9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1">
    <w:name w:val="List Table 4 - Accent 31"/>
    <w:uiPriority w:val="9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1">
    <w:name w:val="List Table 4 - Accent 41"/>
    <w:uiPriority w:val="9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1">
    <w:name w:val="List Table 4 - Accent 51"/>
    <w:uiPriority w:val="9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1">
    <w:name w:val="List Table 4 - Accent 61"/>
    <w:uiPriority w:val="9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10">
    <w:name w:val="Список-таблица 5 темная11"/>
    <w:uiPriority w:val="99"/>
    <w:rsid w:val="007608D3"/>
    <w:rPr>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1">
    <w:name w:val="List Table 5 Dark - Accent 11"/>
    <w:uiPriority w:val="99"/>
    <w:rsid w:val="007608D3"/>
    <w:rPr>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1">
    <w:name w:val="List Table 5 Dark - Accent 21"/>
    <w:uiPriority w:val="99"/>
    <w:rsid w:val="007608D3"/>
    <w:rPr>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1">
    <w:name w:val="List Table 5 Dark - Accent 31"/>
    <w:uiPriority w:val="99"/>
    <w:rsid w:val="007608D3"/>
    <w:rPr>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1">
    <w:name w:val="List Table 5 Dark - Accent 41"/>
    <w:uiPriority w:val="99"/>
    <w:rsid w:val="007608D3"/>
    <w:rPr>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1">
    <w:name w:val="List Table 5 Dark - Accent 51"/>
    <w:uiPriority w:val="99"/>
    <w:rsid w:val="007608D3"/>
    <w:rPr>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1">
    <w:name w:val="List Table 5 Dark - Accent 61"/>
    <w:uiPriority w:val="99"/>
    <w:rsid w:val="007608D3"/>
    <w:rPr>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6110">
    <w:name w:val="Список-таблица 6 цветная11"/>
    <w:uiPriority w:val="99"/>
    <w:rsid w:val="007608D3"/>
    <w:rPr>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1">
    <w:name w:val="List Table 6 Colorful - Accent 11"/>
    <w:uiPriority w:val="99"/>
    <w:rsid w:val="007608D3"/>
    <w:rPr>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1">
    <w:name w:val="List Table 6 Colorful - Accent 21"/>
    <w:uiPriority w:val="99"/>
    <w:rsid w:val="007608D3"/>
    <w:rPr>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1">
    <w:name w:val="List Table 6 Colorful - Accent 31"/>
    <w:uiPriority w:val="99"/>
    <w:rsid w:val="007608D3"/>
    <w:rPr>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1">
    <w:name w:val="List Table 6 Colorful - Accent 41"/>
    <w:uiPriority w:val="99"/>
    <w:rsid w:val="007608D3"/>
    <w:rPr>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1">
    <w:name w:val="List Table 6 Colorful - Accent 51"/>
    <w:uiPriority w:val="99"/>
    <w:rsid w:val="007608D3"/>
    <w:rPr>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1">
    <w:name w:val="List Table 6 Colorful - Accent 61"/>
    <w:uiPriority w:val="99"/>
    <w:rsid w:val="007608D3"/>
    <w:rPr>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7110">
    <w:name w:val="Список-таблица 7 цветная11"/>
    <w:uiPriority w:val="99"/>
    <w:locked/>
    <w:rsid w:val="007608D3"/>
    <w:rPr>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1">
    <w:name w:val="List Table 7 Colorful - Accent 11"/>
    <w:uiPriority w:val="99"/>
    <w:rsid w:val="007608D3"/>
    <w:rPr>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1">
    <w:name w:val="List Table 7 Colorful - Accent 21"/>
    <w:uiPriority w:val="99"/>
    <w:rsid w:val="007608D3"/>
    <w:rPr>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1">
    <w:name w:val="List Table 7 Colorful - Accent 31"/>
    <w:uiPriority w:val="99"/>
    <w:rsid w:val="007608D3"/>
    <w:rPr>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1">
    <w:name w:val="List Table 7 Colorful - Accent 41"/>
    <w:uiPriority w:val="99"/>
    <w:rsid w:val="007608D3"/>
    <w:rPr>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1">
    <w:name w:val="List Table 7 Colorful - Accent 51"/>
    <w:uiPriority w:val="99"/>
    <w:rsid w:val="007608D3"/>
    <w:rPr>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1">
    <w:name w:val="List Table 7 Colorful - Accent 61"/>
    <w:uiPriority w:val="99"/>
    <w:rsid w:val="007608D3"/>
    <w:rPr>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10">
    <w:name w:val="Lined - Accent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11">
    <w:name w:val="Lined - Accent 1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21">
    <w:name w:val="Lined - Accent 21"/>
    <w:uiPriority w:val="99"/>
    <w:rsid w:val="007608D3"/>
    <w:rPr>
      <w:color w:val="404040"/>
      <w:lang w:eastAsia="zh-CN"/>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6584">
      <w:marLeft w:val="0"/>
      <w:marRight w:val="0"/>
      <w:marTop w:val="0"/>
      <w:marBottom w:val="0"/>
      <w:divBdr>
        <w:top w:val="none" w:sz="0" w:space="0" w:color="auto"/>
        <w:left w:val="none" w:sz="0" w:space="0" w:color="auto"/>
        <w:bottom w:val="none" w:sz="0" w:space="0" w:color="auto"/>
        <w:right w:val="none" w:sz="0" w:space="0" w:color="auto"/>
      </w:divBdr>
    </w:div>
    <w:div w:id="34086585">
      <w:marLeft w:val="0"/>
      <w:marRight w:val="0"/>
      <w:marTop w:val="0"/>
      <w:marBottom w:val="0"/>
      <w:divBdr>
        <w:top w:val="none" w:sz="0" w:space="0" w:color="auto"/>
        <w:left w:val="none" w:sz="0" w:space="0" w:color="auto"/>
        <w:bottom w:val="none" w:sz="0" w:space="0" w:color="auto"/>
        <w:right w:val="none" w:sz="0" w:space="0" w:color="auto"/>
      </w:divBdr>
    </w:div>
    <w:div w:id="34086586">
      <w:marLeft w:val="0"/>
      <w:marRight w:val="0"/>
      <w:marTop w:val="0"/>
      <w:marBottom w:val="0"/>
      <w:divBdr>
        <w:top w:val="none" w:sz="0" w:space="0" w:color="auto"/>
        <w:left w:val="none" w:sz="0" w:space="0" w:color="auto"/>
        <w:bottom w:val="none" w:sz="0" w:space="0" w:color="auto"/>
        <w:right w:val="none" w:sz="0" w:space="0" w:color="auto"/>
      </w:divBdr>
    </w:div>
    <w:div w:id="335234127">
      <w:bodyDiv w:val="1"/>
      <w:marLeft w:val="0"/>
      <w:marRight w:val="0"/>
      <w:marTop w:val="0"/>
      <w:marBottom w:val="0"/>
      <w:divBdr>
        <w:top w:val="none" w:sz="0" w:space="0" w:color="auto"/>
        <w:left w:val="none" w:sz="0" w:space="0" w:color="auto"/>
        <w:bottom w:val="none" w:sz="0" w:space="0" w:color="auto"/>
        <w:right w:val="none" w:sz="0" w:space="0" w:color="auto"/>
      </w:divBdr>
    </w:div>
    <w:div w:id="500317474">
      <w:bodyDiv w:val="1"/>
      <w:marLeft w:val="0"/>
      <w:marRight w:val="0"/>
      <w:marTop w:val="0"/>
      <w:marBottom w:val="0"/>
      <w:divBdr>
        <w:top w:val="none" w:sz="0" w:space="0" w:color="auto"/>
        <w:left w:val="none" w:sz="0" w:space="0" w:color="auto"/>
        <w:bottom w:val="none" w:sz="0" w:space="0" w:color="auto"/>
        <w:right w:val="none" w:sz="0" w:space="0" w:color="auto"/>
      </w:divBdr>
    </w:div>
    <w:div w:id="643629742">
      <w:bodyDiv w:val="1"/>
      <w:marLeft w:val="0"/>
      <w:marRight w:val="0"/>
      <w:marTop w:val="0"/>
      <w:marBottom w:val="0"/>
      <w:divBdr>
        <w:top w:val="none" w:sz="0" w:space="0" w:color="auto"/>
        <w:left w:val="none" w:sz="0" w:space="0" w:color="auto"/>
        <w:bottom w:val="none" w:sz="0" w:space="0" w:color="auto"/>
        <w:right w:val="none" w:sz="0" w:space="0" w:color="auto"/>
      </w:divBdr>
      <w:divsChild>
        <w:div w:id="1471364371">
          <w:marLeft w:val="0"/>
          <w:marRight w:val="0"/>
          <w:marTop w:val="0"/>
          <w:marBottom w:val="0"/>
          <w:divBdr>
            <w:top w:val="none" w:sz="0" w:space="0" w:color="auto"/>
            <w:left w:val="none" w:sz="0" w:space="0" w:color="auto"/>
            <w:bottom w:val="none" w:sz="0" w:space="0" w:color="auto"/>
            <w:right w:val="none" w:sz="0" w:space="0" w:color="auto"/>
          </w:divBdr>
          <w:divsChild>
            <w:div w:id="2060207351">
              <w:marLeft w:val="0"/>
              <w:marRight w:val="0"/>
              <w:marTop w:val="0"/>
              <w:marBottom w:val="0"/>
              <w:divBdr>
                <w:top w:val="none" w:sz="0" w:space="0" w:color="auto"/>
                <w:left w:val="none" w:sz="0" w:space="0" w:color="auto"/>
                <w:bottom w:val="none" w:sz="0" w:space="0" w:color="auto"/>
                <w:right w:val="none" w:sz="0" w:space="0" w:color="auto"/>
              </w:divBdr>
              <w:divsChild>
                <w:div w:id="1269434632">
                  <w:marLeft w:val="0"/>
                  <w:marRight w:val="0"/>
                  <w:marTop w:val="0"/>
                  <w:marBottom w:val="0"/>
                  <w:divBdr>
                    <w:top w:val="none" w:sz="0" w:space="0" w:color="auto"/>
                    <w:left w:val="none" w:sz="0" w:space="0" w:color="auto"/>
                    <w:bottom w:val="none" w:sz="0" w:space="0" w:color="auto"/>
                    <w:right w:val="none" w:sz="0" w:space="0" w:color="auto"/>
                  </w:divBdr>
                  <w:divsChild>
                    <w:div w:id="664010814">
                      <w:marLeft w:val="0"/>
                      <w:marRight w:val="0"/>
                      <w:marTop w:val="0"/>
                      <w:marBottom w:val="0"/>
                      <w:divBdr>
                        <w:top w:val="none" w:sz="0" w:space="0" w:color="auto"/>
                        <w:left w:val="none" w:sz="0" w:space="0" w:color="auto"/>
                        <w:bottom w:val="none" w:sz="0" w:space="0" w:color="auto"/>
                        <w:right w:val="none" w:sz="0" w:space="0" w:color="auto"/>
                      </w:divBdr>
                      <w:divsChild>
                        <w:div w:id="1516723991">
                          <w:marLeft w:val="0"/>
                          <w:marRight w:val="0"/>
                          <w:marTop w:val="0"/>
                          <w:marBottom w:val="0"/>
                          <w:divBdr>
                            <w:top w:val="none" w:sz="0" w:space="0" w:color="auto"/>
                            <w:left w:val="none" w:sz="0" w:space="0" w:color="auto"/>
                            <w:bottom w:val="none" w:sz="0" w:space="0" w:color="auto"/>
                            <w:right w:val="none" w:sz="0" w:space="0" w:color="auto"/>
                          </w:divBdr>
                          <w:divsChild>
                            <w:div w:id="5790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028156">
      <w:bodyDiv w:val="1"/>
      <w:marLeft w:val="0"/>
      <w:marRight w:val="0"/>
      <w:marTop w:val="0"/>
      <w:marBottom w:val="0"/>
      <w:divBdr>
        <w:top w:val="none" w:sz="0" w:space="0" w:color="auto"/>
        <w:left w:val="none" w:sz="0" w:space="0" w:color="auto"/>
        <w:bottom w:val="none" w:sz="0" w:space="0" w:color="auto"/>
        <w:right w:val="none" w:sz="0" w:space="0" w:color="auto"/>
      </w:divBdr>
    </w:div>
    <w:div w:id="862402076">
      <w:bodyDiv w:val="1"/>
      <w:marLeft w:val="0"/>
      <w:marRight w:val="0"/>
      <w:marTop w:val="0"/>
      <w:marBottom w:val="0"/>
      <w:divBdr>
        <w:top w:val="none" w:sz="0" w:space="0" w:color="auto"/>
        <w:left w:val="none" w:sz="0" w:space="0" w:color="auto"/>
        <w:bottom w:val="none" w:sz="0" w:space="0" w:color="auto"/>
        <w:right w:val="none" w:sz="0" w:space="0" w:color="auto"/>
      </w:divBdr>
    </w:div>
    <w:div w:id="992875683">
      <w:bodyDiv w:val="1"/>
      <w:marLeft w:val="0"/>
      <w:marRight w:val="0"/>
      <w:marTop w:val="0"/>
      <w:marBottom w:val="0"/>
      <w:divBdr>
        <w:top w:val="none" w:sz="0" w:space="0" w:color="auto"/>
        <w:left w:val="none" w:sz="0" w:space="0" w:color="auto"/>
        <w:bottom w:val="none" w:sz="0" w:space="0" w:color="auto"/>
        <w:right w:val="none" w:sz="0" w:space="0" w:color="auto"/>
      </w:divBdr>
    </w:div>
    <w:div w:id="1323043400">
      <w:bodyDiv w:val="1"/>
      <w:marLeft w:val="0"/>
      <w:marRight w:val="0"/>
      <w:marTop w:val="0"/>
      <w:marBottom w:val="0"/>
      <w:divBdr>
        <w:top w:val="none" w:sz="0" w:space="0" w:color="auto"/>
        <w:left w:val="none" w:sz="0" w:space="0" w:color="auto"/>
        <w:bottom w:val="none" w:sz="0" w:space="0" w:color="auto"/>
        <w:right w:val="none" w:sz="0" w:space="0" w:color="auto"/>
      </w:divBdr>
    </w:div>
    <w:div w:id="1536573439">
      <w:bodyDiv w:val="1"/>
      <w:marLeft w:val="0"/>
      <w:marRight w:val="0"/>
      <w:marTop w:val="0"/>
      <w:marBottom w:val="0"/>
      <w:divBdr>
        <w:top w:val="none" w:sz="0" w:space="0" w:color="auto"/>
        <w:left w:val="none" w:sz="0" w:space="0" w:color="auto"/>
        <w:bottom w:val="none" w:sz="0" w:space="0" w:color="auto"/>
        <w:right w:val="none" w:sz="0" w:space="0" w:color="auto"/>
      </w:divBdr>
      <w:divsChild>
        <w:div w:id="1835025342">
          <w:marLeft w:val="0"/>
          <w:marRight w:val="0"/>
          <w:marTop w:val="0"/>
          <w:marBottom w:val="0"/>
          <w:divBdr>
            <w:top w:val="none" w:sz="0" w:space="0" w:color="auto"/>
            <w:left w:val="none" w:sz="0" w:space="0" w:color="auto"/>
            <w:bottom w:val="none" w:sz="0" w:space="0" w:color="auto"/>
            <w:right w:val="none" w:sz="0" w:space="0" w:color="auto"/>
          </w:divBdr>
          <w:divsChild>
            <w:div w:id="1764303040">
              <w:marLeft w:val="0"/>
              <w:marRight w:val="0"/>
              <w:marTop w:val="0"/>
              <w:marBottom w:val="0"/>
              <w:divBdr>
                <w:top w:val="none" w:sz="0" w:space="0" w:color="auto"/>
                <w:left w:val="none" w:sz="0" w:space="0" w:color="auto"/>
                <w:bottom w:val="none" w:sz="0" w:space="0" w:color="auto"/>
                <w:right w:val="none" w:sz="0" w:space="0" w:color="auto"/>
              </w:divBdr>
              <w:divsChild>
                <w:div w:id="200868216">
                  <w:marLeft w:val="0"/>
                  <w:marRight w:val="0"/>
                  <w:marTop w:val="0"/>
                  <w:marBottom w:val="0"/>
                  <w:divBdr>
                    <w:top w:val="none" w:sz="0" w:space="0" w:color="auto"/>
                    <w:left w:val="none" w:sz="0" w:space="0" w:color="auto"/>
                    <w:bottom w:val="none" w:sz="0" w:space="0" w:color="auto"/>
                    <w:right w:val="none" w:sz="0" w:space="0" w:color="auto"/>
                  </w:divBdr>
                  <w:divsChild>
                    <w:div w:id="1104351237">
                      <w:marLeft w:val="0"/>
                      <w:marRight w:val="0"/>
                      <w:marTop w:val="0"/>
                      <w:marBottom w:val="0"/>
                      <w:divBdr>
                        <w:top w:val="none" w:sz="0" w:space="0" w:color="auto"/>
                        <w:left w:val="none" w:sz="0" w:space="0" w:color="auto"/>
                        <w:bottom w:val="none" w:sz="0" w:space="0" w:color="auto"/>
                        <w:right w:val="none" w:sz="0" w:space="0" w:color="auto"/>
                      </w:divBdr>
                      <w:divsChild>
                        <w:div w:id="1706834042">
                          <w:marLeft w:val="60"/>
                          <w:marRight w:val="60"/>
                          <w:marTop w:val="100"/>
                          <w:marBottom w:val="100"/>
                          <w:divBdr>
                            <w:top w:val="none" w:sz="0" w:space="0" w:color="auto"/>
                            <w:left w:val="none" w:sz="0" w:space="0" w:color="auto"/>
                            <w:bottom w:val="none" w:sz="0" w:space="0" w:color="auto"/>
                            <w:right w:val="none" w:sz="0" w:space="0" w:color="auto"/>
                          </w:divBdr>
                          <w:divsChild>
                            <w:div w:id="382876211">
                              <w:marLeft w:val="0"/>
                              <w:marRight w:val="0"/>
                              <w:marTop w:val="0"/>
                              <w:marBottom w:val="0"/>
                              <w:divBdr>
                                <w:top w:val="none" w:sz="0" w:space="0" w:color="auto"/>
                                <w:left w:val="none" w:sz="0" w:space="0" w:color="auto"/>
                                <w:bottom w:val="none" w:sz="0" w:space="0" w:color="auto"/>
                                <w:right w:val="none" w:sz="0" w:space="0" w:color="auto"/>
                              </w:divBdr>
                            </w:div>
                            <w:div w:id="16306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692069">
      <w:bodyDiv w:val="1"/>
      <w:marLeft w:val="0"/>
      <w:marRight w:val="0"/>
      <w:marTop w:val="0"/>
      <w:marBottom w:val="0"/>
      <w:divBdr>
        <w:top w:val="none" w:sz="0" w:space="0" w:color="auto"/>
        <w:left w:val="none" w:sz="0" w:space="0" w:color="auto"/>
        <w:bottom w:val="none" w:sz="0" w:space="0" w:color="auto"/>
        <w:right w:val="none" w:sz="0" w:space="0" w:color="auto"/>
      </w:divBdr>
    </w:div>
    <w:div w:id="164273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sultant.ru/document/cons_doc_LAW_480411/5849deb519d59a582074f9f05df9d4c9bb3ed4d8/" TargetMode="External"/><Relationship Id="rId21" Type="http://schemas.openxmlformats.org/officeDocument/2006/relationships/hyperlink" Target="mailto:Alex@alfa.ru" TargetMode="External"/><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image" Target="media/image42.jpeg"/><Relationship Id="rId68"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1.jpe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hyperlink" Target="https://lenta.ru/tags/organizations/ministerstvo-oborony/" TargetMode="External"/><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8.jpeg"/><Relationship Id="rId66" Type="http://schemas.openxmlformats.org/officeDocument/2006/relationships/image" Target="media/image45.jpeg"/><Relationship Id="rId74"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oleObject" Target="embeddings/oleObject3.bin"/><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hyperlink" Target="mailto:alfa@Alex.R&#1086;ssia" TargetMode="External"/><Relationship Id="rId27" Type="http://schemas.openxmlformats.org/officeDocument/2006/relationships/hyperlink" Target="https://www.consultant.ru/document/cons_doc_LAW_344438/d9298c9ea6e3b00db7f4ccc8383d98e3589f5684/"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3.jpeg"/><Relationship Id="rId69"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alex-ivanov@mail.ru"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39.jpeg"/><Relationship Id="rId67" Type="http://schemas.openxmlformats.org/officeDocument/2006/relationships/image" Target="media/image46.jpeg"/><Relationship Id="rId20" Type="http://schemas.openxmlformats.org/officeDocument/2006/relationships/image" Target="media/image7.png"/><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Alex.alfa@ru"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oleObject" Target="embeddings/oleObject2.bin"/><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4.jpeg"/><Relationship Id="rId73"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esh.edu.ru/subject/lesson/5892/additional/" TargetMode="External"/><Relationship Id="rId18" Type="http://schemas.openxmlformats.org/officeDocument/2006/relationships/image" Target="media/image5.png"/><Relationship Id="rId39" Type="http://schemas.openxmlformats.org/officeDocument/2006/relationships/image" Target="media/image20.jpeg"/><Relationship Id="rId34" Type="http://schemas.openxmlformats.org/officeDocument/2006/relationships/image" Target="media/image16.jpeg"/><Relationship Id="rId50" Type="http://schemas.openxmlformats.org/officeDocument/2006/relationships/image" Target="media/image31.png"/><Relationship Id="rId55" Type="http://schemas.openxmlformats.org/officeDocument/2006/relationships/image" Target="media/image36.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F6969-9C8E-424D-B285-9584FB2A2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Pages>
  <Words>55386</Words>
  <Characters>315704</Characters>
  <Application>Microsoft Office Word</Application>
  <DocSecurity>0</DocSecurity>
  <Lines>2630</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MpK</Company>
  <LinksUpToDate>false</LinksUpToDate>
  <CharactersWithSpaces>370350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116</cp:revision>
  <cp:lastPrinted>2025-06-04T07:04:00Z</cp:lastPrinted>
  <dcterms:created xsi:type="dcterms:W3CDTF">2025-06-23T11:13:00Z</dcterms:created>
  <dcterms:modified xsi:type="dcterms:W3CDTF">2025-09-02T11:23:00Z</dcterms:modified>
</cp:coreProperties>
</file>